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950096" w:rsidRDefault="009330FB" w:rsidP="00B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Pr>
          <w:rFonts w:ascii="Times New Roman" w:hAnsi="Times New Roman" w:cs="Times New Roman"/>
          <w:b/>
          <w:bCs/>
          <w:sz w:val="24"/>
          <w:szCs w:val="20"/>
        </w:rPr>
        <w:t xml:space="preserve">  </w:t>
      </w:r>
      <w:r w:rsidR="00257E0D" w:rsidRPr="00950096">
        <w:rPr>
          <w:rFonts w:ascii="Times New Roman" w:hAnsi="Times New Roman" w:cs="Times New Roman"/>
          <w:b/>
          <w:bCs/>
          <w:sz w:val="24"/>
          <w:szCs w:val="20"/>
        </w:rPr>
        <w:t>1.</w:t>
      </w:r>
      <w:r w:rsidR="00257E0D"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rsidR="007C1F4A" w:rsidRPr="00950096"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Smart Concrete Public Company Limited, “the Company”, was incorporated in Thailand and has its registered office at 11 Moo 9 Banbung-Klaeng Road, Tambol Nong-Irun, Amphur Banbung, Chonburi. The Company was registered as the listed entity in the Market for Alternative Investment (“mai”) on October 2, 2014.</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The parent company is Chonburi Concrete Product Public Company Limited, incorporated in Thailand (</w:t>
      </w:r>
      <w:r w:rsidR="005161DE" w:rsidRPr="005161DE">
        <w:rPr>
          <w:rFonts w:ascii="Times New Roman" w:hAnsi="Times New Roman" w:cs="Times New Roman"/>
          <w:sz w:val="22"/>
          <w:szCs w:val="22"/>
        </w:rPr>
        <w:t xml:space="preserve">direct and indirect shareholdings totaling </w:t>
      </w:r>
      <w:r w:rsidR="00CC184E">
        <w:rPr>
          <w:rFonts w:ascii="Times New Roman" w:hAnsi="Times New Roman" w:cs="Times New Roman"/>
          <w:sz w:val="22"/>
          <w:szCs w:val="22"/>
        </w:rPr>
        <w:t>63.52</w:t>
      </w:r>
      <w:r w:rsidR="000331EC">
        <w:rPr>
          <w:rFonts w:ascii="Times New Roman" w:hAnsi="Times New Roman" w:cs="Times New Roman"/>
          <w:sz w:val="22"/>
          <w:szCs w:val="22"/>
        </w:rPr>
        <w:t>%</w:t>
      </w:r>
      <w:r w:rsidRPr="005D3C69">
        <w:rPr>
          <w:rFonts w:ascii="Times New Roman" w:hAnsi="Times New Roman" w:cs="Times New Roman"/>
          <w:sz w:val="22"/>
          <w:szCs w:val="22"/>
        </w:rPr>
        <w:t>).</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r w:rsidRPr="005D3C69">
        <w:rPr>
          <w:rFonts w:ascii="Times New Roman" w:hAnsi="Times New Roman" w:cs="Times New Roman"/>
          <w:sz w:val="22"/>
          <w:szCs w:val="22"/>
        </w:rPr>
        <w:t>The Company is principally engaged in manufacturing and distribution of autoclaved</w:t>
      </w:r>
      <w:r w:rsidR="009F683A">
        <w:rPr>
          <w:rFonts w:ascii="Times New Roman" w:hAnsi="Times New Roman" w:cs="Times New Roman"/>
          <w:sz w:val="22"/>
          <w:szCs w:val="22"/>
        </w:rPr>
        <w:t xml:space="preserve"> aerated concrete block products</w:t>
      </w:r>
      <w:r w:rsidRPr="005D3C69">
        <w:rPr>
          <w:rFonts w:ascii="Times New Roman" w:hAnsi="Times New Roman" w:cs="Times New Roman"/>
          <w:sz w:val="22"/>
          <w:szCs w:val="22"/>
        </w:rPr>
        <w:t xml:space="preserve">. </w:t>
      </w:r>
    </w:p>
    <w:p w:rsidR="0079588F" w:rsidRDefault="0079588F"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161DE" w:rsidRPr="00950096" w:rsidRDefault="005161DE"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57E0D" w:rsidRPr="00950096"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rsidR="00C20EBE" w:rsidRPr="00950096"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B526B" w:rsidRPr="008E116E" w:rsidRDefault="00BB526B" w:rsidP="008E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950096">
        <w:rPr>
          <w:rFonts w:ascii="Times New Roman" w:hAnsi="Times New Roman" w:cs="Times New Roman"/>
          <w:sz w:val="22"/>
          <w:szCs w:val="22"/>
        </w:rPr>
        <w:t>The accompanying financial state</w:t>
      </w:r>
      <w:r w:rsidR="00AF04CD">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 xml:space="preserve">in the Thai language in conformity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r w:rsidR="00CB79C3">
        <w:rPr>
          <w:rFonts w:ascii="Times New Roman" w:hAnsi="Times New Roman" w:cs="Times New Roman"/>
          <w:sz w:val="22"/>
          <w:szCs w:val="22"/>
        </w:rPr>
        <w:t xml:space="preserve"> promulgated by the Federation of Accounting Professions (“TFAC”), applicable rules and regulations of the Securities and Exchange Commission</w:t>
      </w:r>
      <w:r w:rsidR="008E116E">
        <w:rPr>
          <w:rFonts w:ascii="Times New Roman" w:hAnsi="Times New Roman" w:cs="Times New Roman"/>
          <w:sz w:val="22"/>
          <w:szCs w:val="22"/>
        </w:rPr>
        <w:t>,</w:t>
      </w:r>
      <w:r w:rsidR="008E116E" w:rsidRPr="008E116E">
        <w:rPr>
          <w:rFonts w:cs="Times New Roman"/>
          <w:sz w:val="22"/>
          <w:szCs w:val="22"/>
        </w:rPr>
        <w:t xml:space="preserve"> </w:t>
      </w:r>
      <w:r w:rsidR="008E116E" w:rsidRPr="008E116E">
        <w:rPr>
          <w:rFonts w:ascii="Times New Roman" w:hAnsi="Times New Roman" w:cs="Times New Roman"/>
          <w:sz w:val="22"/>
          <w:szCs w:val="22"/>
        </w:rPr>
        <w:t xml:space="preserve">and applicable announcements of the Department of Business Development. </w:t>
      </w:r>
      <w:r w:rsidRPr="008E116E">
        <w:rPr>
          <w:rFonts w:ascii="Times New Roman" w:hAnsi="Times New Roman" w:cs="Times New Roman"/>
          <w:sz w:val="22"/>
          <w:szCs w:val="22"/>
        </w:rPr>
        <w:t>Accordingly, t</w:t>
      </w:r>
      <w:r w:rsidRPr="00950096">
        <w:rPr>
          <w:rFonts w:ascii="Times New Roman" w:hAnsi="Times New Roman" w:cs="Times New Roman"/>
          <w:sz w:val="22"/>
          <w:szCs w:val="22"/>
        </w:rPr>
        <w:t xml:space="preserve">he accompanying financial statements are intended solely to present the financial position, results of operations and cash flows in accordance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950096">
        <w:rPr>
          <w:rFonts w:ascii="Times New Roman" w:hAnsi="Times New Roman" w:cs="Times New Roman"/>
          <w:sz w:val="22"/>
          <w:szCs w:val="22"/>
        </w:rPr>
        <w:tab/>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sidR="00AF04CD">
        <w:rPr>
          <w:rFonts w:ascii="Times New Roman" w:hAnsi="Times New Roman" w:cs="Times New Roman"/>
          <w:sz w:val="22"/>
          <w:szCs w:val="22"/>
        </w:rPr>
        <w:t xml:space="preserve">otherwise </w:t>
      </w:r>
      <w:r w:rsidRPr="00950096">
        <w:rPr>
          <w:rFonts w:ascii="Times New Roman" w:hAnsi="Times New Roman" w:cs="Times New Roman"/>
          <w:sz w:val="22"/>
          <w:szCs w:val="22"/>
        </w:rPr>
        <w:t>disclosed in the accounting policies, the accompanying financial statements have been prepared under the historical cost convention.</w:t>
      </w:r>
    </w:p>
    <w:p w:rsidR="005B39F2" w:rsidRPr="00950096" w:rsidRDefault="005B39F2" w:rsidP="007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D5453" w:rsidRPr="003D5453" w:rsidRDefault="003D5453" w:rsidP="003D5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sidR="0054297F">
        <w:rPr>
          <w:rFonts w:ascii="Times New Roman" w:hAnsi="Times New Roman" w:cs="Times New Roman"/>
          <w:sz w:val="22"/>
          <w:szCs w:val="22"/>
        </w:rPr>
        <w:t>2021</w:t>
      </w:r>
      <w:r w:rsidRPr="003D5453">
        <w:rPr>
          <w:rFonts w:ascii="Times New Roman" w:hAnsi="Times New Roman" w:cs="Times New Roman"/>
          <w:sz w:val="22"/>
          <w:szCs w:val="22"/>
        </w:rPr>
        <w:t>, for comparative propose</w:t>
      </w:r>
      <w:r w:rsidR="00AF04CD">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sidR="00D8775A">
        <w:rPr>
          <w:rFonts w:ascii="Times New Roman" w:hAnsi="Times New Roman" w:cs="Times New Roman"/>
          <w:sz w:val="22"/>
          <w:szCs w:val="22"/>
        </w:rPr>
        <w:t>20</w:t>
      </w:r>
      <w:r w:rsidR="0054297F">
        <w:rPr>
          <w:rFonts w:ascii="Times New Roman" w:hAnsi="Times New Roman" w:cs="Times New Roman"/>
          <w:sz w:val="22"/>
          <w:szCs w:val="22"/>
        </w:rPr>
        <w:t>22</w:t>
      </w:r>
      <w:r w:rsidR="00AF04CD">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rsidR="003D5453" w:rsidRDefault="003D5453" w:rsidP="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CE0515" w:rsidRPr="00950096" w:rsidRDefault="00CE0515" w:rsidP="00CE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AF04CD">
        <w:rPr>
          <w:rFonts w:ascii="Times New Roman" w:hAnsi="Times New Roman" w:cs="Times New Roman"/>
          <w:sz w:val="22"/>
          <w:szCs w:val="22"/>
        </w:rPr>
        <w:t xml:space="preserve">the abovementioned </w:t>
      </w:r>
      <w:r w:rsidRPr="00950096">
        <w:rPr>
          <w:rFonts w:ascii="Times New Roman" w:hAnsi="Times New Roman" w:cs="Times New Roman"/>
          <w:sz w:val="22"/>
          <w:szCs w:val="22"/>
        </w:rPr>
        <w:t>purposes.</w:t>
      </w:r>
    </w:p>
    <w:p w:rsidR="00D8775A" w:rsidRPr="00950096" w:rsidRDefault="00D8775A" w:rsidP="00D8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161DE" w:rsidRPr="006218F4" w:rsidRDefault="00570073" w:rsidP="005161DE">
      <w:pPr>
        <w:spacing w:after="240"/>
        <w:jc w:val="thaiDistribute"/>
        <w:rPr>
          <w:rFonts w:cstheme="minorBidi"/>
          <w:sz w:val="22"/>
          <w:szCs w:val="22"/>
          <w:cs/>
        </w:rPr>
      </w:pPr>
      <w:r w:rsidRPr="007351D8">
        <w:rPr>
          <w:rFonts w:ascii="Times New Roman" w:hAnsi="Times New Roman" w:cs="Times New Roman"/>
          <w:sz w:val="22"/>
          <w:szCs w:val="22"/>
        </w:rPr>
        <w:t>During the year</w:t>
      </w:r>
      <w:r w:rsidR="005161DE" w:rsidRPr="007351D8">
        <w:rPr>
          <w:rFonts w:ascii="Times New Roman" w:hAnsi="Times New Roman" w:cs="Times New Roman"/>
          <w:sz w:val="22"/>
          <w:szCs w:val="22"/>
        </w:rPr>
        <w:t>, the Company has adopted the revised financial reporting standards issued by TFAC which are effective for accounting period begin</w:t>
      </w:r>
      <w:r w:rsidR="0054297F" w:rsidRPr="007351D8">
        <w:rPr>
          <w:rFonts w:ascii="Times New Roman" w:hAnsi="Times New Roman" w:cs="Times New Roman"/>
          <w:sz w:val="22"/>
          <w:szCs w:val="22"/>
        </w:rPr>
        <w:t>ning on or after January 1, 2022</w:t>
      </w:r>
      <w:r w:rsidR="005161DE" w:rsidRPr="007351D8">
        <w:rPr>
          <w:rFonts w:ascii="Times New Roman" w:hAnsi="Times New Roman" w:cs="Times New Roman"/>
          <w:sz w:val="22"/>
          <w:szCs w:val="22"/>
        </w:rPr>
        <w:t>. The adoption of these TFRS does not have any significant impact on the Company’s financial statements.</w:t>
      </w:r>
    </w:p>
    <w:p w:rsidR="005161DE"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C6D16" w:rsidRPr="005D6A51" w:rsidRDefault="001C6D16" w:rsidP="001C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t>Thai Financial Reporting Standa</w:t>
      </w:r>
      <w:r>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rsidR="001C6D16" w:rsidRPr="005D6A51" w:rsidRDefault="001C6D16" w:rsidP="001C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D31BBC" w:rsidRPr="00D31BBC" w:rsidRDefault="001C6D16" w:rsidP="00D31BBC">
      <w:pPr>
        <w:pStyle w:val="NoSpacing"/>
        <w:jc w:val="both"/>
        <w:rPr>
          <w:rFonts w:ascii="Times New Roman" w:hAnsi="Times New Roman" w:cstheme="minorBidi"/>
          <w:cs/>
        </w:rPr>
      </w:pPr>
      <w:r w:rsidRPr="007351D8">
        <w:rPr>
          <w:rFonts w:ascii="Times New Roman" w:hAnsi="Times New Roman" w:cs="Times New Roman"/>
        </w:rPr>
        <w:t xml:space="preserve">TFAC issued several Notifications which were announced </w:t>
      </w:r>
      <w:r w:rsidR="0054297F" w:rsidRPr="007351D8">
        <w:rPr>
          <w:rFonts w:ascii="Times New Roman" w:hAnsi="Times New Roman" w:cs="Times New Roman"/>
        </w:rPr>
        <w:t>in the Royal Gazette during 2022</w:t>
      </w:r>
      <w:r w:rsidRPr="007351D8">
        <w:rPr>
          <w:rFonts w:ascii="Times New Roman" w:hAnsi="Times New Roman" w:cs="Times New Roman"/>
        </w:rPr>
        <w:t xml:space="preserve"> regarding the revision of TFRS with effective from the accounting period star</w:t>
      </w:r>
      <w:r w:rsidR="0054297F" w:rsidRPr="007351D8">
        <w:rPr>
          <w:rFonts w:ascii="Times New Roman" w:hAnsi="Times New Roman" w:cs="Times New Roman"/>
        </w:rPr>
        <w:t>ting on or after January 1, 2023</w:t>
      </w:r>
      <w:r w:rsidRPr="007351D8">
        <w:rPr>
          <w:rFonts w:ascii="Times New Roman" w:hAnsi="Times New Roman" w:cs="Times New Roman"/>
        </w:rPr>
        <w:t xml:space="preserve"> whereby the Company had not yet adopted in the preparation of the accompanying financial statements and has no policy to early adopt before effective period</w:t>
      </w:r>
      <w:r w:rsidRPr="007351D8">
        <w:rPr>
          <w:rFonts w:ascii="Times New Roman" w:hAnsi="Times New Roman" w:cs="Times New Roman"/>
          <w:i/>
          <w:iCs/>
        </w:rPr>
        <w:t xml:space="preserve">. </w:t>
      </w:r>
      <w:r w:rsidRPr="007351D8">
        <w:rPr>
          <w:rFonts w:ascii="Times New Roman" w:hAnsi="Times New Roman" w:cs="Times New Roman"/>
        </w:rPr>
        <w:t xml:space="preserve">Management of the Company </w:t>
      </w:r>
      <w:r w:rsidR="00F6004B" w:rsidRPr="007351D8">
        <w:rPr>
          <w:rFonts w:ascii="Times New Roman" w:hAnsi="Times New Roman" w:cs="Times New Roman"/>
        </w:rPr>
        <w:t xml:space="preserve">has initially assessed and </w:t>
      </w:r>
      <w:r w:rsidR="00D31BBC" w:rsidRPr="007351D8">
        <w:rPr>
          <w:rFonts w:ascii="Times New Roman" w:hAnsi="Times New Roman" w:cs="Times New Roman"/>
        </w:rPr>
        <w:t>believed that the adoption of these TFRS does not have any significant impact on the Company’s financial statements.</w:t>
      </w:r>
    </w:p>
    <w:p w:rsidR="001C6D16" w:rsidRPr="00D31BBC" w:rsidRDefault="001C6D16"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D31BBC" w:rsidRDefault="00D31BBC"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54297F" w:rsidRPr="00D31BBC" w:rsidRDefault="0054297F"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DF43A1" w:rsidRDefault="00DF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r>
        <w:rPr>
          <w:rFonts w:ascii="Times New Roman" w:hAnsi="Times New Roman" w:cs="Times New Roman"/>
          <w:b/>
          <w:bCs/>
          <w:sz w:val="24"/>
          <w:szCs w:val="24"/>
        </w:rPr>
        <w:br w:type="page"/>
      </w:r>
    </w:p>
    <w:p w:rsidR="00437C58" w:rsidRPr="00D31BBC" w:rsidRDefault="00437C58" w:rsidP="00D31BBC">
      <w:pPr>
        <w:pStyle w:val="NoSpacing"/>
        <w:rPr>
          <w:rFonts w:ascii="Times New Roman" w:hAnsi="Times New Roman" w:cs="Times New Roman"/>
          <w:b/>
          <w:bCs/>
          <w:sz w:val="24"/>
          <w:szCs w:val="24"/>
        </w:rPr>
      </w:pPr>
      <w:r w:rsidRPr="00D31BBC">
        <w:rPr>
          <w:rFonts w:ascii="Times New Roman" w:hAnsi="Times New Roman" w:cs="Times New Roman"/>
          <w:b/>
          <w:bCs/>
          <w:sz w:val="24"/>
          <w:szCs w:val="24"/>
        </w:rPr>
        <w:lastRenderedPageBreak/>
        <w:t>3.</w:t>
      </w:r>
      <w:r w:rsidRPr="00D31BBC">
        <w:rPr>
          <w:rFonts w:ascii="Times New Roman" w:hAnsi="Times New Roman" w:cs="Times New Roman"/>
          <w:b/>
          <w:bCs/>
          <w:sz w:val="24"/>
          <w:szCs w:val="24"/>
        </w:rPr>
        <w:tab/>
        <w:t>SIGNIFICANT ACCOUNTING POLICIES</w:t>
      </w:r>
    </w:p>
    <w:p w:rsidR="00B77DFF" w:rsidRPr="00950096" w:rsidRDefault="00B77DFF" w:rsidP="00B7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37C58" w:rsidRPr="00950096" w:rsidRDefault="00437C58" w:rsidP="00437C58">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t>Cash and Cash Equivalents</w:t>
      </w:r>
    </w:p>
    <w:p w:rsidR="00437C58" w:rsidRPr="00950096" w:rsidRDefault="00437C58"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A42801" w:rsidRPr="007C1BF0"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980CD7">
        <w:rPr>
          <w:rFonts w:ascii="Times New Roman" w:hAnsi="Times New Roman"/>
          <w:sz w:val="22"/>
          <w:szCs w:val="22"/>
        </w:rPr>
        <w:t xml:space="preserve">Cash and cash equivalents </w:t>
      </w:r>
      <w:r w:rsidR="00570073">
        <w:rPr>
          <w:rFonts w:ascii="Times New Roman" w:hAnsi="Times New Roman"/>
          <w:sz w:val="22"/>
          <w:szCs w:val="22"/>
        </w:rPr>
        <w:t xml:space="preserve">are recognized at cost in the financial position </w:t>
      </w:r>
      <w:r w:rsidRPr="00980CD7">
        <w:rPr>
          <w:rFonts w:ascii="Times New Roman" w:hAnsi="Times New Roman"/>
          <w:sz w:val="22"/>
          <w:szCs w:val="22"/>
        </w:rPr>
        <w:t xml:space="preserve">comprise cash </w:t>
      </w:r>
      <w:r w:rsidR="00B77DFF">
        <w:rPr>
          <w:rFonts w:ascii="Times New Roman" w:hAnsi="Times New Roman"/>
          <w:sz w:val="22"/>
          <w:szCs w:val="22"/>
        </w:rPr>
        <w:t xml:space="preserve">in hand and deposits at financial institutions. Cash equivalents are </w:t>
      </w:r>
      <w:r w:rsidRPr="00980CD7">
        <w:rPr>
          <w:rFonts w:ascii="Times New Roman" w:hAnsi="Times New Roman"/>
          <w:sz w:val="22"/>
          <w:szCs w:val="22"/>
        </w:rPr>
        <w:t>highly</w:t>
      </w:r>
      <w:r>
        <w:rPr>
          <w:rFonts w:ascii="Times New Roman" w:hAnsi="Times New Roman"/>
          <w:sz w:val="22"/>
          <w:szCs w:val="22"/>
        </w:rPr>
        <w:t xml:space="preserve"> liquid short-term investments</w:t>
      </w:r>
      <w:r w:rsidRPr="00980CD7">
        <w:rPr>
          <w:rFonts w:ascii="Times New Roman" w:hAnsi="Times New Roman"/>
          <w:sz w:val="22"/>
          <w:szCs w:val="22"/>
        </w:rPr>
        <w:t xml:space="preserve"> </w:t>
      </w:r>
      <w:r w:rsidRPr="007C1BF0">
        <w:rPr>
          <w:rFonts w:ascii="Times New Roman" w:hAnsi="Times New Roman"/>
          <w:sz w:val="22"/>
          <w:szCs w:val="22"/>
        </w:rPr>
        <w:t>that are readily convertible to known amounts of cash with original maturity of three months or</w:t>
      </w:r>
      <w:r w:rsidR="00B77DFF">
        <w:rPr>
          <w:rFonts w:ascii="Times New Roman" w:hAnsi="Times New Roman"/>
          <w:sz w:val="22"/>
          <w:szCs w:val="22"/>
        </w:rPr>
        <w:t xml:space="preserve"> less and without restriction in</w:t>
      </w:r>
      <w:r w:rsidRPr="007C1BF0">
        <w:rPr>
          <w:rFonts w:ascii="Times New Roman" w:hAnsi="Times New Roman"/>
          <w:sz w:val="22"/>
          <w:szCs w:val="22"/>
        </w:rPr>
        <w:t xml:space="preserve"> use </w:t>
      </w:r>
      <w:r w:rsidR="00B77DFF">
        <w:rPr>
          <w:rFonts w:ascii="Times New Roman" w:hAnsi="Times New Roman"/>
          <w:sz w:val="22"/>
          <w:szCs w:val="22"/>
        </w:rPr>
        <w:t>or being collateralized a</w:t>
      </w:r>
      <w:r w:rsidRPr="007C1BF0">
        <w:rPr>
          <w:rFonts w:ascii="Times New Roman" w:hAnsi="Times New Roman"/>
          <w:sz w:val="22"/>
          <w:szCs w:val="22"/>
        </w:rPr>
        <w:t>nd that are subject to an insignificant risk of change in value.</w:t>
      </w:r>
    </w:p>
    <w:p w:rsidR="0076551E" w:rsidRDefault="0076551E"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A42801" w:rsidRPr="00980CD7"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 xml:space="preserve">Cash at banks which have restrictions in use </w:t>
      </w:r>
      <w:r w:rsidR="00B77DFF">
        <w:rPr>
          <w:rFonts w:ascii="Times New Roman" w:hAnsi="Times New Roman"/>
          <w:sz w:val="22"/>
          <w:szCs w:val="22"/>
        </w:rPr>
        <w:t xml:space="preserve">or being collateralized </w:t>
      </w:r>
      <w:r w:rsidRPr="00980CD7">
        <w:rPr>
          <w:rFonts w:ascii="Times New Roman" w:hAnsi="Times New Roman"/>
          <w:sz w:val="22"/>
          <w:szCs w:val="22"/>
        </w:rPr>
        <w:t>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Pr>
          <w:rFonts w:ascii="Times New Roman" w:hAnsi="Times New Roman"/>
          <w:sz w:val="22"/>
          <w:szCs w:val="22"/>
        </w:rPr>
        <w:t xml:space="preserve"> under pledge</w:t>
      </w:r>
      <w:r w:rsidRPr="00980CD7">
        <w:rPr>
          <w:rFonts w:ascii="Times New Roman" w:hAnsi="Times New Roman"/>
          <w:sz w:val="22"/>
          <w:szCs w:val="22"/>
        </w:rPr>
        <w:t xml:space="preserve">” under non-current assets in the </w:t>
      </w:r>
      <w:r>
        <w:rPr>
          <w:rFonts w:ascii="Times New Roman" w:hAnsi="Times New Roman"/>
          <w:sz w:val="22"/>
          <w:szCs w:val="22"/>
        </w:rPr>
        <w:t>statement of financial position</w:t>
      </w:r>
      <w:r w:rsidRPr="00980CD7">
        <w:rPr>
          <w:rFonts w:ascii="Times New Roman" w:hAnsi="Times New Roman"/>
          <w:sz w:val="22"/>
          <w:szCs w:val="22"/>
        </w:rPr>
        <w:t>.</w:t>
      </w:r>
    </w:p>
    <w:p w:rsidR="00585735" w:rsidRDefault="00585735" w:rsidP="005A042F">
      <w:pPr>
        <w:pStyle w:val="Heading5"/>
        <w:spacing w:line="260" w:lineRule="atLeast"/>
        <w:jc w:val="both"/>
        <w:rPr>
          <w:rFonts w:ascii="Times New Roman" w:hAnsi="Times New Roman" w:cs="Times New Roman"/>
          <w:b/>
          <w:bCs/>
          <w:sz w:val="22"/>
        </w:rPr>
      </w:pPr>
    </w:p>
    <w:p w:rsidR="0076551E" w:rsidRPr="003C0172" w:rsidRDefault="0076551E" w:rsidP="0076551E">
      <w:pPr>
        <w:rPr>
          <w:rFonts w:ascii="Times New Roman" w:hAnsi="Times New Roman" w:cstheme="minorBidi"/>
          <w:sz w:val="22"/>
          <w:szCs w:val="22"/>
          <w:cs/>
        </w:rPr>
      </w:pPr>
    </w:p>
    <w:p w:rsidR="005A042F" w:rsidRDefault="0078162D" w:rsidP="00153FF8">
      <w:pPr>
        <w:pStyle w:val="Heading5"/>
        <w:spacing w:line="260" w:lineRule="atLeast"/>
        <w:jc w:val="both"/>
        <w:rPr>
          <w:rFonts w:ascii="Times New Roman" w:hAnsi="Times New Roman" w:cs="Times New Roman"/>
          <w:sz w:val="22"/>
          <w:szCs w:val="22"/>
        </w:rPr>
      </w:pPr>
      <w:r>
        <w:rPr>
          <w:rFonts w:ascii="Times New Roman" w:hAnsi="Times New Roman" w:cs="Times New Roman"/>
          <w:b/>
          <w:bCs/>
          <w:sz w:val="22"/>
        </w:rPr>
        <w:t>Trade Accounts Receivable and Allowance for Impairment of Expected Credit L</w:t>
      </w:r>
      <w:r w:rsidR="00153FF8" w:rsidRPr="00153FF8">
        <w:rPr>
          <w:rFonts w:ascii="Times New Roman" w:hAnsi="Times New Roman" w:cs="Times New Roman"/>
          <w:b/>
          <w:bCs/>
          <w:sz w:val="22"/>
        </w:rPr>
        <w:t>oss</w:t>
      </w:r>
    </w:p>
    <w:p w:rsidR="00153FF8" w:rsidRPr="00153FF8" w:rsidRDefault="00153FF8" w:rsidP="00153FF8">
      <w:pPr>
        <w:rPr>
          <w:cs/>
        </w:rPr>
      </w:pP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sidR="00B77DFF">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impairment of expected credit loss</w:t>
      </w:r>
      <w:r w:rsidRPr="00950096">
        <w:rPr>
          <w:rFonts w:ascii="Times New Roman" w:hAnsi="Times New Roman" w:cs="Times New Roman"/>
          <w:sz w:val="22"/>
          <w:szCs w:val="22"/>
          <w:lang w:val="en-GB"/>
        </w:rPr>
        <w:t>.</w:t>
      </w: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006CFD" w:rsidRPr="009F6A91" w:rsidRDefault="00006CFD" w:rsidP="00006CFD">
      <w:pPr>
        <w:pStyle w:val="a1"/>
        <w:tabs>
          <w:tab w:val="clear" w:pos="1080"/>
        </w:tabs>
        <w:spacing w:line="276" w:lineRule="auto"/>
        <w:jc w:val="both"/>
        <w:rPr>
          <w:rFonts w:cs="Times New Roman"/>
          <w:sz w:val="22"/>
          <w:szCs w:val="22"/>
          <w:lang w:val="en-US"/>
        </w:rPr>
      </w:pPr>
      <w:r>
        <w:rPr>
          <w:rFonts w:cs="Times New Roman"/>
          <w:sz w:val="22"/>
          <w:szCs w:val="22"/>
          <w:lang w:val="en-US"/>
        </w:rPr>
        <w:t>The Company</w:t>
      </w:r>
      <w:r w:rsidRPr="009F6A91">
        <w:rPr>
          <w:rFonts w:cs="Times New Roman"/>
          <w:sz w:val="22"/>
          <w:szCs w:val="22"/>
          <w:lang w:val="en-US"/>
        </w:rPr>
        <w:t xml:space="preserve"> recognizes allowance for impairment of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rsidR="0078162D" w:rsidRDefault="0078162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6CFD" w:rsidRPr="0078162D" w:rsidRDefault="00006CF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78162D"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162D">
        <w:rPr>
          <w:rFonts w:ascii="Times New Roman" w:hAnsi="Times New Roman" w:cs="Times New Roman"/>
          <w:b/>
          <w:bCs/>
          <w:sz w:val="22"/>
          <w:szCs w:val="22"/>
        </w:rPr>
        <w:t>Inventories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950096" w:rsidRDefault="00F17D73" w:rsidP="004A1FA2">
      <w:pPr>
        <w:pStyle w:val="NoSpacing"/>
        <w:jc w:val="both"/>
        <w:rPr>
          <w:rFonts w:ascii="Times New Roman" w:hAnsi="Times New Roman" w:cs="Times New Roman"/>
        </w:rPr>
      </w:pPr>
      <w:r w:rsidRPr="00950096">
        <w:rPr>
          <w:rFonts w:ascii="Times New Roman" w:hAnsi="Times New Roman" w:cs="Times New Roman"/>
        </w:rPr>
        <w:t xml:space="preserve">Inventories are stated at the lower of cost </w:t>
      </w:r>
      <w:r w:rsidR="00794199" w:rsidRPr="00950096">
        <w:rPr>
          <w:rFonts w:ascii="Times New Roman" w:hAnsi="Times New Roman" w:cs="Times New Roman"/>
        </w:rPr>
        <w:t>(</w:t>
      </w:r>
      <w:r w:rsidR="006E626B">
        <w:rPr>
          <w:rFonts w:ascii="Times New Roman" w:hAnsi="Times New Roman" w:cs="Times New Roman"/>
        </w:rPr>
        <w:t>by weighted average method</w:t>
      </w:r>
      <w:r w:rsidR="00794199" w:rsidRPr="00950096">
        <w:rPr>
          <w:rFonts w:ascii="Times New Roman" w:hAnsi="Times New Roman" w:cs="Times New Roman"/>
        </w:rPr>
        <w:t>)</w:t>
      </w:r>
      <w:r w:rsidR="00BF3D63">
        <w:rPr>
          <w:rFonts w:ascii="Times New Roman" w:hAnsi="Times New Roman" w:cs="Times New Roman"/>
        </w:rPr>
        <w:t>, net of allowance for diminution in value,</w:t>
      </w:r>
      <w:r w:rsidR="00794199" w:rsidRPr="00950096">
        <w:rPr>
          <w:rFonts w:ascii="Times New Roman" w:hAnsi="Times New Roman" w:cs="Times New Roman"/>
        </w:rPr>
        <w:t xml:space="preserve"> </w:t>
      </w:r>
      <w:r w:rsidRPr="00950096">
        <w:rPr>
          <w:rFonts w:ascii="Times New Roman" w:hAnsi="Times New Roman" w:cs="Times New Roman"/>
        </w:rPr>
        <w:t xml:space="preserve">and net realizable value.  </w:t>
      </w:r>
    </w:p>
    <w:p w:rsidR="00F17D73" w:rsidRPr="00950096" w:rsidRDefault="00F17D73" w:rsidP="00F17D73">
      <w:pPr>
        <w:pStyle w:val="NoSpacing"/>
        <w:rPr>
          <w:rFonts w:ascii="Times New Roman" w:hAnsi="Times New Roman" w:cs="Times New Roman"/>
        </w:rPr>
      </w:pPr>
    </w:p>
    <w:p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Cost comprises all costs of purchase, costs of conversion and other costs incurred in bringing the inventories to their present location and condition.  In the case of </w:t>
      </w:r>
      <w:r w:rsidR="00B77DFF">
        <w:rPr>
          <w:rFonts w:ascii="Times New Roman" w:hAnsi="Times New Roman" w:cs="Times New Roman"/>
        </w:rPr>
        <w:t>own-</w:t>
      </w:r>
      <w:r w:rsidRPr="00950096">
        <w:rPr>
          <w:rFonts w:ascii="Times New Roman" w:hAnsi="Times New Roman" w:cs="Times New Roman"/>
        </w:rPr>
        <w:t xml:space="preserve">manufactured </w:t>
      </w:r>
      <w:r w:rsidR="00B77DFF">
        <w:rPr>
          <w:rFonts w:ascii="Times New Roman" w:hAnsi="Times New Roman" w:cs="Times New Roman"/>
        </w:rPr>
        <w:t xml:space="preserve">finished goods </w:t>
      </w:r>
      <w:r w:rsidRPr="00950096">
        <w:rPr>
          <w:rFonts w:ascii="Times New Roman" w:hAnsi="Times New Roman" w:cs="Times New Roman"/>
        </w:rPr>
        <w:t>and</w:t>
      </w:r>
      <w:r w:rsidR="00DB524F">
        <w:rPr>
          <w:rFonts w:ascii="Times New Roman" w:hAnsi="Times New Roman" w:cs="Times New Roman"/>
        </w:rPr>
        <w:t xml:space="preserve"> semi-finished goods</w:t>
      </w:r>
      <w:r w:rsidRPr="00950096">
        <w:rPr>
          <w:rFonts w:ascii="Times New Roman" w:hAnsi="Times New Roman" w:cs="Times New Roman"/>
        </w:rPr>
        <w:t xml:space="preserve">, cost includes an appropriate </w:t>
      </w:r>
      <w:r w:rsidR="005A1CC7">
        <w:rPr>
          <w:rFonts w:ascii="Times New Roman" w:hAnsi="Times New Roman" w:cs="Times New Roman"/>
        </w:rPr>
        <w:t>allocation</w:t>
      </w:r>
      <w:r w:rsidRPr="00950096">
        <w:rPr>
          <w:rFonts w:ascii="Times New Roman" w:hAnsi="Times New Roman" w:cs="Times New Roman"/>
        </w:rPr>
        <w:t xml:space="preserve"> of ove</w:t>
      </w:r>
      <w:r w:rsidR="00DB524F">
        <w:rPr>
          <w:rFonts w:ascii="Times New Roman" w:hAnsi="Times New Roman" w:cs="Times New Roman"/>
        </w:rPr>
        <w:t>rheads based on normal production</w:t>
      </w:r>
      <w:r w:rsidRPr="00950096">
        <w:rPr>
          <w:rFonts w:ascii="Times New Roman" w:hAnsi="Times New Roman" w:cs="Times New Roman"/>
        </w:rPr>
        <w:t xml:space="preserve"> capacity.</w:t>
      </w:r>
    </w:p>
    <w:p w:rsidR="00AE7CFA" w:rsidRDefault="00AE7CFA" w:rsidP="00F17D73">
      <w:pPr>
        <w:pStyle w:val="NoSpacing"/>
        <w:jc w:val="both"/>
        <w:rPr>
          <w:rFonts w:ascii="Times New Roman" w:hAnsi="Times New Roman" w:cs="Times New Roman"/>
        </w:rPr>
      </w:pPr>
    </w:p>
    <w:p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Net realizable value is the estimated selling price in the ordinary course of business less the estimated </w:t>
      </w:r>
      <w:r w:rsidR="00DB524F">
        <w:rPr>
          <w:rFonts w:ascii="Times New Roman" w:hAnsi="Times New Roman" w:cs="Times New Roman"/>
        </w:rPr>
        <w:t xml:space="preserve">incremental </w:t>
      </w:r>
      <w:r w:rsidRPr="00950096">
        <w:rPr>
          <w:rFonts w:ascii="Times New Roman" w:hAnsi="Times New Roman" w:cs="Times New Roman"/>
        </w:rPr>
        <w:t>costs necessary to sale</w:t>
      </w:r>
      <w:r w:rsidR="00DB524F">
        <w:rPr>
          <w:rFonts w:ascii="Times New Roman" w:hAnsi="Times New Roman" w:cs="Times New Roman"/>
        </w:rPr>
        <w:t>s</w:t>
      </w:r>
      <w:r w:rsidRPr="00950096">
        <w:rPr>
          <w:rFonts w:ascii="Times New Roman" w:hAnsi="Times New Roman" w:cs="Times New Roman"/>
        </w:rPr>
        <w:t>.</w:t>
      </w:r>
    </w:p>
    <w:p w:rsidR="00F17D73" w:rsidRPr="00950096" w:rsidRDefault="00F17D73" w:rsidP="00F17D73">
      <w:pPr>
        <w:pStyle w:val="NoSpacing"/>
        <w:jc w:val="both"/>
        <w:rPr>
          <w:rFonts w:ascii="Times New Roman" w:hAnsi="Times New Roman" w:cs="Times New Roman"/>
        </w:rPr>
      </w:pPr>
    </w:p>
    <w:p w:rsidR="00F17D73" w:rsidRPr="00950096" w:rsidRDefault="00DB524F" w:rsidP="00F17D73">
      <w:pPr>
        <w:pStyle w:val="NoSpacing"/>
        <w:jc w:val="both"/>
        <w:rPr>
          <w:rFonts w:ascii="Times New Roman" w:hAnsi="Times New Roman" w:cs="Times New Roman"/>
        </w:rPr>
      </w:pPr>
      <w:r>
        <w:rPr>
          <w:rFonts w:ascii="Times New Roman" w:hAnsi="Times New Roman" w:cs="Times New Roman"/>
        </w:rPr>
        <w:t>A</w:t>
      </w:r>
      <w:r w:rsidR="00F17D73" w:rsidRPr="00950096">
        <w:rPr>
          <w:rFonts w:ascii="Times New Roman" w:hAnsi="Times New Roman" w:cs="Times New Roman"/>
        </w:rPr>
        <w:t xml:space="preserve">llowance </w:t>
      </w:r>
      <w:r>
        <w:rPr>
          <w:rFonts w:ascii="Times New Roman" w:hAnsi="Times New Roman" w:cs="Times New Roman"/>
        </w:rPr>
        <w:t xml:space="preserve">for diminution in value </w:t>
      </w:r>
      <w:r w:rsidR="00F17D73" w:rsidRPr="00950096">
        <w:rPr>
          <w:rFonts w:ascii="Times New Roman" w:hAnsi="Times New Roman" w:cs="Times New Roman"/>
        </w:rPr>
        <w:t>is made for obsolete and slow-moving inventories.</w:t>
      </w:r>
    </w:p>
    <w:p w:rsidR="00423CF4" w:rsidRDefault="00423CF4" w:rsidP="0006620B">
      <w:pPr>
        <w:pStyle w:val="Heading5"/>
        <w:tabs>
          <w:tab w:val="left" w:pos="540"/>
        </w:tabs>
        <w:spacing w:line="260" w:lineRule="atLeast"/>
        <w:jc w:val="both"/>
        <w:rPr>
          <w:rFonts w:ascii="Times New Roman" w:hAnsi="Times New Roman" w:cs="Times New Roman"/>
          <w:b/>
          <w:bCs/>
          <w:sz w:val="22"/>
          <w:szCs w:val="22"/>
        </w:rPr>
      </w:pPr>
    </w:p>
    <w:p w:rsidR="00006CFD" w:rsidRPr="00006CFD" w:rsidRDefault="00006CFD" w:rsidP="00006CFD"/>
    <w:p w:rsidR="00F17D73" w:rsidRPr="00950096" w:rsidRDefault="00F17D73" w:rsidP="0006620B">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t>Property, Plant and Equipment</w:t>
      </w:r>
    </w:p>
    <w:p w:rsidR="00F17D73" w:rsidRPr="00950096" w:rsidRDefault="00F17D73" w:rsidP="00F17D73">
      <w:pPr>
        <w:pStyle w:val="block"/>
        <w:spacing w:after="0" w:line="240" w:lineRule="atLeast"/>
        <w:ind w:left="0"/>
        <w:jc w:val="both"/>
        <w:rPr>
          <w:rFonts w:ascii="Times New Roman" w:hAnsi="Times New Roman"/>
          <w:szCs w:val="22"/>
          <w:lang w:val="en-US" w:bidi="th-TH"/>
        </w:rPr>
      </w:pPr>
    </w:p>
    <w:p w:rsidR="00F17D73" w:rsidRPr="00950096" w:rsidRDefault="00F17D73" w:rsidP="00F17D73">
      <w:pPr>
        <w:pStyle w:val="block"/>
        <w:spacing w:after="0" w:line="240" w:lineRule="atLeast"/>
        <w:ind w:left="0"/>
        <w:jc w:val="both"/>
        <w:rPr>
          <w:rFonts w:ascii="Times New Roman" w:hAnsi="Times New Roman"/>
          <w:szCs w:val="22"/>
          <w:lang w:val="en-US" w:bidi="th-TH"/>
        </w:rPr>
      </w:pPr>
      <w:r w:rsidRPr="00950096">
        <w:rPr>
          <w:rFonts w:ascii="Times New Roman" w:hAnsi="Times New Roman"/>
          <w:szCs w:val="22"/>
          <w:lang w:val="en-US" w:bidi="th-TH"/>
        </w:rPr>
        <w:t xml:space="preserve">Land is stated at cost </w:t>
      </w:r>
      <w:r w:rsidR="00DB524F" w:rsidRPr="00950096">
        <w:rPr>
          <w:rFonts w:ascii="Times New Roman" w:hAnsi="Times New Roman"/>
          <w:szCs w:val="22"/>
          <w:lang w:val="en-US" w:bidi="th-TH"/>
        </w:rPr>
        <w:t>less</w:t>
      </w:r>
      <w:r w:rsidR="00DB524F">
        <w:rPr>
          <w:rFonts w:ascii="Times New Roman" w:hAnsi="Times New Roman"/>
          <w:szCs w:val="22"/>
          <w:lang w:val="en-US" w:bidi="th-TH"/>
        </w:rPr>
        <w:t xml:space="preserve"> allowance for impairment (if any)</w:t>
      </w:r>
      <w:r w:rsidR="00DB524F" w:rsidRPr="00950096">
        <w:rPr>
          <w:rFonts w:ascii="Times New Roman" w:hAnsi="Times New Roman"/>
          <w:szCs w:val="22"/>
          <w:lang w:val="en-US" w:bidi="th-TH"/>
        </w:rPr>
        <w:t xml:space="preserve">. </w:t>
      </w:r>
      <w:r w:rsidRPr="00950096">
        <w:rPr>
          <w:rFonts w:ascii="Times New Roman" w:hAnsi="Times New Roman"/>
          <w:szCs w:val="22"/>
          <w:lang w:val="en-US" w:bidi="th-TH"/>
        </w:rPr>
        <w:t xml:space="preserve">Plant and equipment </w:t>
      </w:r>
      <w:r w:rsidR="00DB524F">
        <w:rPr>
          <w:rFonts w:ascii="Times New Roman" w:hAnsi="Times New Roman"/>
          <w:szCs w:val="22"/>
          <w:lang w:val="en-US" w:bidi="th-TH"/>
        </w:rPr>
        <w:t xml:space="preserve">(used or not used) </w:t>
      </w:r>
      <w:r w:rsidRPr="00950096">
        <w:rPr>
          <w:rFonts w:ascii="Times New Roman" w:hAnsi="Times New Roman"/>
          <w:szCs w:val="22"/>
          <w:lang w:val="en-US" w:bidi="th-TH"/>
        </w:rPr>
        <w:t>are stated at cost le</w:t>
      </w:r>
      <w:r w:rsidR="001D2159">
        <w:rPr>
          <w:rFonts w:ascii="Times New Roman" w:hAnsi="Times New Roman"/>
          <w:szCs w:val="22"/>
          <w:lang w:val="en-US" w:bidi="th-TH"/>
        </w:rPr>
        <w:t xml:space="preserve">ss accumulated depreciation and </w:t>
      </w:r>
      <w:r w:rsidR="00DB524F">
        <w:rPr>
          <w:rFonts w:ascii="Times New Roman" w:hAnsi="Times New Roman"/>
          <w:szCs w:val="22"/>
          <w:lang w:val="en-US" w:bidi="th-TH"/>
        </w:rPr>
        <w:t>allowance for impairment (if any)</w:t>
      </w:r>
      <w:r w:rsidR="00DB524F" w:rsidRPr="00950096">
        <w:rPr>
          <w:rFonts w:ascii="Times New Roman" w:hAnsi="Times New Roman"/>
          <w:szCs w:val="22"/>
          <w:lang w:val="en-US" w:bidi="th-TH"/>
        </w:rPr>
        <w:t xml:space="preserve">. </w:t>
      </w:r>
      <w:r w:rsidR="00DB524F">
        <w:rPr>
          <w:rFonts w:ascii="Times New Roman" w:hAnsi="Times New Roman"/>
          <w:szCs w:val="22"/>
          <w:lang w:val="en-US" w:bidi="th-TH"/>
        </w:rPr>
        <w:t>When assets are retired or disposed of, their carrying values are eliminated from the accounts and any gain or loss resulting from their retirement or disposal is included in the statement of comprehensive income.</w:t>
      </w:r>
      <w:r w:rsidR="00DB524F" w:rsidRPr="00950096">
        <w:rPr>
          <w:rFonts w:ascii="Times New Roman" w:hAnsi="Times New Roman"/>
          <w:szCs w:val="22"/>
          <w:lang w:val="en-US" w:bidi="th-TH"/>
        </w:rPr>
        <w:t xml:space="preserve"> </w:t>
      </w:r>
      <w:r w:rsidR="00CD2B76" w:rsidRPr="00950096">
        <w:rPr>
          <w:rFonts w:ascii="Times New Roman" w:hAnsi="Times New Roman"/>
          <w:szCs w:val="22"/>
          <w:lang w:val="en-US" w:bidi="th-TH"/>
        </w:rPr>
        <w:t xml:space="preserve">Costs of asset dismantlement, removal, and restoration </w:t>
      </w:r>
      <w:r w:rsidR="001D2159">
        <w:rPr>
          <w:rFonts w:ascii="Times New Roman" w:hAnsi="Times New Roman"/>
          <w:szCs w:val="22"/>
          <w:lang w:val="en-US" w:bidi="th-TH"/>
        </w:rPr>
        <w:t xml:space="preserve">(if any) </w:t>
      </w:r>
      <w:r w:rsidR="00CD2B76" w:rsidRPr="00950096">
        <w:rPr>
          <w:rFonts w:ascii="Times New Roman" w:hAnsi="Times New Roman"/>
          <w:szCs w:val="22"/>
          <w:lang w:val="en-US" w:bidi="th-TH"/>
        </w:rPr>
        <w:t>are included as part of asset cost and subject to depreciation.</w:t>
      </w:r>
    </w:p>
    <w:p w:rsidR="00F456B8" w:rsidRDefault="00F456B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54297F" w:rsidRDefault="0054297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54297F" w:rsidRDefault="0054297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54297F" w:rsidRDefault="0054297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54297F" w:rsidRDefault="0054297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54297F" w:rsidRDefault="0054297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54297F" w:rsidRDefault="0054297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F17D73" w:rsidRPr="001D215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lastRenderedPageBreak/>
        <w:t>Depreciation</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Depreciation is charged </w:t>
      </w:r>
      <w:r w:rsidR="00765AEF" w:rsidRPr="00950096">
        <w:rPr>
          <w:rFonts w:ascii="Times New Roman" w:hAnsi="Times New Roman" w:cs="Times New Roman"/>
          <w:sz w:val="22"/>
          <w:szCs w:val="22"/>
          <w:lang w:val="en-GB"/>
        </w:rPr>
        <w:t xml:space="preserve">to the </w:t>
      </w:r>
      <w:r w:rsidR="001D2159">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001D2159">
        <w:rPr>
          <w:rFonts w:ascii="Times New Roman" w:hAnsi="Times New Roman" w:cs="Times New Roman"/>
          <w:sz w:val="22"/>
          <w:szCs w:val="22"/>
          <w:lang w:val="en-GB"/>
        </w:rPr>
        <w:t xml:space="preserve"> on a straight-line basis over the </w:t>
      </w:r>
      <w:r w:rsidRPr="00950096">
        <w:rPr>
          <w:rFonts w:ascii="Times New Roman" w:hAnsi="Times New Roman" w:cs="Times New Roman"/>
          <w:sz w:val="22"/>
          <w:szCs w:val="22"/>
          <w:lang w:val="en-GB"/>
        </w:rPr>
        <w:t>useful lives of each part of an item</w:t>
      </w:r>
      <w:r w:rsidR="001D2159">
        <w:rPr>
          <w:rFonts w:ascii="Times New Roman" w:hAnsi="Times New Roman" w:cs="Times New Roman"/>
          <w:sz w:val="22"/>
          <w:szCs w:val="22"/>
          <w:lang w:val="en-GB"/>
        </w:rPr>
        <w:t xml:space="preserve"> separately for each significant part of the assets</w:t>
      </w:r>
      <w:r w:rsidRPr="00950096">
        <w:rPr>
          <w:rFonts w:ascii="Times New Roman" w:hAnsi="Times New Roman" w:cs="Times New Roman"/>
          <w:sz w:val="22"/>
          <w:szCs w:val="22"/>
          <w:lang w:val="en-GB"/>
        </w:rPr>
        <w:t xml:space="preserve">.  The useful lives </w:t>
      </w:r>
      <w:r w:rsidR="00E36E3D">
        <w:rPr>
          <w:rFonts w:ascii="Times New Roman" w:hAnsi="Times New Roman" w:cs="Times New Roman"/>
          <w:sz w:val="22"/>
          <w:szCs w:val="22"/>
          <w:lang w:val="en-GB"/>
        </w:rPr>
        <w:t xml:space="preserve">of the assets </w:t>
      </w:r>
      <w:r w:rsidRPr="00950096">
        <w:rPr>
          <w:rFonts w:ascii="Times New Roman" w:hAnsi="Times New Roman" w:cs="Times New Roman"/>
          <w:sz w:val="22"/>
          <w:szCs w:val="22"/>
          <w:lang w:val="en-GB"/>
        </w:rPr>
        <w:t>are as follows:</w:t>
      </w:r>
    </w:p>
    <w:p w:rsidR="00112F94" w:rsidRPr="00F50107"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506" w:type="dxa"/>
        <w:tblInd w:w="-34" w:type="dxa"/>
        <w:tblLayout w:type="fixed"/>
        <w:tblLook w:val="0000"/>
      </w:tblPr>
      <w:tblGrid>
        <w:gridCol w:w="6946"/>
        <w:gridCol w:w="1560"/>
      </w:tblGrid>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60" w:type="dxa"/>
            <w:tcBorders>
              <w:bottom w:val="single" w:sz="4" w:space="0" w:color="auto"/>
            </w:tcBorders>
          </w:tcPr>
          <w:p w:rsidR="00E31DC8" w:rsidRPr="00950096" w:rsidRDefault="00E31DC8" w:rsidP="00E31DC8">
            <w:pPr>
              <w:jc w:val="center"/>
              <w:rPr>
                <w:rFonts w:ascii="Times New Roman" w:hAnsi="Times New Roman" w:cs="Times New Roman"/>
                <w:sz w:val="22"/>
                <w:szCs w:val="22"/>
              </w:rPr>
            </w:pPr>
            <w:r>
              <w:rPr>
                <w:rFonts w:ascii="Times New Roman" w:hAnsi="Times New Roman" w:cs="Times New Roman"/>
                <w:sz w:val="22"/>
                <w:szCs w:val="22"/>
              </w:rPr>
              <w:t>Y</w:t>
            </w:r>
            <w:r w:rsidRPr="00950096">
              <w:rPr>
                <w:rFonts w:ascii="Times New Roman" w:hAnsi="Times New Roman" w:cs="Times New Roman"/>
                <w:sz w:val="22"/>
                <w:szCs w:val="22"/>
              </w:rPr>
              <w:t>ears</w:t>
            </w:r>
          </w:p>
        </w:tc>
      </w:tr>
      <w:tr w:rsidR="007351D8" w:rsidRPr="00950096" w:rsidTr="00E31DC8">
        <w:tc>
          <w:tcPr>
            <w:tcW w:w="6946" w:type="dxa"/>
          </w:tcPr>
          <w:p w:rsidR="007351D8" w:rsidRPr="00950096" w:rsidRDefault="007351D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560" w:type="dxa"/>
            <w:tcBorders>
              <w:top w:val="single" w:sz="4" w:space="0" w:color="auto"/>
            </w:tcBorders>
          </w:tcPr>
          <w:p w:rsidR="007351D8" w:rsidRPr="007351D8" w:rsidRDefault="007351D8" w:rsidP="0058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7351D8">
              <w:rPr>
                <w:rFonts w:ascii="Times New Roman" w:hAnsi="Times New Roman" w:cs="Times New Roman"/>
                <w:sz w:val="22"/>
                <w:szCs w:val="22"/>
              </w:rPr>
              <w:t xml:space="preserve">5 to </w:t>
            </w:r>
            <w:r>
              <w:rPr>
                <w:rFonts w:ascii="Times New Roman" w:hAnsi="Times New Roman" w:cs="Times New Roman"/>
                <w:sz w:val="22"/>
                <w:szCs w:val="22"/>
              </w:rPr>
              <w:t>30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950096">
              <w:rPr>
                <w:rFonts w:ascii="Times New Roman" w:hAnsi="Times New Roman" w:cs="Times New Roman"/>
                <w:sz w:val="22"/>
                <w:szCs w:val="22"/>
              </w:rPr>
              <w:t>Machinery and equipment</w:t>
            </w:r>
          </w:p>
        </w:tc>
        <w:tc>
          <w:tcPr>
            <w:tcW w:w="1560" w:type="dxa"/>
          </w:tcPr>
          <w:p w:rsidR="00E31DC8" w:rsidRPr="007351D8"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7351D8">
              <w:rPr>
                <w:rFonts w:ascii="Times New Roman" w:hAnsi="Times New Roman" w:cs="Times New Roman"/>
                <w:sz w:val="22"/>
                <w:szCs w:val="22"/>
              </w:rPr>
              <w:t>5</w:t>
            </w:r>
            <w:r w:rsidR="00B97B2A" w:rsidRPr="007351D8">
              <w:rPr>
                <w:rFonts w:ascii="Times New Roman" w:hAnsi="Times New Roman" w:cs="Times New Roman"/>
                <w:sz w:val="22"/>
                <w:szCs w:val="22"/>
              </w:rPr>
              <w:t xml:space="preserve"> to</w:t>
            </w:r>
            <w:r w:rsidRPr="007351D8">
              <w:rPr>
                <w:rFonts w:ascii="Times New Roman" w:hAnsi="Times New Roman" w:cs="Times New Roman"/>
                <w:sz w:val="22"/>
                <w:szCs w:val="22"/>
              </w:rPr>
              <w:t xml:space="preserve"> 20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560" w:type="dxa"/>
          </w:tcPr>
          <w:p w:rsidR="00E31DC8" w:rsidRPr="007351D8"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7351D8">
              <w:rPr>
                <w:rFonts w:ascii="Times New Roman" w:hAnsi="Times New Roman" w:cs="Times New Roman"/>
                <w:sz w:val="22"/>
                <w:szCs w:val="22"/>
              </w:rPr>
              <w:t>5</w:t>
            </w:r>
          </w:p>
        </w:tc>
      </w:tr>
      <w:tr w:rsidR="00E31DC8" w:rsidRPr="00950096" w:rsidTr="00E31DC8">
        <w:tc>
          <w:tcPr>
            <w:tcW w:w="6946" w:type="dxa"/>
          </w:tcPr>
          <w:p w:rsidR="00E31DC8" w:rsidRPr="00950096" w:rsidRDefault="00E31DC8" w:rsidP="0079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Vehicle</w:t>
            </w:r>
          </w:p>
        </w:tc>
        <w:tc>
          <w:tcPr>
            <w:tcW w:w="1560" w:type="dxa"/>
          </w:tcPr>
          <w:p w:rsidR="00E31DC8" w:rsidRPr="007351D8"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7351D8">
              <w:rPr>
                <w:rFonts w:ascii="Times New Roman" w:hAnsi="Times New Roman" w:cs="Times New Roman"/>
                <w:sz w:val="22"/>
                <w:szCs w:val="22"/>
              </w:rPr>
              <w:t>5</w:t>
            </w:r>
            <w:r w:rsidR="00F83F58" w:rsidRPr="007351D8">
              <w:rPr>
                <w:rFonts w:ascii="Times New Roman" w:hAnsi="Times New Roman" w:cs="Times New Roman"/>
                <w:sz w:val="22"/>
                <w:szCs w:val="22"/>
              </w:rPr>
              <w:t xml:space="preserve"> and 7</w:t>
            </w:r>
          </w:p>
        </w:tc>
      </w:tr>
    </w:tbl>
    <w:p w:rsidR="00423CF4" w:rsidRPr="00831ADD" w:rsidRDefault="00423CF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F17D73" w:rsidRPr="00950096" w:rsidRDefault="001D2159" w:rsidP="00F17D73">
      <w:pPr>
        <w:pStyle w:val="block"/>
        <w:spacing w:after="0" w:line="240" w:lineRule="atLeast"/>
        <w:ind w:left="0"/>
        <w:jc w:val="both"/>
        <w:rPr>
          <w:rFonts w:ascii="Times New Roman" w:hAnsi="Times New Roman"/>
          <w:szCs w:val="22"/>
        </w:rPr>
      </w:pPr>
      <w:r>
        <w:rPr>
          <w:rFonts w:ascii="Times New Roman" w:hAnsi="Times New Roman"/>
          <w:szCs w:val="22"/>
        </w:rPr>
        <w:t>No depreciation is charged</w:t>
      </w:r>
      <w:r w:rsidR="00545D99">
        <w:rPr>
          <w:rFonts w:ascii="Times New Roman" w:hAnsi="Times New Roman"/>
          <w:szCs w:val="22"/>
        </w:rPr>
        <w:t xml:space="preserve"> on land </w:t>
      </w:r>
      <w:r w:rsidR="00545D99">
        <w:rPr>
          <w:rFonts w:ascii="Times New Roman" w:hAnsi="Times New Roman" w:cs="Angsana New"/>
          <w:szCs w:val="28"/>
          <w:lang w:val="en-US" w:bidi="th-TH"/>
        </w:rPr>
        <w:t>and</w:t>
      </w:r>
      <w:r w:rsidR="00F17D73" w:rsidRPr="00950096">
        <w:rPr>
          <w:rFonts w:ascii="Times New Roman" w:hAnsi="Times New Roman"/>
          <w:szCs w:val="22"/>
        </w:rPr>
        <w:t xml:space="preserve"> assets under construction</w:t>
      </w:r>
      <w:r>
        <w:rPr>
          <w:rFonts w:ascii="Times New Roman" w:hAnsi="Times New Roman"/>
          <w:szCs w:val="22"/>
        </w:rPr>
        <w:t xml:space="preserve"> or installation</w:t>
      </w:r>
      <w:r w:rsidR="00F17D73" w:rsidRPr="00950096">
        <w:rPr>
          <w:rFonts w:ascii="Times New Roman" w:hAnsi="Times New Roman"/>
          <w:szCs w:val="22"/>
        </w:rPr>
        <w:t>.</w:t>
      </w:r>
    </w:p>
    <w:p w:rsidR="00942C4A" w:rsidRPr="00950096" w:rsidRDefault="00942C4A" w:rsidP="00F17D73">
      <w:pPr>
        <w:pStyle w:val="block"/>
        <w:spacing w:after="0" w:line="240" w:lineRule="atLeast"/>
        <w:ind w:left="0"/>
        <w:jc w:val="both"/>
        <w:rPr>
          <w:rFonts w:ascii="Times New Roman" w:hAnsi="Times New Roman"/>
          <w:szCs w:val="22"/>
        </w:rPr>
      </w:pPr>
    </w:p>
    <w:p w:rsidR="005E74C5" w:rsidRPr="00950096" w:rsidRDefault="005E74C5" w:rsidP="005E74C5">
      <w:pPr>
        <w:pStyle w:val="block"/>
        <w:spacing w:after="0" w:line="240" w:lineRule="atLeast"/>
        <w:ind w:left="0"/>
        <w:jc w:val="both"/>
        <w:rPr>
          <w:rFonts w:ascii="Times New Roman" w:hAnsi="Times New Roman"/>
          <w:szCs w:val="22"/>
        </w:rPr>
      </w:pPr>
      <w:r w:rsidRPr="00950096">
        <w:rPr>
          <w:rFonts w:ascii="Times New Roman" w:hAnsi="Times New Roman"/>
          <w:szCs w:val="22"/>
        </w:rPr>
        <w:t xml:space="preserve">Depreciation methods, useful lives and residual values </w:t>
      </w:r>
      <w:r w:rsidR="001D2159">
        <w:rPr>
          <w:rFonts w:ascii="Times New Roman" w:hAnsi="Times New Roman"/>
          <w:szCs w:val="22"/>
        </w:rPr>
        <w:t xml:space="preserve">of the assets </w:t>
      </w:r>
      <w:r w:rsidRPr="00950096">
        <w:rPr>
          <w:rFonts w:ascii="Times New Roman" w:hAnsi="Times New Roman"/>
          <w:szCs w:val="22"/>
        </w:rPr>
        <w:t>are reviewed at each financial year-end and adjusted if appropriate.</w:t>
      </w:r>
    </w:p>
    <w:p w:rsidR="00141E83" w:rsidRPr="00545D99"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rsidR="00BA2F9E" w:rsidRPr="00493B1C" w:rsidRDefault="00BA2F9E" w:rsidP="00BA2F9E">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t>Right-of-use Asset</w:t>
      </w:r>
    </w:p>
    <w:p w:rsidR="00BA2F9E" w:rsidRPr="00493B1C" w:rsidRDefault="00BA2F9E" w:rsidP="00BA2F9E">
      <w:pPr>
        <w:pStyle w:val="NoSpacing"/>
        <w:jc w:val="thaiDistribute"/>
        <w:rPr>
          <w:rFonts w:ascii="Times New Roman" w:hAnsi="Times New Roman" w:cs="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rsidR="00CA1D0A" w:rsidRDefault="00CA1D0A" w:rsidP="00CA1D0A">
      <w:pPr>
        <w:pStyle w:val="NoSpacing"/>
        <w:jc w:val="thaiDistribute"/>
        <w:rPr>
          <w:rFonts w:ascii="Times New Roman" w:hAnsi="Times New Roman"/>
          <w:szCs w:val="22"/>
        </w:rPr>
      </w:pPr>
    </w:p>
    <w:p w:rsidR="00FE0AF7" w:rsidRPr="001D2159"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E0AF7" w:rsidRDefault="00FE0AF7"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rsidR="00CA1D0A" w:rsidRDefault="00CA1D0A"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FE0AF7">
        <w:rPr>
          <w:rFonts w:ascii="Times New Roman" w:eastAsia="Calibri" w:hAnsi="Times New Roman" w:cs="Cordia New"/>
          <w:sz w:val="22"/>
          <w:szCs w:val="22"/>
        </w:rPr>
        <w:t xml:space="preserve">or useful life of </w:t>
      </w:r>
      <w:r w:rsidRPr="00831ADD">
        <w:rPr>
          <w:rFonts w:ascii="Times New Roman" w:eastAsia="Calibri" w:hAnsi="Times New Roman" w:cs="Cordia New"/>
          <w:sz w:val="22"/>
          <w:szCs w:val="22"/>
        </w:rPr>
        <w:t>5 - 20</w:t>
      </w:r>
      <w:r>
        <w:rPr>
          <w:rFonts w:ascii="Times New Roman" w:eastAsia="Calibri" w:hAnsi="Times New Roman" w:cs="Cordia New"/>
          <w:sz w:val="22"/>
          <w:szCs w:val="22"/>
        </w:rPr>
        <w:t xml:space="preserve"> years.</w:t>
      </w:r>
    </w:p>
    <w:p w:rsidR="00AB1050" w:rsidRDefault="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rsidR="0054297F" w:rsidRDefault="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rsidR="00F17D73" w:rsidRPr="00950096" w:rsidRDefault="00F5107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Pr>
          <w:rFonts w:ascii="Times New Roman" w:hAnsi="Times New Roman"/>
          <w:b/>
          <w:bCs/>
          <w:sz w:val="22"/>
          <w:szCs w:val="28"/>
        </w:rPr>
        <w:t xml:space="preserve">Other Intangible Asset - </w:t>
      </w:r>
      <w:r w:rsidR="001D2159">
        <w:rPr>
          <w:rFonts w:ascii="Times New Roman" w:hAnsi="Times New Roman" w:cs="Times New Roman"/>
          <w:b/>
          <w:bCs/>
          <w:sz w:val="22"/>
          <w:szCs w:val="22"/>
          <w:lang w:val="en-GB"/>
        </w:rPr>
        <w:t>Computer S</w:t>
      </w:r>
      <w:r w:rsidR="00F17D73" w:rsidRPr="00950096">
        <w:rPr>
          <w:rFonts w:ascii="Times New Roman" w:hAnsi="Times New Roman" w:cs="Times New Roman"/>
          <w:b/>
          <w:bCs/>
          <w:sz w:val="22"/>
          <w:szCs w:val="22"/>
          <w:lang w:val="en-GB"/>
        </w:rPr>
        <w:t>oftware</w:t>
      </w:r>
      <w:r w:rsidR="001D2159">
        <w:rPr>
          <w:rFonts w:ascii="Times New Roman" w:hAnsi="Times New Roman" w:cs="Times New Roman"/>
          <w:b/>
          <w:bCs/>
          <w:sz w:val="22"/>
          <w:szCs w:val="22"/>
          <w:lang w:val="en-GB"/>
        </w:rPr>
        <w:t xml:space="preserve"> (other non-current assets)</w:t>
      </w:r>
    </w:p>
    <w:p w:rsidR="00B7479B" w:rsidRPr="002608BB" w:rsidRDefault="00B7479B"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cs/>
          <w:lang w:val="en-GB"/>
        </w:rPr>
      </w:pPr>
    </w:p>
    <w:p w:rsidR="00F17D73" w:rsidRPr="00950096" w:rsidRDefault="00F17D73" w:rsidP="00F17D73">
      <w:pPr>
        <w:rPr>
          <w:rFonts w:ascii="Times New Roman" w:hAnsi="Times New Roman" w:cs="Times New Roman"/>
          <w:sz w:val="22"/>
          <w:szCs w:val="22"/>
        </w:rPr>
      </w:pPr>
      <w:r w:rsidRPr="00950096">
        <w:rPr>
          <w:rFonts w:ascii="Times New Roman" w:hAnsi="Times New Roman" w:cs="Times New Roman"/>
          <w:sz w:val="22"/>
          <w:szCs w:val="22"/>
        </w:rPr>
        <w:t xml:space="preserve">Computer software is stated at cost less accumulated amortization and </w:t>
      </w:r>
      <w:r w:rsidR="001D2159">
        <w:rPr>
          <w:rFonts w:ascii="Times New Roman" w:hAnsi="Times New Roman" w:cs="Times New Roman"/>
          <w:sz w:val="22"/>
          <w:szCs w:val="22"/>
        </w:rPr>
        <w:t xml:space="preserve">allowance for </w:t>
      </w:r>
      <w:r w:rsidRPr="00950096">
        <w:rPr>
          <w:rFonts w:ascii="Times New Roman" w:hAnsi="Times New Roman" w:cs="Times New Roman"/>
          <w:sz w:val="22"/>
          <w:szCs w:val="22"/>
        </w:rPr>
        <w:t xml:space="preserve">impairment </w:t>
      </w:r>
      <w:r w:rsidR="001D2159">
        <w:rPr>
          <w:rFonts w:ascii="Times New Roman" w:hAnsi="Times New Roman" w:cs="Times New Roman"/>
          <w:sz w:val="22"/>
          <w:szCs w:val="22"/>
        </w:rPr>
        <w:t>(if any)</w:t>
      </w:r>
      <w:r w:rsidRPr="00950096">
        <w:rPr>
          <w:rFonts w:ascii="Times New Roman" w:hAnsi="Times New Roman" w:cs="Times New Roman"/>
          <w:sz w:val="22"/>
          <w:szCs w:val="22"/>
        </w:rPr>
        <w:t>.</w:t>
      </w:r>
    </w:p>
    <w:p w:rsidR="004A50F1" w:rsidRDefault="004A50F1" w:rsidP="00F17D73">
      <w:pPr>
        <w:rPr>
          <w:rFonts w:ascii="Times New Roman" w:hAnsi="Times New Roman" w:cs="Times New Roman"/>
          <w:i/>
          <w:iCs/>
          <w:sz w:val="22"/>
          <w:szCs w:val="22"/>
        </w:rPr>
      </w:pPr>
    </w:p>
    <w:p w:rsidR="00F17D73" w:rsidRPr="001D2159" w:rsidRDefault="00F17D73" w:rsidP="00F17D73">
      <w:pPr>
        <w:rPr>
          <w:rFonts w:ascii="Times New Roman" w:hAnsi="Times New Roman" w:cs="Times New Roman"/>
          <w:i/>
          <w:iCs/>
          <w:sz w:val="22"/>
          <w:szCs w:val="22"/>
        </w:rPr>
      </w:pPr>
      <w:r w:rsidRPr="001D2159">
        <w:rPr>
          <w:rFonts w:ascii="Times New Roman" w:hAnsi="Times New Roman" w:cs="Times New Roman"/>
          <w:i/>
          <w:iCs/>
          <w:sz w:val="22"/>
          <w:szCs w:val="22"/>
        </w:rPr>
        <w:t>Amortization</w:t>
      </w:r>
    </w:p>
    <w:p w:rsidR="00F17D73" w:rsidRPr="00950096" w:rsidRDefault="00F17D73" w:rsidP="00F17D73">
      <w:pPr>
        <w:rPr>
          <w:rFonts w:ascii="Times New Roman" w:hAnsi="Times New Roman" w:cs="Times New Roman"/>
          <w:sz w:val="22"/>
          <w:szCs w:val="22"/>
        </w:rPr>
      </w:pPr>
    </w:p>
    <w:p w:rsidR="00F17D73" w:rsidRPr="00950096" w:rsidRDefault="00F17D73" w:rsidP="00F17D73">
      <w:pPr>
        <w:jc w:val="thaiDistribute"/>
        <w:rPr>
          <w:rFonts w:ascii="Times New Roman" w:hAnsi="Times New Roman" w:cs="Times New Roman"/>
          <w:sz w:val="22"/>
          <w:szCs w:val="22"/>
        </w:rPr>
      </w:pPr>
      <w:r w:rsidRPr="00950096">
        <w:rPr>
          <w:rFonts w:ascii="Times New Roman" w:hAnsi="Times New Roman" w:cs="Times New Roman"/>
          <w:sz w:val="22"/>
          <w:szCs w:val="22"/>
        </w:rPr>
        <w:t xml:space="preserve">Amortization is charged </w:t>
      </w:r>
      <w:r w:rsidR="00376BED">
        <w:rPr>
          <w:rFonts w:ascii="Times New Roman" w:hAnsi="Times New Roman" w:cs="Times New Roman"/>
          <w:sz w:val="22"/>
          <w:szCs w:val="22"/>
        </w:rPr>
        <w:t>to</w:t>
      </w:r>
      <w:r w:rsidR="00765AEF" w:rsidRPr="00950096">
        <w:rPr>
          <w:rFonts w:ascii="Times New Roman" w:hAnsi="Times New Roman" w:cs="Times New Roman"/>
          <w:sz w:val="22"/>
          <w:szCs w:val="22"/>
        </w:rPr>
        <w:t xml:space="preserve"> the </w:t>
      </w:r>
      <w:r w:rsidR="00526186" w:rsidRPr="00950096">
        <w:rPr>
          <w:rFonts w:ascii="Times New Roman" w:hAnsi="Times New Roman" w:cs="Times New Roman"/>
          <w:sz w:val="22"/>
          <w:szCs w:val="22"/>
        </w:rPr>
        <w:t>statement of comprehensive income</w:t>
      </w:r>
      <w:r w:rsidR="001D2159">
        <w:rPr>
          <w:rFonts w:ascii="Times New Roman" w:hAnsi="Times New Roman" w:cs="Times New Roman"/>
          <w:sz w:val="22"/>
          <w:szCs w:val="22"/>
        </w:rPr>
        <w:t xml:space="preserve"> on a straight-line basis over the </w:t>
      </w:r>
      <w:r w:rsidRPr="00950096">
        <w:rPr>
          <w:rFonts w:ascii="Times New Roman" w:hAnsi="Times New Roman" w:cs="Times New Roman"/>
          <w:sz w:val="22"/>
          <w:szCs w:val="22"/>
        </w:rPr>
        <w:t xml:space="preserve">useful life </w:t>
      </w:r>
      <w:r w:rsidRPr="00F83F58">
        <w:rPr>
          <w:rFonts w:ascii="Times New Roman" w:hAnsi="Times New Roman" w:cs="Times New Roman"/>
          <w:sz w:val="22"/>
          <w:szCs w:val="22"/>
        </w:rPr>
        <w:t xml:space="preserve">of </w:t>
      </w:r>
      <w:r w:rsidR="00802492" w:rsidRPr="00831ADD">
        <w:rPr>
          <w:rFonts w:ascii="Times New Roman" w:hAnsi="Times New Roman" w:cs="Times New Roman"/>
          <w:sz w:val="22"/>
          <w:szCs w:val="22"/>
        </w:rPr>
        <w:t>5</w:t>
      </w:r>
      <w:r w:rsidRPr="00F83F58">
        <w:rPr>
          <w:rFonts w:ascii="Times New Roman" w:hAnsi="Times New Roman" w:cs="Times New Roman"/>
          <w:sz w:val="22"/>
          <w:szCs w:val="22"/>
        </w:rPr>
        <w:t xml:space="preserve"> years.</w:t>
      </w:r>
    </w:p>
    <w:p w:rsidR="00D8775A" w:rsidRDefault="00D8775A"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54297F" w:rsidRDefault="0054297F" w:rsidP="00F17D73">
      <w:pPr>
        <w:jc w:val="both"/>
        <w:rPr>
          <w:rFonts w:ascii="Times New Roman" w:hAnsi="Times New Roman" w:cs="Times New Roman"/>
          <w:b/>
          <w:bCs/>
          <w:sz w:val="22"/>
          <w:szCs w:val="22"/>
        </w:rPr>
      </w:pPr>
    </w:p>
    <w:p w:rsidR="00F51078" w:rsidRDefault="00F51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Impairment of Assets</w:t>
      </w:r>
      <w:r w:rsidR="00AC21C8">
        <w:rPr>
          <w:rFonts w:ascii="Times New Roman" w:hAnsi="Times New Roman" w:cs="Times New Roman"/>
          <w:b/>
          <w:bCs/>
          <w:sz w:val="22"/>
          <w:szCs w:val="22"/>
        </w:rPr>
        <w:t xml:space="preserve"> (</w:t>
      </w:r>
      <w:r w:rsidR="00CA1D0A">
        <w:rPr>
          <w:rFonts w:ascii="Times New Roman" w:hAnsi="Times New Roman" w:cs="Times New Roman"/>
          <w:b/>
          <w:bCs/>
          <w:sz w:val="22"/>
          <w:szCs w:val="22"/>
        </w:rPr>
        <w:t>non</w:t>
      </w:r>
      <w:r w:rsidR="00AC21C8">
        <w:rPr>
          <w:rFonts w:ascii="Times New Roman" w:hAnsi="Times New Roman" w:cs="Times New Roman"/>
          <w:b/>
          <w:bCs/>
          <w:sz w:val="22"/>
          <w:szCs w:val="22"/>
        </w:rPr>
        <w:t xml:space="preserve"> financial assets)</w:t>
      </w:r>
    </w:p>
    <w:p w:rsidR="00F17D73" w:rsidRPr="00950096" w:rsidRDefault="00F17D73" w:rsidP="00F17D73">
      <w:pPr>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The carrying amounts of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’s assets are reviewed at each </w:t>
      </w:r>
      <w:r w:rsidR="00526186" w:rsidRPr="00950096">
        <w:rPr>
          <w:rFonts w:ascii="Times New Roman" w:hAnsi="Times New Roman" w:cs="Times New Roman"/>
          <w:sz w:val="22"/>
          <w:szCs w:val="22"/>
        </w:rPr>
        <w:t xml:space="preserve">the statement of financial position </w:t>
      </w:r>
      <w:r w:rsidRPr="0095009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Pr>
          <w:rFonts w:ascii="Times New Roman" w:hAnsi="Times New Roman" w:cs="Times New Roman"/>
          <w:sz w:val="22"/>
          <w:szCs w:val="22"/>
        </w:rPr>
        <w:t>fair value less cost to sell</w:t>
      </w:r>
      <w:r w:rsidRPr="00950096">
        <w:rPr>
          <w:rFonts w:ascii="Times New Roman" w:hAnsi="Times New Roman" w:cs="Times New Roman"/>
          <w:sz w:val="22"/>
          <w:szCs w:val="22"/>
        </w:rPr>
        <w:t xml:space="preserve"> or value in use) are estimated. The review is made for individual asset or for the cash-generating unit.</w:t>
      </w:r>
    </w:p>
    <w:p w:rsidR="00AB1050" w:rsidRDefault="00AB105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 case that the carrying </w:t>
      </w:r>
      <w:r w:rsidR="001D2159">
        <w:rPr>
          <w:rFonts w:ascii="Times New Roman" w:hAnsi="Times New Roman" w:cs="Times New Roman"/>
          <w:sz w:val="22"/>
          <w:szCs w:val="22"/>
        </w:rPr>
        <w:t xml:space="preserve">amount </w:t>
      </w:r>
      <w:r w:rsidRPr="00950096">
        <w:rPr>
          <w:rFonts w:ascii="Times New Roman" w:hAnsi="Times New Roman" w:cs="Times New Roman"/>
          <w:sz w:val="22"/>
          <w:szCs w:val="22"/>
        </w:rPr>
        <w:t xml:space="preserve">of an asset exceeds its recoverable amount,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recognizes the impairment losses by reducing the carrying </w:t>
      </w:r>
      <w:r w:rsidR="001D2159">
        <w:rPr>
          <w:rFonts w:ascii="Times New Roman" w:hAnsi="Times New Roman" w:cs="Times New Roman"/>
          <w:sz w:val="22"/>
          <w:szCs w:val="22"/>
        </w:rPr>
        <w:t>amount</w:t>
      </w:r>
      <w:r w:rsidRPr="00950096">
        <w:rPr>
          <w:rFonts w:ascii="Times New Roman" w:hAnsi="Times New Roman" w:cs="Times New Roman"/>
          <w:sz w:val="22"/>
          <w:szCs w:val="22"/>
        </w:rPr>
        <w:t xml:space="preserve"> of the asset to be at its recoverable amount and </w:t>
      </w:r>
      <w:r w:rsidR="001D2159">
        <w:rPr>
          <w:rFonts w:ascii="Times New Roman" w:hAnsi="Times New Roman" w:cs="Times New Roman"/>
          <w:sz w:val="22"/>
          <w:szCs w:val="22"/>
        </w:rPr>
        <w:t xml:space="preserve">recognizes </w:t>
      </w:r>
      <w:r w:rsidRPr="00950096">
        <w:rPr>
          <w:rFonts w:ascii="Times New Roman" w:hAnsi="Times New Roman" w:cs="Times New Roman"/>
          <w:sz w:val="22"/>
          <w:szCs w:val="22"/>
        </w:rPr>
        <w:t xml:space="preserve">in </w:t>
      </w:r>
      <w:r w:rsidR="00765AEF" w:rsidRPr="00950096">
        <w:rPr>
          <w:rFonts w:ascii="Times New Roman" w:hAnsi="Times New Roman" w:cs="Times New Roman"/>
          <w:sz w:val="22"/>
          <w:szCs w:val="22"/>
        </w:rPr>
        <w:t xml:space="preserve">the </w:t>
      </w:r>
      <w:r w:rsidR="001D2159">
        <w:rPr>
          <w:rFonts w:ascii="Times New Roman" w:hAnsi="Times New Roman" w:cs="Times New Roman"/>
          <w:sz w:val="22"/>
          <w:szCs w:val="22"/>
        </w:rPr>
        <w:t>statement</w:t>
      </w:r>
      <w:r w:rsidR="00526186" w:rsidRPr="00950096">
        <w:rPr>
          <w:rFonts w:ascii="Times New Roman" w:hAnsi="Times New Roman" w:cs="Times New Roman"/>
          <w:sz w:val="22"/>
          <w:szCs w:val="22"/>
        </w:rPr>
        <w:t xml:space="preserve"> of comprehensive income</w:t>
      </w:r>
      <w:r w:rsidRPr="00950096">
        <w:rPr>
          <w:rFonts w:ascii="Times New Roman" w:hAnsi="Times New Roman" w:cs="Times New Roman"/>
          <w:sz w:val="22"/>
          <w:szCs w:val="22"/>
        </w:rPr>
        <w:t>. The reversal of impairment losses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recognized in prior years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is recorded as part of other income when there is an indication that </w:t>
      </w:r>
      <w:r w:rsidR="001D2159">
        <w:rPr>
          <w:rFonts w:ascii="Times New Roman" w:hAnsi="Times New Roman" w:cs="Times New Roman"/>
          <w:sz w:val="22"/>
          <w:szCs w:val="22"/>
        </w:rPr>
        <w:t xml:space="preserve">such </w:t>
      </w:r>
      <w:r w:rsidRPr="00950096">
        <w:rPr>
          <w:rFonts w:ascii="Times New Roman" w:hAnsi="Times New Roman" w:cs="Times New Roman"/>
          <w:sz w:val="22"/>
          <w:szCs w:val="22"/>
        </w:rPr>
        <w:t>impairment losses no longer exist or are decreased.</w:t>
      </w:r>
      <w:r w:rsidR="001D2159">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rsidR="0079588F" w:rsidRDefault="0079588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D8775A" w:rsidRDefault="00D8775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315DAD" w:rsidRPr="00315DAD" w:rsidRDefault="008D5D34" w:rsidP="00315DAD">
      <w:pPr>
        <w:pStyle w:val="block"/>
        <w:tabs>
          <w:tab w:val="left" w:pos="540"/>
        </w:tabs>
        <w:spacing w:after="0" w:line="240" w:lineRule="atLeast"/>
        <w:ind w:left="0"/>
        <w:jc w:val="both"/>
        <w:rPr>
          <w:rFonts w:ascii="Times New Roman" w:hAnsi="Times New Roman"/>
          <w:b/>
          <w:bCs/>
        </w:rPr>
      </w:pPr>
      <w:r>
        <w:rPr>
          <w:rFonts w:ascii="Times New Roman" w:hAnsi="Times New Roman"/>
          <w:b/>
          <w:bCs/>
        </w:rPr>
        <w:t xml:space="preserve">Trade and </w:t>
      </w:r>
      <w:r w:rsidR="0076551E">
        <w:rPr>
          <w:rFonts w:ascii="Times New Roman" w:hAnsi="Times New Roman" w:cs="Angsana New"/>
          <w:b/>
          <w:bCs/>
          <w:lang w:val="en-US" w:bidi="th-TH"/>
        </w:rPr>
        <w:t>Other</w:t>
      </w:r>
      <w:r>
        <w:rPr>
          <w:rFonts w:ascii="Times New Roman" w:hAnsi="Times New Roman"/>
          <w:b/>
          <w:bCs/>
        </w:rPr>
        <w:t xml:space="preserve"> </w:t>
      </w:r>
      <w:r w:rsidR="00F51078">
        <w:rPr>
          <w:rFonts w:ascii="Times New Roman" w:hAnsi="Times New Roman"/>
          <w:b/>
          <w:bCs/>
        </w:rPr>
        <w:t xml:space="preserve">Current </w:t>
      </w:r>
      <w:r>
        <w:rPr>
          <w:rFonts w:ascii="Times New Roman" w:hAnsi="Times New Roman"/>
          <w:b/>
          <w:bCs/>
        </w:rPr>
        <w:t>P</w:t>
      </w:r>
      <w:r w:rsidR="00315DAD" w:rsidRPr="00315DAD">
        <w:rPr>
          <w:rFonts w:ascii="Times New Roman" w:hAnsi="Times New Roman"/>
          <w:b/>
          <w:bCs/>
        </w:rPr>
        <w:t>ayable</w:t>
      </w:r>
      <w:r w:rsidR="00F51078">
        <w:rPr>
          <w:rFonts w:ascii="Times New Roman" w:hAnsi="Times New Roman"/>
          <w:b/>
          <w:bCs/>
        </w:rPr>
        <w:t>s</w:t>
      </w:r>
    </w:p>
    <w:p w:rsidR="00315DAD" w:rsidRPr="00315DAD" w:rsidRDefault="00315DAD" w:rsidP="00315DAD">
      <w:pPr>
        <w:pStyle w:val="block"/>
        <w:spacing w:after="0" w:line="240" w:lineRule="atLeast"/>
        <w:ind w:left="0"/>
        <w:jc w:val="both"/>
        <w:rPr>
          <w:rFonts w:ascii="Times New Roman" w:hAnsi="Times New Roman"/>
        </w:rPr>
      </w:pPr>
    </w:p>
    <w:p w:rsidR="00315DAD" w:rsidRPr="00315DAD" w:rsidRDefault="00F51078" w:rsidP="00315DAD">
      <w:pPr>
        <w:pStyle w:val="block"/>
        <w:spacing w:after="0" w:line="240" w:lineRule="atLeast"/>
        <w:ind w:left="0"/>
        <w:jc w:val="both"/>
        <w:rPr>
          <w:rFonts w:ascii="Times New Roman" w:hAnsi="Times New Roman"/>
        </w:rPr>
      </w:pPr>
      <w:r>
        <w:rPr>
          <w:rFonts w:ascii="Times New Roman" w:hAnsi="Times New Roman"/>
        </w:rPr>
        <w:t>Trade and other current</w:t>
      </w:r>
      <w:r w:rsidR="00315DAD" w:rsidRPr="00315DAD">
        <w:rPr>
          <w:rFonts w:ascii="Times New Roman" w:hAnsi="Times New Roman"/>
        </w:rPr>
        <w:t xml:space="preserve"> payable</w:t>
      </w:r>
      <w:r>
        <w:rPr>
          <w:rFonts w:ascii="Times New Roman" w:hAnsi="Times New Roman" w:cs="Angsana New"/>
          <w:lang w:val="en-US" w:bidi="th-TH"/>
        </w:rPr>
        <w:t>s</w:t>
      </w:r>
      <w:r w:rsidR="00315DAD" w:rsidRPr="00315DAD">
        <w:rPr>
          <w:rFonts w:ascii="Times New Roman" w:hAnsi="Times New Roman"/>
        </w:rPr>
        <w:t xml:space="preserve"> are stated at cost.</w:t>
      </w:r>
    </w:p>
    <w:p w:rsidR="00882981" w:rsidRDefault="00882981"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lang w:val="en-GB"/>
        </w:rPr>
      </w:pPr>
    </w:p>
    <w:p w:rsidR="00F9576E" w:rsidRDefault="00F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A1D0A" w:rsidRPr="002B0D6D" w:rsidRDefault="00CA1D0A" w:rsidP="00CA1D0A">
      <w:pPr>
        <w:pStyle w:val="NoSpacing"/>
        <w:jc w:val="thaiDistribute"/>
        <w:rPr>
          <w:rFonts w:ascii="Times New Roman" w:hAnsi="Times New Roman"/>
          <w:b/>
          <w:bCs/>
          <w:szCs w:val="22"/>
        </w:rPr>
      </w:pPr>
      <w:r>
        <w:rPr>
          <w:rFonts w:ascii="Times New Roman" w:hAnsi="Times New Roman"/>
          <w:b/>
          <w:bCs/>
          <w:szCs w:val="22"/>
        </w:rPr>
        <w:t xml:space="preserve">Lease Liabilities </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00570073">
        <w:rPr>
          <w:rFonts w:ascii="Times New Roman" w:hAnsi="Times New Roman"/>
          <w:szCs w:val="22"/>
        </w:rPr>
        <w:t xml:space="preserve">fixed payments </w:t>
      </w:r>
      <w:r w:rsidRPr="008B78D9">
        <w:rPr>
          <w:rFonts w:ascii="Times New Roman" w:hAnsi="Times New Roman"/>
          <w:szCs w:val="22"/>
        </w:rPr>
        <w:t>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36050F">
        <w:rPr>
          <w:rFonts w:ascii="Times New Roman" w:hAnsi="Times New Roman"/>
          <w:szCs w:val="22"/>
        </w:rPr>
        <w:t>Company</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rsidR="00423CF4" w:rsidRDefault="00423CF4"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Deferred interest expenses which are presented net with lease liabilities will be amortized to finance costs over the term of the lease using the effective interest rate method. Each payment of lease liabilities is divided into principal and interest.</w:t>
      </w: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54297F" w:rsidRDefault="0054297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54297F" w:rsidRDefault="0054297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54297F" w:rsidRDefault="0054297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B7479B" w:rsidRPr="00950096" w:rsidRDefault="00CD7B24"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b/>
          <w:bCs/>
          <w:sz w:val="22"/>
          <w:szCs w:val="22"/>
        </w:rPr>
        <w:lastRenderedPageBreak/>
        <w:t>Employee B</w:t>
      </w:r>
      <w:r w:rsidR="00B7479B" w:rsidRPr="00950096">
        <w:rPr>
          <w:rFonts w:ascii="Times New Roman" w:hAnsi="Times New Roman" w:cs="Times New Roman"/>
          <w:b/>
          <w:bCs/>
          <w:sz w:val="22"/>
          <w:szCs w:val="22"/>
        </w:rPr>
        <w:t>enefits</w:t>
      </w:r>
    </w:p>
    <w:p w:rsidR="00B7479B" w:rsidRPr="00950096" w:rsidRDefault="00B7479B"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422CF7" w:rsidRDefault="00422CF7"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rsidR="00F456B8" w:rsidRPr="00E82517" w:rsidRDefault="00F456B8" w:rsidP="00C14DB3">
      <w:pPr>
        <w:tabs>
          <w:tab w:val="clear" w:pos="907"/>
          <w:tab w:val="left" w:pos="900"/>
        </w:tabs>
        <w:jc w:val="thaiDistribute"/>
        <w:rPr>
          <w:rFonts w:ascii="Times New Roman" w:hAnsi="Times New Roman" w:cs="Times New Roman"/>
          <w:sz w:val="22"/>
          <w:szCs w:val="22"/>
        </w:rPr>
      </w:pPr>
    </w:p>
    <w:p w:rsidR="00C14DB3" w:rsidRPr="00E82517" w:rsidRDefault="00C14DB3" w:rsidP="00C14DB3">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w:t>
      </w:r>
      <w:r w:rsidR="002246A0" w:rsidRPr="00E82517">
        <w:rPr>
          <w:rFonts w:ascii="Times New Roman" w:hAnsi="Times New Roman" w:cs="Times New Roman"/>
          <w:sz w:val="22"/>
          <w:szCs w:val="22"/>
        </w:rPr>
        <w:t xml:space="preserve"> </w:t>
      </w:r>
      <w:r w:rsidR="002246A0">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rsidR="00306885" w:rsidRPr="00AD6E09" w:rsidRDefault="00306885"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A1D0A" w:rsidRDefault="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r w:rsidRPr="00950096">
        <w:rPr>
          <w:rFonts w:ascii="Times New Roman" w:hAnsi="Times New Roman" w:cs="Times New Roman"/>
          <w:b/>
          <w:bCs/>
          <w:sz w:val="22"/>
          <w:szCs w:val="22"/>
        </w:rPr>
        <w:t>Provisions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F31F86" w:rsidRDefault="00F31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450CD" w:rsidRPr="00CA1D0A" w:rsidRDefault="008D5D34" w:rsidP="008450CD">
      <w:pPr>
        <w:pStyle w:val="acctstatementsub-heading"/>
        <w:tabs>
          <w:tab w:val="clear" w:pos="1440"/>
        </w:tabs>
        <w:spacing w:before="0" w:after="0"/>
        <w:ind w:left="0" w:firstLine="0"/>
        <w:jc w:val="both"/>
        <w:rPr>
          <w:rFonts w:cstheme="minorBidi"/>
          <w:szCs w:val="28"/>
          <w:lang w:bidi="th-TH"/>
        </w:rPr>
      </w:pPr>
      <w:r>
        <w:rPr>
          <w:rFonts w:cs="Times New Roman"/>
          <w:szCs w:val="22"/>
        </w:rPr>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376BED" w:rsidRDefault="00376BE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112F94" w:rsidRDefault="00112F94" w:rsidP="00F17D73">
      <w:pPr>
        <w:pStyle w:val="Heading5"/>
        <w:spacing w:line="260" w:lineRule="atLeast"/>
        <w:jc w:val="both"/>
        <w:rPr>
          <w:rFonts w:ascii="Times New Roman" w:hAnsi="Times New Roman" w:cs="Times New Roman"/>
          <w:b/>
          <w:bCs/>
          <w:sz w:val="22"/>
        </w:rPr>
      </w:pPr>
    </w:p>
    <w:p w:rsidR="00BA2F9E" w:rsidRPr="00466278" w:rsidRDefault="00BA2F9E" w:rsidP="00BA2F9E">
      <w:pPr>
        <w:pStyle w:val="block"/>
        <w:tabs>
          <w:tab w:val="left" w:pos="540"/>
        </w:tabs>
        <w:spacing w:after="0" w:line="240" w:lineRule="atLeast"/>
        <w:ind w:left="0"/>
        <w:jc w:val="both"/>
        <w:rPr>
          <w:rFonts w:ascii="Times New Roman" w:hAnsi="Times New Roman"/>
          <w:b/>
          <w:bCs/>
          <w:szCs w:val="22"/>
          <w:lang w:val="en-US" w:bidi="th-TH"/>
        </w:rPr>
      </w:pPr>
      <w:r>
        <w:rPr>
          <w:rFonts w:ascii="Times New Roman" w:hAnsi="Times New Roman"/>
          <w:b/>
          <w:bCs/>
          <w:szCs w:val="22"/>
          <w:lang w:val="en-US" w:bidi="th-TH"/>
        </w:rPr>
        <w:lastRenderedPageBreak/>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p>
    <w:p w:rsidR="00BA2F9E" w:rsidRPr="00950096" w:rsidRDefault="00BA2F9E" w:rsidP="00BA2F9E">
      <w:pPr>
        <w:pStyle w:val="block"/>
        <w:spacing w:after="0" w:line="220" w:lineRule="exact"/>
        <w:ind w:left="547"/>
        <w:jc w:val="both"/>
        <w:rPr>
          <w:rFonts w:ascii="Times New Roman" w:hAnsi="Times New Roman"/>
          <w:szCs w:val="22"/>
          <w:lang w:val="en-US" w:bidi="th-TH"/>
        </w:rPr>
      </w:pPr>
    </w:p>
    <w:p w:rsidR="000D2A08" w:rsidRPr="00C27B0F" w:rsidRDefault="00A96F9D" w:rsidP="000D2A08">
      <w:pPr>
        <w:pStyle w:val="acctstatementsub-heading"/>
        <w:tabs>
          <w:tab w:val="clear" w:pos="1440"/>
        </w:tabs>
        <w:spacing w:before="0" w:after="0"/>
        <w:ind w:left="0" w:firstLine="0"/>
        <w:jc w:val="both"/>
        <w:rPr>
          <w:rFonts w:cs="Times New Roman"/>
          <w:b w:val="0"/>
          <w:bCs/>
          <w:i/>
          <w:iCs/>
          <w:szCs w:val="22"/>
        </w:rPr>
      </w:pPr>
      <w:r>
        <w:rPr>
          <w:rFonts w:cs="Times New Roman"/>
          <w:b w:val="0"/>
          <w:bCs/>
          <w:i/>
          <w:iCs/>
          <w:szCs w:val="22"/>
        </w:rPr>
        <w:t>Recogni</w:t>
      </w:r>
      <w:r w:rsidR="000D2A08" w:rsidRPr="00C27B0F">
        <w:rPr>
          <w:rFonts w:cs="Times New Roman"/>
          <w:b w:val="0"/>
          <w:bCs/>
          <w:i/>
          <w:iCs/>
          <w:szCs w:val="22"/>
        </w:rPr>
        <w:t>tion and measurement</w:t>
      </w:r>
    </w:p>
    <w:p w:rsidR="00BA2F9E" w:rsidRDefault="00BA2F9E" w:rsidP="00BA2F9E">
      <w:pPr>
        <w:pStyle w:val="NoSpacing"/>
        <w:jc w:val="thaiDistribute"/>
        <w:rPr>
          <w:rFonts w:ascii="Times New Roman" w:hAnsi="Times New Roman" w:cs="Times New Roman"/>
          <w:szCs w:val="22"/>
        </w:rPr>
      </w:pPr>
    </w:p>
    <w:p w:rsidR="00BA2F9E" w:rsidRPr="00F97E94" w:rsidRDefault="00A96F9D" w:rsidP="00BA2F9E">
      <w:pPr>
        <w:pStyle w:val="NoSpacing"/>
        <w:jc w:val="thaiDistribute"/>
        <w:rPr>
          <w:rFonts w:ascii="Times New Roman" w:hAnsi="Times New Roman" w:cs="Times New Roman"/>
          <w:szCs w:val="22"/>
        </w:rPr>
      </w:pPr>
      <w:r>
        <w:rPr>
          <w:rFonts w:ascii="Times New Roman" w:hAnsi="Times New Roman"/>
          <w:szCs w:val="22"/>
        </w:rPr>
        <w:t>The Company</w:t>
      </w:r>
      <w:r w:rsidRPr="00D64C3B">
        <w:rPr>
          <w:rFonts w:ascii="Times New Roman" w:hAnsi="Times New Roman"/>
          <w:szCs w:val="22"/>
        </w:rPr>
        <w:t xml:space="preserve"> initiall</w:t>
      </w:r>
      <w:r>
        <w:rPr>
          <w:rFonts w:ascii="Times New Roman" w:hAnsi="Times New Roman"/>
          <w:szCs w:val="22"/>
        </w:rPr>
        <w:t>y measures financial assets at fair value, plus</w:t>
      </w:r>
      <w:r w:rsidRPr="00D64C3B">
        <w:rPr>
          <w:rFonts w:ascii="Times New Roman" w:hAnsi="Times New Roman"/>
          <w:szCs w:val="22"/>
        </w:rPr>
        <w:t xml:space="preserve"> transaction costs</w:t>
      </w:r>
      <w:r>
        <w:rPr>
          <w:rFonts w:ascii="Times New Roman" w:hAnsi="Times New Roman"/>
          <w:szCs w:val="22"/>
        </w:rPr>
        <w:t xml:space="preserve"> in</w:t>
      </w:r>
      <w:r w:rsidRPr="00D64C3B">
        <w:rPr>
          <w:rFonts w:ascii="Times New Roman" w:hAnsi="Times New Roman"/>
          <w:szCs w:val="22"/>
        </w:rPr>
        <w:t xml:space="preserve"> case of financial assets that are not measured at fair value through profit or loss</w:t>
      </w:r>
      <w:r>
        <w:rPr>
          <w:rFonts w:ascii="Times New Roman" w:hAnsi="Times New Roman"/>
          <w:szCs w:val="22"/>
        </w:rPr>
        <w:t xml:space="preserve">. </w:t>
      </w:r>
      <w:r w:rsidR="00BA2F9E"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BA2F9E" w:rsidRPr="00F97E94" w:rsidRDefault="00BA2F9E" w:rsidP="00BA2F9E">
      <w:pPr>
        <w:pStyle w:val="NoSpacing"/>
        <w:jc w:val="thaiDistribute"/>
        <w:rPr>
          <w:rFonts w:ascii="Times New Roman" w:hAnsi="Times New Roman" w:cs="Times New Roman"/>
          <w:szCs w:val="22"/>
          <w:cs/>
        </w:rPr>
      </w:pPr>
    </w:p>
    <w:p w:rsidR="00BA2F9E" w:rsidRDefault="00A96F9D" w:rsidP="00BA2F9E">
      <w:pPr>
        <w:pStyle w:val="NoSpacing"/>
        <w:jc w:val="thaiDistribute"/>
        <w:rPr>
          <w:rFonts w:ascii="Times New Roman" w:hAnsi="Times New Roman" w:cs="Times New Roman"/>
          <w:szCs w:val="22"/>
        </w:rPr>
      </w:pPr>
      <w:r>
        <w:rPr>
          <w:rFonts w:ascii="Times New Roman" w:hAnsi="Times New Roman"/>
          <w:szCs w:val="22"/>
        </w:rPr>
        <w:t>The Company initially measures</w:t>
      </w:r>
      <w:r w:rsidRPr="00AB49CD">
        <w:rPr>
          <w:rFonts w:ascii="Times New Roman" w:hAnsi="Times New Roman"/>
          <w:szCs w:val="22"/>
        </w:rPr>
        <w:t xml:space="preserve"> financial liabilities at fair value net of</w:t>
      </w:r>
      <w:r>
        <w:rPr>
          <w:rFonts w:ascii="Times New Roman" w:hAnsi="Times New Roman"/>
          <w:szCs w:val="22"/>
        </w:rPr>
        <w:t xml:space="preserve"> </w:t>
      </w:r>
      <w:r w:rsidRPr="00AB49CD">
        <w:rPr>
          <w:rFonts w:ascii="Times New Roman" w:hAnsi="Times New Roman"/>
          <w:szCs w:val="22"/>
        </w:rPr>
        <w:t>transaction costs</w:t>
      </w:r>
      <w:r>
        <w:rPr>
          <w:rFonts w:ascii="Times New Roman" w:hAnsi="Times New Roman"/>
          <w:szCs w:val="22"/>
        </w:rPr>
        <w:t>.</w:t>
      </w:r>
      <w:r>
        <w:rPr>
          <w:rFonts w:ascii="Times New Roman" w:hAnsi="Times New Roman" w:cs="Times New Roman"/>
          <w:szCs w:val="22"/>
        </w:rPr>
        <w:t xml:space="preserve"> </w:t>
      </w:r>
      <w:r w:rsidR="00BA2F9E"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A96F9D" w:rsidRDefault="00A96F9D" w:rsidP="00BA2F9E">
      <w:pPr>
        <w:pStyle w:val="NoSpacing"/>
        <w:jc w:val="thaiDistribute"/>
        <w:rPr>
          <w:rFonts w:ascii="Times New Roman" w:hAnsi="Times New Roman" w:cs="Times New Roman"/>
          <w:szCs w:val="22"/>
        </w:rPr>
      </w:pPr>
    </w:p>
    <w:p w:rsidR="00446E20" w:rsidRDefault="00446E20" w:rsidP="00BA2F9E">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rsidR="00A96F9D" w:rsidRPr="006C123B" w:rsidRDefault="00A96F9D" w:rsidP="00A96F9D">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DF43A1"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Deposits at financial institutions under pledge</w:t>
      </w:r>
    </w:p>
    <w:p w:rsidR="00A96F9D" w:rsidRDefault="00DF43A1"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Other current financial assets – fixed deposits at</w:t>
      </w:r>
      <w:r w:rsidR="00A96F9D" w:rsidRPr="006C123B">
        <w:rPr>
          <w:rFonts w:ascii="Times New Roman" w:hAnsi="Times New Roman" w:cs="Times New Roman"/>
          <w:szCs w:val="22"/>
        </w:rPr>
        <w:t xml:space="preserve"> </w:t>
      </w:r>
      <w:r>
        <w:rPr>
          <w:rFonts w:ascii="Times New Roman" w:hAnsi="Times New Roman" w:cs="Times New Roman"/>
          <w:szCs w:val="22"/>
        </w:rPr>
        <w:t>bank</w:t>
      </w:r>
      <w:r w:rsidR="00632604">
        <w:rPr>
          <w:rFonts w:ascii="Times New Roman" w:hAnsi="Times New Roman" w:cs="Times New Roman"/>
          <w:szCs w:val="22"/>
        </w:rPr>
        <w:t>s</w:t>
      </w:r>
      <w:r>
        <w:rPr>
          <w:rFonts w:ascii="Times New Roman" w:hAnsi="Times New Roman" w:cs="Times New Roman"/>
          <w:szCs w:val="22"/>
        </w:rPr>
        <w:t xml:space="preserve"> (6 </w:t>
      </w:r>
      <w:r w:rsidR="00632604">
        <w:rPr>
          <w:rFonts w:ascii="Times New Roman" w:hAnsi="Times New Roman" w:cs="Times New Roman"/>
          <w:szCs w:val="22"/>
        </w:rPr>
        <w:t xml:space="preserve">months </w:t>
      </w:r>
      <w:r>
        <w:rPr>
          <w:rFonts w:ascii="Times New Roman" w:hAnsi="Times New Roman" w:cs="Times New Roman"/>
          <w:szCs w:val="22"/>
        </w:rPr>
        <w:t>and 12 months)</w:t>
      </w:r>
    </w:p>
    <w:p w:rsidR="00632604" w:rsidRPr="006C123B" w:rsidRDefault="00632604"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 xml:space="preserve">Other non-current financial assets – investments in debentures </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A96F9D" w:rsidRPr="006C123B" w:rsidRDefault="00A96F9D" w:rsidP="00A96F9D">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r w:rsidR="00181C9E" w:rsidRPr="006C123B">
        <w:rPr>
          <w:rFonts w:ascii="Times New Roman" w:hAnsi="Times New Roman" w:cs="Times New Roman"/>
          <w:szCs w:val="22"/>
        </w:rPr>
        <w:t xml:space="preserve"> - none</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Short-term borrowings </w:t>
      </w:r>
    </w:p>
    <w:p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Pr>
          <w:rFonts w:ascii="Times New Roman" w:hAnsi="Times New Roman" w:cs="Times New Roman"/>
          <w:szCs w:val="22"/>
        </w:rPr>
        <w:t>s (ex</w:t>
      </w:r>
      <w:r w:rsidRPr="006146C5">
        <w:rPr>
          <w:rFonts w:ascii="Times New Roman" w:hAnsi="Times New Roman" w:cs="Times New Roman"/>
          <w:szCs w:val="22"/>
        </w:rPr>
        <w:t>cluding advances receive from sales)</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rsidR="000F552D" w:rsidRDefault="000F552D" w:rsidP="00BA2F9E">
      <w:pPr>
        <w:pStyle w:val="NoSpacing"/>
        <w:jc w:val="thaiDistribute"/>
        <w:rPr>
          <w:rFonts w:ascii="Times New Roman" w:hAnsi="Times New Roman" w:cs="Times New Roman"/>
          <w:i/>
          <w:iCs/>
          <w:szCs w:val="22"/>
        </w:rPr>
      </w:pPr>
    </w:p>
    <w:p w:rsidR="00446E20" w:rsidRDefault="00446E20" w:rsidP="00BA2F9E">
      <w:pPr>
        <w:pStyle w:val="NoSpacing"/>
        <w:jc w:val="thaiDistribute"/>
        <w:rPr>
          <w:rFonts w:ascii="Times New Roman" w:hAnsi="Times New Roman" w:cs="Times New Roman"/>
          <w:i/>
          <w:iCs/>
          <w:szCs w:val="22"/>
        </w:rPr>
      </w:pPr>
    </w:p>
    <w:p w:rsidR="00BA2F9E" w:rsidRPr="00C27B0F" w:rsidRDefault="002F03A6" w:rsidP="00BA2F9E">
      <w:pPr>
        <w:pStyle w:val="NoSpacing"/>
        <w:jc w:val="thaiDistribute"/>
        <w:rPr>
          <w:rFonts w:ascii="Times New Roman" w:hAnsi="Times New Roman" w:cs="Times New Roman"/>
          <w:i/>
          <w:iCs/>
          <w:szCs w:val="22"/>
        </w:rPr>
      </w:pPr>
      <w:r>
        <w:rPr>
          <w:rFonts w:ascii="Times New Roman" w:hAnsi="Times New Roman" w:cs="Times New Roman"/>
          <w:i/>
          <w:iCs/>
          <w:szCs w:val="22"/>
        </w:rPr>
        <w:t>I</w:t>
      </w:r>
      <w:r w:rsidR="00BA2F9E" w:rsidRPr="00C27B0F">
        <w:rPr>
          <w:rFonts w:ascii="Times New Roman" w:hAnsi="Times New Roman" w:cs="Times New Roman"/>
          <w:i/>
          <w:iCs/>
          <w:szCs w:val="22"/>
        </w:rPr>
        <w:t>mpairment</w:t>
      </w:r>
    </w:p>
    <w:p w:rsidR="00BA2F9E" w:rsidRDefault="00BA2F9E" w:rsidP="00BA2F9E">
      <w:pPr>
        <w:pStyle w:val="NoSpacing"/>
        <w:jc w:val="thaiDistribute"/>
        <w:rPr>
          <w:rFonts w:ascii="Times New Roman" w:hAnsi="Times New Roman" w:cs="Times New Roman"/>
          <w:szCs w:val="22"/>
        </w:rPr>
      </w:pPr>
    </w:p>
    <w:p w:rsidR="000D2A08" w:rsidRPr="004D6FEE" w:rsidRDefault="00A96F9D" w:rsidP="000D2A08">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entity is able to adopt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In consideration and measurement of expected credit loss, the historical credit loss shall be combined with the forward looking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0D2A08" w:rsidRPr="00C165B6">
        <w:rPr>
          <w:rFonts w:ascii="Times New Roman" w:hAnsi="Times New Roman"/>
          <w:szCs w:val="22"/>
        </w:rPr>
        <w:t>.</w:t>
      </w: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rPr>
      </w:pPr>
    </w:p>
    <w:p w:rsidR="00423CF4" w:rsidRDefault="00423CF4" w:rsidP="00F17D73">
      <w:pPr>
        <w:pStyle w:val="Heading5"/>
        <w:spacing w:line="260" w:lineRule="atLeast"/>
        <w:jc w:val="both"/>
        <w:rPr>
          <w:rFonts w:ascii="Times New Roman" w:hAnsi="Times New Roman" w:cs="Times New Roman"/>
          <w:b/>
          <w:bCs/>
          <w:sz w:val="22"/>
        </w:rPr>
      </w:pPr>
    </w:p>
    <w:p w:rsidR="000F552D" w:rsidRDefault="000F552D" w:rsidP="00F17D73">
      <w:pPr>
        <w:pStyle w:val="Heading5"/>
        <w:spacing w:line="260" w:lineRule="atLeast"/>
        <w:jc w:val="both"/>
        <w:rPr>
          <w:rFonts w:ascii="Times New Roman" w:hAnsi="Times New Roman" w:cs="Times New Roman"/>
          <w:b/>
          <w:bCs/>
          <w:sz w:val="22"/>
        </w:rPr>
      </w:pPr>
    </w:p>
    <w:p w:rsidR="000F552D" w:rsidRDefault="000F552D" w:rsidP="00F17D73">
      <w:pPr>
        <w:pStyle w:val="Heading5"/>
        <w:spacing w:line="260" w:lineRule="atLeast"/>
        <w:jc w:val="both"/>
        <w:rPr>
          <w:rFonts w:ascii="Times New Roman" w:hAnsi="Times New Roman" w:cs="Times New Roman"/>
          <w:b/>
          <w:bCs/>
          <w:sz w:val="22"/>
        </w:rPr>
      </w:pPr>
    </w:p>
    <w:p w:rsidR="000F552D" w:rsidRDefault="000F552D" w:rsidP="00F17D73">
      <w:pPr>
        <w:pStyle w:val="Heading5"/>
        <w:spacing w:line="260" w:lineRule="atLeast"/>
        <w:jc w:val="both"/>
        <w:rPr>
          <w:rFonts w:ascii="Times New Roman" w:hAnsi="Times New Roman" w:cs="Times New Roman"/>
          <w:b/>
          <w:bCs/>
          <w:sz w:val="22"/>
        </w:rPr>
      </w:pPr>
    </w:p>
    <w:p w:rsidR="00181C9E" w:rsidRDefault="00181C9E" w:rsidP="00F17D73">
      <w:pPr>
        <w:pStyle w:val="Heading5"/>
        <w:spacing w:line="260" w:lineRule="atLeast"/>
        <w:jc w:val="both"/>
        <w:rPr>
          <w:rFonts w:ascii="Times New Roman" w:hAnsi="Times New Roman" w:cs="Times New Roman"/>
          <w:b/>
          <w:bCs/>
          <w:sz w:val="22"/>
        </w:rPr>
      </w:pPr>
    </w:p>
    <w:p w:rsidR="00F17D73" w:rsidRPr="00950096" w:rsidRDefault="00F17D73" w:rsidP="00F17D73">
      <w:pPr>
        <w:pStyle w:val="Heading5"/>
        <w:spacing w:line="260" w:lineRule="atLeast"/>
        <w:jc w:val="both"/>
        <w:rPr>
          <w:rFonts w:ascii="Times New Roman" w:hAnsi="Times New Roman" w:cs="Times New Roman"/>
          <w:b/>
          <w:bCs/>
          <w:sz w:val="22"/>
        </w:rPr>
      </w:pPr>
      <w:r w:rsidRPr="00950096">
        <w:rPr>
          <w:rFonts w:ascii="Times New Roman" w:hAnsi="Times New Roman" w:cs="Times New Roman"/>
          <w:b/>
          <w:bCs/>
          <w:sz w:val="22"/>
        </w:rPr>
        <w:lastRenderedPageBreak/>
        <w:t xml:space="preserve">Revenue Recognition </w:t>
      </w:r>
    </w:p>
    <w:p w:rsidR="00F17D73" w:rsidRPr="008F6381"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635297" w:rsidRPr="00605C6F" w:rsidRDefault="00243426" w:rsidP="00635297">
      <w:pPr>
        <w:pStyle w:val="block"/>
        <w:spacing w:after="0" w:line="240" w:lineRule="atLeast"/>
        <w:ind w:left="0"/>
        <w:jc w:val="both"/>
        <w:rPr>
          <w:rFonts w:ascii="Times New Roman" w:hAnsi="Times New Roman"/>
          <w:szCs w:val="22"/>
          <w:lang w:val="en-US"/>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00635297" w:rsidRPr="00605C6F">
        <w:rPr>
          <w:rFonts w:ascii="Times New Roman" w:hAnsi="Times New Roman"/>
          <w:szCs w:val="22"/>
        </w:rPr>
        <w:t xml:space="preserve">No revenue is recognized if there is continuing management involvement with the products or there are significant uncertainties regarding recovery of the consideration due, associated costs or the probable return of products. </w:t>
      </w:r>
    </w:p>
    <w:p w:rsidR="00373A82" w:rsidRPr="00635297"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sidR="008450CD">
        <w:rPr>
          <w:rFonts w:ascii="Times New Roman" w:hAnsi="Times New Roman" w:cs="Times New Roman"/>
          <w:sz w:val="22"/>
          <w:szCs w:val="22"/>
        </w:rPr>
        <w:t xml:space="preserve"> </w:t>
      </w:r>
      <w:r w:rsidR="00A80800">
        <w:rPr>
          <w:rFonts w:ascii="Times New Roman" w:hAnsi="Times New Roman" w:cs="Times New Roman"/>
          <w:sz w:val="22"/>
          <w:szCs w:val="22"/>
        </w:rPr>
        <w:t>at a point in time when the Company has completely rendered service to the customer and on an accrual basis.</w:t>
      </w:r>
    </w:p>
    <w:p w:rsidR="00D934AD"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 </w:t>
      </w: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sidR="00A80800">
        <w:rPr>
          <w:rFonts w:ascii="Times New Roman" w:hAnsi="Times New Roman" w:cs="Times New Roman"/>
          <w:sz w:val="22"/>
          <w:szCs w:val="22"/>
        </w:rPr>
        <w:t xml:space="preserve">income is recognized </w:t>
      </w:r>
      <w:r w:rsidR="00181C9E">
        <w:rPr>
          <w:rFonts w:ascii="Times New Roman" w:hAnsi="Times New Roman" w:cs="Times New Roman"/>
          <w:sz w:val="22"/>
          <w:szCs w:val="22"/>
        </w:rPr>
        <w:t>at effective interest rate.</w:t>
      </w:r>
    </w:p>
    <w:p w:rsidR="00A80800"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00F17D73" w:rsidRPr="00950096">
        <w:rPr>
          <w:rFonts w:ascii="Times New Roman" w:hAnsi="Times New Roman" w:cs="Times New Roman"/>
          <w:sz w:val="22"/>
          <w:szCs w:val="22"/>
        </w:rPr>
        <w:t xml:space="preserve"> recognized on an accrual basis.</w:t>
      </w:r>
    </w:p>
    <w:p w:rsidR="00570073" w:rsidRDefault="005700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570073" w:rsidRDefault="005700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t>Expenses</w:t>
      </w:r>
    </w:p>
    <w:p w:rsidR="00F17D73" w:rsidRPr="00950096" w:rsidRDefault="00F17D73" w:rsidP="00F17D73">
      <w:pPr>
        <w:rPr>
          <w:rFonts w:ascii="Times New Roman" w:hAnsi="Times New Roman" w:cs="Times New Roman"/>
          <w:sz w:val="22"/>
          <w:szCs w:val="22"/>
        </w:rPr>
      </w:pPr>
    </w:p>
    <w:p w:rsidR="00F17D73" w:rsidRPr="008450CD" w:rsidRDefault="00F17D73" w:rsidP="00F17D73">
      <w:pPr>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rsidR="00F17D73" w:rsidRPr="00950096" w:rsidRDefault="00F17D73" w:rsidP="00F17D73">
      <w:pPr>
        <w:rPr>
          <w:rFonts w:ascii="Times New Roman" w:hAnsi="Times New Roman" w:cs="Times New Roman"/>
          <w:sz w:val="22"/>
          <w:szCs w:val="22"/>
        </w:rPr>
      </w:pPr>
    </w:p>
    <w:p w:rsidR="00F17D73" w:rsidRPr="00950096" w:rsidRDefault="00F17D73" w:rsidP="00F17D73">
      <w:pPr>
        <w:jc w:val="both"/>
        <w:rPr>
          <w:rFonts w:ascii="Times New Roman" w:hAnsi="Times New Roman" w:cs="Times New Roman"/>
          <w:sz w:val="22"/>
          <w:szCs w:val="22"/>
        </w:rPr>
      </w:pPr>
      <w:r w:rsidRPr="00950096">
        <w:rPr>
          <w:rFonts w:ascii="Times New Roman" w:hAnsi="Times New Roman" w:cs="Times New Roman"/>
          <w:sz w:val="22"/>
          <w:szCs w:val="22"/>
        </w:rPr>
        <w:t xml:space="preserve">Interest expense and similar costs are charged </w:t>
      </w:r>
      <w:r w:rsidR="00765AEF" w:rsidRPr="00950096">
        <w:rPr>
          <w:rFonts w:ascii="Times New Roman" w:hAnsi="Times New Roman" w:cs="Times New Roman"/>
          <w:sz w:val="22"/>
          <w:szCs w:val="22"/>
        </w:rPr>
        <w:t xml:space="preserve">to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in the period </w:t>
      </w:r>
      <w:r w:rsidR="008450CD">
        <w:rPr>
          <w:rFonts w:ascii="Times New Roman" w:hAnsi="Times New Roman" w:cs="Times New Roman"/>
          <w:sz w:val="22"/>
          <w:szCs w:val="22"/>
        </w:rPr>
        <w:t>of incurrence</w:t>
      </w:r>
      <w:r w:rsidRPr="00950096">
        <w:rPr>
          <w:rFonts w:ascii="Times New Roman" w:hAnsi="Times New Roman" w:cs="Times New Roman"/>
          <w:sz w:val="22"/>
          <w:szCs w:val="22"/>
        </w:rPr>
        <w:t>, excep</w:t>
      </w:r>
      <w:r w:rsidR="008450CD">
        <w:rPr>
          <w:rFonts w:ascii="Times New Roman" w:hAnsi="Times New Roman" w:cs="Times New Roman"/>
          <w:sz w:val="22"/>
          <w:szCs w:val="22"/>
        </w:rPr>
        <w:t>t for</w:t>
      </w:r>
      <w:r w:rsidRPr="00950096">
        <w:rPr>
          <w:rFonts w:ascii="Times New Roman" w:hAnsi="Times New Roman" w:cs="Times New Roman"/>
          <w:sz w:val="22"/>
          <w:szCs w:val="22"/>
        </w:rPr>
        <w:t xml:space="preserve"> the extent that they are capitalized as being directly attributable to the acquisition, construction or </w:t>
      </w:r>
      <w:r w:rsidR="008450CD">
        <w:rPr>
          <w:rFonts w:ascii="Times New Roman" w:hAnsi="Times New Roman" w:cs="Times New Roman"/>
          <w:sz w:val="22"/>
          <w:szCs w:val="22"/>
        </w:rPr>
        <w:t>installation</w:t>
      </w:r>
      <w:r w:rsidRPr="00950096">
        <w:rPr>
          <w:rFonts w:ascii="Times New Roman" w:hAnsi="Times New Roman" w:cs="Times New Roman"/>
          <w:sz w:val="22"/>
          <w:szCs w:val="22"/>
        </w:rPr>
        <w:t xml:space="preserve"> of an asset which necessarily takes a substantia</w:t>
      </w:r>
      <w:r w:rsidR="008450CD">
        <w:rPr>
          <w:rFonts w:ascii="Times New Roman" w:hAnsi="Times New Roman" w:cs="Times New Roman"/>
          <w:sz w:val="22"/>
          <w:szCs w:val="22"/>
        </w:rPr>
        <w:t xml:space="preserve">l period of time to be prepared until readiness </w:t>
      </w:r>
      <w:r w:rsidRPr="00950096">
        <w:rPr>
          <w:rFonts w:ascii="Times New Roman" w:hAnsi="Times New Roman" w:cs="Times New Roman"/>
          <w:sz w:val="22"/>
          <w:szCs w:val="22"/>
        </w:rPr>
        <w:t>for its intended use or sale.  The interest component of lease payments</w:t>
      </w:r>
      <w:r w:rsidR="00493B1C">
        <w:rPr>
          <w:rFonts w:ascii="Times New Roman" w:hAnsi="Times New Roman" w:cs="Times New Roman"/>
          <w:sz w:val="22"/>
          <w:szCs w:val="22"/>
        </w:rPr>
        <w:t xml:space="preserve"> </w:t>
      </w:r>
      <w:r w:rsidRPr="00950096">
        <w:rPr>
          <w:rFonts w:ascii="Times New Roman" w:hAnsi="Times New Roman" w:cs="Times New Roman"/>
          <w:sz w:val="22"/>
          <w:szCs w:val="22"/>
        </w:rPr>
        <w:t xml:space="preserve">is recognized </w:t>
      </w:r>
      <w:r w:rsidR="00765AEF" w:rsidRPr="00950096">
        <w:rPr>
          <w:rFonts w:ascii="Times New Roman" w:hAnsi="Times New Roman" w:cs="Times New Roman"/>
          <w:sz w:val="22"/>
          <w:szCs w:val="22"/>
        </w:rPr>
        <w:t xml:space="preserve">in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using the effective interest rate method.</w:t>
      </w:r>
    </w:p>
    <w:p w:rsidR="005E74C5" w:rsidRPr="00315DAD" w:rsidRDefault="005E74C5" w:rsidP="00F17D73">
      <w:pPr>
        <w:rPr>
          <w:rFonts w:ascii="Times New Roman" w:hAnsi="Times New Roman" w:cs="Times New Roman"/>
          <w:b/>
          <w:bCs/>
          <w:sz w:val="22"/>
          <w:szCs w:val="22"/>
          <w:cs/>
        </w:rPr>
      </w:pPr>
    </w:p>
    <w:p w:rsidR="00315DAD" w:rsidRPr="00315DAD" w:rsidRDefault="00315DAD" w:rsidP="00315DAD">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rsidR="008A1139" w:rsidRPr="00315DAD" w:rsidRDefault="008A1139" w:rsidP="00F17D73">
      <w:pPr>
        <w:rPr>
          <w:rFonts w:ascii="Times New Roman" w:hAnsi="Times New Roman" w:cs="Times New Roman"/>
          <w:b/>
          <w:bCs/>
          <w:sz w:val="22"/>
          <w:szCs w:val="22"/>
        </w:rPr>
      </w:pPr>
    </w:p>
    <w:p w:rsidR="004B27E0" w:rsidRPr="009A127C" w:rsidRDefault="004B27E0" w:rsidP="00F17D73">
      <w:pPr>
        <w:rPr>
          <w:rFonts w:ascii="Times New Roman" w:hAnsi="Times New Roman" w:cstheme="minorBidi"/>
          <w:b/>
          <w:bCs/>
          <w:sz w:val="22"/>
          <w:szCs w:val="22"/>
          <w:lang w:val="en-GB"/>
        </w:rPr>
      </w:pPr>
    </w:p>
    <w:p w:rsidR="00F17D73" w:rsidRPr="00C62CF0" w:rsidRDefault="00F17D73" w:rsidP="00F17D73">
      <w:pPr>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t>Use of Estimates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820C62"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76551E" w:rsidRDefault="0076551E"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F17D73" w:rsidRPr="00950096" w:rsidRDefault="00F17D73"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B97B2A" w:rsidRDefault="00B97B2A" w:rsidP="00A07E37">
      <w:pPr>
        <w:tabs>
          <w:tab w:val="clear" w:pos="454"/>
        </w:tabs>
        <w:spacing w:line="180" w:lineRule="atLeast"/>
        <w:jc w:val="thaiDistribute"/>
        <w:rPr>
          <w:rFonts w:ascii="Times New Roman" w:eastAsia="Calibri" w:hAnsi="Times New Roman" w:cs="Times New Roman"/>
          <w:sz w:val="22"/>
          <w:szCs w:val="22"/>
        </w:rPr>
      </w:pPr>
    </w:p>
    <w:p w:rsidR="00446E20" w:rsidRDefault="0044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rsidR="00A07E37" w:rsidRDefault="00A07E37" w:rsidP="00A07E37">
      <w:pPr>
        <w:tabs>
          <w:tab w:val="clear" w:pos="454"/>
        </w:tabs>
        <w:spacing w:line="180" w:lineRule="atLeast"/>
        <w:jc w:val="thaiDistribute"/>
        <w:rPr>
          <w:rFonts w:ascii="Times New Roman" w:hAnsi="Times New Roman" w:cs="Times New Roman"/>
          <w:sz w:val="22"/>
          <w:szCs w:val="22"/>
        </w:rPr>
      </w:pPr>
      <w:r w:rsidRPr="00A07E37">
        <w:rPr>
          <w:rFonts w:ascii="Times New Roman" w:eastAsia="Calibri" w:hAnsi="Times New Roman" w:cs="Times New Roman"/>
          <w:sz w:val="22"/>
          <w:szCs w:val="22"/>
        </w:rPr>
        <w:lastRenderedPageBreak/>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rsidR="00376BED" w:rsidRDefault="00376BED" w:rsidP="00A07E37">
      <w:pPr>
        <w:tabs>
          <w:tab w:val="clear" w:pos="454"/>
        </w:tabs>
        <w:spacing w:line="180" w:lineRule="atLeast"/>
        <w:jc w:val="thaiDistribute"/>
        <w:rPr>
          <w:rFonts w:ascii="Times New Roman" w:hAnsi="Times New Roman" w:cs="Times New Roman"/>
          <w:sz w:val="22"/>
          <w:szCs w:val="22"/>
        </w:rPr>
      </w:pP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3C5D84" w:rsidRPr="004B27E0">
        <w:rPr>
          <w:rFonts w:ascii="Times New Roman" w:hAnsi="Times New Roman" w:cs="Times New Roman"/>
          <w:sz w:val="22"/>
          <w:szCs w:val="22"/>
        </w:rPr>
        <w:t>impairment of expected credit loss</w:t>
      </w:r>
    </w:p>
    <w:p w:rsidR="00A07E37" w:rsidRPr="004B27E0" w:rsidRDefault="00376BED"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A07E37" w:rsidRPr="004B27E0">
        <w:rPr>
          <w:rFonts w:ascii="Times New Roman" w:hAnsi="Times New Roman" w:cs="Times New Roman"/>
          <w:sz w:val="22"/>
          <w:szCs w:val="22"/>
        </w:rPr>
        <w:t xml:space="preserve">diminution in value of </w:t>
      </w:r>
      <w:r w:rsidR="00511AC2" w:rsidRPr="004B27E0">
        <w:rPr>
          <w:rFonts w:ascii="Times New Roman" w:hAnsi="Times New Roman" w:cs="Times New Roman"/>
          <w:sz w:val="22"/>
          <w:szCs w:val="22"/>
        </w:rPr>
        <w:t>inventories</w:t>
      </w:r>
      <w:r w:rsidR="00A07E37" w:rsidRPr="004B27E0">
        <w:rPr>
          <w:rFonts w:ascii="Times New Roman" w:hAnsi="Times New Roman" w:cs="Times New Roman"/>
          <w:sz w:val="22"/>
          <w:szCs w:val="22"/>
        </w:rPr>
        <w:t xml:space="preserve"> and </w:t>
      </w:r>
      <w:r w:rsidR="008D5D34" w:rsidRPr="004B27E0">
        <w:rPr>
          <w:rFonts w:ascii="Times New Roman" w:hAnsi="Times New Roman" w:cs="Times New Roman"/>
          <w:sz w:val="22"/>
          <w:szCs w:val="22"/>
        </w:rPr>
        <w:t xml:space="preserve">consideration about </w:t>
      </w:r>
      <w:r w:rsidR="00A07E37" w:rsidRPr="004B27E0">
        <w:rPr>
          <w:rFonts w:ascii="Times New Roman" w:hAnsi="Times New Roman" w:cs="Times New Roman"/>
          <w:sz w:val="22"/>
          <w:szCs w:val="22"/>
        </w:rPr>
        <w:t>impairment of assets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rsidR="00AE793A" w:rsidRPr="004B27E0" w:rsidRDefault="00AE793A" w:rsidP="00AE793A">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A07E37"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Expected periods that deferred tax assets will be realized and the benefit</w:t>
      </w:r>
      <w:r w:rsidR="0077041E" w:rsidRPr="004B27E0">
        <w:rPr>
          <w:rFonts w:ascii="Times New Roman" w:hAnsi="Times New Roman" w:cs="Times New Roman"/>
          <w:sz w:val="22"/>
          <w:szCs w:val="22"/>
        </w:rPr>
        <w:t>s to be derived from net tax loss carryforward</w:t>
      </w:r>
    </w:p>
    <w:p w:rsidR="003C5D84" w:rsidRDefault="003C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54297F" w:rsidRDefault="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Foreign Currency Transactions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rsidR="00373A82"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9A127C" w:rsidRPr="00A262D9" w:rsidRDefault="009A127C"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 xml:space="preserve">Income Tax  </w:t>
      </w:r>
    </w:p>
    <w:p w:rsidR="00F17D73" w:rsidRPr="00950096" w:rsidRDefault="00F17D73" w:rsidP="00526186">
      <w:pPr>
        <w:jc w:val="thaiDistribute"/>
        <w:rPr>
          <w:rFonts w:ascii="Times New Roman" w:hAnsi="Times New Roman" w:cs="Times New Roman"/>
          <w:sz w:val="22"/>
          <w:szCs w:val="22"/>
        </w:rPr>
      </w:pPr>
    </w:p>
    <w:p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00526186"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00526186" w:rsidRPr="00950096">
        <w:rPr>
          <w:rFonts w:ascii="Times New Roman" w:hAnsi="Times New Roman" w:cs="Times New Roman"/>
          <w:sz w:val="22"/>
          <w:szCs w:val="22"/>
        </w:rPr>
        <w:t xml:space="preserve">and deferred tax. </w:t>
      </w:r>
    </w:p>
    <w:p w:rsidR="00526186" w:rsidRPr="00950096" w:rsidRDefault="00526186" w:rsidP="00526186">
      <w:pPr>
        <w:jc w:val="thaiDistribute"/>
        <w:rPr>
          <w:rFonts w:ascii="Times New Roman" w:hAnsi="Times New Roman" w:cs="Times New Roman"/>
          <w:sz w:val="22"/>
          <w:szCs w:val="22"/>
        </w:rPr>
      </w:pPr>
    </w:p>
    <w:p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00526186"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00526186" w:rsidRPr="00950096">
        <w:rPr>
          <w:rFonts w:ascii="Times New Roman" w:hAnsi="Times New Roman" w:cs="Times New Roman"/>
          <w:sz w:val="22"/>
          <w:szCs w:val="22"/>
        </w:rPr>
        <w:t>for the year, using tax rates enacted at the reporting date, and any adjustment to tax payable in respect of previous years.</w:t>
      </w:r>
    </w:p>
    <w:p w:rsidR="0076551E" w:rsidRDefault="0076551E" w:rsidP="00526186">
      <w:pPr>
        <w:spacing w:line="240" w:lineRule="auto"/>
        <w:jc w:val="both"/>
        <w:rPr>
          <w:rFonts w:ascii="Times New Roman" w:hAnsi="Times New Roman" w:cs="Times New Roman"/>
          <w:sz w:val="22"/>
          <w:szCs w:val="22"/>
          <w:lang w:val="en-GB" w:bidi="ar-SA"/>
        </w:rPr>
      </w:pPr>
    </w:p>
    <w:p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sidR="00A07E37">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sidR="00A07E37">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rsidR="00376BED" w:rsidRDefault="00376BED" w:rsidP="00526186">
      <w:pPr>
        <w:spacing w:line="240" w:lineRule="auto"/>
        <w:jc w:val="both"/>
        <w:rPr>
          <w:rFonts w:ascii="Times New Roman" w:hAnsi="Times New Roman" w:cs="Times New Roman"/>
          <w:sz w:val="22"/>
          <w:szCs w:val="22"/>
          <w:lang w:val="en-GB" w:bidi="ar-SA"/>
        </w:rPr>
      </w:pPr>
    </w:p>
    <w:p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16097A" w:rsidRDefault="00160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6989" w:rsidRPr="00950096" w:rsidRDefault="007F5E8F"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rsidR="00336989" w:rsidRPr="00950096" w:rsidRDefault="00336989" w:rsidP="00582FF1">
      <w:pPr>
        <w:rPr>
          <w:rFonts w:ascii="Times New Roman" w:hAnsi="Times New Roman" w:cs="Times New Roman"/>
          <w:sz w:val="22"/>
          <w:szCs w:val="22"/>
        </w:rPr>
      </w:pPr>
    </w:p>
    <w:p w:rsidR="00336989"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rsidR="00A80800" w:rsidRDefault="00A80800"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F6381" w:rsidRDefault="008F6381"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lastRenderedPageBreak/>
        <w:t>The related parties consisted of :</w:t>
      </w:r>
    </w:p>
    <w:p w:rsidR="008A1139" w:rsidRPr="008F6381" w:rsidRDefault="008A1139"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030" w:type="dxa"/>
        <w:tblLayout w:type="fixed"/>
        <w:tblLook w:val="01E0"/>
      </w:tblPr>
      <w:tblGrid>
        <w:gridCol w:w="3227"/>
        <w:gridCol w:w="283"/>
        <w:gridCol w:w="2835"/>
        <w:gridCol w:w="236"/>
        <w:gridCol w:w="3449"/>
      </w:tblGrid>
      <w:tr w:rsidR="00FB2EF1" w:rsidRPr="008F6381" w:rsidTr="00423CF4">
        <w:tc>
          <w:tcPr>
            <w:tcW w:w="3227" w:type="dxa"/>
            <w:tcBorders>
              <w:bottom w:val="single" w:sz="4" w:space="0" w:color="auto"/>
            </w:tcBorders>
          </w:tcPr>
          <w:p w:rsidR="00FB2EF1" w:rsidRPr="008F6381" w:rsidRDefault="00FB2EF1" w:rsidP="008F6381">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83"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2835"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3449"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FB2EF1" w:rsidRPr="008F6381" w:rsidTr="00423CF4">
        <w:tc>
          <w:tcPr>
            <w:tcW w:w="3227" w:type="dxa"/>
            <w:vAlign w:val="center"/>
          </w:tcPr>
          <w:p w:rsidR="00FB2EF1" w:rsidRPr="008F6381" w:rsidRDefault="00FB2EF1" w:rsidP="00D036D4">
            <w:pPr>
              <w:spacing w:line="260" w:lineRule="atLeast"/>
              <w:ind w:left="-142" w:right="-108" w:firstLine="142"/>
              <w:rPr>
                <w:rFonts w:ascii="Times New Roman" w:hAnsi="Times New Roman" w:cs="Times New Roman"/>
                <w:sz w:val="22"/>
                <w:szCs w:val="22"/>
              </w:rPr>
            </w:pPr>
            <w:r w:rsidRPr="008F6381">
              <w:rPr>
                <w:rFonts w:ascii="Times New Roman" w:hAnsi="Times New Roman" w:cs="Times New Roman"/>
                <w:sz w:val="22"/>
                <w:szCs w:val="22"/>
              </w:rPr>
              <w:t>Chonburi Concrete Product Public</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 xml:space="preserve">Manufacturing and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E7E18">
            <w:pPr>
              <w:spacing w:line="260" w:lineRule="atLeast"/>
              <w:ind w:right="14"/>
              <w:rPr>
                <w:rFonts w:ascii="Times New Roman" w:hAnsi="Times New Roman" w:cs="Times New Roman"/>
                <w:sz w:val="22"/>
                <w:szCs w:val="22"/>
              </w:rPr>
            </w:pPr>
            <w:r>
              <w:rPr>
                <w:rFonts w:ascii="Times New Roman" w:hAnsi="Times New Roman" w:cs="Times New Roman"/>
                <w:sz w:val="22"/>
                <w:szCs w:val="22"/>
              </w:rPr>
              <w:t>Parent company (d</w:t>
            </w:r>
            <w:r w:rsidRPr="008F6381">
              <w:rPr>
                <w:rFonts w:ascii="Times New Roman" w:hAnsi="Times New Roman" w:cs="Times New Roman"/>
                <w:sz w:val="22"/>
                <w:szCs w:val="22"/>
              </w:rPr>
              <w:t xml:space="preserve">irect </w:t>
            </w:r>
            <w:r w:rsidR="00BE7E18" w:rsidRPr="008F6381">
              <w:rPr>
                <w:rFonts w:ascii="Times New Roman" w:hAnsi="Times New Roman" w:cs="Times New Roman"/>
                <w:sz w:val="22"/>
                <w:szCs w:val="22"/>
              </w:rPr>
              <w:t>and indirect</w:t>
            </w:r>
          </w:p>
        </w:tc>
      </w:tr>
      <w:tr w:rsidR="00FB2EF1" w:rsidRPr="008F6381" w:rsidTr="00423CF4">
        <w:tc>
          <w:tcPr>
            <w:tcW w:w="3227" w:type="dxa"/>
            <w:vAlign w:val="center"/>
          </w:tcPr>
          <w:p w:rsidR="00FB2EF1" w:rsidRPr="008F6381" w:rsidRDefault="00FB2EF1" w:rsidP="00FB2EF1">
            <w:pPr>
              <w:tabs>
                <w:tab w:val="clear" w:pos="2807"/>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Company Limited (</w:t>
            </w:r>
            <w:r>
              <w:rPr>
                <w:rFonts w:ascii="Times New Roman" w:hAnsi="Times New Roman" w:cs="Times New Roman"/>
                <w:sz w:val="22"/>
                <w:szCs w:val="22"/>
              </w:rPr>
              <w:t>“</w:t>
            </w:r>
            <w:r w:rsidRPr="008F6381">
              <w:rPr>
                <w:rFonts w:ascii="Times New Roman" w:hAnsi="Times New Roman" w:cs="Times New Roman"/>
                <w:sz w:val="22"/>
                <w:szCs w:val="22"/>
              </w:rPr>
              <w:t>CCP</w:t>
            </w:r>
            <w:r>
              <w:rPr>
                <w:rFonts w:ascii="Times New Roman" w:hAnsi="Times New Roman" w:cs="Times New Roman"/>
                <w:sz w:val="22"/>
                <w:szCs w:val="22"/>
              </w:rPr>
              <w:t>”</w:t>
            </w:r>
            <w:r w:rsidRPr="008F6381">
              <w:rPr>
                <w:rFonts w:ascii="Times New Roman" w:hAnsi="Times New Roman" w:cs="Times New Roman"/>
                <w:sz w:val="22"/>
                <w:szCs w:val="22"/>
              </w:rPr>
              <w:t>)</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22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6381">
              <w:rPr>
                <w:rFonts w:ascii="Times New Roman" w:hAnsi="Times New Roman" w:cs="Times New Roman"/>
                <w:sz w:val="22"/>
                <w:szCs w:val="22"/>
              </w:rPr>
              <w:t>shareholders</w:t>
            </w:r>
            <w:r>
              <w:rPr>
                <w:rFonts w:ascii="Times New Roman" w:hAnsi="Times New Roman" w:cs="Times New Roman"/>
                <w:sz w:val="22"/>
                <w:szCs w:val="22"/>
              </w:rPr>
              <w:t>)</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products</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BE7E18" w:rsidRPr="008F6381" w:rsidTr="00423CF4">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5" w:type="dxa"/>
          </w:tcPr>
          <w:p w:rsidR="00BE7E18"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highlight w:val="yellow"/>
              </w:rPr>
            </w:pPr>
          </w:p>
        </w:tc>
        <w:tc>
          <w:tcPr>
            <w:tcW w:w="3449" w:type="dxa"/>
            <w:vAlign w:val="center"/>
          </w:tcPr>
          <w:p w:rsidR="00BE7E18" w:rsidRPr="008F6381" w:rsidRDefault="00BE7E18" w:rsidP="00F857F9">
            <w:pPr>
              <w:spacing w:line="260" w:lineRule="atLeast"/>
              <w:ind w:right="14"/>
              <w:rPr>
                <w:rFonts w:ascii="Times New Roman" w:hAnsi="Times New Roman" w:cs="Times New Roman"/>
                <w:sz w:val="22"/>
                <w:szCs w:val="22"/>
              </w:rPr>
            </w:pP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Chonpratheep Property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E7E18">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 xml:space="preserve">Direct shareholder </w:t>
            </w:r>
            <w:r>
              <w:rPr>
                <w:rFonts w:ascii="Times New Roman" w:hAnsi="Times New Roman" w:cs="Times New Roman"/>
                <w:sz w:val="22"/>
                <w:szCs w:val="22"/>
              </w:rPr>
              <w:t>and a</w:t>
            </w:r>
            <w:r w:rsidRPr="008F6381">
              <w:rPr>
                <w:rFonts w:ascii="Times New Roman" w:hAnsi="Times New Roman" w:cs="Times New Roman"/>
                <w:sz w:val="22"/>
                <w:szCs w:val="22"/>
              </w:rPr>
              <w:t xml:space="preserve"> </w:t>
            </w:r>
            <w:r w:rsidR="00BE7E18" w:rsidRPr="008F6381">
              <w:rPr>
                <w:rFonts w:ascii="Times New Roman" w:hAnsi="Times New Roman" w:cs="Times New Roman"/>
                <w:sz w:val="22"/>
                <w:szCs w:val="22"/>
              </w:rPr>
              <w:t>subsidiary</w:t>
            </w:r>
          </w:p>
        </w:tc>
      </w:tr>
      <w:tr w:rsidR="00FB2EF1" w:rsidRPr="008F6381" w:rsidTr="00423CF4">
        <w:tc>
          <w:tcPr>
            <w:tcW w:w="3227" w:type="dxa"/>
            <w:vAlign w:val="center"/>
          </w:tcPr>
          <w:p w:rsidR="00FB2EF1" w:rsidRPr="00A810C5" w:rsidRDefault="00A810C5" w:rsidP="00D036D4">
            <w:pPr>
              <w:tabs>
                <w:tab w:val="clear" w:pos="227"/>
                <w:tab w:val="left" w:pos="142"/>
              </w:tabs>
              <w:spacing w:line="260" w:lineRule="atLeast"/>
              <w:ind w:right="14"/>
              <w:rPr>
                <w:rFonts w:ascii="Times New Roman" w:hAnsi="Times New Roman"/>
                <w:sz w:val="22"/>
                <w:szCs w:val="28"/>
              </w:rPr>
            </w:pPr>
            <w:r>
              <w:rPr>
                <w:rFonts w:ascii="Times New Roman" w:hAnsi="Times New Roman"/>
                <w:sz w:val="22"/>
                <w:szCs w:val="28"/>
              </w:rPr>
              <w:t>(“CPP”)</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C10CF">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of CCP</w:t>
            </w:r>
            <w:r w:rsidRPr="008F6381">
              <w:rPr>
                <w:rFonts w:ascii="Times New Roman" w:hAnsi="Times New Roman" w:cs="Times New Roman"/>
                <w:sz w:val="22"/>
                <w:szCs w:val="22"/>
                <w:cs/>
              </w:rPr>
              <w:t xml:space="preserve">   </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FB2EF1" w:rsidRPr="008F6381" w:rsidTr="00423CF4">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Chonburi Kanyong</w:t>
            </w:r>
            <w:r>
              <w:rPr>
                <w:rFonts w:ascii="Times New Roman" w:hAnsi="Times New Roman" w:cs="Times New Roman"/>
                <w:sz w:val="22"/>
                <w:szCs w:val="22"/>
              </w:rPr>
              <w:t xml:space="preserve"> Co., Ltd.</w:t>
            </w: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E562F5">
            <w:pPr>
              <w:tabs>
                <w:tab w:val="clear" w:pos="2580"/>
                <w:tab w:val="left" w:pos="2724"/>
              </w:tabs>
              <w:spacing w:line="260" w:lineRule="atLeast"/>
              <w:ind w:right="-108"/>
              <w:rPr>
                <w:rFonts w:ascii="Times New Roman" w:hAnsi="Times New Roman" w:cs="Times New Roman"/>
                <w:sz w:val="22"/>
                <w:szCs w:val="22"/>
                <w:cs/>
              </w:rPr>
            </w:pPr>
            <w:r w:rsidRPr="008F6381">
              <w:rPr>
                <w:rFonts w:ascii="Times New Roman" w:hAnsi="Times New Roman" w:cs="Times New Roman"/>
                <w:sz w:val="22"/>
                <w:szCs w:val="22"/>
              </w:rPr>
              <w:t>Direct shareholder and a subsidiary</w:t>
            </w:r>
          </w:p>
        </w:tc>
      </w:tr>
      <w:tr w:rsidR="00FB2EF1" w:rsidRPr="008F6381" w:rsidTr="00423CF4">
        <w:tc>
          <w:tcPr>
            <w:tcW w:w="3227"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rsidR="00FB2EF1" w:rsidRPr="00E562F5" w:rsidRDefault="00FB2EF1" w:rsidP="00FB2EF1">
            <w:pPr>
              <w:tabs>
                <w:tab w:val="clear" w:pos="2580"/>
                <w:tab w:val="left" w:pos="2724"/>
              </w:tabs>
              <w:spacing w:line="260" w:lineRule="atLeast"/>
              <w:ind w:right="-108"/>
              <w:rPr>
                <w:rFonts w:ascii="Times New Roman" w:hAnsi="Times New Roman" w:cs="Cordia New"/>
                <w:sz w:val="22"/>
                <w:szCs w:val="22"/>
                <w:cs/>
              </w:rPr>
            </w:pPr>
            <w:r w:rsidRPr="008F6381">
              <w:rPr>
                <w:rFonts w:ascii="Times New Roman" w:hAnsi="Times New Roman" w:cs="Times New Roman"/>
                <w:sz w:val="22"/>
                <w:szCs w:val="22"/>
              </w:rPr>
              <w:t>of CCP</w:t>
            </w:r>
            <w:r>
              <w:rPr>
                <w:rFonts w:ascii="Times New Roman" w:hAnsi="Times New Roman" w:cs="Times New Roman"/>
                <w:sz w:val="22"/>
                <w:szCs w:val="22"/>
              </w:rPr>
              <w:t xml:space="preserve"> </w:t>
            </w:r>
            <w:r w:rsidRPr="008F6381">
              <w:rPr>
                <w:rFonts w:ascii="Times New Roman" w:hAnsi="Times New Roman" w:cs="Times New Roman"/>
                <w:sz w:val="22"/>
                <w:szCs w:val="22"/>
              </w:rPr>
              <w:t xml:space="preserve">(CCP holds indirectly </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decoration equipment</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E562F5" w:rsidRDefault="00FB2EF1" w:rsidP="00E562F5">
            <w:pPr>
              <w:tabs>
                <w:tab w:val="clear" w:pos="2580"/>
                <w:tab w:val="left" w:pos="2724"/>
              </w:tabs>
              <w:spacing w:line="260" w:lineRule="atLeast"/>
              <w:ind w:right="-108"/>
              <w:rPr>
                <w:rFonts w:ascii="Times New Roman" w:hAnsi="Times New Roman" w:cs="Cordia New"/>
                <w:sz w:val="22"/>
                <w:szCs w:val="22"/>
                <w:cs/>
              </w:rPr>
            </w:pPr>
            <w:r>
              <w:rPr>
                <w:rFonts w:ascii="Times New Roman" w:hAnsi="Times New Roman" w:cs="Times New Roman"/>
                <w:sz w:val="22"/>
                <w:szCs w:val="22"/>
              </w:rPr>
              <w:t>t</w:t>
            </w:r>
            <w:r w:rsidRPr="008F6381">
              <w:rPr>
                <w:rFonts w:ascii="Times New Roman" w:hAnsi="Times New Roman" w:cs="Times New Roman"/>
                <w:sz w:val="22"/>
                <w:szCs w:val="22"/>
              </w:rPr>
              <w:t xml:space="preserve">hrough </w:t>
            </w:r>
            <w:r>
              <w:rPr>
                <w:rFonts w:ascii="Times New Roman" w:hAnsi="Times New Roman" w:cs="Times New Roman"/>
                <w:sz w:val="22"/>
                <w:szCs w:val="22"/>
              </w:rPr>
              <w:t>ET</w:t>
            </w:r>
            <w:r w:rsidRPr="008F6381">
              <w:rPr>
                <w:rFonts w:ascii="Times New Roman" w:hAnsi="Times New Roman" w:cs="Times New Roman"/>
                <w:sz w:val="22"/>
                <w:szCs w:val="22"/>
              </w:rPr>
              <w:t>)</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 xml:space="preserve">Eastern Transportation </w:t>
            </w:r>
            <w:r>
              <w:rPr>
                <w:rFonts w:ascii="Times New Roman" w:hAnsi="Times New Roman" w:cs="Times New Roman"/>
                <w:sz w:val="22"/>
                <w:szCs w:val="22"/>
              </w:rPr>
              <w:t>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5B4613" w:rsidRDefault="00570073" w:rsidP="005B4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heme="minorBidi"/>
                <w:sz w:val="22"/>
                <w:szCs w:val="22"/>
              </w:rPr>
              <w:t>Holding company</w:t>
            </w:r>
            <w:r w:rsidR="005B4613" w:rsidRPr="005B4613">
              <w:rPr>
                <w:rFonts w:ascii="Times New Roman" w:hAnsi="Times New Roman" w:cstheme="minorBidi"/>
                <w:sz w:val="22"/>
                <w:szCs w:val="22"/>
              </w:rPr>
              <w:t xml:space="preserv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(“ET”) </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5B4613" w:rsidRPr="008F6381" w:rsidTr="00423CF4">
        <w:tc>
          <w:tcPr>
            <w:tcW w:w="3227" w:type="dxa"/>
            <w:vAlign w:val="center"/>
          </w:tcPr>
          <w:p w:rsidR="005B4613" w:rsidRPr="008F6381" w:rsidRDefault="005B4613" w:rsidP="00E562F5">
            <w:pPr>
              <w:spacing w:line="260" w:lineRule="atLeast"/>
              <w:ind w:right="-108"/>
              <w:rPr>
                <w:rFonts w:ascii="Times New Roman" w:hAnsi="Times New Roman" w:cs="Times New Roman"/>
                <w:sz w:val="22"/>
                <w:szCs w:val="22"/>
              </w:rPr>
            </w:pPr>
          </w:p>
        </w:tc>
        <w:tc>
          <w:tcPr>
            <w:tcW w:w="283"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c>
          <w:tcPr>
            <w:tcW w:w="2835" w:type="dxa"/>
            <w:vAlign w:val="center"/>
          </w:tcPr>
          <w:p w:rsidR="005B4613" w:rsidRPr="008F6381" w:rsidRDefault="005B4613"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5B4613" w:rsidRPr="008F6381" w:rsidRDefault="005B4613" w:rsidP="00D036D4">
            <w:pPr>
              <w:spacing w:line="260" w:lineRule="atLeast"/>
              <w:ind w:right="14"/>
              <w:rPr>
                <w:rFonts w:ascii="Times New Roman" w:hAnsi="Times New Roman" w:cs="Times New Roman"/>
                <w:sz w:val="22"/>
                <w:szCs w:val="22"/>
                <w:highlight w:val="yellow"/>
              </w:rPr>
            </w:pPr>
          </w:p>
        </w:tc>
        <w:tc>
          <w:tcPr>
            <w:tcW w:w="3449"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r>
      <w:tr w:rsidR="00FB2EF1" w:rsidRPr="008F6381" w:rsidTr="00423CF4">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CCP Pavingstones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Manufacturing and</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block</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BE7E18" w:rsidRPr="008F6381" w:rsidTr="00423CF4">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5" w:type="dxa"/>
            <w:vAlign w:val="center"/>
          </w:tcPr>
          <w:p w:rsidR="00BE7E18" w:rsidRPr="008F6381" w:rsidRDefault="00BE7E18" w:rsidP="00D036D4">
            <w:pPr>
              <w:spacing w:line="260" w:lineRule="atLeast"/>
              <w:ind w:right="-108"/>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3449" w:type="dxa"/>
            <w:vAlign w:val="center"/>
          </w:tcPr>
          <w:p w:rsidR="00BE7E18" w:rsidRDefault="00BE7E18" w:rsidP="00657C80">
            <w:pPr>
              <w:spacing w:line="260" w:lineRule="atLeast"/>
              <w:ind w:right="14"/>
              <w:rPr>
                <w:rFonts w:ascii="Times New Roman" w:hAnsi="Times New Roman" w:cs="Times New Roman"/>
                <w:sz w:val="22"/>
                <w:szCs w:val="22"/>
              </w:rPr>
            </w:pPr>
          </w:p>
        </w:tc>
      </w:tr>
      <w:tr w:rsidR="00446E20" w:rsidRPr="008F6381" w:rsidTr="00181C9E">
        <w:tc>
          <w:tcPr>
            <w:tcW w:w="3227" w:type="dxa"/>
            <w:vAlign w:val="center"/>
          </w:tcPr>
          <w:p w:rsidR="00446E20" w:rsidRDefault="00446E20" w:rsidP="00181C9E">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83" w:type="dxa"/>
            <w:vAlign w:val="center"/>
          </w:tcPr>
          <w:p w:rsidR="00446E20" w:rsidRPr="008F6381" w:rsidRDefault="00446E20" w:rsidP="00181C9E">
            <w:pPr>
              <w:spacing w:line="260" w:lineRule="atLeast"/>
              <w:ind w:right="14"/>
              <w:rPr>
                <w:rFonts w:ascii="Times New Roman" w:hAnsi="Times New Roman" w:cs="Times New Roman"/>
                <w:sz w:val="22"/>
                <w:szCs w:val="22"/>
              </w:rPr>
            </w:pPr>
          </w:p>
        </w:tc>
        <w:tc>
          <w:tcPr>
            <w:tcW w:w="2835" w:type="dxa"/>
          </w:tcPr>
          <w:p w:rsidR="00446E20" w:rsidRPr="009F2174" w:rsidRDefault="00446E2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sidRPr="009F2174">
              <w:rPr>
                <w:rFonts w:ascii="Times New Roman" w:hAnsi="Times New Roman" w:cs="Times New Roman"/>
                <w:sz w:val="22"/>
                <w:szCs w:val="22"/>
              </w:rPr>
              <w:t>Renting and</w:t>
            </w:r>
            <w:r>
              <w:rPr>
                <w:rFonts w:ascii="Times New Roman" w:hAnsi="Times New Roman" w:cs="Times New Roman"/>
                <w:sz w:val="22"/>
                <w:szCs w:val="22"/>
              </w:rPr>
              <w:t xml:space="preserve"> warehousing</w:t>
            </w:r>
          </w:p>
        </w:tc>
        <w:tc>
          <w:tcPr>
            <w:tcW w:w="236" w:type="dxa"/>
            <w:vAlign w:val="center"/>
          </w:tcPr>
          <w:p w:rsidR="00446E20" w:rsidRPr="008F6381" w:rsidRDefault="00446E20" w:rsidP="00181C9E">
            <w:pPr>
              <w:spacing w:line="260" w:lineRule="atLeast"/>
              <w:ind w:right="14"/>
              <w:rPr>
                <w:rFonts w:ascii="Times New Roman" w:hAnsi="Times New Roman" w:cs="Times New Roman"/>
                <w:sz w:val="22"/>
                <w:szCs w:val="22"/>
              </w:rPr>
            </w:pPr>
          </w:p>
        </w:tc>
        <w:tc>
          <w:tcPr>
            <w:tcW w:w="3449" w:type="dxa"/>
            <w:vAlign w:val="center"/>
          </w:tcPr>
          <w:p w:rsidR="00446E20" w:rsidRPr="008F6381" w:rsidRDefault="00446E20" w:rsidP="00A50AAE">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A subsidiary of CCP</w:t>
            </w:r>
            <w:r>
              <w:rPr>
                <w:rFonts w:ascii="Times New Roman" w:hAnsi="Times New Roman" w:cs="Times New Roman"/>
                <w:sz w:val="22"/>
                <w:szCs w:val="22"/>
              </w:rPr>
              <w:t xml:space="preserve"> </w:t>
            </w:r>
          </w:p>
        </w:tc>
      </w:tr>
      <w:tr w:rsidR="00446E20" w:rsidRPr="008F6381" w:rsidTr="00181C9E">
        <w:tc>
          <w:tcPr>
            <w:tcW w:w="3227" w:type="dxa"/>
            <w:vAlign w:val="center"/>
          </w:tcPr>
          <w:p w:rsidR="00446E20" w:rsidRDefault="00446E20" w:rsidP="00181C9E">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446E20" w:rsidRPr="008F6381" w:rsidRDefault="00446E20" w:rsidP="00181C9E">
            <w:pPr>
              <w:spacing w:line="260" w:lineRule="atLeast"/>
              <w:ind w:right="14"/>
              <w:rPr>
                <w:rFonts w:ascii="Times New Roman" w:hAnsi="Times New Roman" w:cs="Times New Roman"/>
                <w:sz w:val="22"/>
                <w:szCs w:val="22"/>
              </w:rPr>
            </w:pPr>
          </w:p>
        </w:tc>
        <w:tc>
          <w:tcPr>
            <w:tcW w:w="2835" w:type="dxa"/>
          </w:tcPr>
          <w:p w:rsidR="00446E20" w:rsidRPr="00B61F11" w:rsidRDefault="00446E2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36" w:type="dxa"/>
            <w:vAlign w:val="center"/>
          </w:tcPr>
          <w:p w:rsidR="00446E20" w:rsidRPr="008F6381" w:rsidRDefault="00446E20" w:rsidP="00181C9E">
            <w:pPr>
              <w:spacing w:line="260" w:lineRule="atLeast"/>
              <w:ind w:right="14"/>
              <w:rPr>
                <w:rFonts w:ascii="Times New Roman" w:hAnsi="Times New Roman" w:cs="Times New Roman"/>
                <w:sz w:val="22"/>
                <w:szCs w:val="22"/>
              </w:rPr>
            </w:pPr>
          </w:p>
        </w:tc>
        <w:tc>
          <w:tcPr>
            <w:tcW w:w="3449" w:type="dxa"/>
            <w:vAlign w:val="center"/>
          </w:tcPr>
          <w:p w:rsidR="00446E20" w:rsidRDefault="00446E20" w:rsidP="00181C9E">
            <w:pPr>
              <w:spacing w:line="260" w:lineRule="atLeast"/>
              <w:ind w:right="14"/>
              <w:rPr>
                <w:rFonts w:ascii="Times New Roman" w:hAnsi="Times New Roman" w:cs="Times New Roman"/>
                <w:sz w:val="22"/>
                <w:szCs w:val="22"/>
              </w:rPr>
            </w:pPr>
          </w:p>
        </w:tc>
      </w:tr>
      <w:tr w:rsidR="00446E20" w:rsidRPr="008F6381" w:rsidTr="00423CF4">
        <w:tc>
          <w:tcPr>
            <w:tcW w:w="3227" w:type="dxa"/>
            <w:vAlign w:val="center"/>
          </w:tcPr>
          <w:p w:rsidR="00446E20" w:rsidRDefault="00446E20" w:rsidP="00570073">
            <w:pPr>
              <w:spacing w:line="260" w:lineRule="atLeast"/>
              <w:ind w:right="14"/>
              <w:rPr>
                <w:rFonts w:ascii="Times New Roman" w:hAnsi="Times New Roman" w:cs="Times New Roman"/>
                <w:sz w:val="22"/>
                <w:szCs w:val="22"/>
              </w:rPr>
            </w:pPr>
          </w:p>
        </w:tc>
        <w:tc>
          <w:tcPr>
            <w:tcW w:w="283" w:type="dxa"/>
            <w:vAlign w:val="center"/>
          </w:tcPr>
          <w:p w:rsidR="00446E20" w:rsidRPr="008F6381" w:rsidRDefault="00446E20" w:rsidP="009330FB">
            <w:pPr>
              <w:spacing w:line="260" w:lineRule="atLeast"/>
              <w:ind w:right="14"/>
              <w:rPr>
                <w:rFonts w:ascii="Times New Roman" w:hAnsi="Times New Roman" w:cs="Times New Roman"/>
                <w:sz w:val="22"/>
                <w:szCs w:val="22"/>
              </w:rPr>
            </w:pPr>
          </w:p>
        </w:tc>
        <w:tc>
          <w:tcPr>
            <w:tcW w:w="2835" w:type="dxa"/>
            <w:vAlign w:val="center"/>
          </w:tcPr>
          <w:p w:rsidR="00446E20" w:rsidRDefault="00446E20"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rsidR="00446E20" w:rsidRPr="008F6381" w:rsidRDefault="00446E20" w:rsidP="009330FB">
            <w:pPr>
              <w:spacing w:line="260" w:lineRule="atLeast"/>
              <w:ind w:right="14"/>
              <w:rPr>
                <w:rFonts w:ascii="Times New Roman" w:hAnsi="Times New Roman" w:cs="Times New Roman"/>
                <w:sz w:val="22"/>
                <w:szCs w:val="22"/>
              </w:rPr>
            </w:pPr>
          </w:p>
        </w:tc>
        <w:tc>
          <w:tcPr>
            <w:tcW w:w="3449" w:type="dxa"/>
            <w:vAlign w:val="center"/>
          </w:tcPr>
          <w:p w:rsidR="00446E20" w:rsidRDefault="00446E20" w:rsidP="009330FB">
            <w:pPr>
              <w:tabs>
                <w:tab w:val="clear" w:pos="2580"/>
                <w:tab w:val="left" w:pos="2724"/>
              </w:tabs>
              <w:spacing w:line="260" w:lineRule="atLeast"/>
              <w:ind w:right="-108"/>
              <w:rPr>
                <w:rFonts w:ascii="Times New Roman" w:hAnsi="Times New Roman" w:cs="Times New Roman"/>
                <w:sz w:val="22"/>
                <w:szCs w:val="22"/>
              </w:rPr>
            </w:pPr>
          </w:p>
        </w:tc>
      </w:tr>
      <w:tr w:rsidR="00A810C5" w:rsidRPr="008F6381" w:rsidTr="00423CF4">
        <w:tc>
          <w:tcPr>
            <w:tcW w:w="3227" w:type="dxa"/>
            <w:vAlign w:val="center"/>
          </w:tcPr>
          <w:p w:rsidR="00A810C5" w:rsidRPr="008F6381" w:rsidRDefault="00570073" w:rsidP="00570073">
            <w:pPr>
              <w:spacing w:line="260" w:lineRule="atLeast"/>
              <w:ind w:right="14"/>
              <w:rPr>
                <w:rFonts w:ascii="Times New Roman" w:hAnsi="Times New Roman" w:cs="Times New Roman"/>
                <w:sz w:val="22"/>
                <w:szCs w:val="22"/>
              </w:rPr>
            </w:pPr>
            <w:r>
              <w:rPr>
                <w:rFonts w:ascii="Times New Roman" w:hAnsi="Times New Roman" w:cs="Times New Roman"/>
                <w:sz w:val="22"/>
                <w:szCs w:val="22"/>
              </w:rPr>
              <w:t>Rayong Mabtapud Business</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rsidR="00A810C5" w:rsidRPr="00657C80"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423CF4">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rsidR="00A810C5" w:rsidRPr="008F6381"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423CF4">
        <w:tc>
          <w:tcPr>
            <w:tcW w:w="3227" w:type="dxa"/>
            <w:vAlign w:val="center"/>
          </w:tcPr>
          <w:p w:rsidR="00A810C5" w:rsidRPr="00ED5718"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Default="00A810C5" w:rsidP="009330FB">
            <w:pPr>
              <w:tabs>
                <w:tab w:val="clear" w:pos="2580"/>
                <w:tab w:val="left" w:pos="2724"/>
              </w:tabs>
              <w:spacing w:line="260" w:lineRule="atLeast"/>
              <w:ind w:right="-108"/>
              <w:rPr>
                <w:rFonts w:ascii="Times New Roman" w:hAnsi="Times New Roman" w:cs="Times New Roman"/>
                <w:sz w:val="22"/>
                <w:szCs w:val="22"/>
              </w:rPr>
            </w:pPr>
          </w:p>
        </w:tc>
      </w:tr>
      <w:tr w:rsidR="005B4613" w:rsidRPr="008F6381" w:rsidTr="00423CF4">
        <w:tc>
          <w:tcPr>
            <w:tcW w:w="3227" w:type="dxa"/>
            <w:vAlign w:val="center"/>
          </w:tcPr>
          <w:p w:rsidR="005B4613" w:rsidRPr="00ED5718" w:rsidRDefault="005B4613" w:rsidP="007718CD">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5B4613" w:rsidRPr="008F6381" w:rsidRDefault="005B4613" w:rsidP="007718CD">
            <w:pPr>
              <w:spacing w:line="260" w:lineRule="atLeast"/>
              <w:ind w:right="14"/>
              <w:rPr>
                <w:rFonts w:ascii="Times New Roman" w:hAnsi="Times New Roman" w:cs="Times New Roman"/>
                <w:sz w:val="22"/>
                <w:szCs w:val="22"/>
              </w:rPr>
            </w:pPr>
          </w:p>
        </w:tc>
        <w:tc>
          <w:tcPr>
            <w:tcW w:w="2835" w:type="dxa"/>
            <w:vAlign w:val="center"/>
          </w:tcPr>
          <w:p w:rsidR="005B4613" w:rsidRDefault="005B4613"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5B4613" w:rsidRPr="008F6381" w:rsidRDefault="005B4613" w:rsidP="007718CD">
            <w:pPr>
              <w:spacing w:line="260" w:lineRule="atLeast"/>
              <w:ind w:right="14"/>
              <w:rPr>
                <w:rFonts w:ascii="Times New Roman" w:hAnsi="Times New Roman" w:cs="Times New Roman"/>
                <w:sz w:val="22"/>
                <w:szCs w:val="22"/>
              </w:rPr>
            </w:pPr>
          </w:p>
        </w:tc>
        <w:tc>
          <w:tcPr>
            <w:tcW w:w="3449" w:type="dxa"/>
            <w:vAlign w:val="center"/>
          </w:tcPr>
          <w:p w:rsidR="005B4613" w:rsidRPr="008F6381" w:rsidRDefault="005B4613" w:rsidP="007718CD">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B4613" w:rsidRPr="008F6381" w:rsidTr="005B4613">
        <w:tc>
          <w:tcPr>
            <w:tcW w:w="3227" w:type="dxa"/>
            <w:vAlign w:val="center"/>
          </w:tcPr>
          <w:p w:rsidR="005B4613" w:rsidRPr="008F6381" w:rsidRDefault="005B4613" w:rsidP="009E0B39">
            <w:pPr>
              <w:spacing w:line="260" w:lineRule="atLeast"/>
              <w:ind w:right="14"/>
              <w:rPr>
                <w:rFonts w:ascii="Times New Roman" w:hAnsi="Times New Roman" w:cs="Times New Roman"/>
                <w:sz w:val="22"/>
                <w:szCs w:val="22"/>
              </w:rPr>
            </w:pPr>
          </w:p>
        </w:tc>
        <w:tc>
          <w:tcPr>
            <w:tcW w:w="283" w:type="dxa"/>
            <w:vAlign w:val="center"/>
          </w:tcPr>
          <w:p w:rsidR="005B4613" w:rsidRPr="008F6381" w:rsidRDefault="005B4613" w:rsidP="009E0B39">
            <w:pPr>
              <w:spacing w:line="260" w:lineRule="atLeast"/>
              <w:ind w:right="14"/>
              <w:rPr>
                <w:rFonts w:ascii="Times New Roman" w:hAnsi="Times New Roman" w:cs="Times New Roman"/>
                <w:sz w:val="22"/>
                <w:szCs w:val="22"/>
              </w:rPr>
            </w:pPr>
          </w:p>
        </w:tc>
        <w:tc>
          <w:tcPr>
            <w:tcW w:w="2835" w:type="dxa"/>
            <w:vAlign w:val="center"/>
          </w:tcPr>
          <w:p w:rsidR="005B4613" w:rsidRDefault="005B4613"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5B4613" w:rsidRPr="008F6381" w:rsidRDefault="005B4613" w:rsidP="009E0B39">
            <w:pPr>
              <w:spacing w:line="260" w:lineRule="atLeast"/>
              <w:ind w:right="14"/>
              <w:rPr>
                <w:rFonts w:ascii="Times New Roman" w:hAnsi="Times New Roman" w:cs="Times New Roman"/>
                <w:sz w:val="22"/>
                <w:szCs w:val="22"/>
              </w:rPr>
            </w:pPr>
          </w:p>
        </w:tc>
        <w:tc>
          <w:tcPr>
            <w:tcW w:w="3449" w:type="dxa"/>
            <w:vAlign w:val="center"/>
          </w:tcPr>
          <w:p w:rsidR="005B4613" w:rsidRPr="006218F4" w:rsidRDefault="005B4613" w:rsidP="006218F4">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5B4613">
        <w:tc>
          <w:tcPr>
            <w:tcW w:w="3227" w:type="dxa"/>
            <w:vAlign w:val="center"/>
          </w:tcPr>
          <w:p w:rsidR="006218F4" w:rsidRDefault="00570073" w:rsidP="00570073">
            <w:pPr>
              <w:spacing w:line="260" w:lineRule="atLeast"/>
              <w:ind w:right="14"/>
            </w:pPr>
            <w:r>
              <w:rPr>
                <w:rFonts w:ascii="Times New Roman" w:hAnsi="Times New Roman" w:cs="Times New Roman"/>
                <w:sz w:val="22"/>
                <w:szCs w:val="22"/>
              </w:rPr>
              <w:t>Chonpratheep Asset Management</w:t>
            </w:r>
            <w:r w:rsidR="006218F4" w:rsidRPr="008F6381">
              <w:rPr>
                <w:rFonts w:ascii="Times New Roman" w:hAnsi="Times New Roman" w:cs="Times New Roman"/>
                <w:sz w:val="22"/>
                <w:szCs w:val="22"/>
              </w:rPr>
              <w:t xml:space="preserve"> </w:t>
            </w: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Pr="002B0CE8" w:rsidRDefault="006218F4" w:rsidP="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imes New Roman"/>
                <w:sz w:val="22"/>
                <w:szCs w:val="22"/>
              </w:rPr>
              <w:t>Real estate trader</w:t>
            </w:r>
            <w:r w:rsidR="002B0CE8">
              <w:rPr>
                <w:rFonts w:ascii="Times New Roman" w:hAnsi="Times New Roman" w:cs="Times New Roman"/>
                <w:sz w:val="22"/>
                <w:szCs w:val="22"/>
              </w:rPr>
              <w:t xml:space="preserve"> </w:t>
            </w: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Pr="006218F4" w:rsidRDefault="006218F4" w:rsidP="006218F4">
            <w:pPr>
              <w:tabs>
                <w:tab w:val="clear" w:pos="2580"/>
                <w:tab w:val="left" w:pos="2724"/>
              </w:tabs>
              <w:spacing w:line="260" w:lineRule="atLeast"/>
              <w:ind w:right="-108"/>
              <w:rPr>
                <w:rFonts w:ascii="Times New Roman" w:hAnsi="Times New Roman" w:cs="Times New Roman"/>
                <w:sz w:val="22"/>
                <w:szCs w:val="22"/>
              </w:rPr>
            </w:pPr>
            <w:r w:rsidRPr="006218F4">
              <w:rPr>
                <w:rFonts w:ascii="Times New Roman" w:hAnsi="Times New Roman" w:cs="Times New Roman"/>
                <w:sz w:val="22"/>
                <w:szCs w:val="22"/>
              </w:rPr>
              <w:t>Co-shareholders and directors</w:t>
            </w:r>
          </w:p>
        </w:tc>
      </w:tr>
      <w:tr w:rsidR="006218F4" w:rsidRPr="008F6381" w:rsidTr="002B0CE8">
        <w:tc>
          <w:tcPr>
            <w:tcW w:w="3227" w:type="dxa"/>
            <w:vAlign w:val="center"/>
          </w:tcPr>
          <w:p w:rsidR="006218F4" w:rsidRDefault="00570073" w:rsidP="0054297F">
            <w:pPr>
              <w:spacing w:line="260" w:lineRule="atLeast"/>
              <w:ind w:right="-108"/>
            </w:pPr>
            <w:r w:rsidRPr="008F6381">
              <w:rPr>
                <w:rFonts w:ascii="Times New Roman" w:hAnsi="Times New Roman" w:cs="Times New Roman"/>
                <w:sz w:val="22"/>
                <w:szCs w:val="22"/>
              </w:rPr>
              <w:t>Co., Ltd.</w:t>
            </w:r>
            <w:r>
              <w:t xml:space="preserve"> </w:t>
            </w: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2B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Default="006218F4" w:rsidP="009E0B39">
            <w:pPr>
              <w:spacing w:line="260" w:lineRule="atLeast"/>
              <w:ind w:right="14"/>
            </w:pP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Pr="008F6381" w:rsidRDefault="00570073"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T</w:t>
            </w:r>
            <w:r w:rsidR="006218F4">
              <w:rPr>
                <w:rFonts w:ascii="Times New Roman" w:hAnsi="Times New Roman" w:cs="Times New Roman"/>
                <w:sz w:val="22"/>
                <w:szCs w:val="22"/>
              </w:rPr>
              <w:t>eepakorn Holding Co., Ltd.</w:t>
            </w: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Direct shareholder and</w:t>
            </w:r>
          </w:p>
        </w:tc>
      </w:tr>
      <w:tr w:rsidR="006218F4" w:rsidRPr="008F6381" w:rsidTr="002B0CE8">
        <w:tc>
          <w:tcPr>
            <w:tcW w:w="3227"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218F4" w:rsidRPr="008F6381" w:rsidTr="002B0CE8">
        <w:tc>
          <w:tcPr>
            <w:tcW w:w="3227" w:type="dxa"/>
            <w:vAlign w:val="center"/>
          </w:tcPr>
          <w:p w:rsidR="006218F4" w:rsidRDefault="006218F4" w:rsidP="009E0B39">
            <w:pPr>
              <w:spacing w:line="260" w:lineRule="atLeast"/>
              <w:ind w:right="14"/>
            </w:pP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Pr="00B46B25" w:rsidRDefault="006218F4"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Theepakorn Lake and Land </w:t>
            </w: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218F4" w:rsidRPr="008F6381" w:rsidTr="002B0CE8">
        <w:tc>
          <w:tcPr>
            <w:tcW w:w="3227" w:type="dxa"/>
            <w:vAlign w:val="center"/>
          </w:tcPr>
          <w:p w:rsidR="006218F4" w:rsidRPr="00B46B25" w:rsidRDefault="006218F4"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r>
      <w:tr w:rsidR="006218F4" w:rsidRPr="008F6381" w:rsidTr="002B0CE8">
        <w:tc>
          <w:tcPr>
            <w:tcW w:w="3227" w:type="dxa"/>
            <w:vAlign w:val="center"/>
          </w:tcPr>
          <w:p w:rsidR="006218F4" w:rsidRDefault="006218F4" w:rsidP="009E0B39">
            <w:pPr>
              <w:spacing w:line="260" w:lineRule="atLeast"/>
              <w:ind w:right="14"/>
            </w:pP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A810C5" w:rsidRPr="008F6381" w:rsidTr="002B0CE8">
        <w:tc>
          <w:tcPr>
            <w:tcW w:w="3227" w:type="dxa"/>
            <w:vAlign w:val="center"/>
          </w:tcPr>
          <w:p w:rsidR="00A810C5" w:rsidRPr="00B46B25" w:rsidRDefault="001D388E" w:rsidP="009E0B39">
            <w:pPr>
              <w:spacing w:line="260" w:lineRule="atLeast"/>
              <w:ind w:right="14"/>
              <w:rPr>
                <w:rFonts w:ascii="Times New Roman" w:hAnsi="Times New Roman" w:cs="Times New Roman"/>
                <w:sz w:val="22"/>
                <w:szCs w:val="22"/>
              </w:rPr>
            </w:pPr>
            <w:r>
              <w:br w:type="page"/>
            </w:r>
            <w:r w:rsidR="00A810C5" w:rsidRPr="00B46B25">
              <w:rPr>
                <w:rFonts w:ascii="Times New Roman" w:hAnsi="Times New Roman" w:cs="Times New Roman"/>
                <w:sz w:val="22"/>
                <w:szCs w:val="22"/>
              </w:rPr>
              <w:t>Chonburi Sanguanwong of</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2B0CE8">
        <w:tc>
          <w:tcPr>
            <w:tcW w:w="3227" w:type="dxa"/>
            <w:vAlign w:val="center"/>
          </w:tcPr>
          <w:p w:rsidR="00A810C5" w:rsidRPr="00B46B25" w:rsidRDefault="00A810C5" w:rsidP="009E0B39">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Business Co., Ltd.</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rsidTr="002B0CE8">
        <w:tc>
          <w:tcPr>
            <w:tcW w:w="3227"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rsidTr="002B0CE8">
        <w:tc>
          <w:tcPr>
            <w:tcW w:w="3227" w:type="dxa"/>
            <w:vAlign w:val="center"/>
          </w:tcPr>
          <w:p w:rsidR="00A810C5" w:rsidRPr="008F6381" w:rsidRDefault="00A810C5" w:rsidP="009E0B39">
            <w:pPr>
              <w:spacing w:line="260" w:lineRule="atLeast"/>
              <w:ind w:right="1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tcPr>
          <w:p w:rsidR="00A810C5" w:rsidRPr="008F6381"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645C7" w:rsidRPr="008F6381" w:rsidTr="002B0CE8">
        <w:tc>
          <w:tcPr>
            <w:tcW w:w="3227" w:type="dxa"/>
            <w:vAlign w:val="center"/>
          </w:tcPr>
          <w:p w:rsidR="001645C7" w:rsidRDefault="001645C7" w:rsidP="009E0B39">
            <w:pPr>
              <w:spacing w:line="260" w:lineRule="atLeast"/>
              <w:ind w:right="14"/>
              <w:rPr>
                <w:rFonts w:ascii="Times New Roman" w:hAnsi="Times New Roman" w:cs="Times New Roman"/>
                <w:sz w:val="22"/>
                <w:szCs w:val="22"/>
              </w:rPr>
            </w:pPr>
          </w:p>
        </w:tc>
        <w:tc>
          <w:tcPr>
            <w:tcW w:w="283" w:type="dxa"/>
            <w:vAlign w:val="center"/>
          </w:tcPr>
          <w:p w:rsidR="001645C7" w:rsidRPr="008F6381" w:rsidRDefault="001645C7" w:rsidP="009E0B39">
            <w:pPr>
              <w:spacing w:line="260" w:lineRule="atLeast"/>
              <w:ind w:right="14"/>
              <w:rPr>
                <w:rFonts w:ascii="Times New Roman" w:hAnsi="Times New Roman" w:cs="Times New Roman"/>
                <w:sz w:val="22"/>
                <w:szCs w:val="22"/>
              </w:rPr>
            </w:pPr>
          </w:p>
        </w:tc>
        <w:tc>
          <w:tcPr>
            <w:tcW w:w="2835" w:type="dxa"/>
          </w:tcPr>
          <w:p w:rsidR="001645C7" w:rsidRDefault="001645C7"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1645C7" w:rsidRPr="008F6381" w:rsidRDefault="001645C7" w:rsidP="009E0B39">
            <w:pPr>
              <w:spacing w:line="260" w:lineRule="atLeast"/>
              <w:ind w:right="14"/>
              <w:rPr>
                <w:rFonts w:ascii="Times New Roman" w:hAnsi="Times New Roman" w:cs="Times New Roman"/>
                <w:sz w:val="22"/>
                <w:szCs w:val="22"/>
              </w:rPr>
            </w:pPr>
          </w:p>
        </w:tc>
        <w:tc>
          <w:tcPr>
            <w:tcW w:w="3449" w:type="dxa"/>
            <w:vAlign w:val="center"/>
          </w:tcPr>
          <w:p w:rsidR="001645C7" w:rsidRDefault="001645C7" w:rsidP="00F4376A">
            <w:pPr>
              <w:tabs>
                <w:tab w:val="clear" w:pos="2580"/>
                <w:tab w:val="left" w:pos="2724"/>
              </w:tabs>
              <w:spacing w:line="260" w:lineRule="atLeast"/>
              <w:ind w:right="-108"/>
              <w:rPr>
                <w:rFonts w:ascii="Times New Roman" w:hAnsi="Times New Roman" w:cs="Times New Roman"/>
                <w:sz w:val="22"/>
                <w:szCs w:val="22"/>
              </w:rPr>
            </w:pPr>
          </w:p>
        </w:tc>
      </w:tr>
      <w:tr w:rsidR="001645C7" w:rsidRPr="008F6381" w:rsidTr="00AF4D49">
        <w:tc>
          <w:tcPr>
            <w:tcW w:w="3227" w:type="dxa"/>
            <w:vAlign w:val="center"/>
          </w:tcPr>
          <w:p w:rsidR="001645C7" w:rsidRPr="00A51061" w:rsidRDefault="001645C7" w:rsidP="00AF4D49">
            <w:pPr>
              <w:spacing w:line="260" w:lineRule="atLeast"/>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rsidR="001645C7" w:rsidRPr="00A51061" w:rsidRDefault="001645C7" w:rsidP="00AF4D49">
            <w:pPr>
              <w:spacing w:line="260" w:lineRule="atLeast"/>
              <w:ind w:right="14"/>
              <w:rPr>
                <w:rFonts w:ascii="Times New Roman" w:hAnsi="Times New Roman" w:cs="Times New Roman"/>
                <w:sz w:val="22"/>
                <w:szCs w:val="22"/>
                <w:highlight w:val="yellow"/>
              </w:rPr>
            </w:pPr>
          </w:p>
        </w:tc>
        <w:tc>
          <w:tcPr>
            <w:tcW w:w="2835" w:type="dxa"/>
            <w:vAlign w:val="center"/>
          </w:tcPr>
          <w:p w:rsidR="001645C7" w:rsidRPr="00A51061" w:rsidRDefault="001645C7"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36" w:type="dxa"/>
            <w:vAlign w:val="center"/>
          </w:tcPr>
          <w:p w:rsidR="001645C7" w:rsidRPr="008F6381" w:rsidRDefault="001645C7" w:rsidP="00AF4D49">
            <w:pPr>
              <w:spacing w:line="260" w:lineRule="atLeast"/>
              <w:ind w:right="14"/>
              <w:rPr>
                <w:rFonts w:ascii="Times New Roman" w:hAnsi="Times New Roman" w:cs="Times New Roman"/>
                <w:sz w:val="22"/>
                <w:szCs w:val="22"/>
              </w:rPr>
            </w:pPr>
          </w:p>
        </w:tc>
        <w:tc>
          <w:tcPr>
            <w:tcW w:w="3449" w:type="dxa"/>
            <w:vAlign w:val="center"/>
          </w:tcPr>
          <w:p w:rsidR="001645C7" w:rsidRPr="008F6381" w:rsidRDefault="001645C7" w:rsidP="00AF4D49">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4B180F" w:rsidRPr="008F6381" w:rsidTr="002B0CE8">
        <w:tc>
          <w:tcPr>
            <w:tcW w:w="3227" w:type="dxa"/>
            <w:vAlign w:val="center"/>
          </w:tcPr>
          <w:p w:rsidR="004B180F" w:rsidRDefault="004B180F" w:rsidP="009E0B39">
            <w:pPr>
              <w:spacing w:line="260" w:lineRule="atLeast"/>
              <w:ind w:right="14"/>
              <w:rPr>
                <w:rFonts w:ascii="Times New Roman" w:hAnsi="Times New Roman" w:cs="Times New Roman"/>
                <w:sz w:val="22"/>
                <w:szCs w:val="22"/>
              </w:rPr>
            </w:pPr>
          </w:p>
        </w:tc>
        <w:tc>
          <w:tcPr>
            <w:tcW w:w="283" w:type="dxa"/>
            <w:vAlign w:val="center"/>
          </w:tcPr>
          <w:p w:rsidR="004B180F" w:rsidRPr="008F6381" w:rsidRDefault="004B180F" w:rsidP="009E0B39">
            <w:pPr>
              <w:spacing w:line="260" w:lineRule="atLeast"/>
              <w:ind w:right="14"/>
              <w:rPr>
                <w:rFonts w:ascii="Times New Roman" w:hAnsi="Times New Roman" w:cs="Times New Roman"/>
                <w:sz w:val="22"/>
                <w:szCs w:val="22"/>
              </w:rPr>
            </w:pPr>
          </w:p>
        </w:tc>
        <w:tc>
          <w:tcPr>
            <w:tcW w:w="2835" w:type="dxa"/>
          </w:tcPr>
          <w:p w:rsidR="004B180F" w:rsidRDefault="004B180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4B180F" w:rsidRPr="008F6381" w:rsidRDefault="004B180F" w:rsidP="009E0B39">
            <w:pPr>
              <w:spacing w:line="260" w:lineRule="atLeast"/>
              <w:ind w:right="14"/>
              <w:rPr>
                <w:rFonts w:ascii="Times New Roman" w:hAnsi="Times New Roman" w:cs="Times New Roman"/>
                <w:sz w:val="22"/>
                <w:szCs w:val="22"/>
              </w:rPr>
            </w:pPr>
          </w:p>
        </w:tc>
        <w:tc>
          <w:tcPr>
            <w:tcW w:w="3449" w:type="dxa"/>
            <w:vAlign w:val="center"/>
          </w:tcPr>
          <w:p w:rsidR="004B180F" w:rsidRDefault="004B180F" w:rsidP="00F4376A">
            <w:pPr>
              <w:tabs>
                <w:tab w:val="clear" w:pos="2580"/>
                <w:tab w:val="left" w:pos="2724"/>
              </w:tabs>
              <w:spacing w:line="260" w:lineRule="atLeast"/>
              <w:ind w:right="-108"/>
              <w:rPr>
                <w:rFonts w:ascii="Times New Roman" w:hAnsi="Times New Roman" w:cs="Times New Roman"/>
                <w:sz w:val="22"/>
                <w:szCs w:val="22"/>
              </w:rPr>
            </w:pPr>
          </w:p>
        </w:tc>
      </w:tr>
      <w:tr w:rsidR="00E51A18" w:rsidRPr="008F6381" w:rsidTr="002B0CE8">
        <w:tc>
          <w:tcPr>
            <w:tcW w:w="3227" w:type="dxa"/>
          </w:tcPr>
          <w:p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35" w:type="dxa"/>
          </w:tcPr>
          <w:p w:rsidR="00E51A18" w:rsidRPr="00E51A18" w:rsidRDefault="00E51A18" w:rsidP="00C91410">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36" w:type="dxa"/>
          </w:tcPr>
          <w:p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r w:rsidR="00CB3069">
              <w:rPr>
                <w:rFonts w:ascii="Times New Roman" w:hAnsi="Times New Roman" w:cs="Times New Roman"/>
                <w:sz w:val="22"/>
                <w:szCs w:val="22"/>
              </w:rPr>
              <w:t xml:space="preserve"> </w:t>
            </w:r>
            <w:r w:rsidRPr="00E51A18">
              <w:rPr>
                <w:rFonts w:ascii="Times New Roman" w:hAnsi="Times New Roman" w:cs="Times New Roman"/>
                <w:sz w:val="22"/>
                <w:szCs w:val="22"/>
              </w:rPr>
              <w:t>having authority and responsibility for planning, directing and controlling the activities of the entity, either directly or indirectly, including the Company’s director (whether as executive or otherwise)</w:t>
            </w:r>
          </w:p>
        </w:tc>
      </w:tr>
    </w:tbl>
    <w:p w:rsidR="008F6381" w:rsidRPr="008F6381" w:rsidRDefault="008F6381" w:rsidP="008F6381">
      <w:pPr>
        <w:rPr>
          <w:rFonts w:ascii="Times New Roman" w:hAnsi="Times New Roman" w:cs="Times New Roman"/>
          <w:sz w:val="22"/>
          <w:szCs w:val="22"/>
        </w:rPr>
      </w:pPr>
      <w:r w:rsidRPr="008F6381">
        <w:rPr>
          <w:rFonts w:ascii="Times New Roman" w:hAnsi="Times New Roman" w:cs="Times New Roman"/>
          <w:sz w:val="22"/>
          <w:szCs w:val="22"/>
        </w:rPr>
        <w:lastRenderedPageBreak/>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rsidR="008F6381" w:rsidRDefault="008F6381" w:rsidP="008F6381">
      <w:pPr>
        <w:rPr>
          <w:rFonts w:ascii="Times New Roman" w:hAnsi="Times New Roman" w:cs="Times New Roman"/>
          <w:sz w:val="22"/>
          <w:szCs w:val="22"/>
        </w:rPr>
      </w:pPr>
    </w:p>
    <w:tbl>
      <w:tblPr>
        <w:tblW w:w="9502" w:type="dxa"/>
        <w:tblInd w:w="-34" w:type="dxa"/>
        <w:tblLook w:val="01E0"/>
      </w:tblPr>
      <w:tblGrid>
        <w:gridCol w:w="3686"/>
        <w:gridCol w:w="284"/>
        <w:gridCol w:w="5532"/>
      </w:tblGrid>
      <w:tr w:rsidR="008F6381" w:rsidRPr="008F6381" w:rsidTr="00D036D4">
        <w:tc>
          <w:tcPr>
            <w:tcW w:w="3686"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84" w:type="dxa"/>
            <w:vAlign w:val="center"/>
          </w:tcPr>
          <w:p w:rsidR="008F6381" w:rsidRPr="008F6381" w:rsidRDefault="008F6381" w:rsidP="00D036D4">
            <w:pPr>
              <w:ind w:right="14"/>
              <w:jc w:val="center"/>
              <w:rPr>
                <w:rFonts w:ascii="Times New Roman" w:hAnsi="Times New Roman" w:cs="Times New Roman"/>
                <w:sz w:val="22"/>
                <w:szCs w:val="22"/>
              </w:rPr>
            </w:pPr>
          </w:p>
        </w:tc>
        <w:tc>
          <w:tcPr>
            <w:tcW w:w="5532"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rsidTr="00D036D4">
        <w:tc>
          <w:tcPr>
            <w:tcW w:w="3686" w:type="dxa"/>
          </w:tcPr>
          <w:p w:rsidR="008F6381" w:rsidRPr="008F6381" w:rsidRDefault="0078210F"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Pr>
                <w:rFonts w:ascii="Times New Roman" w:hAnsi="Times New Roman" w:cs="Times New Roman"/>
                <w:sz w:val="22"/>
                <w:szCs w:val="22"/>
              </w:rPr>
              <w:t>Revenue</w:t>
            </w:r>
            <w:r w:rsidR="00D757A1">
              <w:rPr>
                <w:rFonts w:ascii="Times New Roman" w:hAnsi="Times New Roman" w:cs="Times New Roman"/>
                <w:sz w:val="22"/>
                <w:szCs w:val="22"/>
              </w:rPr>
              <w:t>s</w:t>
            </w:r>
            <w:r>
              <w:rPr>
                <w:rFonts w:ascii="Times New Roman" w:hAnsi="Times New Roman" w:cs="Times New Roman"/>
                <w:sz w:val="22"/>
                <w:szCs w:val="22"/>
              </w:rPr>
              <w:t xml:space="preserve"> from sale</w:t>
            </w:r>
            <w:r w:rsidR="00D757A1">
              <w:rPr>
                <w:rFonts w:ascii="Times New Roman" w:hAnsi="Times New Roman" w:cs="Times New Roman"/>
                <w:sz w:val="22"/>
                <w:szCs w:val="22"/>
              </w:rPr>
              <w:t>s</w:t>
            </w:r>
            <w:r>
              <w:rPr>
                <w:rFonts w:ascii="Times New Roman" w:hAnsi="Times New Roman" w:cs="Times New Roman"/>
                <w:sz w:val="22"/>
                <w:szCs w:val="22"/>
              </w:rPr>
              <w:t xml:space="preserve"> </w:t>
            </w:r>
            <w:r w:rsidR="003A119D">
              <w:rPr>
                <w:rFonts w:ascii="Times New Roman" w:hAnsi="Times New Roman" w:cs="Times New Roman"/>
                <w:sz w:val="22"/>
                <w:szCs w:val="22"/>
              </w:rPr>
              <w:t>of goods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Market price or referenced to market price</w:t>
            </w:r>
          </w:p>
        </w:tc>
      </w:tr>
      <w:tr w:rsidR="008F6381" w:rsidRPr="008F6381" w:rsidTr="00D036D4">
        <w:trPr>
          <w:trHeight w:val="86"/>
        </w:trPr>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income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Agreed amount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A9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Purchase of goods / assets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A1139">
              <w:rPr>
                <w:rFonts w:ascii="Times New Roman" w:hAnsi="Times New Roman" w:cs="Times New Roman"/>
                <w:sz w:val="22"/>
                <w:szCs w:val="22"/>
              </w:rPr>
              <w:t>Market price or 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8F6381" w:rsidP="00D036D4">
            <w:pPr>
              <w:ind w:right="14"/>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8F6381">
              <w:rPr>
                <w:rFonts w:ascii="Times New Roman" w:hAnsi="Times New Roman" w:cs="Times New Roman"/>
                <w:sz w:val="22"/>
                <w:szCs w:val="22"/>
              </w:rPr>
              <w:t xml:space="preserve">Rental expense </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As per</w:t>
            </w:r>
            <w:r w:rsidR="008F6381" w:rsidRPr="008A1139">
              <w:rPr>
                <w:rFonts w:ascii="Times New Roman" w:hAnsi="Times New Roman" w:cs="Times New Roman"/>
                <w:sz w:val="22"/>
                <w:szCs w:val="22"/>
              </w:rPr>
              <w:t xml:space="preserve"> agreement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Interest expense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CA3761" w:rsidP="001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R</w:t>
            </w:r>
            <w:r w:rsidR="00D93C11">
              <w:rPr>
                <w:rFonts w:ascii="Times New Roman" w:hAnsi="Times New Roman" w:cs="Times New Roman"/>
                <w:sz w:val="22"/>
                <w:szCs w:val="22"/>
              </w:rPr>
              <w:t>e</w:t>
            </w:r>
            <w:r w:rsidR="008F6381" w:rsidRPr="008A1139">
              <w:rPr>
                <w:rFonts w:ascii="Times New Roman" w:hAnsi="Times New Roman" w:cs="Times New Roman"/>
                <w:sz w:val="22"/>
                <w:szCs w:val="22"/>
              </w:rPr>
              <w:t>ferenced to lenders’ cost of fund</w:t>
            </w:r>
            <w:r w:rsidR="00243DA5">
              <w:rPr>
                <w:rFonts w:ascii="Times New Roman" w:hAnsi="Times New Roman" w:cs="Times New Roman"/>
                <w:sz w:val="22"/>
                <w:szCs w:val="22"/>
              </w:rPr>
              <w:t xml:space="preserve"> </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expenses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DB302B" w:rsidRPr="008F6381" w:rsidTr="00D036D4">
        <w:tc>
          <w:tcPr>
            <w:tcW w:w="3686" w:type="dxa"/>
          </w:tcPr>
          <w:p w:rsidR="00DB302B" w:rsidRPr="00F35C00" w:rsidRDefault="00DB302B" w:rsidP="009C53B3">
            <w:pPr>
              <w:ind w:left="27"/>
              <w:rPr>
                <w:rFonts w:ascii="Times New Roman" w:hAnsi="Times New Roman" w:cs="Times New Roman"/>
                <w:sz w:val="22"/>
                <w:szCs w:val="22"/>
              </w:rPr>
            </w:pPr>
            <w:r w:rsidRPr="00F35C00">
              <w:rPr>
                <w:rFonts w:ascii="Times New Roman" w:hAnsi="Times New Roman" w:cs="Times New Roman"/>
                <w:sz w:val="22"/>
                <w:szCs w:val="22"/>
              </w:rPr>
              <w:t xml:space="preserve">Dividend </w:t>
            </w:r>
          </w:p>
        </w:tc>
        <w:tc>
          <w:tcPr>
            <w:tcW w:w="284" w:type="dxa"/>
          </w:tcPr>
          <w:p w:rsidR="00DB302B" w:rsidRPr="00F35C00" w:rsidRDefault="00DB302B" w:rsidP="009C53B3">
            <w:pPr>
              <w:rPr>
                <w:rFonts w:ascii="Times New Roman" w:hAnsi="Times New Roman" w:cs="Times New Roman"/>
                <w:sz w:val="22"/>
                <w:szCs w:val="22"/>
              </w:rPr>
            </w:pPr>
          </w:p>
        </w:tc>
        <w:tc>
          <w:tcPr>
            <w:tcW w:w="5532" w:type="dxa"/>
          </w:tcPr>
          <w:p w:rsidR="00DB302B" w:rsidRPr="00F35C00" w:rsidRDefault="00DB302B" w:rsidP="009C53B3">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43DA5" w:rsidRPr="008F6381" w:rsidTr="00D036D4">
        <w:tc>
          <w:tcPr>
            <w:tcW w:w="3686"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Remuneration</w:t>
            </w:r>
            <w:r w:rsidR="00D93C11">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D93C1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Agreed amount</w:t>
            </w:r>
          </w:p>
        </w:tc>
      </w:tr>
    </w:tbl>
    <w:p w:rsidR="00A80800" w:rsidRDefault="00A80800"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967D6" w:rsidRDefault="00A967D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F1F56" w:rsidRPr="00950096" w:rsidRDefault="009F1F5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Significant transactions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for the </w:t>
      </w:r>
      <w:r w:rsidR="006842E3" w:rsidRPr="00950096">
        <w:rPr>
          <w:rFonts w:ascii="Times New Roman" w:hAnsi="Times New Roman" w:cs="Times New Roman"/>
          <w:sz w:val="22"/>
          <w:szCs w:val="22"/>
        </w:rPr>
        <w:t>year</w:t>
      </w:r>
      <w:r w:rsidRPr="00950096">
        <w:rPr>
          <w:rFonts w:ascii="Times New Roman" w:hAnsi="Times New Roman" w:cs="Times New Roman"/>
          <w:sz w:val="22"/>
          <w:szCs w:val="22"/>
        </w:rPr>
        <w:t xml:space="preserve">s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54297F">
        <w:rPr>
          <w:rFonts w:ascii="Times New Roman" w:hAnsi="Times New Roman" w:cs="Times New Roman"/>
          <w:sz w:val="22"/>
          <w:szCs w:val="22"/>
        </w:rPr>
        <w:t>2022</w:t>
      </w:r>
      <w:r w:rsidRPr="00950096">
        <w:rPr>
          <w:rFonts w:ascii="Times New Roman" w:hAnsi="Times New Roman" w:cs="Times New Roman"/>
          <w:sz w:val="22"/>
          <w:szCs w:val="22"/>
        </w:rPr>
        <w:t xml:space="preserve"> and </w:t>
      </w:r>
      <w:r w:rsidR="0054297F">
        <w:rPr>
          <w:rFonts w:ascii="Times New Roman" w:hAnsi="Times New Roman" w:cs="Times New Roman"/>
          <w:sz w:val="22"/>
          <w:szCs w:val="22"/>
        </w:rPr>
        <w:t>2021</w:t>
      </w:r>
      <w:r w:rsidRPr="00950096">
        <w:rPr>
          <w:rFonts w:ascii="Times New Roman" w:hAnsi="Times New Roman" w:cs="Times New Roman"/>
          <w:sz w:val="22"/>
          <w:szCs w:val="22"/>
        </w:rPr>
        <w:t xml:space="preserve"> were as follows:</w:t>
      </w:r>
    </w:p>
    <w:p w:rsidR="00D93C11" w:rsidRPr="00950096" w:rsidRDefault="00D93C11"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9F1F56" w:rsidRPr="00657017" w:rsidTr="0095079D">
        <w:trPr>
          <w:cantSplit/>
        </w:trPr>
        <w:tc>
          <w:tcPr>
            <w:tcW w:w="6096" w:type="dxa"/>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57017">
              <w:rPr>
                <w:rFonts w:ascii="Times New Roman" w:hAnsi="Times New Roman" w:cs="Times New Roman"/>
                <w:sz w:val="22"/>
                <w:szCs w:val="22"/>
              </w:rPr>
              <w:t>In Thousand Baht</w:t>
            </w:r>
          </w:p>
        </w:tc>
      </w:tr>
      <w:tr w:rsidR="00192BFA" w:rsidRPr="00657017" w:rsidTr="00D24A65">
        <w:trPr>
          <w:cantSplit/>
        </w:trPr>
        <w:tc>
          <w:tcPr>
            <w:tcW w:w="6096" w:type="dxa"/>
          </w:tcPr>
          <w:p w:rsidR="00192BFA" w:rsidRPr="00657017" w:rsidRDefault="00192BFA" w:rsidP="00A74853">
            <w:pPr>
              <w:ind w:left="176" w:hanging="176"/>
              <w:jc w:val="both"/>
              <w:rPr>
                <w:rFonts w:ascii="Times New Roman" w:hAnsi="Times New Roman" w:cs="Times New Roman"/>
                <w:sz w:val="22"/>
                <w:szCs w:val="22"/>
              </w:rPr>
            </w:pPr>
          </w:p>
        </w:tc>
        <w:tc>
          <w:tcPr>
            <w:tcW w:w="1559" w:type="dxa"/>
            <w:tcBorders>
              <w:bottom w:val="single" w:sz="4" w:space="0" w:color="auto"/>
            </w:tcBorders>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54297F">
              <w:rPr>
                <w:rFonts w:ascii="Times New Roman" w:hAnsi="Times New Roman" w:cs="Times New Roman"/>
                <w:sz w:val="22"/>
                <w:szCs w:val="22"/>
              </w:rPr>
              <w:t>2</w:t>
            </w:r>
          </w:p>
        </w:tc>
        <w:tc>
          <w:tcPr>
            <w:tcW w:w="241" w:type="dxa"/>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ascii="Times New Roman" w:hAnsi="Times New Roman" w:cs="Times New Roman"/>
                <w:sz w:val="22"/>
                <w:szCs w:val="22"/>
              </w:rPr>
            </w:pPr>
          </w:p>
        </w:tc>
        <w:tc>
          <w:tcPr>
            <w:tcW w:w="1602" w:type="dxa"/>
            <w:tcBorders>
              <w:bottom w:val="single" w:sz="4" w:space="0" w:color="auto"/>
            </w:tcBorders>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54297F">
              <w:rPr>
                <w:rFonts w:ascii="Times New Roman" w:hAnsi="Times New Roman" w:cs="Times New Roman"/>
                <w:sz w:val="22"/>
                <w:szCs w:val="22"/>
              </w:rPr>
              <w:t>1</w:t>
            </w:r>
          </w:p>
        </w:tc>
      </w:tr>
      <w:tr w:rsidR="00446E20" w:rsidRPr="00657017" w:rsidTr="00446E20">
        <w:trPr>
          <w:cantSplit/>
        </w:trPr>
        <w:tc>
          <w:tcPr>
            <w:tcW w:w="6096" w:type="dxa"/>
          </w:tcPr>
          <w:p w:rsidR="00446E20" w:rsidRPr="00657017" w:rsidRDefault="00446E20"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D6969">
              <w:rPr>
                <w:rFonts w:ascii="Times New Roman" w:hAnsi="Times New Roman" w:cs="Times New Roman"/>
                <w:b/>
                <w:bCs/>
                <w:sz w:val="22"/>
                <w:szCs w:val="22"/>
              </w:rPr>
              <w:t>Parent company</w:t>
            </w:r>
          </w:p>
        </w:tc>
        <w:tc>
          <w:tcPr>
            <w:tcW w:w="1559" w:type="dxa"/>
          </w:tcPr>
          <w:p w:rsidR="00446E20" w:rsidRPr="006A2D92" w:rsidRDefault="00446E20"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Pr>
          <w:p w:rsidR="00446E20" w:rsidRPr="00074283" w:rsidRDefault="00446E20"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446E20" w:rsidRPr="00074283" w:rsidRDefault="00446E20"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54297F" w:rsidRPr="00657017" w:rsidTr="0095079D">
        <w:trPr>
          <w:cantSplit/>
        </w:trPr>
        <w:tc>
          <w:tcPr>
            <w:tcW w:w="6096" w:type="dxa"/>
          </w:tcPr>
          <w:p w:rsidR="0054297F" w:rsidRPr="00657017" w:rsidRDefault="005429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54297F" w:rsidRPr="006A2D92" w:rsidRDefault="006A2D92"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284</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269</w:t>
            </w:r>
          </w:p>
        </w:tc>
      </w:tr>
      <w:tr w:rsidR="0054297F" w:rsidRPr="00657017" w:rsidTr="00C4357A">
        <w:trPr>
          <w:cantSplit/>
        </w:trPr>
        <w:tc>
          <w:tcPr>
            <w:tcW w:w="6096" w:type="dxa"/>
          </w:tcPr>
          <w:p w:rsidR="0054297F" w:rsidRPr="00657017" w:rsidRDefault="005429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54297F" w:rsidRPr="006A2D92" w:rsidRDefault="006A2D92"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477</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494</w:t>
            </w:r>
          </w:p>
        </w:tc>
      </w:tr>
      <w:tr w:rsidR="0054297F" w:rsidRPr="00657017" w:rsidTr="0095079D">
        <w:trPr>
          <w:cantSplit/>
        </w:trPr>
        <w:tc>
          <w:tcPr>
            <w:tcW w:w="6096" w:type="dxa"/>
          </w:tcPr>
          <w:p w:rsidR="0054297F" w:rsidRPr="00657017" w:rsidRDefault="005429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54297F" w:rsidRPr="001D5E12" w:rsidRDefault="006A2D92"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6A2D92">
              <w:rPr>
                <w:rFonts w:ascii="Times New Roman" w:hAnsi="Times New Roman" w:cs="Times New Roman"/>
                <w:bCs/>
                <w:sz w:val="22"/>
                <w:szCs w:val="22"/>
              </w:rPr>
              <w:t>1,16</w:t>
            </w:r>
            <w:r w:rsidR="008C231E">
              <w:rPr>
                <w:rFonts w:ascii="Times New Roman" w:hAnsi="Times New Roman" w:cs="Times New Roman"/>
                <w:bCs/>
                <w:sz w:val="22"/>
                <w:szCs w:val="22"/>
              </w:rPr>
              <w:t>1</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8,554</w:t>
            </w:r>
          </w:p>
        </w:tc>
      </w:tr>
      <w:tr w:rsidR="006A2D92" w:rsidRPr="00657017" w:rsidTr="0095079D">
        <w:trPr>
          <w:cantSplit/>
        </w:trPr>
        <w:tc>
          <w:tcPr>
            <w:tcW w:w="6096" w:type="dxa"/>
          </w:tcPr>
          <w:p w:rsidR="006A2D92" w:rsidRPr="002C7362" w:rsidRDefault="006A2D92"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2C7362">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6A2D92" w:rsidRPr="006A2D92" w:rsidRDefault="006A2D92" w:rsidP="005E7B7C">
            <w:pPr>
              <w:tabs>
                <w:tab w:val="clear" w:pos="227"/>
                <w:tab w:val="clear" w:pos="454"/>
                <w:tab w:val="clear" w:pos="680"/>
                <w:tab w:val="clear" w:pos="907"/>
              </w:tabs>
              <w:ind w:right="100"/>
              <w:jc w:val="center"/>
              <w:rPr>
                <w:rFonts w:ascii="Times New Roman" w:hAnsi="Times New Roman" w:cs="Times New Roman"/>
                <w:sz w:val="22"/>
                <w:szCs w:val="22"/>
              </w:rPr>
            </w:pPr>
            <w:r w:rsidRPr="006A2D92">
              <w:rPr>
                <w:rFonts w:ascii="Times New Roman" w:hAnsi="Times New Roman" w:cs="Times New Roman"/>
                <w:sz w:val="22"/>
                <w:szCs w:val="22"/>
              </w:rPr>
              <w:t xml:space="preserve">      -</w:t>
            </w:r>
          </w:p>
        </w:tc>
        <w:tc>
          <w:tcPr>
            <w:tcW w:w="241" w:type="dxa"/>
          </w:tcPr>
          <w:p w:rsidR="006A2D92" w:rsidRPr="00074283" w:rsidRDefault="006A2D92"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A2D92" w:rsidRPr="00074283"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41</w:t>
            </w:r>
          </w:p>
        </w:tc>
      </w:tr>
      <w:tr w:rsidR="0054297F" w:rsidRPr="00657017" w:rsidTr="0095079D">
        <w:trPr>
          <w:cantSplit/>
        </w:trPr>
        <w:tc>
          <w:tcPr>
            <w:tcW w:w="6096" w:type="dxa"/>
          </w:tcPr>
          <w:p w:rsidR="0054297F" w:rsidRPr="00294BE7" w:rsidRDefault="0054297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w:t>
            </w:r>
            <w:r w:rsidR="00446E20">
              <w:rPr>
                <w:rFonts w:ascii="Times New Roman" w:hAnsi="Times New Roman" w:cs="Times New Roman"/>
                <w:sz w:val="22"/>
                <w:szCs w:val="22"/>
              </w:rPr>
              <w:t>s</w:t>
            </w:r>
            <w:r w:rsidRPr="00294BE7">
              <w:rPr>
                <w:rFonts w:ascii="Times New Roman" w:hAnsi="Times New Roman" w:cs="Times New Roman"/>
                <w:sz w:val="22"/>
                <w:szCs w:val="22"/>
              </w:rPr>
              <w:t xml:space="preserve"> payment</w:t>
            </w:r>
          </w:p>
        </w:tc>
        <w:tc>
          <w:tcPr>
            <w:tcW w:w="1559" w:type="dxa"/>
            <w:tcBorders>
              <w:top w:val="double" w:sz="4" w:space="0" w:color="auto"/>
              <w:bottom w:val="double" w:sz="4" w:space="0" w:color="auto"/>
            </w:tcBorders>
          </w:tcPr>
          <w:p w:rsidR="0054297F" w:rsidRPr="006A2D92" w:rsidRDefault="006A2D92"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6A2D92">
              <w:rPr>
                <w:rFonts w:ascii="Times New Roman" w:hAnsi="Times New Roman" w:cs="Times New Roman"/>
                <w:bCs/>
                <w:sz w:val="22"/>
                <w:szCs w:val="22"/>
              </w:rPr>
              <w:t>10</w:t>
            </w:r>
            <w:r w:rsidR="0054297F" w:rsidRPr="006A2D92">
              <w:rPr>
                <w:rFonts w:ascii="Times New Roman" w:hAnsi="Times New Roman" w:cs="Times New Roman"/>
                <w:bCs/>
                <w:sz w:val="22"/>
                <w:szCs w:val="22"/>
              </w:rPr>
              <w:t>,</w:t>
            </w:r>
            <w:r w:rsidRPr="006A2D92">
              <w:rPr>
                <w:rFonts w:ascii="Times New Roman" w:hAnsi="Times New Roman" w:cstheme="minorBidi"/>
                <w:bCs/>
                <w:sz w:val="22"/>
                <w:szCs w:val="22"/>
              </w:rPr>
              <w:t>584</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74283">
              <w:rPr>
                <w:rFonts w:ascii="Times New Roman" w:hAnsi="Times New Roman" w:cs="Times New Roman"/>
                <w:bCs/>
                <w:sz w:val="22"/>
                <w:szCs w:val="22"/>
              </w:rPr>
              <w:t>9,</w:t>
            </w:r>
            <w:r w:rsidRPr="00074283">
              <w:rPr>
                <w:rFonts w:ascii="Times New Roman" w:hAnsi="Times New Roman" w:cs="Times New Roman"/>
                <w:b/>
                <w:sz w:val="22"/>
                <w:szCs w:val="22"/>
                <w:cs/>
              </w:rPr>
              <w:t>261</w:t>
            </w:r>
          </w:p>
        </w:tc>
      </w:tr>
      <w:tr w:rsidR="0054297F" w:rsidRPr="00657017" w:rsidTr="00CD7F23">
        <w:trPr>
          <w:cantSplit/>
        </w:trPr>
        <w:tc>
          <w:tcPr>
            <w:tcW w:w="6096" w:type="dxa"/>
          </w:tcPr>
          <w:p w:rsidR="0054297F" w:rsidRPr="00192BFA" w:rsidRDefault="0054297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single" w:sz="4" w:space="0" w:color="auto"/>
              <w:bottom w:val="double" w:sz="4" w:space="0" w:color="auto"/>
            </w:tcBorders>
          </w:tcPr>
          <w:p w:rsidR="0054297F" w:rsidRPr="005A6C53" w:rsidRDefault="0054297F"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1,440</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1,440</w:t>
            </w:r>
          </w:p>
        </w:tc>
      </w:tr>
      <w:tr w:rsidR="0054297F" w:rsidRPr="00657017" w:rsidTr="00CD7F23">
        <w:trPr>
          <w:cantSplit/>
        </w:trPr>
        <w:tc>
          <w:tcPr>
            <w:tcW w:w="6096" w:type="dxa"/>
          </w:tcPr>
          <w:p w:rsidR="0054297F" w:rsidRPr="0054297F" w:rsidRDefault="0054297F" w:rsidP="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54297F">
              <w:rPr>
                <w:rFonts w:ascii="Times New Roman" w:hAnsi="Times New Roman" w:cs="Times New Roman"/>
                <w:sz w:val="22"/>
                <w:szCs w:val="22"/>
              </w:rPr>
              <w:t>Interest expense – lease liabilities</w:t>
            </w:r>
          </w:p>
        </w:tc>
        <w:tc>
          <w:tcPr>
            <w:tcW w:w="1559" w:type="dxa"/>
            <w:tcBorders>
              <w:top w:val="double" w:sz="4" w:space="0" w:color="auto"/>
              <w:bottom w:val="double" w:sz="4" w:space="0" w:color="auto"/>
            </w:tcBorders>
          </w:tcPr>
          <w:p w:rsidR="0054297F" w:rsidRPr="005A6C53" w:rsidRDefault="005A6C53"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755</w:t>
            </w:r>
          </w:p>
        </w:tc>
        <w:tc>
          <w:tcPr>
            <w:tcW w:w="241" w:type="dxa"/>
          </w:tcPr>
          <w:p w:rsidR="0054297F" w:rsidRPr="005A6C5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top w:val="double" w:sz="4" w:space="0" w:color="auto"/>
              <w:bottom w:val="double" w:sz="4" w:space="0" w:color="auto"/>
            </w:tcBorders>
          </w:tcPr>
          <w:p w:rsidR="0054297F" w:rsidRPr="005A6C53" w:rsidRDefault="005A6C53"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791</w:t>
            </w:r>
          </w:p>
        </w:tc>
      </w:tr>
      <w:tr w:rsidR="0054297F" w:rsidRPr="00657017" w:rsidTr="00CD7F23">
        <w:trPr>
          <w:cantSplit/>
        </w:trPr>
        <w:tc>
          <w:tcPr>
            <w:tcW w:w="6096" w:type="dxa"/>
          </w:tcPr>
          <w:p w:rsidR="0054297F" w:rsidRPr="002C7362" w:rsidRDefault="0054297F"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54297F" w:rsidRPr="005A6C53" w:rsidRDefault="005A6C5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1,73</w:t>
            </w:r>
            <w:r w:rsidR="0054297F" w:rsidRPr="005A6C53">
              <w:rPr>
                <w:rFonts w:ascii="Times New Roman" w:hAnsi="Times New Roman" w:cs="Times New Roman"/>
                <w:bCs/>
                <w:sz w:val="22"/>
                <w:szCs w:val="22"/>
              </w:rPr>
              <w:t>6</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2,906</w:t>
            </w:r>
          </w:p>
        </w:tc>
      </w:tr>
      <w:tr w:rsidR="0054297F" w:rsidRPr="00657017" w:rsidTr="00137777">
        <w:trPr>
          <w:cantSplit/>
        </w:trPr>
        <w:tc>
          <w:tcPr>
            <w:tcW w:w="6096" w:type="dxa"/>
          </w:tcPr>
          <w:p w:rsidR="0054297F" w:rsidRPr="00657017"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1559" w:type="dxa"/>
          </w:tcPr>
          <w:p w:rsidR="0054297F" w:rsidRPr="0054297F"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c>
          <w:tcPr>
            <w:tcW w:w="241" w:type="dxa"/>
          </w:tcPr>
          <w:p w:rsidR="0054297F" w:rsidRPr="00CE7A74" w:rsidRDefault="0054297F" w:rsidP="009E0B39">
            <w:pPr>
              <w:pStyle w:val="BodyText3"/>
              <w:spacing w:after="0"/>
              <w:ind w:right="137"/>
              <w:jc w:val="right"/>
              <w:rPr>
                <w:rFonts w:ascii="Times New Roman" w:hAnsi="Times New Roman" w:cs="Times New Roman"/>
                <w:sz w:val="22"/>
                <w:szCs w:val="22"/>
              </w:rPr>
            </w:pPr>
          </w:p>
        </w:tc>
        <w:tc>
          <w:tcPr>
            <w:tcW w:w="1602" w:type="dxa"/>
          </w:tcPr>
          <w:p w:rsidR="0054297F" w:rsidRPr="006005ED"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r>
      <w:tr w:rsidR="0054297F" w:rsidRPr="00657017" w:rsidTr="00137777">
        <w:trPr>
          <w:cantSplit/>
        </w:trPr>
        <w:tc>
          <w:tcPr>
            <w:tcW w:w="6096" w:type="dxa"/>
          </w:tcPr>
          <w:p w:rsidR="0054297F" w:rsidRPr="00FD6969" w:rsidRDefault="0054297F" w:rsidP="00FD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r w:rsidRPr="00FD6969">
              <w:rPr>
                <w:rFonts w:ascii="Times New Roman" w:hAnsi="Times New Roman" w:cs="Times New Roman"/>
                <w:b/>
                <w:bCs/>
                <w:sz w:val="22"/>
                <w:szCs w:val="22"/>
              </w:rPr>
              <w:t xml:space="preserve">Other related parties </w:t>
            </w:r>
          </w:p>
        </w:tc>
        <w:tc>
          <w:tcPr>
            <w:tcW w:w="1559" w:type="dxa"/>
          </w:tcPr>
          <w:p w:rsidR="0054297F" w:rsidRPr="0054297F" w:rsidRDefault="0054297F" w:rsidP="00C7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54297F" w:rsidRPr="00137777" w:rsidRDefault="0054297F" w:rsidP="00C76B04">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rsidR="0054297F" w:rsidRPr="006005ED"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54297F" w:rsidRPr="00657017" w:rsidTr="00137777">
        <w:trPr>
          <w:cantSplit/>
        </w:trPr>
        <w:tc>
          <w:tcPr>
            <w:tcW w:w="6096" w:type="dxa"/>
          </w:tcPr>
          <w:p w:rsidR="0054297F" w:rsidRPr="00657017"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54297F" w:rsidRPr="005A6C53" w:rsidRDefault="00A040BE"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65</w:t>
            </w:r>
            <w:r w:rsidR="005A6C53" w:rsidRPr="005A6C53">
              <w:rPr>
                <w:rFonts w:ascii="Times New Roman" w:hAnsi="Times New Roman" w:cs="Times New Roman"/>
                <w:bCs/>
                <w:sz w:val="22"/>
                <w:szCs w:val="22"/>
              </w:rPr>
              <w:t>,</w:t>
            </w:r>
            <w:r w:rsidR="0054297F" w:rsidRPr="005A6C53">
              <w:rPr>
                <w:rFonts w:ascii="Times New Roman" w:hAnsi="Times New Roman" w:cs="Times New Roman"/>
                <w:bCs/>
                <w:sz w:val="22"/>
                <w:szCs w:val="22"/>
              </w:rPr>
              <w:t>3</w:t>
            </w:r>
            <w:r w:rsidR="005A6C53" w:rsidRPr="005A6C53">
              <w:rPr>
                <w:rFonts w:ascii="Times New Roman" w:hAnsi="Times New Roman" w:cs="Times New Roman"/>
                <w:bCs/>
                <w:sz w:val="22"/>
                <w:szCs w:val="22"/>
              </w:rPr>
              <w:t>09</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54,653</w:t>
            </w:r>
          </w:p>
        </w:tc>
      </w:tr>
      <w:tr w:rsidR="0054297F" w:rsidRPr="00657017" w:rsidTr="009E0B39">
        <w:trPr>
          <w:cantSplit/>
        </w:trPr>
        <w:tc>
          <w:tcPr>
            <w:tcW w:w="6096" w:type="dxa"/>
          </w:tcPr>
          <w:p w:rsidR="0054297F" w:rsidRPr="00657017"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54297F" w:rsidRPr="005A6C53" w:rsidRDefault="005A6C5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1,853</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1,527</w:t>
            </w:r>
          </w:p>
        </w:tc>
      </w:tr>
      <w:tr w:rsidR="0054297F" w:rsidRPr="00657017" w:rsidTr="009E0B39">
        <w:trPr>
          <w:cantSplit/>
        </w:trPr>
        <w:tc>
          <w:tcPr>
            <w:tcW w:w="6096" w:type="dxa"/>
          </w:tcPr>
          <w:p w:rsidR="0054297F" w:rsidRPr="00657017"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54297F" w:rsidRPr="005A6C53" w:rsidRDefault="005A6C5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19,23</w:t>
            </w:r>
            <w:r w:rsidR="0054297F" w:rsidRPr="005A6C53">
              <w:rPr>
                <w:rFonts w:ascii="Times New Roman" w:hAnsi="Times New Roman" w:cs="Times New Roman"/>
                <w:bCs/>
                <w:sz w:val="22"/>
                <w:szCs w:val="22"/>
              </w:rPr>
              <w:t>2</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9,292</w:t>
            </w:r>
          </w:p>
        </w:tc>
      </w:tr>
      <w:tr w:rsidR="0054297F" w:rsidRPr="00657017" w:rsidTr="009E0B39">
        <w:trPr>
          <w:cantSplit/>
        </w:trPr>
        <w:tc>
          <w:tcPr>
            <w:tcW w:w="6096" w:type="dxa"/>
          </w:tcPr>
          <w:p w:rsidR="0054297F" w:rsidRPr="00657017"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657017">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54297F" w:rsidRPr="005A6C53" w:rsidRDefault="005A6C5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168</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1,077</w:t>
            </w:r>
          </w:p>
        </w:tc>
      </w:tr>
      <w:tr w:rsidR="0054297F" w:rsidRPr="00657017" w:rsidTr="00A967D6">
        <w:trPr>
          <w:cantSplit/>
        </w:trPr>
        <w:tc>
          <w:tcPr>
            <w:tcW w:w="6096" w:type="dxa"/>
          </w:tcPr>
          <w:p w:rsidR="0054297F" w:rsidRPr="00294BE7" w:rsidRDefault="0054297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w:t>
            </w:r>
            <w:r w:rsidR="00446E20">
              <w:rPr>
                <w:rFonts w:ascii="Times New Roman" w:hAnsi="Times New Roman" w:cs="Times New Roman"/>
                <w:sz w:val="22"/>
                <w:szCs w:val="22"/>
              </w:rPr>
              <w:t>s</w:t>
            </w:r>
            <w:r w:rsidRPr="00294BE7">
              <w:rPr>
                <w:rFonts w:ascii="Times New Roman" w:hAnsi="Times New Roman" w:cs="Times New Roman"/>
                <w:sz w:val="22"/>
                <w:szCs w:val="22"/>
              </w:rPr>
              <w:t xml:space="preserve"> payment</w:t>
            </w:r>
          </w:p>
        </w:tc>
        <w:tc>
          <w:tcPr>
            <w:tcW w:w="1559" w:type="dxa"/>
            <w:tcBorders>
              <w:top w:val="double" w:sz="4" w:space="0" w:color="auto"/>
              <w:bottom w:val="double" w:sz="4" w:space="0" w:color="auto"/>
            </w:tcBorders>
          </w:tcPr>
          <w:p w:rsidR="0054297F" w:rsidRPr="005A6C53" w:rsidRDefault="005A6C5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17,994</w:t>
            </w:r>
          </w:p>
        </w:tc>
        <w:tc>
          <w:tcPr>
            <w:tcW w:w="241" w:type="dxa"/>
          </w:tcPr>
          <w:p w:rsidR="0054297F" w:rsidRPr="00074283" w:rsidRDefault="0054297F"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54297F" w:rsidRPr="0007428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15,943</w:t>
            </w:r>
          </w:p>
        </w:tc>
      </w:tr>
      <w:tr w:rsidR="006A2D92" w:rsidRPr="00657017" w:rsidTr="00A967D6">
        <w:trPr>
          <w:cantSplit/>
        </w:trPr>
        <w:tc>
          <w:tcPr>
            <w:tcW w:w="6096" w:type="dxa"/>
          </w:tcPr>
          <w:p w:rsidR="006A2D92" w:rsidRPr="00192BFA" w:rsidRDefault="006A2D92"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double" w:sz="4" w:space="0" w:color="auto"/>
              <w:bottom w:val="double" w:sz="4" w:space="0" w:color="auto"/>
            </w:tcBorders>
          </w:tcPr>
          <w:p w:rsidR="006A2D92" w:rsidRPr="005A6C53" w:rsidRDefault="006A2D92"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300</w:t>
            </w:r>
          </w:p>
        </w:tc>
        <w:tc>
          <w:tcPr>
            <w:tcW w:w="241" w:type="dxa"/>
          </w:tcPr>
          <w:p w:rsidR="006A2D92" w:rsidRPr="00074283" w:rsidRDefault="006A2D92"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A2D92" w:rsidRPr="00074283"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300</w:t>
            </w:r>
          </w:p>
        </w:tc>
      </w:tr>
      <w:tr w:rsidR="006A2D92" w:rsidRPr="00657017" w:rsidTr="00A967D6">
        <w:trPr>
          <w:cantSplit/>
        </w:trPr>
        <w:tc>
          <w:tcPr>
            <w:tcW w:w="6096" w:type="dxa"/>
          </w:tcPr>
          <w:p w:rsidR="006A2D92" w:rsidRPr="0054297F"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54297F">
              <w:rPr>
                <w:rFonts w:ascii="Times New Roman" w:hAnsi="Times New Roman" w:cs="Times New Roman"/>
                <w:sz w:val="22"/>
                <w:szCs w:val="22"/>
              </w:rPr>
              <w:t>Interest expense – lease liabilities</w:t>
            </w:r>
          </w:p>
        </w:tc>
        <w:tc>
          <w:tcPr>
            <w:tcW w:w="1559" w:type="dxa"/>
            <w:tcBorders>
              <w:top w:val="double" w:sz="4" w:space="0" w:color="auto"/>
              <w:bottom w:val="double" w:sz="4" w:space="0" w:color="auto"/>
            </w:tcBorders>
          </w:tcPr>
          <w:p w:rsidR="006A2D92" w:rsidRPr="005A6C53" w:rsidRDefault="005A6C53"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136</w:t>
            </w:r>
          </w:p>
        </w:tc>
        <w:tc>
          <w:tcPr>
            <w:tcW w:w="241" w:type="dxa"/>
          </w:tcPr>
          <w:p w:rsidR="006A2D92" w:rsidRPr="005A6C53" w:rsidRDefault="006A2D92" w:rsidP="00AF4D49">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top w:val="double" w:sz="4" w:space="0" w:color="auto"/>
              <w:bottom w:val="double" w:sz="4" w:space="0" w:color="auto"/>
            </w:tcBorders>
          </w:tcPr>
          <w:p w:rsidR="006A2D92" w:rsidRPr="005A6C53" w:rsidRDefault="005A6C53"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143</w:t>
            </w:r>
          </w:p>
        </w:tc>
      </w:tr>
      <w:tr w:rsidR="006A2D92" w:rsidRPr="00657017" w:rsidTr="00A967D6">
        <w:trPr>
          <w:cantSplit/>
        </w:trPr>
        <w:tc>
          <w:tcPr>
            <w:tcW w:w="6096" w:type="dxa"/>
          </w:tcPr>
          <w:p w:rsidR="006A2D92" w:rsidRPr="00657017" w:rsidRDefault="006A2D92"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6A2D92" w:rsidRPr="005A6C53" w:rsidRDefault="005A6C5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2,826</w:t>
            </w:r>
          </w:p>
        </w:tc>
        <w:tc>
          <w:tcPr>
            <w:tcW w:w="241" w:type="dxa"/>
          </w:tcPr>
          <w:p w:rsidR="006A2D92" w:rsidRPr="00074283" w:rsidRDefault="006A2D92"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6A2D92" w:rsidRPr="00074283"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1,650</w:t>
            </w:r>
          </w:p>
        </w:tc>
      </w:tr>
      <w:tr w:rsidR="006A2D92" w:rsidRPr="00657017" w:rsidTr="005E7B7C">
        <w:trPr>
          <w:cantSplit/>
        </w:trPr>
        <w:tc>
          <w:tcPr>
            <w:tcW w:w="6096" w:type="dxa"/>
          </w:tcPr>
          <w:p w:rsidR="006A2D92" w:rsidRPr="00657017" w:rsidRDefault="006A2D92"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559" w:type="dxa"/>
            <w:tcBorders>
              <w:top w:val="double" w:sz="4" w:space="0" w:color="auto"/>
            </w:tcBorders>
          </w:tcPr>
          <w:p w:rsidR="006A2D92" w:rsidRPr="0054297F" w:rsidRDefault="006A2D92"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6A2D92" w:rsidRPr="00CE7A74" w:rsidRDefault="006A2D92"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tcBorders>
          </w:tcPr>
          <w:p w:rsidR="006A2D92" w:rsidRPr="006005ED"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6A2D92" w:rsidRPr="00657017" w:rsidTr="005E7B7C">
        <w:trPr>
          <w:cantSplit/>
        </w:trPr>
        <w:tc>
          <w:tcPr>
            <w:tcW w:w="6096" w:type="dxa"/>
          </w:tcPr>
          <w:p w:rsidR="006A2D92" w:rsidRPr="00657017" w:rsidRDefault="006A2D92"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Remunerations of key management</w:t>
            </w:r>
          </w:p>
        </w:tc>
        <w:tc>
          <w:tcPr>
            <w:tcW w:w="1559" w:type="dxa"/>
          </w:tcPr>
          <w:p w:rsidR="006A2D92" w:rsidRPr="0054297F" w:rsidRDefault="006A2D92"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6A2D92" w:rsidRPr="00CE7A74" w:rsidRDefault="006A2D92"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6A2D92" w:rsidRPr="006005ED"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6A2D92" w:rsidRPr="00657017" w:rsidTr="00A967D6">
        <w:trPr>
          <w:cantSplit/>
        </w:trPr>
        <w:tc>
          <w:tcPr>
            <w:tcW w:w="6096" w:type="dxa"/>
          </w:tcPr>
          <w:p w:rsidR="006A2D92" w:rsidRPr="00657017" w:rsidRDefault="006A2D92" w:rsidP="009330FB">
            <w:pPr>
              <w:numPr>
                <w:ilvl w:val="0"/>
                <w:numId w:val="6"/>
              </w:numPr>
              <w:shd w:val="clear" w:color="auto" w:fill="FFFFFF"/>
              <w:tabs>
                <w:tab w:val="left" w:pos="-108"/>
              </w:tabs>
              <w:ind w:hanging="686"/>
              <w:rPr>
                <w:rFonts w:ascii="Times New Roman" w:hAnsi="Times New Roman" w:cs="Times New Roman"/>
                <w:sz w:val="22"/>
                <w:szCs w:val="22"/>
                <w:cs/>
              </w:rPr>
            </w:pPr>
            <w:r w:rsidRPr="00657017">
              <w:rPr>
                <w:rFonts w:ascii="Times New Roman" w:hAnsi="Times New Roman" w:cs="Times New Roman"/>
                <w:sz w:val="22"/>
                <w:szCs w:val="22"/>
              </w:rPr>
              <w:t xml:space="preserve">  Short-term benefits</w:t>
            </w:r>
          </w:p>
        </w:tc>
        <w:tc>
          <w:tcPr>
            <w:tcW w:w="1559" w:type="dxa"/>
          </w:tcPr>
          <w:p w:rsidR="006A2D92" w:rsidRPr="005E7B7C" w:rsidRDefault="005E7B7C"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E7B7C">
              <w:rPr>
                <w:rFonts w:ascii="Times New Roman" w:hAnsi="Times New Roman" w:cs="Times New Roman"/>
                <w:bCs/>
                <w:sz w:val="22"/>
                <w:szCs w:val="22"/>
              </w:rPr>
              <w:t>12</w:t>
            </w:r>
            <w:r w:rsidR="006A2D92" w:rsidRPr="005E7B7C">
              <w:rPr>
                <w:rFonts w:ascii="Times New Roman" w:hAnsi="Times New Roman" w:cs="Times New Roman"/>
                <w:bCs/>
                <w:sz w:val="22"/>
                <w:szCs w:val="22"/>
              </w:rPr>
              <w:t>,1</w:t>
            </w:r>
            <w:r w:rsidRPr="005E7B7C">
              <w:rPr>
                <w:rFonts w:ascii="Times New Roman" w:hAnsi="Times New Roman" w:cs="Times New Roman"/>
                <w:bCs/>
                <w:sz w:val="22"/>
                <w:szCs w:val="22"/>
              </w:rPr>
              <w:t>52</w:t>
            </w:r>
          </w:p>
        </w:tc>
        <w:tc>
          <w:tcPr>
            <w:tcW w:w="241" w:type="dxa"/>
          </w:tcPr>
          <w:p w:rsidR="006A2D92" w:rsidRPr="00CE7A74" w:rsidRDefault="006A2D92"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6A2D92" w:rsidRPr="003A4C85"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A4C85">
              <w:rPr>
                <w:rFonts w:ascii="Times New Roman" w:hAnsi="Times New Roman" w:cs="Times New Roman"/>
                <w:bCs/>
                <w:sz w:val="22"/>
                <w:szCs w:val="22"/>
              </w:rPr>
              <w:t>11,149</w:t>
            </w:r>
          </w:p>
        </w:tc>
      </w:tr>
      <w:tr w:rsidR="006A2D92" w:rsidRPr="00657017" w:rsidTr="005E7B7C">
        <w:trPr>
          <w:cantSplit/>
        </w:trPr>
        <w:tc>
          <w:tcPr>
            <w:tcW w:w="6096" w:type="dxa"/>
          </w:tcPr>
          <w:p w:rsidR="006A2D92" w:rsidRPr="00657017" w:rsidRDefault="006A2D92" w:rsidP="009330FB">
            <w:pPr>
              <w:numPr>
                <w:ilvl w:val="0"/>
                <w:numId w:val="6"/>
              </w:numPr>
              <w:shd w:val="clear" w:color="auto" w:fill="FFFFFF"/>
              <w:tabs>
                <w:tab w:val="left" w:pos="-108"/>
              </w:tabs>
              <w:ind w:hanging="686"/>
              <w:rPr>
                <w:rFonts w:ascii="Times New Roman" w:hAnsi="Times New Roman" w:cs="Times New Roman"/>
                <w:sz w:val="22"/>
                <w:szCs w:val="22"/>
              </w:rPr>
            </w:pPr>
            <w:r w:rsidRPr="00657017">
              <w:rPr>
                <w:rFonts w:ascii="Times New Roman" w:hAnsi="Times New Roman" w:cs="Times New Roman"/>
                <w:sz w:val="22"/>
                <w:szCs w:val="22"/>
              </w:rPr>
              <w:t xml:space="preserve">  Post-employment benefits</w:t>
            </w:r>
          </w:p>
        </w:tc>
        <w:tc>
          <w:tcPr>
            <w:tcW w:w="1559" w:type="dxa"/>
            <w:tcBorders>
              <w:bottom w:val="single" w:sz="4" w:space="0" w:color="auto"/>
            </w:tcBorders>
          </w:tcPr>
          <w:p w:rsidR="006A2D92" w:rsidRPr="005E7B7C" w:rsidRDefault="005E7B7C"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E7B7C">
              <w:rPr>
                <w:rFonts w:ascii="Times New Roman" w:hAnsi="Times New Roman" w:cs="Times New Roman"/>
                <w:bCs/>
                <w:sz w:val="22"/>
                <w:szCs w:val="22"/>
              </w:rPr>
              <w:t>486</w:t>
            </w:r>
          </w:p>
        </w:tc>
        <w:tc>
          <w:tcPr>
            <w:tcW w:w="241" w:type="dxa"/>
          </w:tcPr>
          <w:p w:rsidR="006A2D92" w:rsidRPr="00CE7A74" w:rsidRDefault="006A2D92"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single" w:sz="4" w:space="0" w:color="auto"/>
            </w:tcBorders>
          </w:tcPr>
          <w:p w:rsidR="006A2D92" w:rsidRPr="003A4C85"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A4C85">
              <w:rPr>
                <w:rFonts w:ascii="Times New Roman" w:hAnsi="Times New Roman" w:cs="Times New Roman"/>
                <w:bCs/>
                <w:sz w:val="22"/>
                <w:szCs w:val="22"/>
              </w:rPr>
              <w:t>392</w:t>
            </w:r>
          </w:p>
        </w:tc>
      </w:tr>
      <w:tr w:rsidR="006A2D92" w:rsidRPr="00657017" w:rsidTr="006A2D92">
        <w:trPr>
          <w:cantSplit/>
        </w:trPr>
        <w:tc>
          <w:tcPr>
            <w:tcW w:w="6096" w:type="dxa"/>
          </w:tcPr>
          <w:p w:rsidR="006A2D92" w:rsidRPr="00657017" w:rsidRDefault="006A2D92"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ascii="Times New Roman" w:hAnsi="Times New Roman" w:cs="Times New Roman"/>
                <w:sz w:val="22"/>
                <w:szCs w:val="22"/>
                <w:cs/>
              </w:rPr>
            </w:pPr>
            <w:r w:rsidRPr="00657017">
              <w:rPr>
                <w:rFonts w:ascii="Times New Roman" w:hAnsi="Times New Roman" w:cs="Times New Roman"/>
                <w:sz w:val="22"/>
                <w:szCs w:val="22"/>
              </w:rPr>
              <w:t>Total</w:t>
            </w:r>
          </w:p>
        </w:tc>
        <w:tc>
          <w:tcPr>
            <w:tcW w:w="1559" w:type="dxa"/>
            <w:tcBorders>
              <w:top w:val="single" w:sz="4" w:space="0" w:color="auto"/>
              <w:bottom w:val="double" w:sz="4" w:space="0" w:color="auto"/>
            </w:tcBorders>
          </w:tcPr>
          <w:p w:rsidR="006A2D92" w:rsidRPr="005E7B7C" w:rsidRDefault="005E7B7C"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E7B7C">
              <w:rPr>
                <w:rFonts w:ascii="Times New Roman" w:hAnsi="Times New Roman" w:cs="Times New Roman"/>
                <w:bCs/>
                <w:sz w:val="22"/>
                <w:szCs w:val="22"/>
              </w:rPr>
              <w:t>12</w:t>
            </w:r>
            <w:r w:rsidR="006A2D92" w:rsidRPr="005E7B7C">
              <w:rPr>
                <w:rFonts w:ascii="Times New Roman" w:hAnsi="Times New Roman" w:cs="Times New Roman"/>
                <w:bCs/>
                <w:sz w:val="22"/>
                <w:szCs w:val="22"/>
              </w:rPr>
              <w:t>,</w:t>
            </w:r>
            <w:r w:rsidRPr="005E7B7C">
              <w:rPr>
                <w:rFonts w:ascii="Times New Roman" w:hAnsi="Times New Roman" w:cs="Times New Roman"/>
                <w:bCs/>
                <w:sz w:val="22"/>
                <w:szCs w:val="22"/>
              </w:rPr>
              <w:t>638</w:t>
            </w:r>
          </w:p>
        </w:tc>
        <w:tc>
          <w:tcPr>
            <w:tcW w:w="241" w:type="dxa"/>
          </w:tcPr>
          <w:p w:rsidR="006A2D92" w:rsidRPr="00CE7A74" w:rsidRDefault="006A2D92"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6A2D92" w:rsidRPr="003A4C85" w:rsidRDefault="006A2D92"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A4C85">
              <w:rPr>
                <w:rFonts w:ascii="Times New Roman" w:hAnsi="Times New Roman" w:cs="Times New Roman"/>
                <w:bCs/>
                <w:sz w:val="22"/>
                <w:szCs w:val="22"/>
              </w:rPr>
              <w:t>11,541</w:t>
            </w:r>
          </w:p>
        </w:tc>
      </w:tr>
    </w:tbl>
    <w:p w:rsidR="00446E20" w:rsidRDefault="00446E20" w:rsidP="004A50F1">
      <w:pPr>
        <w:rPr>
          <w:rFonts w:ascii="Times New Roman" w:hAnsi="Times New Roman" w:cs="Times New Roman"/>
          <w:sz w:val="22"/>
          <w:szCs w:val="22"/>
        </w:rPr>
      </w:pPr>
    </w:p>
    <w:p w:rsidR="00446E20" w:rsidRDefault="0044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11F0C" w:rsidRPr="00950096" w:rsidRDefault="006B7A80" w:rsidP="004A50F1">
      <w:pPr>
        <w:rPr>
          <w:rFonts w:ascii="Times New Roman" w:hAnsi="Times New Roman" w:cs="Times New Roman"/>
          <w:sz w:val="22"/>
          <w:szCs w:val="22"/>
        </w:rPr>
      </w:pPr>
      <w:r w:rsidRPr="00950096">
        <w:rPr>
          <w:rFonts w:ascii="Times New Roman" w:hAnsi="Times New Roman" w:cs="Times New Roman"/>
          <w:sz w:val="22"/>
          <w:szCs w:val="22"/>
        </w:rPr>
        <w:lastRenderedPageBreak/>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54297F">
        <w:rPr>
          <w:rFonts w:ascii="Times New Roman" w:hAnsi="Times New Roman" w:cs="Times New Roman"/>
          <w:sz w:val="22"/>
          <w:szCs w:val="22"/>
        </w:rPr>
        <w:t>2022</w:t>
      </w:r>
      <w:r w:rsidRPr="00950096">
        <w:rPr>
          <w:rFonts w:ascii="Times New Roman" w:hAnsi="Times New Roman" w:cs="Times New Roman"/>
          <w:sz w:val="22"/>
          <w:szCs w:val="22"/>
        </w:rPr>
        <w:t xml:space="preserve"> and </w:t>
      </w:r>
      <w:r w:rsidR="0054297F">
        <w:rPr>
          <w:rFonts w:ascii="Times New Roman" w:hAnsi="Times New Roman" w:cs="Times New Roman"/>
          <w:sz w:val="22"/>
          <w:szCs w:val="22"/>
        </w:rPr>
        <w:t>2021</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98" w:type="dxa"/>
        <w:tblInd w:w="-34" w:type="dxa"/>
        <w:tblBorders>
          <w:top w:val="single" w:sz="4" w:space="0" w:color="auto"/>
          <w:bottom w:val="double" w:sz="4" w:space="0" w:color="auto"/>
        </w:tblBorders>
        <w:tblLayout w:type="fixed"/>
        <w:tblLook w:val="0000"/>
      </w:tblPr>
      <w:tblGrid>
        <w:gridCol w:w="6093"/>
        <w:gridCol w:w="1558"/>
        <w:gridCol w:w="241"/>
        <w:gridCol w:w="1606"/>
      </w:tblGrid>
      <w:tr w:rsidR="00A20244" w:rsidRPr="00950096" w:rsidTr="003048B3">
        <w:trPr>
          <w:cantSplit/>
        </w:trPr>
        <w:tc>
          <w:tcPr>
            <w:tcW w:w="6093" w:type="dxa"/>
            <w:tcBorders>
              <w:top w:val="nil"/>
              <w:bottom w:val="nil"/>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5" w:type="dxa"/>
            <w:gridSpan w:val="3"/>
            <w:tcBorders>
              <w:top w:val="nil"/>
              <w:bottom w:val="single" w:sz="4" w:space="0" w:color="auto"/>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F456A7" w:rsidRPr="00950096" w:rsidTr="003048B3">
        <w:trPr>
          <w:cantSplit/>
        </w:trPr>
        <w:tc>
          <w:tcPr>
            <w:tcW w:w="6093"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nil"/>
              <w:bottom w:val="single" w:sz="4" w:space="0" w:color="auto"/>
            </w:tcBorders>
          </w:tcPr>
          <w:p w:rsidR="00F456A7" w:rsidRPr="00705B2C" w:rsidRDefault="006C123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54297F">
              <w:rPr>
                <w:rFonts w:ascii="Times New Roman" w:hAnsi="Times New Roman" w:cs="Times New Roman"/>
                <w:sz w:val="22"/>
                <w:szCs w:val="22"/>
              </w:rPr>
              <w:t>2</w:t>
            </w:r>
          </w:p>
        </w:tc>
        <w:tc>
          <w:tcPr>
            <w:tcW w:w="241"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nil"/>
              <w:bottom w:val="single" w:sz="4" w:space="0" w:color="auto"/>
            </w:tcBorders>
          </w:tcPr>
          <w:p w:rsidR="00F456A7" w:rsidRPr="00950096" w:rsidRDefault="006C123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CD7F23">
              <w:rPr>
                <w:rFonts w:ascii="Times New Roman" w:hAnsi="Times New Roman" w:cs="Times New Roman"/>
                <w:sz w:val="22"/>
                <w:szCs w:val="22"/>
              </w:rPr>
              <w:t>2</w:t>
            </w:r>
            <w:r w:rsidR="0054297F">
              <w:rPr>
                <w:rFonts w:ascii="Times New Roman" w:hAnsi="Times New Roman" w:cs="Times New Roman"/>
                <w:sz w:val="22"/>
                <w:szCs w:val="22"/>
              </w:rPr>
              <w:t>1</w:t>
            </w:r>
          </w:p>
        </w:tc>
      </w:tr>
      <w:tr w:rsidR="00F456A7" w:rsidRPr="00950096" w:rsidTr="00635BDC">
        <w:trPr>
          <w:cantSplit/>
        </w:trPr>
        <w:tc>
          <w:tcPr>
            <w:tcW w:w="6093" w:type="dxa"/>
          </w:tcPr>
          <w:p w:rsidR="00F456A7" w:rsidRPr="00950096" w:rsidRDefault="00F456A7" w:rsidP="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50096">
              <w:rPr>
                <w:rFonts w:ascii="Times New Roman" w:hAnsi="Times New Roman" w:cs="Times New Roman"/>
                <w:b/>
                <w:bCs/>
                <w:sz w:val="22"/>
                <w:szCs w:val="22"/>
              </w:rPr>
              <w:t xml:space="preserve">Trade </w:t>
            </w:r>
            <w:r w:rsidR="00CD7F23">
              <w:rPr>
                <w:rFonts w:ascii="Times New Roman" w:hAnsi="Times New Roman" w:cs="Times New Roman"/>
                <w:b/>
                <w:bCs/>
                <w:sz w:val="22"/>
                <w:szCs w:val="22"/>
              </w:rPr>
              <w:t xml:space="preserve">account </w:t>
            </w:r>
            <w:r w:rsidRPr="00950096">
              <w:rPr>
                <w:rFonts w:ascii="Times New Roman" w:hAnsi="Times New Roman" w:cs="Times New Roman"/>
                <w:b/>
                <w:bCs/>
                <w:sz w:val="22"/>
                <w:szCs w:val="22"/>
              </w:rPr>
              <w:t>receivable</w:t>
            </w:r>
            <w:r w:rsidR="004A50F1">
              <w:rPr>
                <w:rFonts w:ascii="Times New Roman" w:hAnsi="Times New Roman" w:cs="Times New Roman"/>
                <w:b/>
                <w:bCs/>
                <w:sz w:val="22"/>
                <w:szCs w:val="22"/>
              </w:rPr>
              <w:t>s</w:t>
            </w:r>
          </w:p>
        </w:tc>
        <w:tc>
          <w:tcPr>
            <w:tcW w:w="1558" w:type="dxa"/>
            <w:tcBorders>
              <w:top w:val="single" w:sz="4" w:space="0" w:color="auto"/>
              <w:bottom w:val="nil"/>
            </w:tcBorders>
          </w:tcPr>
          <w:p w:rsidR="00F456A7" w:rsidRPr="00705B2C"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Pr>
          <w:p w:rsidR="00F456A7" w:rsidRPr="00950096"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606" w:type="dxa"/>
            <w:tcBorders>
              <w:top w:val="single" w:sz="4" w:space="0" w:color="auto"/>
              <w:bottom w:val="nil"/>
            </w:tcBorders>
          </w:tcPr>
          <w:p w:rsidR="00F456A7" w:rsidRPr="00950096" w:rsidRDefault="00F456A7" w:rsidP="00A544D6">
            <w:pPr>
              <w:pStyle w:val="acctfourfigures"/>
              <w:tabs>
                <w:tab w:val="clear" w:pos="765"/>
                <w:tab w:val="decimal" w:pos="882"/>
              </w:tabs>
              <w:spacing w:line="240" w:lineRule="atLeast"/>
              <w:ind w:right="-108"/>
              <w:rPr>
                <w:szCs w:val="22"/>
              </w:rPr>
            </w:pPr>
          </w:p>
        </w:tc>
      </w:tr>
      <w:tr w:rsidR="0054297F" w:rsidRPr="00950096" w:rsidTr="009D45C6">
        <w:trPr>
          <w:cantSplit/>
        </w:trPr>
        <w:tc>
          <w:tcPr>
            <w:tcW w:w="6093" w:type="dxa"/>
            <w:tcBorders>
              <w:top w:val="nil"/>
              <w:bottom w:val="nil"/>
            </w:tcBorders>
            <w:vAlign w:val="center"/>
          </w:tcPr>
          <w:p w:rsidR="0054297F" w:rsidRPr="00F010D9"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56</w:t>
            </w:r>
          </w:p>
        </w:tc>
        <w:tc>
          <w:tcPr>
            <w:tcW w:w="241" w:type="dxa"/>
            <w:tcBorders>
              <w:top w:val="nil"/>
              <w:bottom w:val="nil"/>
            </w:tcBorders>
          </w:tcPr>
          <w:p w:rsidR="0054297F" w:rsidRPr="00950096" w:rsidRDefault="0054297F"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105</w:t>
            </w:r>
          </w:p>
        </w:tc>
      </w:tr>
      <w:tr w:rsidR="0054297F" w:rsidRPr="00950096" w:rsidTr="009D45C6">
        <w:trPr>
          <w:cantSplit/>
        </w:trPr>
        <w:tc>
          <w:tcPr>
            <w:tcW w:w="6093" w:type="dxa"/>
            <w:tcBorders>
              <w:top w:val="nil"/>
              <w:bottom w:val="nil"/>
            </w:tcBorders>
            <w:vAlign w:val="center"/>
          </w:tcPr>
          <w:p w:rsidR="0054297F" w:rsidRPr="00F010D9"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12,398</w:t>
            </w:r>
          </w:p>
        </w:tc>
        <w:tc>
          <w:tcPr>
            <w:tcW w:w="241" w:type="dxa"/>
            <w:tcBorders>
              <w:top w:val="nil"/>
              <w:bottom w:val="nil"/>
            </w:tcBorders>
          </w:tcPr>
          <w:p w:rsidR="0054297F" w:rsidRPr="00950096" w:rsidRDefault="0054297F"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12,845</w:t>
            </w:r>
          </w:p>
        </w:tc>
      </w:tr>
      <w:tr w:rsidR="0054297F" w:rsidRPr="00950096" w:rsidTr="009D45C6">
        <w:trPr>
          <w:cantSplit/>
        </w:trPr>
        <w:tc>
          <w:tcPr>
            <w:tcW w:w="6093" w:type="dxa"/>
            <w:tcBorders>
              <w:top w:val="nil"/>
              <w:bottom w:val="nil"/>
            </w:tcBorders>
            <w:vAlign w:val="center"/>
          </w:tcPr>
          <w:p w:rsidR="0054297F" w:rsidRPr="00950096" w:rsidRDefault="0054297F" w:rsidP="00F3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12,454</w:t>
            </w:r>
          </w:p>
        </w:tc>
        <w:tc>
          <w:tcPr>
            <w:tcW w:w="241" w:type="dxa"/>
            <w:tcBorders>
              <w:top w:val="nil"/>
              <w:bottom w:val="nil"/>
            </w:tcBorders>
          </w:tcPr>
          <w:p w:rsidR="0054297F" w:rsidRPr="00950096" w:rsidRDefault="0054297F"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single" w:sz="4" w:space="0" w:color="auto"/>
              <w:bottom w:val="double" w:sz="4" w:space="0" w:color="auto"/>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12,950</w:t>
            </w:r>
          </w:p>
        </w:tc>
      </w:tr>
      <w:tr w:rsidR="0054297F" w:rsidRPr="00950096" w:rsidTr="009D45C6">
        <w:trPr>
          <w:cantSplit/>
        </w:trPr>
        <w:tc>
          <w:tcPr>
            <w:tcW w:w="6093" w:type="dxa"/>
            <w:tcBorders>
              <w:top w:val="nil"/>
              <w:bottom w:val="nil"/>
            </w:tcBorders>
          </w:tcPr>
          <w:p w:rsidR="0054297F" w:rsidRDefault="0054297F" w:rsidP="00D93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58" w:type="dxa"/>
            <w:tcBorders>
              <w:top w:val="double" w:sz="4" w:space="0" w:color="auto"/>
              <w:bottom w:val="nil"/>
            </w:tcBorders>
          </w:tcPr>
          <w:p w:rsidR="0054297F" w:rsidRPr="0054297F" w:rsidRDefault="0054297F"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006A5F">
            <w:pPr>
              <w:pStyle w:val="a0"/>
              <w:tabs>
                <w:tab w:val="decimal" w:pos="792"/>
              </w:tabs>
              <w:spacing w:line="240" w:lineRule="atLeast"/>
              <w:ind w:left="-108" w:right="318"/>
              <w:jc w:val="left"/>
              <w:rPr>
                <w:rFonts w:cs="Times New Roman"/>
                <w:bCs/>
                <w:lang w:val="en-US"/>
              </w:rPr>
            </w:pPr>
          </w:p>
        </w:tc>
        <w:tc>
          <w:tcPr>
            <w:tcW w:w="1606" w:type="dxa"/>
            <w:tcBorders>
              <w:top w:val="double" w:sz="4" w:space="0" w:color="auto"/>
              <w:bottom w:val="nil"/>
            </w:tcBorders>
          </w:tcPr>
          <w:p w:rsidR="0054297F" w:rsidRPr="00044ABF"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r>
      <w:tr w:rsidR="0054297F" w:rsidRPr="00950096" w:rsidTr="009330FB">
        <w:trPr>
          <w:cantSplit/>
        </w:trPr>
        <w:tc>
          <w:tcPr>
            <w:tcW w:w="6093" w:type="dxa"/>
            <w:tcBorders>
              <w:top w:val="nil"/>
              <w:bottom w:val="nil"/>
            </w:tcBorders>
            <w:vAlign w:val="center"/>
          </w:tcPr>
          <w:p w:rsid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sz w:val="22"/>
                <w:szCs w:val="22"/>
              </w:rPr>
              <w:t>Balance was</w:t>
            </w:r>
            <w:r w:rsidRPr="00950096">
              <w:rPr>
                <w:rFonts w:ascii="Times New Roman" w:hAnsi="Times New Roman" w:cs="Times New Roman"/>
                <w:sz w:val="22"/>
                <w:szCs w:val="22"/>
              </w:rPr>
              <w:t xml:space="preserve"> aged as follows:</w:t>
            </w:r>
          </w:p>
        </w:tc>
        <w:tc>
          <w:tcPr>
            <w:tcW w:w="1558" w:type="dxa"/>
            <w:tcBorders>
              <w:top w:val="nil"/>
              <w:bottom w:val="nil"/>
            </w:tcBorders>
          </w:tcPr>
          <w:p w:rsidR="0054297F" w:rsidRP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54297F" w:rsidRPr="00044ABF"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4297F" w:rsidRPr="00950096" w:rsidTr="006F0A3B">
        <w:trPr>
          <w:cantSplit/>
        </w:trPr>
        <w:tc>
          <w:tcPr>
            <w:tcW w:w="6093" w:type="dxa"/>
            <w:tcBorders>
              <w:top w:val="nil"/>
              <w:bottom w:val="nil"/>
            </w:tcBorders>
          </w:tcPr>
          <w:p w:rsidR="0054297F" w:rsidRPr="00950096" w:rsidRDefault="0054297F"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8" w:type="dxa"/>
            <w:tcBorders>
              <w:top w:val="nil"/>
              <w:bottom w:val="nil"/>
            </w:tcBorders>
          </w:tcPr>
          <w:p w:rsidR="0054297F" w:rsidRPr="0054297F" w:rsidRDefault="0054297F"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6F0A3B">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54297F"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54297F" w:rsidRPr="00950096" w:rsidTr="006F0A3B">
        <w:trPr>
          <w:cantSplit/>
        </w:trPr>
        <w:tc>
          <w:tcPr>
            <w:tcW w:w="6093" w:type="dxa"/>
            <w:tcBorders>
              <w:top w:val="nil"/>
              <w:bottom w:val="nil"/>
            </w:tcBorders>
          </w:tcPr>
          <w:p w:rsidR="0054297F" w:rsidRPr="00950096" w:rsidRDefault="0054297F"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8" w:type="dxa"/>
            <w:tcBorders>
              <w:top w:val="nil"/>
              <w:bottom w:val="nil"/>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11,444</w:t>
            </w:r>
          </w:p>
        </w:tc>
        <w:tc>
          <w:tcPr>
            <w:tcW w:w="241" w:type="dxa"/>
            <w:tcBorders>
              <w:top w:val="nil"/>
              <w:bottom w:val="nil"/>
            </w:tcBorders>
          </w:tcPr>
          <w:p w:rsidR="0054297F" w:rsidRPr="00D35B55" w:rsidRDefault="0054297F" w:rsidP="006F0A3B">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9,188</w:t>
            </w:r>
          </w:p>
        </w:tc>
      </w:tr>
      <w:tr w:rsidR="0054297F" w:rsidRPr="00950096" w:rsidTr="006F0A3B">
        <w:trPr>
          <w:cantSplit/>
        </w:trPr>
        <w:tc>
          <w:tcPr>
            <w:tcW w:w="6093" w:type="dxa"/>
            <w:tcBorders>
              <w:top w:val="nil"/>
              <w:bottom w:val="nil"/>
            </w:tcBorders>
          </w:tcPr>
          <w:p w:rsidR="0054297F" w:rsidRPr="00950096" w:rsidRDefault="0054297F" w:rsidP="006F0A3B">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8" w:type="dxa"/>
            <w:tcBorders>
              <w:top w:val="nil"/>
              <w:bottom w:val="nil"/>
            </w:tcBorders>
          </w:tcPr>
          <w:p w:rsidR="0054297F" w:rsidRPr="004574CE" w:rsidRDefault="0054297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54297F" w:rsidRPr="00D35B55" w:rsidRDefault="0054297F" w:rsidP="006F0A3B">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54297F" w:rsidRPr="00950096" w:rsidTr="00041406">
        <w:trPr>
          <w:cantSplit/>
        </w:trPr>
        <w:tc>
          <w:tcPr>
            <w:tcW w:w="6093" w:type="dxa"/>
            <w:tcBorders>
              <w:top w:val="nil"/>
              <w:bottom w:val="nil"/>
            </w:tcBorders>
          </w:tcPr>
          <w:p w:rsidR="0054297F" w:rsidRPr="00950096" w:rsidRDefault="0054297F" w:rsidP="006F0A3B">
            <w:pPr>
              <w:ind w:left="720" w:hanging="720"/>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8" w:type="dxa"/>
            <w:tcBorders>
              <w:top w:val="nil"/>
              <w:bottom w:val="single" w:sz="4" w:space="0" w:color="auto"/>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1,010</w:t>
            </w:r>
          </w:p>
        </w:tc>
        <w:tc>
          <w:tcPr>
            <w:tcW w:w="241" w:type="dxa"/>
            <w:tcBorders>
              <w:top w:val="nil"/>
              <w:bottom w:val="nil"/>
            </w:tcBorders>
          </w:tcPr>
          <w:p w:rsidR="0054297F" w:rsidRPr="00D35B55" w:rsidRDefault="0054297F" w:rsidP="006F0A3B">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3,762</w:t>
            </w:r>
          </w:p>
        </w:tc>
      </w:tr>
      <w:tr w:rsidR="0054297F" w:rsidRPr="00950096" w:rsidTr="00041406">
        <w:trPr>
          <w:cantSplit/>
        </w:trPr>
        <w:tc>
          <w:tcPr>
            <w:tcW w:w="6093" w:type="dxa"/>
            <w:tcBorders>
              <w:top w:val="nil"/>
              <w:bottom w:val="nil"/>
            </w:tcBorders>
          </w:tcPr>
          <w:p w:rsidR="0054297F" w:rsidRPr="00950096" w:rsidRDefault="0054297F"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12,454</w:t>
            </w:r>
          </w:p>
        </w:tc>
        <w:tc>
          <w:tcPr>
            <w:tcW w:w="241" w:type="dxa"/>
            <w:tcBorders>
              <w:top w:val="nil"/>
              <w:bottom w:val="nil"/>
            </w:tcBorders>
          </w:tcPr>
          <w:p w:rsidR="0054297F" w:rsidRPr="00D35B55" w:rsidRDefault="0054297F" w:rsidP="006F0A3B">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12,950</w:t>
            </w:r>
          </w:p>
        </w:tc>
      </w:tr>
      <w:tr w:rsidR="0054297F" w:rsidRPr="00950096" w:rsidTr="00041406">
        <w:trPr>
          <w:cantSplit/>
        </w:trPr>
        <w:tc>
          <w:tcPr>
            <w:tcW w:w="6093" w:type="dxa"/>
            <w:tcBorders>
              <w:top w:val="nil"/>
              <w:bottom w:val="nil"/>
            </w:tcBorders>
            <w:vAlign w:val="center"/>
          </w:tcPr>
          <w:p w:rsid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rsidR="0054297F" w:rsidRP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330FB">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rsidR="0054297F" w:rsidRPr="00044ABF"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4297F" w:rsidRPr="00950096" w:rsidTr="009330FB">
        <w:trPr>
          <w:cantSplit/>
        </w:trPr>
        <w:tc>
          <w:tcPr>
            <w:tcW w:w="6093" w:type="dxa"/>
            <w:tcBorders>
              <w:top w:val="nil"/>
              <w:bottom w:val="nil"/>
            </w:tcBorders>
            <w:vAlign w:val="center"/>
          </w:tcPr>
          <w:p w:rsidR="0054297F" w:rsidRPr="00950096"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Other current receivables</w:t>
            </w:r>
          </w:p>
        </w:tc>
        <w:tc>
          <w:tcPr>
            <w:tcW w:w="1558" w:type="dxa"/>
            <w:tcBorders>
              <w:top w:val="nil"/>
              <w:bottom w:val="nil"/>
            </w:tcBorders>
          </w:tcPr>
          <w:p w:rsidR="0054297F" w:rsidRP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4297F" w:rsidRPr="00950096" w:rsidTr="009330FB">
        <w:trPr>
          <w:cantSplit/>
        </w:trPr>
        <w:tc>
          <w:tcPr>
            <w:tcW w:w="6093" w:type="dxa"/>
            <w:tcBorders>
              <w:top w:val="nil"/>
              <w:bottom w:val="nil"/>
            </w:tcBorders>
            <w:vAlign w:val="center"/>
          </w:tcPr>
          <w:p w:rsidR="0054297F" w:rsidRPr="00F010D9"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4297F" w:rsidRPr="004574CE" w:rsidRDefault="0054297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574CE">
              <w:rPr>
                <w:rFonts w:ascii="Times New Roman" w:hAnsi="Times New Roman" w:cs="Times New Roman"/>
                <w:bCs/>
                <w:sz w:val="22"/>
                <w:szCs w:val="22"/>
              </w:rPr>
              <w:t>6</w:t>
            </w:r>
            <w:r w:rsidR="004574CE" w:rsidRPr="004574CE">
              <w:rPr>
                <w:rFonts w:ascii="Times New Roman" w:hAnsi="Times New Roman" w:cs="Times New Roman"/>
                <w:bCs/>
                <w:sz w:val="22"/>
                <w:szCs w:val="22"/>
              </w:rPr>
              <w:t>3</w:t>
            </w:r>
          </w:p>
        </w:tc>
        <w:tc>
          <w:tcPr>
            <w:tcW w:w="241" w:type="dxa"/>
            <w:tcBorders>
              <w:top w:val="nil"/>
              <w:bottom w:val="nil"/>
            </w:tcBorders>
          </w:tcPr>
          <w:p w:rsidR="0054297F" w:rsidRPr="007059AE" w:rsidRDefault="0054297F" w:rsidP="009330FB">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5A30F8">
              <w:rPr>
                <w:rFonts w:ascii="Times New Roman" w:hAnsi="Times New Roman" w:cs="Times New Roman"/>
                <w:bCs/>
                <w:sz w:val="22"/>
                <w:szCs w:val="22"/>
              </w:rPr>
              <w:t>62</w:t>
            </w:r>
          </w:p>
        </w:tc>
      </w:tr>
      <w:tr w:rsidR="0054297F" w:rsidRPr="00950096" w:rsidTr="00ED2627">
        <w:trPr>
          <w:cantSplit/>
        </w:trPr>
        <w:tc>
          <w:tcPr>
            <w:tcW w:w="6093" w:type="dxa"/>
            <w:tcBorders>
              <w:top w:val="nil"/>
              <w:bottom w:val="nil"/>
            </w:tcBorders>
            <w:vAlign w:val="center"/>
          </w:tcPr>
          <w:p w:rsidR="0054297F" w:rsidRPr="00F010D9" w:rsidRDefault="005A6C5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4574CE">
              <w:rPr>
                <w:rFonts w:ascii="Times New Roman" w:hAnsi="Times New Roman" w:cs="Times New Roman"/>
                <w:bCs/>
                <w:sz w:val="22"/>
                <w:szCs w:val="22"/>
              </w:rPr>
              <w:t>343</w:t>
            </w:r>
          </w:p>
        </w:tc>
        <w:tc>
          <w:tcPr>
            <w:tcW w:w="241" w:type="dxa"/>
            <w:tcBorders>
              <w:top w:val="nil"/>
              <w:bottom w:val="nil"/>
            </w:tcBorders>
          </w:tcPr>
          <w:p w:rsidR="0054297F" w:rsidRPr="007059AE" w:rsidRDefault="0054297F" w:rsidP="009330FB">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5A30F8">
              <w:rPr>
                <w:rFonts w:ascii="Times New Roman" w:hAnsi="Times New Roman" w:cs="Times New Roman"/>
                <w:bCs/>
                <w:sz w:val="22"/>
                <w:szCs w:val="22"/>
              </w:rPr>
              <w:t>246</w:t>
            </w:r>
          </w:p>
        </w:tc>
      </w:tr>
      <w:tr w:rsidR="0054297F" w:rsidRPr="00950096" w:rsidTr="00ED2627">
        <w:trPr>
          <w:cantSplit/>
        </w:trPr>
        <w:tc>
          <w:tcPr>
            <w:tcW w:w="6093" w:type="dxa"/>
            <w:tcBorders>
              <w:top w:val="nil"/>
            </w:tcBorders>
          </w:tcPr>
          <w:p w:rsidR="0054297F" w:rsidRPr="00950096"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406</w:t>
            </w:r>
          </w:p>
        </w:tc>
        <w:tc>
          <w:tcPr>
            <w:tcW w:w="241" w:type="dxa"/>
            <w:tcBorders>
              <w:top w:val="nil"/>
              <w:bottom w:val="nil"/>
            </w:tcBorders>
          </w:tcPr>
          <w:p w:rsidR="0054297F" w:rsidRPr="00D35B55" w:rsidRDefault="0054297F" w:rsidP="009330FB">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double" w:sz="4" w:space="0" w:color="auto"/>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308</w:t>
            </w:r>
          </w:p>
        </w:tc>
      </w:tr>
      <w:tr w:rsidR="0054297F" w:rsidRPr="00950096" w:rsidTr="00ED2627">
        <w:trPr>
          <w:cantSplit/>
        </w:trPr>
        <w:tc>
          <w:tcPr>
            <w:tcW w:w="6093" w:type="dxa"/>
          </w:tcPr>
          <w:p w:rsidR="0054297F" w:rsidRPr="00950096" w:rsidRDefault="0054297F" w:rsidP="00D93C11">
            <w:pPr>
              <w:ind w:left="720" w:hanging="720"/>
              <w:rPr>
                <w:rFonts w:ascii="Times New Roman" w:hAnsi="Times New Roman" w:cs="Times New Roman"/>
                <w:sz w:val="22"/>
                <w:szCs w:val="22"/>
              </w:rPr>
            </w:pPr>
          </w:p>
        </w:tc>
        <w:tc>
          <w:tcPr>
            <w:tcW w:w="1558" w:type="dxa"/>
            <w:tcBorders>
              <w:top w:val="double" w:sz="4" w:space="0" w:color="auto"/>
              <w:bottom w:val="nil"/>
            </w:tcBorders>
          </w:tcPr>
          <w:p w:rsidR="0054297F" w:rsidRPr="0054297F" w:rsidRDefault="0054297F"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006A5F">
            <w:pPr>
              <w:pStyle w:val="a0"/>
              <w:tabs>
                <w:tab w:val="decimal" w:pos="792"/>
              </w:tabs>
              <w:spacing w:line="240" w:lineRule="atLeast"/>
              <w:ind w:left="-108" w:right="-108"/>
              <w:jc w:val="left"/>
              <w:rPr>
                <w:rFonts w:cs="Times New Roman"/>
                <w:cs/>
              </w:rPr>
            </w:pPr>
          </w:p>
        </w:tc>
        <w:tc>
          <w:tcPr>
            <w:tcW w:w="1606" w:type="dxa"/>
            <w:tcBorders>
              <w:top w:val="double" w:sz="4" w:space="0" w:color="auto"/>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54297F" w:rsidRPr="00950096" w:rsidTr="009330FB">
        <w:trPr>
          <w:cantSplit/>
        </w:trPr>
        <w:tc>
          <w:tcPr>
            <w:tcW w:w="6093" w:type="dxa"/>
            <w:tcBorders>
              <w:top w:val="nil"/>
              <w:bottom w:val="nil"/>
            </w:tcBorders>
            <w:vAlign w:val="center"/>
          </w:tcPr>
          <w:p w:rsidR="0054297F" w:rsidRPr="00950096" w:rsidRDefault="0054297F" w:rsidP="00ED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950096">
              <w:rPr>
                <w:rFonts w:ascii="Times New Roman" w:hAnsi="Times New Roman" w:cs="Times New Roman"/>
                <w:b/>
                <w:bCs/>
                <w:sz w:val="22"/>
                <w:szCs w:val="22"/>
              </w:rPr>
              <w:t>Trade payable</w:t>
            </w:r>
            <w:r>
              <w:rPr>
                <w:rFonts w:ascii="Times New Roman" w:hAnsi="Times New Roman" w:cs="Times New Roman"/>
                <w:sz w:val="22"/>
                <w:szCs w:val="22"/>
              </w:rPr>
              <w:t>s</w:t>
            </w:r>
          </w:p>
        </w:tc>
        <w:tc>
          <w:tcPr>
            <w:tcW w:w="1558" w:type="dxa"/>
            <w:tcBorders>
              <w:top w:val="nil"/>
              <w:bottom w:val="nil"/>
            </w:tcBorders>
          </w:tcPr>
          <w:p w:rsidR="0054297F" w:rsidRP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4297F" w:rsidRPr="00950096" w:rsidTr="009330FB">
        <w:trPr>
          <w:cantSplit/>
        </w:trPr>
        <w:tc>
          <w:tcPr>
            <w:tcW w:w="6093" w:type="dxa"/>
            <w:tcBorders>
              <w:top w:val="nil"/>
              <w:bottom w:val="nil"/>
            </w:tcBorders>
            <w:vAlign w:val="center"/>
          </w:tcPr>
          <w:p w:rsidR="0054297F" w:rsidRPr="00F010D9"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heme="minorBidi"/>
                <w:bCs/>
                <w:sz w:val="22"/>
                <w:szCs w:val="22"/>
              </w:rPr>
              <w:t>58</w:t>
            </w:r>
          </w:p>
        </w:tc>
        <w:tc>
          <w:tcPr>
            <w:tcW w:w="241" w:type="dxa"/>
            <w:tcBorders>
              <w:top w:val="nil"/>
              <w:bottom w:val="nil"/>
            </w:tcBorders>
          </w:tcPr>
          <w:p w:rsidR="0054297F" w:rsidRPr="00C561A2" w:rsidRDefault="0054297F" w:rsidP="009330FB">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5A30F8">
              <w:rPr>
                <w:rFonts w:ascii="Times New Roman" w:hAnsi="Times New Roman" w:cs="Times New Roman"/>
                <w:b/>
                <w:sz w:val="22"/>
                <w:szCs w:val="22"/>
                <w:cs/>
              </w:rPr>
              <w:t>1,496</w:t>
            </w:r>
          </w:p>
        </w:tc>
      </w:tr>
      <w:tr w:rsidR="004574CE" w:rsidRPr="00950096" w:rsidTr="00ED2627">
        <w:trPr>
          <w:cantSplit/>
        </w:trPr>
        <w:tc>
          <w:tcPr>
            <w:tcW w:w="6093" w:type="dxa"/>
            <w:tcBorders>
              <w:top w:val="nil"/>
              <w:bottom w:val="nil"/>
            </w:tcBorders>
            <w:vAlign w:val="center"/>
          </w:tcPr>
          <w:p w:rsidR="004574CE" w:rsidRPr="00F010D9" w:rsidRDefault="004574CE"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4574CE" w:rsidRPr="004574CE" w:rsidRDefault="004574CE" w:rsidP="005E7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4574CE">
              <w:rPr>
                <w:rFonts w:ascii="Times New Roman" w:hAnsi="Times New Roman" w:cs="Times New Roman"/>
                <w:b/>
                <w:sz w:val="22"/>
                <w:szCs w:val="22"/>
                <w:cs/>
              </w:rPr>
              <w:t>1,</w:t>
            </w:r>
            <w:r w:rsidRPr="004574CE">
              <w:rPr>
                <w:rFonts w:ascii="Times New Roman" w:hAnsi="Times New Roman" w:cstheme="minorBidi"/>
                <w:bCs/>
                <w:sz w:val="22"/>
                <w:szCs w:val="22"/>
              </w:rPr>
              <w:t>055</w:t>
            </w:r>
          </w:p>
        </w:tc>
        <w:tc>
          <w:tcPr>
            <w:tcW w:w="241" w:type="dxa"/>
            <w:tcBorders>
              <w:top w:val="nil"/>
              <w:bottom w:val="nil"/>
            </w:tcBorders>
          </w:tcPr>
          <w:p w:rsidR="004574CE" w:rsidRPr="00C561A2" w:rsidRDefault="004574CE" w:rsidP="009330FB">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4574CE" w:rsidRPr="005A30F8" w:rsidRDefault="004574CE"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5A30F8">
              <w:rPr>
                <w:rFonts w:ascii="Times New Roman" w:hAnsi="Times New Roman" w:cs="Times New Roman"/>
                <w:b/>
                <w:sz w:val="22"/>
                <w:szCs w:val="22"/>
                <w:cs/>
              </w:rPr>
              <w:t>583</w:t>
            </w:r>
          </w:p>
        </w:tc>
      </w:tr>
      <w:tr w:rsidR="0054297F" w:rsidRPr="00950096" w:rsidTr="00ED2627">
        <w:trPr>
          <w:cantSplit/>
        </w:trPr>
        <w:tc>
          <w:tcPr>
            <w:tcW w:w="6093" w:type="dxa"/>
            <w:tcBorders>
              <w:top w:val="nil"/>
              <w:bottom w:val="nil"/>
            </w:tcBorders>
            <w:vAlign w:val="center"/>
          </w:tcPr>
          <w:p w:rsidR="0054297F" w:rsidRPr="00EF5C4D"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F5C4D">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4297F" w:rsidRPr="004574CE" w:rsidRDefault="004574C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4574CE">
              <w:rPr>
                <w:rFonts w:ascii="Times New Roman" w:hAnsi="Times New Roman" w:cstheme="minorBidi"/>
                <w:bCs/>
                <w:sz w:val="22"/>
                <w:szCs w:val="22"/>
              </w:rPr>
              <w:t>1</w:t>
            </w:r>
            <w:r w:rsidRPr="004574CE">
              <w:rPr>
                <w:rFonts w:ascii="Times New Roman" w:hAnsi="Times New Roman" w:cs="Times New Roman"/>
                <w:b/>
                <w:sz w:val="22"/>
                <w:szCs w:val="22"/>
                <w:cs/>
              </w:rPr>
              <w:t>,</w:t>
            </w:r>
            <w:r w:rsidRPr="004574CE">
              <w:rPr>
                <w:rFonts w:ascii="Times New Roman" w:hAnsi="Times New Roman" w:cstheme="minorBidi"/>
                <w:bCs/>
                <w:sz w:val="22"/>
                <w:szCs w:val="22"/>
              </w:rPr>
              <w:t>113</w:t>
            </w:r>
          </w:p>
        </w:tc>
        <w:tc>
          <w:tcPr>
            <w:tcW w:w="241" w:type="dxa"/>
            <w:tcBorders>
              <w:top w:val="nil"/>
              <w:bottom w:val="nil"/>
            </w:tcBorders>
          </w:tcPr>
          <w:p w:rsidR="0054297F" w:rsidRPr="00C561A2" w:rsidRDefault="0054297F" w:rsidP="009330FB">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54297F" w:rsidRPr="005A30F8"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5A30F8">
              <w:rPr>
                <w:rFonts w:ascii="Times New Roman" w:hAnsi="Times New Roman" w:cs="Times New Roman"/>
                <w:b/>
                <w:sz w:val="22"/>
                <w:szCs w:val="22"/>
                <w:cs/>
              </w:rPr>
              <w:t>2,079</w:t>
            </w:r>
          </w:p>
        </w:tc>
      </w:tr>
      <w:tr w:rsidR="0054297F" w:rsidRPr="00D35B55" w:rsidTr="00041406">
        <w:tblPrEx>
          <w:tblBorders>
            <w:bottom w:val="single" w:sz="4" w:space="0" w:color="auto"/>
          </w:tblBorders>
        </w:tblPrEx>
        <w:trPr>
          <w:cantSplit/>
        </w:trPr>
        <w:tc>
          <w:tcPr>
            <w:tcW w:w="6093" w:type="dxa"/>
            <w:tcBorders>
              <w:top w:val="nil"/>
              <w:bottom w:val="nil"/>
            </w:tcBorders>
            <w:vAlign w:val="center"/>
          </w:tcPr>
          <w:p w:rsidR="0054297F" w:rsidRPr="00950096"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single" w:sz="4" w:space="0" w:color="auto"/>
              <w:bottom w:val="nil"/>
            </w:tcBorders>
          </w:tcPr>
          <w:p w:rsidR="0054297F" w:rsidRPr="0054297F"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E0B39">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4297F" w:rsidRPr="00D35B55" w:rsidTr="00041406">
        <w:tblPrEx>
          <w:tblBorders>
            <w:bottom w:val="single" w:sz="4" w:space="0" w:color="auto"/>
          </w:tblBorders>
        </w:tblPrEx>
        <w:trPr>
          <w:cantSplit/>
        </w:trPr>
        <w:tc>
          <w:tcPr>
            <w:tcW w:w="6093" w:type="dxa"/>
            <w:tcBorders>
              <w:top w:val="nil"/>
              <w:bottom w:val="nil"/>
            </w:tcBorders>
            <w:vAlign w:val="center"/>
          </w:tcPr>
          <w:p w:rsidR="0054297F" w:rsidRPr="00950096"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950096">
              <w:rPr>
                <w:rFonts w:ascii="Times New Roman" w:hAnsi="Times New Roman" w:cs="Times New Roman"/>
                <w:b/>
                <w:bCs/>
                <w:sz w:val="22"/>
                <w:szCs w:val="22"/>
              </w:rPr>
              <w:t xml:space="preserve">Other </w:t>
            </w:r>
            <w:r>
              <w:rPr>
                <w:rFonts w:ascii="Times New Roman" w:hAnsi="Times New Roman" w:cs="Times New Roman"/>
                <w:b/>
                <w:bCs/>
                <w:sz w:val="22"/>
                <w:szCs w:val="22"/>
              </w:rPr>
              <w:t xml:space="preserve">current </w:t>
            </w:r>
            <w:r w:rsidRPr="00950096">
              <w:rPr>
                <w:rFonts w:ascii="Times New Roman" w:hAnsi="Times New Roman" w:cs="Times New Roman"/>
                <w:b/>
                <w:bCs/>
                <w:sz w:val="22"/>
                <w:szCs w:val="22"/>
              </w:rPr>
              <w:t>payables</w:t>
            </w:r>
          </w:p>
        </w:tc>
        <w:tc>
          <w:tcPr>
            <w:tcW w:w="1558" w:type="dxa"/>
            <w:tcBorders>
              <w:top w:val="nil"/>
              <w:bottom w:val="nil"/>
            </w:tcBorders>
          </w:tcPr>
          <w:p w:rsidR="0054297F" w:rsidRPr="0054297F"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E0B39">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4297F" w:rsidRPr="00C36478" w:rsidTr="00F010D9">
        <w:tblPrEx>
          <w:tblBorders>
            <w:bottom w:val="single" w:sz="4" w:space="0" w:color="auto"/>
          </w:tblBorders>
        </w:tblPrEx>
        <w:trPr>
          <w:cantSplit/>
        </w:trPr>
        <w:tc>
          <w:tcPr>
            <w:tcW w:w="6093" w:type="dxa"/>
            <w:tcBorders>
              <w:top w:val="nil"/>
              <w:bottom w:val="nil"/>
            </w:tcBorders>
            <w:vAlign w:val="center"/>
          </w:tcPr>
          <w:p w:rsidR="0054297F" w:rsidRPr="00B2720B"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i/>
                <w:iCs/>
                <w:sz w:val="22"/>
                <w:szCs w:val="22"/>
                <w:cs/>
              </w:rPr>
            </w:pPr>
            <w:r w:rsidRPr="00ED2627">
              <w:rPr>
                <w:rFonts w:ascii="Times New Roman" w:hAnsi="Times New Roman" w:cs="Times New Roman"/>
                <w:i/>
                <w:iCs/>
                <w:sz w:val="22"/>
                <w:szCs w:val="22"/>
              </w:rPr>
              <w:t>Other payables</w:t>
            </w:r>
          </w:p>
        </w:tc>
        <w:tc>
          <w:tcPr>
            <w:tcW w:w="1558" w:type="dxa"/>
            <w:tcBorders>
              <w:top w:val="nil"/>
              <w:bottom w:val="nil"/>
            </w:tcBorders>
          </w:tcPr>
          <w:p w:rsidR="0054297F" w:rsidRPr="0054297F"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54297F" w:rsidRPr="00D35B55" w:rsidRDefault="0054297F" w:rsidP="009E0B39">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54297F" w:rsidRPr="00C36478" w:rsidTr="00F010D9">
        <w:tblPrEx>
          <w:tblBorders>
            <w:bottom w:val="single" w:sz="4" w:space="0" w:color="auto"/>
          </w:tblBorders>
        </w:tblPrEx>
        <w:trPr>
          <w:cantSplit/>
        </w:trPr>
        <w:tc>
          <w:tcPr>
            <w:tcW w:w="6093" w:type="dxa"/>
            <w:tcBorders>
              <w:top w:val="nil"/>
              <w:bottom w:val="nil"/>
            </w:tcBorders>
            <w:vAlign w:val="center"/>
          </w:tcPr>
          <w:p w:rsidR="0054297F" w:rsidRPr="00F010D9"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4297F" w:rsidRPr="001D5E12" w:rsidRDefault="0054297F"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b/>
                <w:sz w:val="22"/>
                <w:szCs w:val="22"/>
                <w:cs/>
              </w:rPr>
              <w:t>3</w:t>
            </w:r>
            <w:r w:rsidR="004574CE" w:rsidRPr="004574CE">
              <w:rPr>
                <w:rFonts w:ascii="Times New Roman" w:hAnsi="Times New Roman" w:cstheme="minorBidi"/>
                <w:bCs/>
                <w:sz w:val="22"/>
                <w:szCs w:val="22"/>
              </w:rPr>
              <w:t>8</w:t>
            </w:r>
            <w:r w:rsidR="001D5E12" w:rsidRPr="001D5E12">
              <w:rPr>
                <w:rFonts w:ascii="Times New Roman" w:hAnsi="Times New Roman" w:cstheme="minorBidi"/>
                <w:bCs/>
                <w:sz w:val="22"/>
                <w:szCs w:val="22"/>
              </w:rPr>
              <w:t>8</w:t>
            </w:r>
          </w:p>
        </w:tc>
        <w:tc>
          <w:tcPr>
            <w:tcW w:w="241" w:type="dxa"/>
            <w:tcBorders>
              <w:top w:val="nil"/>
              <w:bottom w:val="nil"/>
            </w:tcBorders>
          </w:tcPr>
          <w:p w:rsidR="0054297F" w:rsidRPr="00D35B55" w:rsidRDefault="0054297F" w:rsidP="009E0B39">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54297F" w:rsidRPr="00B2720B"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B2720B">
              <w:rPr>
                <w:rFonts w:ascii="Times New Roman" w:hAnsi="Times New Roman" w:cs="Times New Roman"/>
                <w:b/>
                <w:sz w:val="22"/>
                <w:szCs w:val="22"/>
                <w:cs/>
              </w:rPr>
              <w:t>37</w:t>
            </w:r>
            <w:r>
              <w:rPr>
                <w:rFonts w:ascii="Times New Roman" w:hAnsi="Times New Roman" w:cstheme="minorBidi"/>
                <w:bCs/>
                <w:sz w:val="22"/>
                <w:szCs w:val="22"/>
              </w:rPr>
              <w:t>2</w:t>
            </w:r>
          </w:p>
        </w:tc>
      </w:tr>
      <w:tr w:rsidR="0054297F" w:rsidRPr="004C3B60" w:rsidTr="00F010D9">
        <w:tblPrEx>
          <w:tblBorders>
            <w:bottom w:val="single" w:sz="4" w:space="0" w:color="auto"/>
          </w:tblBorders>
        </w:tblPrEx>
        <w:trPr>
          <w:cantSplit/>
        </w:trPr>
        <w:tc>
          <w:tcPr>
            <w:tcW w:w="6093" w:type="dxa"/>
            <w:tcBorders>
              <w:top w:val="nil"/>
              <w:bottom w:val="nil"/>
            </w:tcBorders>
            <w:vAlign w:val="center"/>
          </w:tcPr>
          <w:p w:rsidR="0054297F" w:rsidRPr="00F010D9" w:rsidRDefault="0054297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54297F" w:rsidRPr="004574CE" w:rsidRDefault="004574CE" w:rsidP="0045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heme="minorBidi"/>
                <w:bCs/>
                <w:sz w:val="22"/>
                <w:szCs w:val="22"/>
              </w:rPr>
              <w:t>34</w:t>
            </w:r>
            <w:r w:rsidR="001D5E12">
              <w:rPr>
                <w:rFonts w:ascii="Times New Roman" w:hAnsi="Times New Roman" w:cstheme="minorBidi"/>
                <w:bCs/>
                <w:sz w:val="22"/>
                <w:szCs w:val="22"/>
              </w:rPr>
              <w:t>6</w:t>
            </w:r>
          </w:p>
        </w:tc>
        <w:tc>
          <w:tcPr>
            <w:tcW w:w="241" w:type="dxa"/>
            <w:tcBorders>
              <w:top w:val="nil"/>
              <w:bottom w:val="nil"/>
            </w:tcBorders>
          </w:tcPr>
          <w:p w:rsidR="0054297F" w:rsidRPr="00D35B55" w:rsidRDefault="0054297F" w:rsidP="009E0B39">
            <w:pPr>
              <w:pStyle w:val="a0"/>
              <w:tabs>
                <w:tab w:val="decimal" w:pos="792"/>
              </w:tabs>
              <w:spacing w:line="240" w:lineRule="atLeast"/>
              <w:ind w:left="-108" w:right="460"/>
              <w:jc w:val="left"/>
              <w:rPr>
                <w:rFonts w:cs="Times New Roman"/>
                <w:bCs/>
                <w:cs/>
                <w:lang w:val="en-US"/>
              </w:rPr>
            </w:pPr>
          </w:p>
        </w:tc>
        <w:tc>
          <w:tcPr>
            <w:tcW w:w="1606" w:type="dxa"/>
            <w:tcBorders>
              <w:top w:val="nil"/>
              <w:bottom w:val="nil"/>
            </w:tcBorders>
          </w:tcPr>
          <w:p w:rsidR="0054297F" w:rsidRPr="00B2720B"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B2720B">
              <w:rPr>
                <w:rFonts w:ascii="Times New Roman" w:hAnsi="Times New Roman" w:cs="Times New Roman"/>
                <w:b/>
                <w:sz w:val="22"/>
                <w:szCs w:val="22"/>
                <w:cs/>
              </w:rPr>
              <w:t>1</w:t>
            </w:r>
            <w:r>
              <w:rPr>
                <w:rFonts w:ascii="Times New Roman" w:hAnsi="Times New Roman" w:cstheme="minorBidi"/>
                <w:bCs/>
                <w:sz w:val="22"/>
                <w:szCs w:val="22"/>
              </w:rPr>
              <w:t>84</w:t>
            </w:r>
          </w:p>
        </w:tc>
      </w:tr>
      <w:tr w:rsidR="0054297F" w:rsidRPr="00950096" w:rsidTr="00ED2627">
        <w:trPr>
          <w:cantSplit/>
        </w:trPr>
        <w:tc>
          <w:tcPr>
            <w:tcW w:w="6093" w:type="dxa"/>
          </w:tcPr>
          <w:p w:rsidR="0054297F" w:rsidRPr="00950096" w:rsidRDefault="0054297F"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4297F" w:rsidRPr="004574CE" w:rsidRDefault="004574CE"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heme="minorBidi"/>
                <w:bCs/>
                <w:sz w:val="22"/>
                <w:szCs w:val="22"/>
              </w:rPr>
              <w:t>734</w:t>
            </w:r>
          </w:p>
        </w:tc>
        <w:tc>
          <w:tcPr>
            <w:tcW w:w="241" w:type="dxa"/>
            <w:tcBorders>
              <w:top w:val="nil"/>
              <w:bottom w:val="nil"/>
            </w:tcBorders>
          </w:tcPr>
          <w:p w:rsidR="0054297F" w:rsidRPr="00950096" w:rsidRDefault="0054297F"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double" w:sz="4" w:space="0" w:color="auto"/>
            </w:tcBorders>
          </w:tcPr>
          <w:p w:rsidR="0054297F" w:rsidRPr="00B2720B"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b/>
                <w:sz w:val="22"/>
                <w:szCs w:val="22"/>
                <w:cs/>
              </w:rPr>
              <w:t>5</w:t>
            </w:r>
            <w:r w:rsidRPr="00570073">
              <w:rPr>
                <w:rFonts w:ascii="Times New Roman" w:hAnsi="Times New Roman" w:cs="Times New Roman"/>
                <w:bCs/>
                <w:sz w:val="22"/>
                <w:szCs w:val="22"/>
              </w:rPr>
              <w:t>56</w:t>
            </w:r>
          </w:p>
        </w:tc>
      </w:tr>
      <w:tr w:rsidR="0054297F" w:rsidRPr="00950096" w:rsidTr="00090C53">
        <w:tblPrEx>
          <w:tblBorders>
            <w:bottom w:val="single" w:sz="4" w:space="0" w:color="auto"/>
          </w:tblBorders>
        </w:tblPrEx>
        <w:trPr>
          <w:cantSplit/>
          <w:trHeight w:val="266"/>
        </w:trPr>
        <w:tc>
          <w:tcPr>
            <w:tcW w:w="6093" w:type="dxa"/>
            <w:tcBorders>
              <w:top w:val="nil"/>
              <w:bottom w:val="nil"/>
            </w:tcBorders>
          </w:tcPr>
          <w:p w:rsid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double" w:sz="4" w:space="0" w:color="auto"/>
              <w:bottom w:val="nil"/>
            </w:tcBorders>
          </w:tcPr>
          <w:p w:rsidR="0054297F" w:rsidRPr="0054297F" w:rsidRDefault="0054297F"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double" w:sz="4" w:space="0" w:color="auto"/>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54297F" w:rsidRPr="00950096" w:rsidTr="00AD0BF8">
        <w:tblPrEx>
          <w:tblBorders>
            <w:bottom w:val="single" w:sz="4" w:space="0" w:color="auto"/>
          </w:tblBorders>
        </w:tblPrEx>
        <w:trPr>
          <w:cantSplit/>
          <w:trHeight w:val="266"/>
        </w:trPr>
        <w:tc>
          <w:tcPr>
            <w:tcW w:w="6093" w:type="dxa"/>
            <w:tcBorders>
              <w:top w:val="nil"/>
              <w:bottom w:val="nil"/>
            </w:tcBorders>
          </w:tcPr>
          <w:p w:rsidR="0054297F" w:rsidRPr="00AD0BF8"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Lease liabilities</w:t>
            </w:r>
          </w:p>
        </w:tc>
        <w:tc>
          <w:tcPr>
            <w:tcW w:w="1558" w:type="dxa"/>
            <w:tcBorders>
              <w:top w:val="nil"/>
              <w:bottom w:val="nil"/>
            </w:tcBorders>
          </w:tcPr>
          <w:p w:rsidR="0054297F" w:rsidRPr="0054297F" w:rsidRDefault="0054297F"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nil"/>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54297F" w:rsidRPr="00950096" w:rsidTr="00AD0BF8">
        <w:tblPrEx>
          <w:tblBorders>
            <w:bottom w:val="single" w:sz="4" w:space="0" w:color="auto"/>
          </w:tblBorders>
        </w:tblPrEx>
        <w:trPr>
          <w:cantSplit/>
          <w:trHeight w:val="266"/>
        </w:trPr>
        <w:tc>
          <w:tcPr>
            <w:tcW w:w="6093" w:type="dxa"/>
            <w:tcBorders>
              <w:top w:val="nil"/>
              <w:bottom w:val="nil"/>
            </w:tcBorders>
            <w:vAlign w:val="center"/>
          </w:tcPr>
          <w:p w:rsidR="0054297F" w:rsidRPr="0052194A" w:rsidRDefault="0054297F" w:rsidP="000B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Due within</w:t>
            </w:r>
            <w:r w:rsidRPr="0052194A">
              <w:rPr>
                <w:rFonts w:ascii="Times New Roman" w:hAnsi="Times New Roman" w:cs="Times New Roman"/>
                <w:i/>
                <w:iCs/>
                <w:sz w:val="22"/>
                <w:szCs w:val="22"/>
              </w:rPr>
              <w:t xml:space="preserve"> 1 year</w:t>
            </w:r>
          </w:p>
        </w:tc>
        <w:tc>
          <w:tcPr>
            <w:tcW w:w="1558" w:type="dxa"/>
            <w:tcBorders>
              <w:top w:val="nil"/>
              <w:bottom w:val="nil"/>
            </w:tcBorders>
          </w:tcPr>
          <w:p w:rsidR="0054297F" w:rsidRPr="0054297F" w:rsidRDefault="0054297F"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nil"/>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54297F" w:rsidRPr="00950096" w:rsidTr="00B17AC6">
        <w:tblPrEx>
          <w:tblBorders>
            <w:bottom w:val="single" w:sz="4" w:space="0" w:color="auto"/>
          </w:tblBorders>
        </w:tblPrEx>
        <w:trPr>
          <w:cantSplit/>
          <w:trHeight w:val="266"/>
        </w:trPr>
        <w:tc>
          <w:tcPr>
            <w:tcW w:w="6093" w:type="dxa"/>
            <w:tcBorders>
              <w:top w:val="nil"/>
              <w:bottom w:val="nil"/>
            </w:tcBorders>
            <w:vAlign w:val="center"/>
          </w:tcPr>
          <w:p w:rsidR="0054297F" w:rsidRPr="00F010D9" w:rsidRDefault="005429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4297F" w:rsidRPr="004574CE" w:rsidRDefault="004574CE"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723</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nil"/>
              <w:bottom w:val="nil"/>
            </w:tcBorders>
          </w:tcPr>
          <w:p w:rsidR="0054297F" w:rsidRPr="00AA1AD2"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A1AD2">
              <w:rPr>
                <w:rFonts w:ascii="Times New Roman" w:hAnsi="Times New Roman" w:cs="Times New Roman"/>
                <w:bCs/>
                <w:sz w:val="22"/>
                <w:szCs w:val="22"/>
              </w:rPr>
              <w:t>6</w:t>
            </w:r>
            <w:r>
              <w:rPr>
                <w:rFonts w:ascii="Times New Roman" w:hAnsi="Times New Roman" w:cs="Times New Roman"/>
                <w:bCs/>
                <w:sz w:val="22"/>
                <w:szCs w:val="22"/>
              </w:rPr>
              <w:t>85</w:t>
            </w:r>
          </w:p>
        </w:tc>
      </w:tr>
      <w:tr w:rsidR="0054297F" w:rsidRPr="00950096" w:rsidTr="00D107D6">
        <w:tblPrEx>
          <w:tblBorders>
            <w:bottom w:val="single" w:sz="4" w:space="0" w:color="auto"/>
          </w:tblBorders>
        </w:tblPrEx>
        <w:trPr>
          <w:cantSplit/>
          <w:trHeight w:val="266"/>
        </w:trPr>
        <w:tc>
          <w:tcPr>
            <w:tcW w:w="6093" w:type="dxa"/>
            <w:tcBorders>
              <w:top w:val="nil"/>
              <w:bottom w:val="nil"/>
            </w:tcBorders>
            <w:vAlign w:val="center"/>
          </w:tcPr>
          <w:p w:rsidR="0054297F" w:rsidRPr="00F010D9" w:rsidRDefault="005A6C53"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54297F" w:rsidRPr="004574CE" w:rsidRDefault="0054297F" w:rsidP="0045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w:t>
            </w:r>
            <w:r w:rsidR="004574CE" w:rsidRPr="004574CE">
              <w:rPr>
                <w:rFonts w:ascii="Times New Roman" w:hAnsi="Times New Roman" w:cs="Times New Roman"/>
                <w:bCs/>
                <w:sz w:val="22"/>
                <w:szCs w:val="22"/>
              </w:rPr>
              <w:t>72</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nil"/>
              <w:bottom w:val="single" w:sz="4" w:space="0" w:color="auto"/>
            </w:tcBorders>
          </w:tcPr>
          <w:p w:rsidR="0054297F" w:rsidRPr="00AA1AD2"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A1AD2">
              <w:rPr>
                <w:rFonts w:ascii="Times New Roman" w:hAnsi="Times New Roman" w:cs="Times New Roman"/>
                <w:bCs/>
                <w:sz w:val="22"/>
                <w:szCs w:val="22"/>
              </w:rPr>
              <w:t>1</w:t>
            </w:r>
            <w:r>
              <w:rPr>
                <w:rFonts w:ascii="Times New Roman" w:hAnsi="Times New Roman" w:cs="Times New Roman"/>
                <w:bCs/>
                <w:sz w:val="22"/>
                <w:szCs w:val="22"/>
              </w:rPr>
              <w:t>64</w:t>
            </w:r>
          </w:p>
        </w:tc>
      </w:tr>
      <w:tr w:rsidR="0054297F" w:rsidRPr="00950096" w:rsidTr="00D107D6">
        <w:tblPrEx>
          <w:tblBorders>
            <w:bottom w:val="single" w:sz="4" w:space="0" w:color="auto"/>
          </w:tblBorders>
        </w:tblPrEx>
        <w:trPr>
          <w:cantSplit/>
          <w:trHeight w:val="266"/>
        </w:trPr>
        <w:tc>
          <w:tcPr>
            <w:tcW w:w="6093" w:type="dxa"/>
            <w:tcBorders>
              <w:top w:val="nil"/>
              <w:bottom w:val="nil"/>
            </w:tcBorders>
            <w:vAlign w:val="center"/>
          </w:tcPr>
          <w:p w:rsidR="0054297F" w:rsidRPr="00F010D9" w:rsidRDefault="005429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single" w:sz="4" w:space="0" w:color="auto"/>
            </w:tcBorders>
          </w:tcPr>
          <w:p w:rsidR="0054297F" w:rsidRPr="004574CE" w:rsidRDefault="0054297F" w:rsidP="0045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bCs/>
                <w:sz w:val="22"/>
                <w:szCs w:val="22"/>
              </w:rPr>
              <w:t>89</w:t>
            </w:r>
            <w:r w:rsidR="004574CE" w:rsidRPr="004574CE">
              <w:rPr>
                <w:rFonts w:ascii="Times New Roman" w:hAnsi="Times New Roman" w:cs="Times New Roman"/>
                <w:bCs/>
                <w:sz w:val="22"/>
                <w:szCs w:val="22"/>
              </w:rPr>
              <w:t>5</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54297F" w:rsidRPr="00AA1AD2"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AA1AD2">
              <w:rPr>
                <w:rFonts w:ascii="Times New Roman" w:hAnsi="Times New Roman" w:cs="Times New Roman"/>
                <w:bCs/>
                <w:sz w:val="22"/>
                <w:szCs w:val="22"/>
              </w:rPr>
              <w:t>8</w:t>
            </w:r>
            <w:r>
              <w:rPr>
                <w:rFonts w:ascii="Times New Roman" w:hAnsi="Times New Roman" w:cs="Times New Roman"/>
                <w:bCs/>
                <w:sz w:val="22"/>
                <w:szCs w:val="22"/>
              </w:rPr>
              <w:t>49</w:t>
            </w:r>
          </w:p>
        </w:tc>
      </w:tr>
      <w:tr w:rsidR="0054297F" w:rsidRPr="00950096" w:rsidTr="00D107D6">
        <w:tblPrEx>
          <w:tblBorders>
            <w:bottom w:val="single" w:sz="4" w:space="0" w:color="auto"/>
          </w:tblBorders>
        </w:tblPrEx>
        <w:trPr>
          <w:cantSplit/>
          <w:trHeight w:val="266"/>
        </w:trPr>
        <w:tc>
          <w:tcPr>
            <w:tcW w:w="6093" w:type="dxa"/>
            <w:tcBorders>
              <w:top w:val="nil"/>
              <w:bottom w:val="nil"/>
            </w:tcBorders>
            <w:vAlign w:val="center"/>
          </w:tcPr>
          <w:p w:rsidR="0054297F" w:rsidRPr="0052194A" w:rsidRDefault="005429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52194A">
              <w:rPr>
                <w:rFonts w:ascii="Times New Roman" w:hAnsi="Times New Roman" w:cs="Times New Roman"/>
                <w:i/>
                <w:iCs/>
                <w:sz w:val="22"/>
                <w:szCs w:val="22"/>
              </w:rPr>
              <w:t>Due after 1 year</w:t>
            </w:r>
          </w:p>
        </w:tc>
        <w:tc>
          <w:tcPr>
            <w:tcW w:w="1558" w:type="dxa"/>
            <w:tcBorders>
              <w:top w:val="single" w:sz="4" w:space="0" w:color="auto"/>
              <w:bottom w:val="nil"/>
            </w:tcBorders>
          </w:tcPr>
          <w:p w:rsidR="0054297F" w:rsidRPr="0054297F" w:rsidRDefault="0054297F"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single" w:sz="4" w:space="0" w:color="auto"/>
              <w:bottom w:val="nil"/>
            </w:tcBorders>
          </w:tcPr>
          <w:p w:rsidR="0054297F" w:rsidRPr="00321603"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r>
      <w:tr w:rsidR="0054297F" w:rsidRPr="00950096" w:rsidTr="00D107D6">
        <w:tblPrEx>
          <w:tblBorders>
            <w:bottom w:val="single" w:sz="4" w:space="0" w:color="auto"/>
          </w:tblBorders>
        </w:tblPrEx>
        <w:trPr>
          <w:cantSplit/>
          <w:trHeight w:val="266"/>
        </w:trPr>
        <w:tc>
          <w:tcPr>
            <w:tcW w:w="6093" w:type="dxa"/>
            <w:tcBorders>
              <w:top w:val="nil"/>
              <w:bottom w:val="nil"/>
            </w:tcBorders>
            <w:vAlign w:val="center"/>
          </w:tcPr>
          <w:p w:rsidR="0054297F" w:rsidRPr="00F010D9" w:rsidRDefault="0054297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4297F" w:rsidRPr="004574CE" w:rsidRDefault="0054297F" w:rsidP="0045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b/>
                <w:sz w:val="22"/>
                <w:szCs w:val="22"/>
                <w:cs/>
              </w:rPr>
              <w:t>1</w:t>
            </w:r>
            <w:r w:rsidRPr="004574CE">
              <w:rPr>
                <w:rFonts w:ascii="Times New Roman" w:hAnsi="Times New Roman" w:cstheme="minorBidi"/>
                <w:bCs/>
                <w:sz w:val="22"/>
                <w:szCs w:val="22"/>
              </w:rPr>
              <w:t>3</w:t>
            </w:r>
            <w:r w:rsidRPr="004574CE">
              <w:rPr>
                <w:rFonts w:ascii="Times New Roman" w:hAnsi="Times New Roman" w:cs="Times New Roman"/>
                <w:b/>
                <w:sz w:val="22"/>
                <w:szCs w:val="22"/>
                <w:cs/>
              </w:rPr>
              <w:t>,</w:t>
            </w:r>
            <w:r w:rsidR="004574CE" w:rsidRPr="004574CE">
              <w:rPr>
                <w:rFonts w:ascii="Times New Roman" w:hAnsi="Times New Roman" w:cstheme="minorBidi"/>
                <w:bCs/>
                <w:sz w:val="22"/>
                <w:szCs w:val="22"/>
              </w:rPr>
              <w:t>005</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nil"/>
              <w:bottom w:val="nil"/>
            </w:tcBorders>
          </w:tcPr>
          <w:p w:rsidR="0054297F" w:rsidRPr="00EC76F0"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b/>
                <w:sz w:val="22"/>
                <w:szCs w:val="22"/>
                <w:cs/>
              </w:rPr>
              <w:t>1</w:t>
            </w:r>
            <w:r>
              <w:rPr>
                <w:rFonts w:ascii="Times New Roman" w:hAnsi="Times New Roman" w:cstheme="minorBidi"/>
                <w:bCs/>
                <w:sz w:val="22"/>
                <w:szCs w:val="22"/>
              </w:rPr>
              <w:t>3</w:t>
            </w:r>
            <w:r w:rsidRPr="00EC76F0">
              <w:rPr>
                <w:rFonts w:ascii="Times New Roman" w:hAnsi="Times New Roman" w:cs="Times New Roman"/>
                <w:b/>
                <w:sz w:val="22"/>
                <w:szCs w:val="22"/>
                <w:cs/>
              </w:rPr>
              <w:t>,</w:t>
            </w:r>
            <w:r>
              <w:rPr>
                <w:rFonts w:ascii="Times New Roman" w:hAnsi="Times New Roman" w:cstheme="minorBidi"/>
                <w:bCs/>
                <w:sz w:val="22"/>
                <w:szCs w:val="22"/>
              </w:rPr>
              <w:t>728</w:t>
            </w:r>
          </w:p>
        </w:tc>
      </w:tr>
      <w:tr w:rsidR="0054297F" w:rsidRPr="00950096" w:rsidTr="00D107D6">
        <w:tblPrEx>
          <w:tblBorders>
            <w:bottom w:val="single" w:sz="4" w:space="0" w:color="auto"/>
          </w:tblBorders>
        </w:tblPrEx>
        <w:trPr>
          <w:cantSplit/>
          <w:trHeight w:val="266"/>
        </w:trPr>
        <w:tc>
          <w:tcPr>
            <w:tcW w:w="6093" w:type="dxa"/>
            <w:tcBorders>
              <w:top w:val="nil"/>
              <w:bottom w:val="nil"/>
            </w:tcBorders>
            <w:vAlign w:val="center"/>
          </w:tcPr>
          <w:p w:rsidR="0054297F" w:rsidRPr="00F010D9" w:rsidRDefault="005A6C53"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54297F" w:rsidRPr="004574CE" w:rsidRDefault="0054297F" w:rsidP="0045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4574CE">
              <w:rPr>
                <w:rFonts w:ascii="Times New Roman" w:hAnsi="Times New Roman" w:cs="Times New Roman"/>
                <w:b/>
                <w:sz w:val="22"/>
                <w:szCs w:val="22"/>
                <w:cs/>
              </w:rPr>
              <w:t>2,</w:t>
            </w:r>
            <w:r w:rsidR="004574CE" w:rsidRPr="004574CE">
              <w:rPr>
                <w:rFonts w:ascii="Times New Roman" w:hAnsi="Times New Roman" w:cstheme="minorBidi"/>
                <w:bCs/>
                <w:sz w:val="22"/>
                <w:szCs w:val="22"/>
              </w:rPr>
              <w:t>640</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nil"/>
              <w:bottom w:val="single" w:sz="4" w:space="0" w:color="auto"/>
            </w:tcBorders>
          </w:tcPr>
          <w:p w:rsidR="0054297F" w:rsidRPr="00EC76F0"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EC76F0">
              <w:rPr>
                <w:rFonts w:ascii="Times New Roman" w:hAnsi="Times New Roman" w:cs="Times New Roman"/>
                <w:b/>
                <w:sz w:val="22"/>
                <w:szCs w:val="22"/>
                <w:cs/>
              </w:rPr>
              <w:t>2,</w:t>
            </w:r>
            <w:r>
              <w:rPr>
                <w:rFonts w:ascii="Times New Roman" w:hAnsi="Times New Roman" w:cstheme="minorBidi"/>
                <w:bCs/>
                <w:sz w:val="22"/>
                <w:szCs w:val="22"/>
              </w:rPr>
              <w:t>812</w:t>
            </w:r>
          </w:p>
        </w:tc>
      </w:tr>
      <w:tr w:rsidR="0054297F" w:rsidRPr="00950096" w:rsidTr="00D107D6">
        <w:tblPrEx>
          <w:tblBorders>
            <w:bottom w:val="single" w:sz="4" w:space="0" w:color="auto"/>
          </w:tblBorders>
        </w:tblPrEx>
        <w:trPr>
          <w:cantSplit/>
          <w:trHeight w:val="266"/>
        </w:trPr>
        <w:tc>
          <w:tcPr>
            <w:tcW w:w="6093" w:type="dxa"/>
            <w:tcBorders>
              <w:top w:val="nil"/>
              <w:bottom w:val="nil"/>
            </w:tcBorders>
          </w:tcPr>
          <w:p w:rsidR="0054297F" w:rsidRDefault="0054297F"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single" w:sz="4" w:space="0" w:color="auto"/>
              <w:bottom w:val="single" w:sz="4" w:space="0" w:color="auto"/>
            </w:tcBorders>
          </w:tcPr>
          <w:p w:rsidR="0054297F" w:rsidRPr="004574CE" w:rsidRDefault="0054297F" w:rsidP="00457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hint="cs"/>
                <w:b/>
                <w:sz w:val="22"/>
                <w:szCs w:val="22"/>
                <w:cs/>
              </w:rPr>
              <w:t>1</w:t>
            </w:r>
            <w:r w:rsidR="004574CE" w:rsidRPr="004574CE">
              <w:rPr>
                <w:rFonts w:ascii="Times New Roman" w:hAnsi="Times New Roman" w:cs="Times New Roman"/>
                <w:bCs/>
                <w:sz w:val="22"/>
                <w:szCs w:val="22"/>
              </w:rPr>
              <w:t>5</w:t>
            </w:r>
            <w:r w:rsidRPr="004574CE">
              <w:rPr>
                <w:rFonts w:ascii="Times New Roman" w:hAnsi="Times New Roman" w:cs="Times New Roman"/>
                <w:b/>
                <w:sz w:val="22"/>
                <w:szCs w:val="22"/>
                <w:cs/>
              </w:rPr>
              <w:t>,</w:t>
            </w:r>
            <w:r w:rsidR="004574CE" w:rsidRPr="004574CE">
              <w:rPr>
                <w:rFonts w:ascii="Times New Roman" w:hAnsi="Times New Roman" w:cstheme="minorBidi"/>
                <w:bCs/>
                <w:sz w:val="22"/>
                <w:szCs w:val="22"/>
              </w:rPr>
              <w:t>645</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54297F" w:rsidRPr="00EC76F0"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hint="cs"/>
                <w:b/>
                <w:sz w:val="22"/>
                <w:szCs w:val="22"/>
                <w:cs/>
              </w:rPr>
              <w:t>1</w:t>
            </w:r>
            <w:r>
              <w:rPr>
                <w:rFonts w:ascii="Times New Roman" w:hAnsi="Times New Roman" w:cs="Times New Roman"/>
                <w:bCs/>
                <w:sz w:val="22"/>
                <w:szCs w:val="22"/>
              </w:rPr>
              <w:t>6</w:t>
            </w:r>
            <w:r w:rsidRPr="00EC76F0">
              <w:rPr>
                <w:rFonts w:ascii="Times New Roman" w:hAnsi="Times New Roman" w:cs="Times New Roman"/>
                <w:b/>
                <w:sz w:val="22"/>
                <w:szCs w:val="22"/>
                <w:cs/>
              </w:rPr>
              <w:t>,</w:t>
            </w:r>
            <w:r>
              <w:rPr>
                <w:rFonts w:ascii="Times New Roman" w:hAnsi="Times New Roman" w:cstheme="minorBidi"/>
                <w:bCs/>
                <w:sz w:val="22"/>
                <w:szCs w:val="22"/>
              </w:rPr>
              <w:t>540</w:t>
            </w:r>
          </w:p>
        </w:tc>
      </w:tr>
      <w:tr w:rsidR="0054297F" w:rsidRPr="00950096" w:rsidTr="00D107D6">
        <w:tblPrEx>
          <w:tblBorders>
            <w:bottom w:val="single" w:sz="4" w:space="0" w:color="auto"/>
          </w:tblBorders>
        </w:tblPrEx>
        <w:trPr>
          <w:cantSplit/>
          <w:trHeight w:val="266"/>
        </w:trPr>
        <w:tc>
          <w:tcPr>
            <w:tcW w:w="6093" w:type="dxa"/>
            <w:tcBorders>
              <w:top w:val="nil"/>
              <w:bottom w:val="nil"/>
            </w:tcBorders>
          </w:tcPr>
          <w:p w:rsidR="0054297F" w:rsidRPr="00D107D6" w:rsidRDefault="0054297F" w:rsidP="00B2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D107D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4297F" w:rsidRPr="004574CE" w:rsidRDefault="0054297F" w:rsidP="00B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4574CE">
              <w:rPr>
                <w:rFonts w:ascii="Times New Roman" w:hAnsi="Times New Roman" w:cs="Times New Roman"/>
                <w:bCs/>
                <w:sz w:val="22"/>
                <w:szCs w:val="22"/>
              </w:rPr>
              <w:t>1</w:t>
            </w:r>
            <w:r w:rsidR="004574CE" w:rsidRPr="004574CE">
              <w:rPr>
                <w:rFonts w:ascii="Times New Roman" w:hAnsi="Times New Roman" w:cs="Times New Roman"/>
                <w:bCs/>
                <w:sz w:val="22"/>
                <w:szCs w:val="22"/>
              </w:rPr>
              <w:t>6</w:t>
            </w:r>
            <w:r w:rsidRPr="004574CE">
              <w:rPr>
                <w:rFonts w:ascii="Times New Roman" w:hAnsi="Times New Roman" w:cstheme="minorBidi"/>
                <w:bCs/>
                <w:sz w:val="22"/>
                <w:szCs w:val="22"/>
              </w:rPr>
              <w:t>,</w:t>
            </w:r>
            <w:r w:rsidR="004574CE" w:rsidRPr="004574CE">
              <w:rPr>
                <w:rFonts w:ascii="Times New Roman" w:hAnsi="Times New Roman" w:cs="Times New Roman"/>
                <w:bCs/>
                <w:sz w:val="22"/>
                <w:szCs w:val="22"/>
              </w:rPr>
              <w:t>540</w:t>
            </w:r>
          </w:p>
        </w:tc>
        <w:tc>
          <w:tcPr>
            <w:tcW w:w="241" w:type="dxa"/>
            <w:tcBorders>
              <w:top w:val="nil"/>
              <w:bottom w:val="nil"/>
            </w:tcBorders>
          </w:tcPr>
          <w:p w:rsidR="0054297F" w:rsidRPr="003F54B8" w:rsidRDefault="0054297F" w:rsidP="004A5F42">
            <w:pPr>
              <w:pStyle w:val="a0"/>
              <w:ind w:left="-108" w:right="460"/>
              <w:rPr>
                <w:rFonts w:cs="Times New Roman"/>
                <w:bCs/>
                <w:highlight w:val="darkGray"/>
                <w:lang w:val="en-US"/>
              </w:rPr>
            </w:pPr>
          </w:p>
        </w:tc>
        <w:tc>
          <w:tcPr>
            <w:tcW w:w="1606" w:type="dxa"/>
            <w:tcBorders>
              <w:top w:val="single" w:sz="4" w:space="0" w:color="auto"/>
              <w:bottom w:val="double" w:sz="4" w:space="0" w:color="auto"/>
            </w:tcBorders>
          </w:tcPr>
          <w:p w:rsidR="0054297F" w:rsidRPr="00AE2541" w:rsidRDefault="0054297F"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EC76F0">
              <w:rPr>
                <w:rFonts w:ascii="Times New Roman" w:hAnsi="Times New Roman" w:cs="Times New Roman"/>
                <w:bCs/>
                <w:sz w:val="22"/>
                <w:szCs w:val="22"/>
              </w:rPr>
              <w:t>1</w:t>
            </w:r>
            <w:r>
              <w:rPr>
                <w:rFonts w:ascii="Times New Roman" w:hAnsi="Times New Roman" w:cs="Times New Roman"/>
                <w:bCs/>
                <w:sz w:val="22"/>
                <w:szCs w:val="22"/>
              </w:rPr>
              <w:t>7</w:t>
            </w:r>
            <w:r w:rsidRPr="00EC76F0">
              <w:rPr>
                <w:rFonts w:ascii="Times New Roman" w:hAnsi="Times New Roman" w:cstheme="minorBidi"/>
                <w:bCs/>
                <w:sz w:val="22"/>
                <w:szCs w:val="22"/>
              </w:rPr>
              <w:t>,</w:t>
            </w:r>
            <w:r>
              <w:rPr>
                <w:rFonts w:ascii="Times New Roman" w:hAnsi="Times New Roman" w:cs="Times New Roman"/>
                <w:bCs/>
                <w:sz w:val="22"/>
                <w:szCs w:val="22"/>
              </w:rPr>
              <w:t>389</w:t>
            </w:r>
          </w:p>
        </w:tc>
      </w:tr>
    </w:tbl>
    <w:p w:rsidR="002C435F" w:rsidRDefault="002C435F" w:rsidP="007B5C58">
      <w:pPr>
        <w:rPr>
          <w:rFonts w:ascii="Times New Roman" w:hAnsi="Times New Roman" w:cs="Times New Roman"/>
          <w:sz w:val="22"/>
          <w:szCs w:val="22"/>
        </w:rPr>
      </w:pPr>
    </w:p>
    <w:p w:rsidR="001B37A0" w:rsidRDefault="001B37A0" w:rsidP="007B5C58">
      <w:pPr>
        <w:rPr>
          <w:rFonts w:ascii="Times New Roman" w:hAnsi="Times New Roman" w:cs="Times New Roman"/>
          <w:sz w:val="22"/>
          <w:szCs w:val="22"/>
        </w:rPr>
      </w:pPr>
    </w:p>
    <w:p w:rsidR="00423CF4" w:rsidRDefault="00423CF4" w:rsidP="007B5C58">
      <w:pPr>
        <w:rPr>
          <w:rFonts w:ascii="Times New Roman" w:hAnsi="Times New Roman" w:cs="Times New Roman"/>
          <w:sz w:val="22"/>
          <w:szCs w:val="22"/>
        </w:rPr>
      </w:pPr>
    </w:p>
    <w:p w:rsidR="000E76F1" w:rsidRDefault="000E76F1" w:rsidP="007B5C58">
      <w:pPr>
        <w:rPr>
          <w:rFonts w:ascii="Times New Roman" w:hAnsi="Times New Roman" w:cs="Times New Roman"/>
          <w:sz w:val="22"/>
          <w:szCs w:val="22"/>
        </w:rPr>
      </w:pPr>
    </w:p>
    <w:p w:rsidR="000E76F1" w:rsidRDefault="000E76F1" w:rsidP="007B5C58">
      <w:pPr>
        <w:rPr>
          <w:rFonts w:ascii="Times New Roman" w:hAnsi="Times New Roman" w:cs="Times New Roman"/>
          <w:sz w:val="22"/>
          <w:szCs w:val="22"/>
        </w:rPr>
      </w:pPr>
    </w:p>
    <w:p w:rsidR="000E76F1" w:rsidRPr="006A2D92" w:rsidRDefault="000E76F1" w:rsidP="007B5C58">
      <w:pPr>
        <w:rPr>
          <w:rFonts w:ascii="Times New Roman" w:hAnsi="Times New Roman" w:cstheme="minorBidi"/>
          <w:sz w:val="22"/>
          <w:szCs w:val="22"/>
        </w:rPr>
      </w:pPr>
    </w:p>
    <w:p w:rsidR="000E76F1" w:rsidRDefault="000E76F1" w:rsidP="007B5C58">
      <w:pPr>
        <w:rPr>
          <w:rFonts w:ascii="Times New Roman" w:hAnsi="Times New Roman" w:cs="Times New Roman"/>
          <w:sz w:val="22"/>
          <w:szCs w:val="22"/>
        </w:rPr>
      </w:pPr>
    </w:p>
    <w:p w:rsidR="00423CF4" w:rsidRDefault="00423CF4" w:rsidP="007B5C58">
      <w:pPr>
        <w:rPr>
          <w:rFonts w:ascii="Times New Roman" w:hAnsi="Times New Roman" w:cs="Times New Roman"/>
          <w:sz w:val="22"/>
          <w:szCs w:val="22"/>
        </w:rPr>
      </w:pPr>
    </w:p>
    <w:p w:rsidR="00AA1AD2" w:rsidRDefault="00AA1AD2" w:rsidP="002C435F">
      <w:pPr>
        <w:rPr>
          <w:rFonts w:ascii="Times New Roman" w:hAnsi="Times New Roman" w:cs="Times New Roman"/>
          <w:b/>
          <w:bCs/>
          <w:sz w:val="22"/>
          <w:szCs w:val="22"/>
        </w:rPr>
      </w:pPr>
    </w:p>
    <w:p w:rsidR="00215BB3" w:rsidRPr="00AA3503" w:rsidRDefault="00DA03A4" w:rsidP="00CF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30"/>
          <w:szCs w:val="30"/>
        </w:rPr>
      </w:pPr>
      <w:r>
        <w:rPr>
          <w:rFonts w:ascii="Times New Roman" w:hAnsi="Times New Roman" w:cs="Times New Roman"/>
          <w:b/>
          <w:bCs/>
          <w:sz w:val="24"/>
          <w:szCs w:val="24"/>
        </w:rPr>
        <w:lastRenderedPageBreak/>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3557B7" w:rsidRPr="00950096">
        <w:rPr>
          <w:rFonts w:ascii="Times New Roman" w:hAnsi="Times New Roman" w:cs="Times New Roman"/>
          <w:b/>
          <w:bCs/>
          <w:sz w:val="24"/>
          <w:szCs w:val="24"/>
        </w:rPr>
        <w:t>- NET</w:t>
      </w:r>
    </w:p>
    <w:p w:rsidR="00215BB3" w:rsidRPr="00950096"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41406" w:rsidRPr="004F07C8" w:rsidTr="00443A21">
        <w:trPr>
          <w:cantSplit/>
        </w:trPr>
        <w:tc>
          <w:tcPr>
            <w:tcW w:w="6096" w:type="dxa"/>
          </w:tcPr>
          <w:p w:rsidR="00041406" w:rsidRPr="00443A21" w:rsidRDefault="00041406" w:rsidP="00AD0BF8">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F51F88" w:rsidTr="00443A21">
        <w:trPr>
          <w:cantSplit/>
        </w:trPr>
        <w:tc>
          <w:tcPr>
            <w:tcW w:w="6096" w:type="dxa"/>
          </w:tcPr>
          <w:p w:rsidR="00041406" w:rsidRPr="00041406" w:rsidRDefault="00041406" w:rsidP="00AD0BF8">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1406">
              <w:rPr>
                <w:rFonts w:ascii="Times New Roman" w:hAnsi="Times New Roman" w:cs="Times New Roman"/>
                <w:sz w:val="22"/>
                <w:szCs w:val="22"/>
              </w:rPr>
              <w:t>202</w:t>
            </w:r>
            <w:r w:rsidR="000E76F1">
              <w:rPr>
                <w:rFonts w:ascii="Times New Roman" w:hAnsi="Times New Roman" w:cs="Times New Roman"/>
                <w:sz w:val="22"/>
                <w:szCs w:val="22"/>
              </w:rPr>
              <w:t>2</w:t>
            </w:r>
          </w:p>
        </w:tc>
        <w:tc>
          <w:tcPr>
            <w:tcW w:w="284" w:type="dxa"/>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1406">
              <w:rPr>
                <w:rFonts w:ascii="Times New Roman" w:hAnsi="Times New Roman" w:cs="Times New Roman"/>
                <w:sz w:val="22"/>
                <w:szCs w:val="22"/>
              </w:rPr>
              <w:t>20</w:t>
            </w:r>
            <w:r w:rsidR="00025737">
              <w:rPr>
                <w:rFonts w:ascii="Times New Roman" w:hAnsi="Times New Roman" w:cs="Times New Roman"/>
                <w:sz w:val="22"/>
                <w:szCs w:val="22"/>
              </w:rPr>
              <w:t>2</w:t>
            </w:r>
            <w:r w:rsidR="000E76F1">
              <w:rPr>
                <w:rFonts w:ascii="Times New Roman" w:hAnsi="Times New Roman" w:cs="Times New Roman"/>
                <w:sz w:val="22"/>
                <w:szCs w:val="22"/>
              </w:rPr>
              <w:t>1</w:t>
            </w:r>
          </w:p>
        </w:tc>
      </w:tr>
      <w:tr w:rsidR="00443A21" w:rsidRPr="00456CE4" w:rsidTr="00443A21">
        <w:trPr>
          <w:cantSplit/>
        </w:trPr>
        <w:tc>
          <w:tcPr>
            <w:tcW w:w="6096" w:type="dxa"/>
          </w:tcPr>
          <w:p w:rsidR="00443A21" w:rsidRPr="00456CE4" w:rsidRDefault="00443A21" w:rsidP="00041406">
            <w:pPr>
              <w:tabs>
                <w:tab w:val="left" w:pos="342"/>
              </w:tabs>
              <w:ind w:right="-108"/>
              <w:rPr>
                <w:rFonts w:ascii="Times New Roman" w:hAnsi="Times New Roman" w:cs="Times New Roman"/>
                <w:i/>
                <w:iCs/>
                <w:sz w:val="22"/>
                <w:szCs w:val="22"/>
              </w:rPr>
            </w:pPr>
            <w:r w:rsidRPr="00456CE4">
              <w:rPr>
                <w:rFonts w:ascii="Times New Roman" w:hAnsi="Times New Roman"/>
                <w:i/>
                <w:iCs/>
                <w:sz w:val="22"/>
                <w:szCs w:val="22"/>
              </w:rPr>
              <w:t>Trade receivables</w:t>
            </w:r>
          </w:p>
        </w:tc>
        <w:tc>
          <w:tcPr>
            <w:tcW w:w="1559" w:type="dxa"/>
            <w:tcBorders>
              <w:top w:val="single" w:sz="4" w:space="0" w:color="auto"/>
            </w:tcBorders>
          </w:tcPr>
          <w:p w:rsidR="00443A21" w:rsidRPr="00456CE4"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443A21" w:rsidRPr="00456CE4" w:rsidRDefault="00443A21" w:rsidP="00AD0BF8">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443A21" w:rsidRPr="00456CE4"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E76F1" w:rsidRPr="00456CE4" w:rsidTr="00041406">
        <w:trPr>
          <w:cantSplit/>
        </w:trPr>
        <w:tc>
          <w:tcPr>
            <w:tcW w:w="6096" w:type="dxa"/>
          </w:tcPr>
          <w:p w:rsidR="000E76F1" w:rsidRPr="00456CE4"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CE4">
              <w:rPr>
                <w:rFonts w:ascii="Times New Roman" w:hAnsi="Times New Roman" w:cs="Times New Roman"/>
                <w:sz w:val="22"/>
                <w:szCs w:val="22"/>
              </w:rPr>
              <w:t>Related parties</w:t>
            </w:r>
          </w:p>
        </w:tc>
        <w:tc>
          <w:tcPr>
            <w:tcW w:w="1559" w:type="dxa"/>
          </w:tcPr>
          <w:p w:rsidR="000E76F1" w:rsidRPr="00456CE4"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12,</w:t>
            </w:r>
            <w:r w:rsidR="00456CE4" w:rsidRPr="00456CE4">
              <w:rPr>
                <w:rFonts w:ascii="Times New Roman" w:hAnsi="Times New Roman" w:cs="Times New Roman"/>
                <w:bCs/>
                <w:sz w:val="22"/>
                <w:szCs w:val="22"/>
              </w:rPr>
              <w:t>454</w:t>
            </w:r>
          </w:p>
        </w:tc>
        <w:tc>
          <w:tcPr>
            <w:tcW w:w="284" w:type="dxa"/>
          </w:tcPr>
          <w:p w:rsidR="000E76F1" w:rsidRPr="00456CE4" w:rsidRDefault="000E76F1" w:rsidP="00B17AC6">
            <w:pPr>
              <w:pStyle w:val="a0"/>
              <w:tabs>
                <w:tab w:val="decimal" w:pos="792"/>
              </w:tabs>
              <w:spacing w:line="240" w:lineRule="atLeast"/>
              <w:ind w:left="-108" w:right="-108"/>
              <w:jc w:val="left"/>
              <w:rPr>
                <w:rFonts w:cs="Times New Roman"/>
                <w:cs/>
              </w:rPr>
            </w:pPr>
          </w:p>
        </w:tc>
        <w:tc>
          <w:tcPr>
            <w:tcW w:w="1559" w:type="dxa"/>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12,950</w:t>
            </w:r>
          </w:p>
        </w:tc>
      </w:tr>
      <w:tr w:rsidR="000E76F1" w:rsidRPr="00456CE4" w:rsidTr="00041406">
        <w:trPr>
          <w:cantSplit/>
        </w:trPr>
        <w:tc>
          <w:tcPr>
            <w:tcW w:w="6096" w:type="dxa"/>
          </w:tcPr>
          <w:p w:rsidR="000E76F1" w:rsidRPr="00456CE4"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CE4">
              <w:rPr>
                <w:rFonts w:ascii="Times New Roman" w:hAnsi="Times New Roman" w:cs="Times New Roman"/>
                <w:sz w:val="22"/>
                <w:szCs w:val="22"/>
              </w:rPr>
              <w:t>Others - net</w:t>
            </w:r>
          </w:p>
        </w:tc>
        <w:tc>
          <w:tcPr>
            <w:tcW w:w="1559" w:type="dxa"/>
          </w:tcPr>
          <w:p w:rsidR="000E76F1" w:rsidRPr="00456CE4" w:rsidRDefault="00456CE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456CE4">
              <w:rPr>
                <w:rFonts w:ascii="Times New Roman" w:hAnsi="Times New Roman" w:cstheme="minorBidi"/>
                <w:sz w:val="22"/>
                <w:szCs w:val="22"/>
              </w:rPr>
              <w:t>100</w:t>
            </w:r>
            <w:r w:rsidR="000E76F1" w:rsidRPr="00456CE4">
              <w:rPr>
                <w:rFonts w:ascii="Times New Roman" w:hAnsi="Times New Roman" w:cs="Times New Roman"/>
                <w:sz w:val="22"/>
                <w:szCs w:val="22"/>
              </w:rPr>
              <w:t>,</w:t>
            </w:r>
            <w:r w:rsidRPr="00456CE4">
              <w:rPr>
                <w:rFonts w:ascii="Times New Roman" w:hAnsi="Times New Roman" w:cstheme="minorBidi"/>
                <w:sz w:val="22"/>
                <w:szCs w:val="22"/>
              </w:rPr>
              <w:t>145</w:t>
            </w:r>
          </w:p>
        </w:tc>
        <w:tc>
          <w:tcPr>
            <w:tcW w:w="284" w:type="dxa"/>
          </w:tcPr>
          <w:p w:rsidR="000E76F1" w:rsidRPr="00456CE4" w:rsidRDefault="000E76F1" w:rsidP="00B17AC6">
            <w:pPr>
              <w:pStyle w:val="a0"/>
              <w:tabs>
                <w:tab w:val="left" w:pos="0"/>
                <w:tab w:val="decimal" w:pos="792"/>
              </w:tabs>
              <w:spacing w:line="240" w:lineRule="atLeast"/>
              <w:ind w:right="-36"/>
              <w:jc w:val="center"/>
              <w:rPr>
                <w:rFonts w:cs="Times New Roman"/>
                <w:b/>
                <w:cs/>
              </w:rPr>
            </w:pPr>
          </w:p>
        </w:tc>
        <w:tc>
          <w:tcPr>
            <w:tcW w:w="1559" w:type="dxa"/>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56CE4">
              <w:rPr>
                <w:rFonts w:ascii="Times New Roman" w:hAnsi="Times New Roman" w:cs="Times New Roman"/>
                <w:sz w:val="22"/>
                <w:szCs w:val="22"/>
                <w:cs/>
              </w:rPr>
              <w:t>74</w:t>
            </w:r>
            <w:r w:rsidRPr="00456CE4">
              <w:rPr>
                <w:rFonts w:ascii="Times New Roman" w:hAnsi="Times New Roman" w:cs="Times New Roman"/>
                <w:sz w:val="22"/>
                <w:szCs w:val="22"/>
              </w:rPr>
              <w:t>,</w:t>
            </w:r>
            <w:r w:rsidRPr="00456CE4">
              <w:rPr>
                <w:rFonts w:ascii="Times New Roman" w:hAnsi="Times New Roman" w:cs="Times New Roman"/>
                <w:sz w:val="22"/>
                <w:szCs w:val="22"/>
                <w:cs/>
              </w:rPr>
              <w:t>236</w:t>
            </w:r>
          </w:p>
        </w:tc>
      </w:tr>
      <w:tr w:rsidR="000E76F1" w:rsidRPr="00456CE4" w:rsidTr="00443A21">
        <w:trPr>
          <w:cantSplit/>
        </w:trPr>
        <w:tc>
          <w:tcPr>
            <w:tcW w:w="6096" w:type="dxa"/>
          </w:tcPr>
          <w:p w:rsidR="000E76F1" w:rsidRPr="00456CE4" w:rsidRDefault="000E76F1" w:rsidP="00AD0BF8">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0E76F1" w:rsidRPr="00456CE4" w:rsidRDefault="00456CE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112</w:t>
            </w:r>
            <w:r w:rsidR="000E76F1" w:rsidRPr="00456CE4">
              <w:rPr>
                <w:rFonts w:ascii="Times New Roman" w:hAnsi="Times New Roman" w:cs="Times New Roman"/>
                <w:bCs/>
                <w:sz w:val="22"/>
                <w:szCs w:val="22"/>
              </w:rPr>
              <w:t>,</w:t>
            </w:r>
            <w:r w:rsidRPr="00456CE4">
              <w:rPr>
                <w:rFonts w:ascii="Times New Roman" w:hAnsi="Times New Roman" w:cs="Times New Roman"/>
                <w:bCs/>
                <w:sz w:val="22"/>
                <w:szCs w:val="22"/>
              </w:rPr>
              <w:t>599</w:t>
            </w:r>
          </w:p>
        </w:tc>
        <w:tc>
          <w:tcPr>
            <w:tcW w:w="284" w:type="dxa"/>
          </w:tcPr>
          <w:p w:rsidR="000E76F1" w:rsidRPr="00456CE4" w:rsidRDefault="000E76F1" w:rsidP="006B21AC">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87,186</w:t>
            </w:r>
          </w:p>
        </w:tc>
      </w:tr>
      <w:tr w:rsidR="000E76F1" w:rsidRPr="00456CE4" w:rsidTr="001A0CDF">
        <w:trPr>
          <w:cantSplit/>
        </w:trPr>
        <w:tc>
          <w:tcPr>
            <w:tcW w:w="6096" w:type="dxa"/>
          </w:tcPr>
          <w:p w:rsidR="000E76F1" w:rsidRPr="00456CE4" w:rsidRDefault="000E76F1" w:rsidP="00AD0BF8">
            <w:pPr>
              <w:tabs>
                <w:tab w:val="left" w:pos="342"/>
              </w:tabs>
              <w:ind w:right="-108"/>
              <w:rPr>
                <w:rFonts w:ascii="Times New Roman" w:hAnsi="Times New Roman" w:cs="Times New Roman"/>
                <w:i/>
                <w:iCs/>
                <w:sz w:val="22"/>
                <w:szCs w:val="22"/>
                <w:cs/>
              </w:rPr>
            </w:pPr>
            <w:r w:rsidRPr="00456CE4">
              <w:rPr>
                <w:rFonts w:ascii="Times New Roman" w:hAnsi="Times New Roman"/>
                <w:i/>
                <w:iCs/>
                <w:sz w:val="22"/>
                <w:szCs w:val="22"/>
              </w:rPr>
              <w:t>Other current receivables</w:t>
            </w:r>
          </w:p>
        </w:tc>
        <w:tc>
          <w:tcPr>
            <w:tcW w:w="1559" w:type="dxa"/>
          </w:tcPr>
          <w:p w:rsidR="000E76F1" w:rsidRPr="00456CE4"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0E76F1" w:rsidRPr="00456CE4" w:rsidRDefault="000E76F1" w:rsidP="006B21AC">
            <w:pPr>
              <w:pStyle w:val="a0"/>
              <w:tabs>
                <w:tab w:val="decimal" w:pos="792"/>
              </w:tabs>
              <w:spacing w:line="240" w:lineRule="atLeast"/>
              <w:ind w:left="-108" w:right="318"/>
              <w:jc w:val="left"/>
              <w:rPr>
                <w:rFonts w:cs="Times New Roman"/>
                <w:bCs/>
                <w:lang w:val="en-US"/>
              </w:rPr>
            </w:pPr>
          </w:p>
        </w:tc>
        <w:tc>
          <w:tcPr>
            <w:tcW w:w="1559" w:type="dxa"/>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E76F1" w:rsidRPr="00456CE4" w:rsidTr="00443A21">
        <w:trPr>
          <w:cantSplit/>
        </w:trPr>
        <w:tc>
          <w:tcPr>
            <w:tcW w:w="6096" w:type="dxa"/>
          </w:tcPr>
          <w:p w:rsidR="000E76F1" w:rsidRPr="00456CE4" w:rsidRDefault="000E76F1" w:rsidP="00443A21">
            <w:pPr>
              <w:tabs>
                <w:tab w:val="left" w:pos="342"/>
              </w:tabs>
              <w:ind w:right="-108"/>
              <w:rPr>
                <w:rFonts w:ascii="Times New Roman" w:hAnsi="Times New Roman" w:cs="Times New Roman"/>
                <w:sz w:val="22"/>
                <w:szCs w:val="22"/>
                <w:cs/>
              </w:rPr>
            </w:pPr>
            <w:r w:rsidRPr="00456CE4">
              <w:rPr>
                <w:rFonts w:ascii="Times New Roman" w:hAnsi="Times New Roman"/>
                <w:sz w:val="22"/>
                <w:szCs w:val="22"/>
              </w:rPr>
              <w:t>Other receivables - related parties</w:t>
            </w:r>
          </w:p>
        </w:tc>
        <w:tc>
          <w:tcPr>
            <w:tcW w:w="1559" w:type="dxa"/>
          </w:tcPr>
          <w:p w:rsidR="000E76F1" w:rsidRPr="00456CE4" w:rsidRDefault="00456CE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56CE4">
              <w:rPr>
                <w:rFonts w:ascii="Times New Roman" w:hAnsi="Times New Roman" w:cs="Times New Roman"/>
                <w:bCs/>
                <w:sz w:val="22"/>
                <w:szCs w:val="22"/>
              </w:rPr>
              <w:t>406</w:t>
            </w:r>
          </w:p>
        </w:tc>
        <w:tc>
          <w:tcPr>
            <w:tcW w:w="284" w:type="dxa"/>
          </w:tcPr>
          <w:p w:rsidR="000E76F1" w:rsidRPr="00456CE4" w:rsidRDefault="000E76F1" w:rsidP="006B21AC">
            <w:pPr>
              <w:pStyle w:val="a0"/>
              <w:tabs>
                <w:tab w:val="decimal" w:pos="792"/>
              </w:tabs>
              <w:spacing w:line="240" w:lineRule="atLeast"/>
              <w:ind w:left="-108" w:right="318"/>
              <w:jc w:val="left"/>
              <w:rPr>
                <w:rFonts w:cs="Times New Roman"/>
                <w:bCs/>
                <w:lang w:val="en-US"/>
              </w:rPr>
            </w:pPr>
          </w:p>
        </w:tc>
        <w:tc>
          <w:tcPr>
            <w:tcW w:w="1559" w:type="dxa"/>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56CE4">
              <w:rPr>
                <w:rFonts w:ascii="Times New Roman" w:hAnsi="Times New Roman" w:cs="Times New Roman"/>
                <w:bCs/>
                <w:sz w:val="22"/>
                <w:szCs w:val="22"/>
              </w:rPr>
              <w:t>308</w:t>
            </w:r>
          </w:p>
        </w:tc>
      </w:tr>
      <w:tr w:rsidR="000E76F1" w:rsidRPr="00456CE4" w:rsidTr="00443A21">
        <w:trPr>
          <w:cantSplit/>
        </w:trPr>
        <w:tc>
          <w:tcPr>
            <w:tcW w:w="6096" w:type="dxa"/>
          </w:tcPr>
          <w:p w:rsidR="000E76F1" w:rsidRPr="00456CE4" w:rsidRDefault="000E76F1" w:rsidP="00443A21">
            <w:pPr>
              <w:tabs>
                <w:tab w:val="left" w:pos="342"/>
              </w:tabs>
              <w:ind w:right="-108"/>
              <w:rPr>
                <w:rFonts w:ascii="Times New Roman" w:hAnsi="Times New Roman" w:cstheme="minorBidi"/>
                <w:sz w:val="22"/>
                <w:szCs w:val="22"/>
                <w:cs/>
              </w:rPr>
            </w:pPr>
            <w:r w:rsidRPr="00456CE4">
              <w:rPr>
                <w:rFonts w:ascii="Times New Roman" w:hAnsi="Times New Roman" w:cs="Times New Roman"/>
                <w:sz w:val="22"/>
                <w:szCs w:val="22"/>
              </w:rPr>
              <w:t>Advances for purchase of assets</w:t>
            </w:r>
          </w:p>
        </w:tc>
        <w:tc>
          <w:tcPr>
            <w:tcW w:w="1559" w:type="dxa"/>
          </w:tcPr>
          <w:p w:rsidR="000E76F1" w:rsidRPr="00456CE4" w:rsidRDefault="00456CE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456CE4">
              <w:rPr>
                <w:rFonts w:ascii="Times New Roman" w:hAnsi="Times New Roman" w:cstheme="minorBidi"/>
                <w:bCs/>
                <w:sz w:val="22"/>
                <w:szCs w:val="22"/>
              </w:rPr>
              <w:t>2</w:t>
            </w:r>
            <w:r w:rsidR="000E76F1" w:rsidRPr="003B636E">
              <w:rPr>
                <w:rFonts w:ascii="Times New Roman" w:hAnsi="Times New Roman" w:cs="Times New Roman"/>
                <w:b/>
                <w:sz w:val="22"/>
                <w:szCs w:val="22"/>
                <w:cs/>
              </w:rPr>
              <w:t>,</w:t>
            </w:r>
            <w:r w:rsidRPr="00456CE4">
              <w:rPr>
                <w:rFonts w:ascii="Times New Roman" w:hAnsi="Times New Roman" w:cstheme="minorBidi"/>
                <w:bCs/>
                <w:sz w:val="22"/>
                <w:szCs w:val="22"/>
              </w:rPr>
              <w:t>799</w:t>
            </w:r>
          </w:p>
        </w:tc>
        <w:tc>
          <w:tcPr>
            <w:tcW w:w="284" w:type="dxa"/>
          </w:tcPr>
          <w:p w:rsidR="000E76F1" w:rsidRPr="00456CE4" w:rsidRDefault="000E76F1" w:rsidP="006B21AC">
            <w:pPr>
              <w:pStyle w:val="a0"/>
              <w:tabs>
                <w:tab w:val="decimal" w:pos="792"/>
              </w:tabs>
              <w:spacing w:line="240" w:lineRule="atLeast"/>
              <w:ind w:left="-108" w:right="318"/>
              <w:jc w:val="left"/>
              <w:rPr>
                <w:rFonts w:cs="Times New Roman"/>
                <w:bCs/>
                <w:lang w:val="en-US"/>
              </w:rPr>
            </w:pPr>
          </w:p>
        </w:tc>
        <w:tc>
          <w:tcPr>
            <w:tcW w:w="1559" w:type="dxa"/>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cs/>
              </w:rPr>
            </w:pPr>
            <w:r w:rsidRPr="00456CE4">
              <w:rPr>
                <w:rFonts w:ascii="Times New Roman" w:hAnsi="Times New Roman" w:cs="Times New Roman"/>
                <w:b/>
                <w:sz w:val="22"/>
                <w:szCs w:val="22"/>
                <w:cs/>
              </w:rPr>
              <w:t>1,405</w:t>
            </w:r>
          </w:p>
        </w:tc>
      </w:tr>
      <w:tr w:rsidR="00456CE4" w:rsidRPr="00456CE4" w:rsidTr="00443A21">
        <w:trPr>
          <w:cantSplit/>
        </w:trPr>
        <w:tc>
          <w:tcPr>
            <w:tcW w:w="6096" w:type="dxa"/>
          </w:tcPr>
          <w:p w:rsidR="00456CE4" w:rsidRPr="00456CE4" w:rsidRDefault="00456CE4" w:rsidP="00443A21">
            <w:pPr>
              <w:tabs>
                <w:tab w:val="left" w:pos="342"/>
              </w:tabs>
              <w:ind w:right="-108"/>
              <w:rPr>
                <w:rFonts w:ascii="Times New Roman" w:hAnsi="Times New Roman" w:cs="Times New Roman"/>
                <w:sz w:val="22"/>
                <w:szCs w:val="22"/>
                <w:cs/>
              </w:rPr>
            </w:pPr>
            <w:r w:rsidRPr="00456CE4">
              <w:rPr>
                <w:rFonts w:ascii="Times New Roman" w:hAnsi="Times New Roman"/>
                <w:sz w:val="22"/>
                <w:szCs w:val="22"/>
              </w:rPr>
              <w:t xml:space="preserve">Others </w:t>
            </w:r>
          </w:p>
        </w:tc>
        <w:tc>
          <w:tcPr>
            <w:tcW w:w="1559" w:type="dxa"/>
            <w:tcBorders>
              <w:bottom w:val="single" w:sz="4" w:space="0" w:color="auto"/>
            </w:tcBorders>
          </w:tcPr>
          <w:p w:rsidR="00456CE4" w:rsidRPr="00456CE4" w:rsidRDefault="00456CE4"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456CE4">
              <w:rPr>
                <w:rFonts w:ascii="Times New Roman" w:hAnsi="Times New Roman" w:cstheme="minorBidi"/>
                <w:bCs/>
                <w:sz w:val="22"/>
                <w:szCs w:val="22"/>
              </w:rPr>
              <w:t>1</w:t>
            </w:r>
            <w:r w:rsidRPr="003B636E">
              <w:rPr>
                <w:rFonts w:ascii="Times New Roman" w:hAnsi="Times New Roman" w:cs="Times New Roman"/>
                <w:b/>
                <w:sz w:val="22"/>
                <w:szCs w:val="22"/>
                <w:cs/>
              </w:rPr>
              <w:t>,</w:t>
            </w:r>
            <w:r w:rsidRPr="00456CE4">
              <w:rPr>
                <w:rFonts w:ascii="Times New Roman" w:hAnsi="Times New Roman" w:cstheme="minorBidi"/>
                <w:bCs/>
                <w:sz w:val="22"/>
                <w:szCs w:val="22"/>
              </w:rPr>
              <w:t>667</w:t>
            </w:r>
          </w:p>
        </w:tc>
        <w:tc>
          <w:tcPr>
            <w:tcW w:w="284" w:type="dxa"/>
          </w:tcPr>
          <w:p w:rsidR="00456CE4" w:rsidRPr="00456CE4" w:rsidRDefault="00456CE4" w:rsidP="006B21AC">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456CE4" w:rsidRPr="00456CE4" w:rsidRDefault="00456CE4"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6CE4">
              <w:rPr>
                <w:rFonts w:ascii="Times New Roman" w:hAnsi="Times New Roman" w:cs="Times New Roman"/>
                <w:b/>
                <w:sz w:val="22"/>
                <w:szCs w:val="22"/>
                <w:cs/>
              </w:rPr>
              <w:t>1,288</w:t>
            </w:r>
          </w:p>
        </w:tc>
      </w:tr>
      <w:tr w:rsidR="000E76F1" w:rsidRPr="00456CE4" w:rsidTr="00443A21">
        <w:trPr>
          <w:cantSplit/>
        </w:trPr>
        <w:tc>
          <w:tcPr>
            <w:tcW w:w="6096" w:type="dxa"/>
          </w:tcPr>
          <w:p w:rsidR="000E76F1" w:rsidRPr="00456CE4" w:rsidRDefault="000E76F1" w:rsidP="00AD0BF8">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0E76F1" w:rsidRPr="00456CE4" w:rsidRDefault="00456CE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6CE4">
              <w:rPr>
                <w:rFonts w:ascii="Times New Roman" w:hAnsi="Times New Roman" w:cstheme="minorBidi"/>
                <w:bCs/>
                <w:sz w:val="22"/>
                <w:szCs w:val="22"/>
              </w:rPr>
              <w:t>4</w:t>
            </w:r>
            <w:r w:rsidR="000E76F1" w:rsidRPr="003B636E">
              <w:rPr>
                <w:rFonts w:ascii="Times New Roman" w:hAnsi="Times New Roman" w:cs="Times New Roman"/>
                <w:bCs/>
                <w:sz w:val="22"/>
                <w:szCs w:val="22"/>
              </w:rPr>
              <w:t>,</w:t>
            </w:r>
            <w:r w:rsidRPr="00456CE4">
              <w:rPr>
                <w:rFonts w:ascii="Times New Roman" w:hAnsi="Times New Roman" w:cstheme="minorBidi"/>
                <w:bCs/>
                <w:sz w:val="22"/>
                <w:szCs w:val="22"/>
              </w:rPr>
              <w:t>872</w:t>
            </w:r>
          </w:p>
        </w:tc>
        <w:tc>
          <w:tcPr>
            <w:tcW w:w="284" w:type="dxa"/>
          </w:tcPr>
          <w:p w:rsidR="000E76F1" w:rsidRPr="00456CE4" w:rsidRDefault="000E76F1" w:rsidP="006B21AC">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0E76F1" w:rsidRPr="00456CE4"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6CE4">
              <w:rPr>
                <w:rFonts w:ascii="Times New Roman" w:hAnsi="Times New Roman" w:cs="Times New Roman"/>
                <w:b/>
                <w:sz w:val="22"/>
                <w:szCs w:val="22"/>
                <w:cs/>
              </w:rPr>
              <w:t>3</w:t>
            </w:r>
            <w:r w:rsidRPr="00456CE4">
              <w:rPr>
                <w:rFonts w:ascii="Times New Roman" w:hAnsi="Times New Roman" w:cs="Times New Roman"/>
                <w:bCs/>
                <w:sz w:val="22"/>
                <w:szCs w:val="22"/>
              </w:rPr>
              <w:t>,</w:t>
            </w:r>
            <w:r w:rsidRPr="00456CE4">
              <w:rPr>
                <w:rFonts w:ascii="Times New Roman" w:hAnsi="Times New Roman" w:cs="Times New Roman"/>
                <w:b/>
                <w:sz w:val="22"/>
                <w:szCs w:val="22"/>
                <w:cs/>
              </w:rPr>
              <w:t>001</w:t>
            </w:r>
          </w:p>
        </w:tc>
      </w:tr>
      <w:tr w:rsidR="000E76F1" w:rsidTr="00443A21">
        <w:trPr>
          <w:cantSplit/>
        </w:trPr>
        <w:tc>
          <w:tcPr>
            <w:tcW w:w="6096" w:type="dxa"/>
          </w:tcPr>
          <w:p w:rsidR="000E76F1" w:rsidRPr="00456CE4" w:rsidRDefault="000E76F1" w:rsidP="00CA3761">
            <w:pPr>
              <w:tabs>
                <w:tab w:val="left" w:pos="342"/>
              </w:tabs>
              <w:ind w:right="-108"/>
              <w:rPr>
                <w:rFonts w:ascii="Times New Roman" w:hAnsi="Times New Roman" w:cstheme="minorBidi"/>
                <w:sz w:val="22"/>
                <w:szCs w:val="22"/>
              </w:rPr>
            </w:pPr>
            <w:r w:rsidRPr="00456CE4">
              <w:rPr>
                <w:rFonts w:ascii="Times New Roman" w:hAnsi="Times New Roman"/>
                <w:sz w:val="22"/>
                <w:szCs w:val="22"/>
              </w:rPr>
              <w:t>Total</w:t>
            </w:r>
            <w:r w:rsidRPr="00456CE4">
              <w:rPr>
                <w:rFonts w:ascii="Times New Roman" w:hAnsi="Times New Roman" w:cstheme="minorBidi" w:hint="cs"/>
                <w:sz w:val="22"/>
                <w:szCs w:val="22"/>
                <w:cs/>
              </w:rPr>
              <w:t xml:space="preserve"> </w:t>
            </w:r>
          </w:p>
        </w:tc>
        <w:tc>
          <w:tcPr>
            <w:tcW w:w="1559" w:type="dxa"/>
            <w:tcBorders>
              <w:top w:val="single" w:sz="4" w:space="0" w:color="auto"/>
              <w:bottom w:val="double" w:sz="4" w:space="0" w:color="auto"/>
            </w:tcBorders>
          </w:tcPr>
          <w:p w:rsidR="000E76F1" w:rsidRPr="00456CE4" w:rsidRDefault="00456CE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6CE4">
              <w:rPr>
                <w:rFonts w:ascii="Times New Roman" w:hAnsi="Times New Roman" w:cs="Times New Roman"/>
                <w:bCs/>
                <w:sz w:val="22"/>
                <w:szCs w:val="22"/>
              </w:rPr>
              <w:t>117</w:t>
            </w:r>
            <w:r w:rsidR="000E76F1" w:rsidRPr="00456CE4">
              <w:rPr>
                <w:rFonts w:ascii="Times New Roman" w:hAnsi="Times New Roman" w:cs="Times New Roman"/>
                <w:bCs/>
                <w:sz w:val="22"/>
                <w:szCs w:val="22"/>
              </w:rPr>
              <w:t>,</w:t>
            </w:r>
            <w:r w:rsidRPr="00456CE4">
              <w:rPr>
                <w:rFonts w:ascii="Times New Roman" w:hAnsi="Times New Roman" w:cstheme="minorBidi"/>
                <w:bCs/>
                <w:sz w:val="22"/>
                <w:szCs w:val="22"/>
              </w:rPr>
              <w:t>4</w:t>
            </w:r>
            <w:r w:rsidR="000E76F1" w:rsidRPr="003B636E">
              <w:rPr>
                <w:rFonts w:ascii="Times New Roman" w:hAnsi="Times New Roman" w:cs="Times New Roman"/>
                <w:b/>
                <w:sz w:val="22"/>
                <w:szCs w:val="22"/>
                <w:cs/>
              </w:rPr>
              <w:t>7</w:t>
            </w:r>
            <w:r w:rsidRPr="00456CE4">
              <w:rPr>
                <w:rFonts w:ascii="Times New Roman" w:hAnsi="Times New Roman" w:cstheme="minorBidi"/>
                <w:bCs/>
                <w:sz w:val="22"/>
                <w:szCs w:val="22"/>
              </w:rPr>
              <w:t>1</w:t>
            </w:r>
          </w:p>
        </w:tc>
        <w:tc>
          <w:tcPr>
            <w:tcW w:w="284" w:type="dxa"/>
          </w:tcPr>
          <w:p w:rsidR="000E76F1" w:rsidRPr="00456CE4" w:rsidRDefault="000E76F1" w:rsidP="006B21AC">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0E76F1" w:rsidRPr="00AE2541"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90,</w:t>
            </w:r>
            <w:r w:rsidRPr="00456CE4">
              <w:rPr>
                <w:rFonts w:ascii="Times New Roman" w:hAnsi="Times New Roman" w:cs="Times New Roman"/>
                <w:b/>
                <w:sz w:val="22"/>
                <w:szCs w:val="22"/>
                <w:cs/>
              </w:rPr>
              <w:t>187</w:t>
            </w:r>
          </w:p>
        </w:tc>
      </w:tr>
    </w:tbl>
    <w:p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079FC" w:rsidRPr="00570073" w:rsidRDefault="007079F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079FC" w:rsidRPr="00950096" w:rsidRDefault="007079FC"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others</w:t>
      </w:r>
      <w:r>
        <w:rPr>
          <w:rFonts w:ascii="Times New Roman" w:hAnsi="Times New Roman" w:cs="Times New Roman"/>
          <w:sz w:val="22"/>
          <w:szCs w:val="22"/>
        </w:rPr>
        <w:t xml:space="preserve"> were </w:t>
      </w:r>
      <w:r w:rsidRPr="00950096">
        <w:rPr>
          <w:rFonts w:ascii="Times New Roman" w:hAnsi="Times New Roman" w:cs="Times New Roman"/>
          <w:sz w:val="22"/>
          <w:szCs w:val="22"/>
        </w:rPr>
        <w:t>aged as follows:</w:t>
      </w:r>
    </w:p>
    <w:p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498" w:type="dxa"/>
        <w:tblInd w:w="-34" w:type="dxa"/>
        <w:tblLayout w:type="fixed"/>
        <w:tblLook w:val="0000"/>
      </w:tblPr>
      <w:tblGrid>
        <w:gridCol w:w="6096"/>
        <w:gridCol w:w="1559"/>
        <w:gridCol w:w="284"/>
        <w:gridCol w:w="1559"/>
      </w:tblGrid>
      <w:tr w:rsidR="00041406" w:rsidRPr="00443A21" w:rsidTr="006F0A3B">
        <w:trPr>
          <w:cantSplit/>
        </w:trPr>
        <w:tc>
          <w:tcPr>
            <w:tcW w:w="6096" w:type="dxa"/>
          </w:tcPr>
          <w:p w:rsidR="00041406" w:rsidRPr="00443A21" w:rsidRDefault="00041406" w:rsidP="006F0A3B">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443A21" w:rsidTr="006F0A3B">
        <w:trPr>
          <w:cantSplit/>
        </w:trPr>
        <w:tc>
          <w:tcPr>
            <w:tcW w:w="6096" w:type="dxa"/>
          </w:tcPr>
          <w:p w:rsidR="00041406" w:rsidRPr="007079FC" w:rsidRDefault="00041406" w:rsidP="006F0A3B">
            <w:pPr>
              <w:pStyle w:val="30"/>
              <w:tabs>
                <w:tab w:val="clear" w:pos="360"/>
                <w:tab w:val="clear" w:pos="720"/>
                <w:tab w:val="left" w:pos="0"/>
              </w:tabs>
              <w:spacing w:line="240" w:lineRule="atLeast"/>
              <w:ind w:right="-936"/>
              <w:rPr>
                <w:rFonts w:ascii="Times New Roman" w:hAnsi="Times New Roman" w:cstheme="minorBidi"/>
                <w:cs/>
              </w:rPr>
            </w:pPr>
          </w:p>
        </w:tc>
        <w:tc>
          <w:tcPr>
            <w:tcW w:w="1559" w:type="dxa"/>
            <w:tcBorders>
              <w:bottom w:val="single" w:sz="4" w:space="0" w:color="auto"/>
            </w:tcBorders>
          </w:tcPr>
          <w:p w:rsidR="00041406" w:rsidRPr="007D46D1"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D46D1">
              <w:rPr>
                <w:rFonts w:ascii="Times New Roman" w:hAnsi="Times New Roman" w:cs="Times New Roman"/>
                <w:sz w:val="22"/>
                <w:szCs w:val="22"/>
              </w:rPr>
              <w:t>202</w:t>
            </w:r>
            <w:r w:rsidR="000E76F1" w:rsidRPr="007D46D1">
              <w:rPr>
                <w:rFonts w:ascii="Times New Roman" w:hAnsi="Times New Roman" w:cs="Times New Roman"/>
                <w:sz w:val="22"/>
                <w:szCs w:val="22"/>
              </w:rPr>
              <w:t>2</w:t>
            </w:r>
          </w:p>
        </w:tc>
        <w:tc>
          <w:tcPr>
            <w:tcW w:w="284"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025737">
              <w:rPr>
                <w:rFonts w:ascii="Times New Roman" w:hAnsi="Times New Roman" w:cs="Times New Roman"/>
                <w:sz w:val="22"/>
                <w:szCs w:val="22"/>
              </w:rPr>
              <w:t>2</w:t>
            </w:r>
            <w:r w:rsidR="000E76F1">
              <w:rPr>
                <w:rFonts w:ascii="Times New Roman" w:hAnsi="Times New Roman" w:cs="Times New Roman"/>
                <w:sz w:val="22"/>
                <w:szCs w:val="22"/>
              </w:rPr>
              <w:t>1</w:t>
            </w:r>
          </w:p>
        </w:tc>
      </w:tr>
      <w:tr w:rsidR="000E76F1" w:rsidRPr="002C7362"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9" w:type="dxa"/>
          </w:tcPr>
          <w:p w:rsidR="000E76F1" w:rsidRPr="007D46D1" w:rsidRDefault="007D46D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D46D1">
              <w:rPr>
                <w:rFonts w:ascii="Times New Roman" w:hAnsi="Times New Roman" w:cstheme="minorBidi"/>
                <w:sz w:val="22"/>
                <w:szCs w:val="22"/>
              </w:rPr>
              <w:t>89</w:t>
            </w:r>
            <w:r w:rsidR="000E76F1" w:rsidRPr="007D46D1">
              <w:rPr>
                <w:rFonts w:ascii="Times New Roman" w:hAnsi="Times New Roman" w:cs="Times New Roman"/>
                <w:sz w:val="22"/>
                <w:szCs w:val="22"/>
              </w:rPr>
              <w:t>,</w:t>
            </w:r>
            <w:r w:rsidRPr="007D46D1">
              <w:rPr>
                <w:rFonts w:ascii="Times New Roman" w:hAnsi="Times New Roman" w:cs="Times New Roman"/>
                <w:sz w:val="22"/>
                <w:szCs w:val="22"/>
              </w:rPr>
              <w:t>290</w:t>
            </w:r>
          </w:p>
        </w:tc>
        <w:tc>
          <w:tcPr>
            <w:tcW w:w="284" w:type="dxa"/>
          </w:tcPr>
          <w:p w:rsidR="000E76F1" w:rsidRPr="007B7EF3" w:rsidRDefault="000E76F1" w:rsidP="006F0A3B">
            <w:pPr>
              <w:pStyle w:val="a0"/>
              <w:tabs>
                <w:tab w:val="left" w:pos="0"/>
                <w:tab w:val="decimal" w:pos="792"/>
              </w:tabs>
              <w:spacing w:line="240" w:lineRule="atLeast"/>
              <w:ind w:right="318"/>
              <w:jc w:val="center"/>
              <w:rPr>
                <w:rFonts w:cs="Times New Roman"/>
                <w:bCs/>
                <w:cs/>
                <w:lang w:val="en-US"/>
              </w:rPr>
            </w:pPr>
          </w:p>
        </w:tc>
        <w:tc>
          <w:tcPr>
            <w:tcW w:w="1559" w:type="dxa"/>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46703">
              <w:rPr>
                <w:rFonts w:ascii="Times New Roman" w:hAnsi="Times New Roman" w:cs="Times New Roman"/>
                <w:sz w:val="22"/>
                <w:szCs w:val="22"/>
                <w:cs/>
              </w:rPr>
              <w:t>5</w:t>
            </w:r>
            <w:r w:rsidRPr="00246703">
              <w:rPr>
                <w:rFonts w:ascii="Times New Roman" w:hAnsi="Times New Roman" w:cs="Times New Roman"/>
                <w:sz w:val="22"/>
                <w:szCs w:val="22"/>
              </w:rPr>
              <w:t>7,018</w:t>
            </w:r>
          </w:p>
        </w:tc>
      </w:tr>
      <w:tr w:rsidR="000E76F1" w:rsidRPr="002C7362" w:rsidTr="006F0A3B">
        <w:trPr>
          <w:cantSplit/>
        </w:trPr>
        <w:tc>
          <w:tcPr>
            <w:tcW w:w="6096" w:type="dxa"/>
          </w:tcPr>
          <w:p w:rsidR="000E76F1" w:rsidRPr="00950096" w:rsidRDefault="000E76F1" w:rsidP="006F0A3B">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9" w:type="dxa"/>
          </w:tcPr>
          <w:p w:rsidR="000E76F1" w:rsidRPr="007D46D1"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0E76F1" w:rsidRPr="007B7EF3" w:rsidRDefault="000E76F1" w:rsidP="006F0A3B">
            <w:pPr>
              <w:pStyle w:val="a0"/>
              <w:tabs>
                <w:tab w:val="left" w:pos="0"/>
                <w:tab w:val="decimal" w:pos="792"/>
              </w:tabs>
              <w:spacing w:line="240" w:lineRule="atLeast"/>
              <w:ind w:right="318"/>
              <w:jc w:val="center"/>
              <w:rPr>
                <w:rFonts w:cs="Times New Roman"/>
                <w:bCs/>
                <w:cs/>
                <w:lang w:val="en-US"/>
              </w:rPr>
            </w:pPr>
          </w:p>
        </w:tc>
        <w:tc>
          <w:tcPr>
            <w:tcW w:w="1559" w:type="dxa"/>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0E76F1" w:rsidRPr="002C7362"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9" w:type="dxa"/>
          </w:tcPr>
          <w:p w:rsidR="000E76F1" w:rsidRPr="007D46D1" w:rsidRDefault="007D46D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D46D1">
              <w:rPr>
                <w:rFonts w:ascii="Times New Roman" w:hAnsi="Times New Roman" w:cs="Times New Roman"/>
                <w:sz w:val="22"/>
                <w:szCs w:val="22"/>
              </w:rPr>
              <w:t>10</w:t>
            </w:r>
            <w:r w:rsidR="000E76F1" w:rsidRPr="007D46D1">
              <w:rPr>
                <w:rFonts w:ascii="Times New Roman" w:hAnsi="Times New Roman" w:cs="Times New Roman"/>
                <w:sz w:val="22"/>
                <w:szCs w:val="22"/>
              </w:rPr>
              <w:t>,</w:t>
            </w:r>
            <w:r w:rsidRPr="007D46D1">
              <w:rPr>
                <w:rFonts w:ascii="Times New Roman" w:hAnsi="Times New Roman" w:cs="Times New Roman"/>
                <w:sz w:val="22"/>
                <w:szCs w:val="22"/>
              </w:rPr>
              <w:t>253</w:t>
            </w:r>
          </w:p>
        </w:tc>
        <w:tc>
          <w:tcPr>
            <w:tcW w:w="284" w:type="dxa"/>
          </w:tcPr>
          <w:p w:rsidR="000E76F1" w:rsidRPr="007B7EF3" w:rsidRDefault="000E76F1" w:rsidP="006F0A3B">
            <w:pPr>
              <w:pStyle w:val="a0"/>
              <w:tabs>
                <w:tab w:val="left" w:pos="0"/>
                <w:tab w:val="decimal" w:pos="792"/>
              </w:tabs>
              <w:spacing w:line="240" w:lineRule="atLeast"/>
              <w:ind w:right="318"/>
              <w:jc w:val="center"/>
              <w:rPr>
                <w:rFonts w:cs="Times New Roman"/>
                <w:bCs/>
                <w:cs/>
                <w:lang w:val="en-US"/>
              </w:rPr>
            </w:pPr>
          </w:p>
        </w:tc>
        <w:tc>
          <w:tcPr>
            <w:tcW w:w="1559" w:type="dxa"/>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46703">
              <w:rPr>
                <w:rFonts w:ascii="Times New Roman" w:hAnsi="Times New Roman" w:cs="Times New Roman"/>
                <w:sz w:val="22"/>
                <w:szCs w:val="22"/>
              </w:rPr>
              <w:t>16,691</w:t>
            </w:r>
          </w:p>
        </w:tc>
      </w:tr>
      <w:tr w:rsidR="000E76F1" w:rsidRPr="002C7362"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Between</w:t>
            </w:r>
            <w:r w:rsidRPr="00950096">
              <w:rPr>
                <w:rFonts w:ascii="Times New Roman" w:hAnsi="Times New Roman" w:cs="Times New Roman"/>
                <w:sz w:val="22"/>
                <w:szCs w:val="22"/>
              </w:rPr>
              <w:t xml:space="preserve"> 3 </w:t>
            </w:r>
            <w:r>
              <w:rPr>
                <w:rFonts w:ascii="Times New Roman" w:hAnsi="Times New Roman" w:cs="Times New Roman"/>
                <w:sz w:val="22"/>
                <w:szCs w:val="22"/>
              </w:rPr>
              <w:t xml:space="preserve">- </w:t>
            </w:r>
            <w:r w:rsidRPr="00950096">
              <w:rPr>
                <w:rFonts w:ascii="Times New Roman" w:hAnsi="Times New Roman" w:cs="Times New Roman"/>
                <w:sz w:val="22"/>
                <w:szCs w:val="22"/>
              </w:rPr>
              <w:t>6 months</w:t>
            </w:r>
          </w:p>
        </w:tc>
        <w:tc>
          <w:tcPr>
            <w:tcW w:w="1559" w:type="dxa"/>
          </w:tcPr>
          <w:p w:rsidR="000E76F1" w:rsidRPr="007D46D1" w:rsidRDefault="007D46D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D46D1">
              <w:rPr>
                <w:rFonts w:ascii="Times New Roman" w:hAnsi="Times New Roman" w:cs="Times New Roman"/>
                <w:sz w:val="22"/>
                <w:szCs w:val="22"/>
              </w:rPr>
              <w:t>499</w:t>
            </w:r>
          </w:p>
        </w:tc>
        <w:tc>
          <w:tcPr>
            <w:tcW w:w="284" w:type="dxa"/>
          </w:tcPr>
          <w:p w:rsidR="000E76F1" w:rsidRPr="007B7EF3" w:rsidRDefault="000E76F1" w:rsidP="006F0A3B">
            <w:pPr>
              <w:pStyle w:val="a0"/>
              <w:tabs>
                <w:tab w:val="left" w:pos="0"/>
                <w:tab w:val="decimal" w:pos="792"/>
              </w:tabs>
              <w:spacing w:line="240" w:lineRule="atLeast"/>
              <w:ind w:right="318"/>
              <w:rPr>
                <w:rFonts w:cs="Times New Roman"/>
                <w:bCs/>
                <w:cs/>
                <w:lang w:val="en-US"/>
              </w:rPr>
            </w:pPr>
          </w:p>
        </w:tc>
        <w:tc>
          <w:tcPr>
            <w:tcW w:w="1559" w:type="dxa"/>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46703">
              <w:rPr>
                <w:rFonts w:ascii="Times New Roman" w:hAnsi="Times New Roman" w:cs="Times New Roman"/>
                <w:sz w:val="22"/>
                <w:szCs w:val="22"/>
              </w:rPr>
              <w:t>261</w:t>
            </w:r>
          </w:p>
        </w:tc>
      </w:tr>
      <w:tr w:rsidR="000E76F1" w:rsidRPr="002C7362"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Between </w:t>
            </w:r>
            <w:r w:rsidRPr="00950096">
              <w:rPr>
                <w:rFonts w:ascii="Times New Roman" w:hAnsi="Times New Roman" w:cs="Times New Roman"/>
                <w:sz w:val="22"/>
                <w:szCs w:val="22"/>
              </w:rPr>
              <w:t xml:space="preserve">6 </w:t>
            </w:r>
            <w:r>
              <w:rPr>
                <w:rFonts w:ascii="Times New Roman" w:hAnsi="Times New Roman" w:cs="Times New Roman"/>
                <w:sz w:val="22"/>
                <w:szCs w:val="22"/>
              </w:rPr>
              <w:t xml:space="preserve">- </w:t>
            </w:r>
            <w:r w:rsidRPr="00950096">
              <w:rPr>
                <w:rFonts w:ascii="Times New Roman" w:hAnsi="Times New Roman" w:cs="Times New Roman"/>
                <w:sz w:val="22"/>
                <w:szCs w:val="22"/>
              </w:rPr>
              <w:t>12 months</w:t>
            </w:r>
          </w:p>
        </w:tc>
        <w:tc>
          <w:tcPr>
            <w:tcW w:w="1559" w:type="dxa"/>
          </w:tcPr>
          <w:p w:rsidR="000E76F1" w:rsidRPr="007D46D1" w:rsidRDefault="007D46D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D46D1">
              <w:rPr>
                <w:rFonts w:ascii="Times New Roman" w:hAnsi="Times New Roman" w:cstheme="minorBidi"/>
                <w:bCs/>
                <w:sz w:val="22"/>
                <w:szCs w:val="22"/>
              </w:rPr>
              <w:t>288</w:t>
            </w:r>
          </w:p>
        </w:tc>
        <w:tc>
          <w:tcPr>
            <w:tcW w:w="284" w:type="dxa"/>
          </w:tcPr>
          <w:p w:rsidR="000E76F1" w:rsidRPr="007B7EF3" w:rsidRDefault="000E76F1" w:rsidP="006F0A3B">
            <w:pPr>
              <w:pStyle w:val="a0"/>
              <w:tabs>
                <w:tab w:val="left" w:pos="0"/>
                <w:tab w:val="decimal" w:pos="792"/>
              </w:tabs>
              <w:spacing w:line="240" w:lineRule="atLeast"/>
              <w:ind w:right="-36"/>
              <w:jc w:val="center"/>
              <w:rPr>
                <w:rFonts w:cs="Times New Roman"/>
                <w:b/>
                <w:cs/>
              </w:rPr>
            </w:pPr>
          </w:p>
        </w:tc>
        <w:tc>
          <w:tcPr>
            <w:tcW w:w="1559" w:type="dxa"/>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246703">
              <w:rPr>
                <w:rFonts w:ascii="Times New Roman" w:hAnsi="Times New Roman" w:cs="Times New Roman"/>
                <w:b/>
                <w:sz w:val="22"/>
                <w:szCs w:val="22"/>
                <w:cs/>
              </w:rPr>
              <w:t>637</w:t>
            </w:r>
          </w:p>
        </w:tc>
      </w:tr>
      <w:tr w:rsidR="000E76F1" w:rsidRPr="002C7362"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Exceeding</w:t>
            </w:r>
            <w:r w:rsidRPr="00950096">
              <w:rPr>
                <w:rFonts w:ascii="Times New Roman" w:hAnsi="Times New Roman" w:cs="Times New Roman"/>
                <w:sz w:val="22"/>
                <w:szCs w:val="22"/>
              </w:rPr>
              <w:t xml:space="preserve"> 12 months</w:t>
            </w:r>
          </w:p>
        </w:tc>
        <w:tc>
          <w:tcPr>
            <w:tcW w:w="1559" w:type="dxa"/>
            <w:tcBorders>
              <w:bottom w:val="single" w:sz="4" w:space="0" w:color="auto"/>
            </w:tcBorders>
          </w:tcPr>
          <w:p w:rsidR="000E76F1" w:rsidRPr="007D46D1"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7D46D1">
              <w:rPr>
                <w:rFonts w:ascii="Times New Roman" w:hAnsi="Times New Roman" w:cs="Times New Roman"/>
                <w:sz w:val="22"/>
                <w:szCs w:val="22"/>
              </w:rPr>
              <w:t xml:space="preserve">      </w:t>
            </w:r>
            <w:r w:rsidRPr="007D46D1">
              <w:rPr>
                <w:rFonts w:ascii="Times New Roman" w:hAnsi="Times New Roman" w:cs="Times New Roman"/>
                <w:sz w:val="22"/>
                <w:szCs w:val="22"/>
                <w:cs/>
              </w:rPr>
              <w:t>1</w:t>
            </w:r>
            <w:r w:rsidRPr="007D46D1">
              <w:rPr>
                <w:rFonts w:ascii="Times New Roman" w:hAnsi="Times New Roman" w:cs="Times New Roman"/>
                <w:sz w:val="22"/>
                <w:szCs w:val="22"/>
              </w:rPr>
              <w:t>,</w:t>
            </w:r>
            <w:r w:rsidR="007D46D1" w:rsidRPr="007D46D1">
              <w:rPr>
                <w:rFonts w:ascii="Times New Roman" w:hAnsi="Times New Roman" w:cstheme="minorBidi"/>
                <w:sz w:val="22"/>
                <w:szCs w:val="22"/>
              </w:rPr>
              <w:t>870</w:t>
            </w:r>
          </w:p>
        </w:tc>
        <w:tc>
          <w:tcPr>
            <w:tcW w:w="284" w:type="dxa"/>
          </w:tcPr>
          <w:p w:rsidR="000E76F1" w:rsidRPr="002C007B" w:rsidRDefault="000E76F1" w:rsidP="006F0A3B">
            <w:pPr>
              <w:pStyle w:val="a0"/>
              <w:tabs>
                <w:tab w:val="left" w:pos="0"/>
                <w:tab w:val="decimal" w:pos="792"/>
              </w:tabs>
              <w:spacing w:line="240" w:lineRule="atLeast"/>
              <w:ind w:right="-36"/>
              <w:jc w:val="center"/>
              <w:rPr>
                <w:rFonts w:cs="Cordia New"/>
                <w:b/>
                <w:sz w:val="16"/>
                <w:szCs w:val="16"/>
                <w:cs/>
              </w:rPr>
            </w:pPr>
          </w:p>
        </w:tc>
        <w:tc>
          <w:tcPr>
            <w:tcW w:w="1559" w:type="dxa"/>
            <w:tcBorders>
              <w:bottom w:val="single" w:sz="4" w:space="0" w:color="auto"/>
            </w:tcBorders>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46703">
              <w:rPr>
                <w:rFonts w:ascii="Times New Roman" w:hAnsi="Times New Roman" w:cs="Times New Roman"/>
                <w:sz w:val="22"/>
                <w:szCs w:val="22"/>
              </w:rPr>
              <w:t xml:space="preserve">      </w:t>
            </w:r>
            <w:r w:rsidRPr="00246703">
              <w:rPr>
                <w:rFonts w:ascii="Times New Roman" w:hAnsi="Times New Roman" w:cs="Times New Roman"/>
                <w:sz w:val="22"/>
                <w:szCs w:val="22"/>
                <w:cs/>
              </w:rPr>
              <w:t>1</w:t>
            </w:r>
            <w:r w:rsidRPr="00246703">
              <w:rPr>
                <w:rFonts w:ascii="Times New Roman" w:hAnsi="Times New Roman" w:cs="Times New Roman"/>
                <w:sz w:val="22"/>
                <w:szCs w:val="22"/>
              </w:rPr>
              <w:t>,</w:t>
            </w:r>
            <w:r w:rsidRPr="00246703">
              <w:rPr>
                <w:rFonts w:ascii="Times New Roman" w:hAnsi="Times New Roman" w:cs="Times New Roman"/>
                <w:sz w:val="22"/>
                <w:szCs w:val="22"/>
                <w:cs/>
              </w:rPr>
              <w:t>533</w:t>
            </w:r>
          </w:p>
        </w:tc>
      </w:tr>
      <w:tr w:rsidR="000E76F1" w:rsidRPr="002C007B"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0E76F1" w:rsidRPr="000E76F1" w:rsidRDefault="007D46D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r w:rsidRPr="007D46D1">
              <w:rPr>
                <w:rFonts w:ascii="Times New Roman" w:hAnsi="Times New Roman" w:cstheme="minorBidi"/>
                <w:sz w:val="22"/>
                <w:szCs w:val="22"/>
              </w:rPr>
              <w:t>102</w:t>
            </w:r>
            <w:r w:rsidR="000E76F1" w:rsidRPr="007D46D1">
              <w:rPr>
                <w:rFonts w:ascii="Times New Roman" w:hAnsi="Times New Roman" w:cs="Times New Roman"/>
                <w:sz w:val="22"/>
                <w:szCs w:val="22"/>
              </w:rPr>
              <w:t>,</w:t>
            </w:r>
            <w:r w:rsidRPr="007D46D1">
              <w:rPr>
                <w:rFonts w:ascii="Times New Roman" w:hAnsi="Times New Roman" w:cstheme="minorBidi"/>
                <w:sz w:val="22"/>
                <w:szCs w:val="22"/>
              </w:rPr>
              <w:t>20</w:t>
            </w:r>
            <w:r w:rsidR="000E76F1" w:rsidRPr="007D46D1">
              <w:rPr>
                <w:rFonts w:ascii="Times New Roman" w:hAnsi="Times New Roman" w:cs="Times New Roman"/>
                <w:sz w:val="22"/>
                <w:szCs w:val="22"/>
                <w:cs/>
              </w:rPr>
              <w:t>0</w:t>
            </w:r>
          </w:p>
        </w:tc>
        <w:tc>
          <w:tcPr>
            <w:tcW w:w="284" w:type="dxa"/>
          </w:tcPr>
          <w:p w:rsidR="000E76F1" w:rsidRPr="007B7EF3" w:rsidRDefault="000E76F1" w:rsidP="006F0A3B">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tcBorders>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46703">
              <w:rPr>
                <w:rFonts w:ascii="Times New Roman" w:hAnsi="Times New Roman" w:cs="Times New Roman"/>
                <w:sz w:val="22"/>
                <w:szCs w:val="22"/>
                <w:cs/>
              </w:rPr>
              <w:t>76</w:t>
            </w:r>
            <w:r w:rsidRPr="00246703">
              <w:rPr>
                <w:rFonts w:ascii="Times New Roman" w:hAnsi="Times New Roman" w:cs="Times New Roman"/>
                <w:sz w:val="22"/>
                <w:szCs w:val="22"/>
              </w:rPr>
              <w:t>,</w:t>
            </w:r>
            <w:r w:rsidRPr="00246703">
              <w:rPr>
                <w:rFonts w:ascii="Times New Roman" w:hAnsi="Times New Roman" w:cs="Times New Roman"/>
                <w:sz w:val="22"/>
                <w:szCs w:val="22"/>
                <w:cs/>
              </w:rPr>
              <w:t>140</w:t>
            </w:r>
          </w:p>
        </w:tc>
      </w:tr>
      <w:tr w:rsidR="000E76F1" w:rsidTr="006F0A3B">
        <w:trPr>
          <w:cantSplit/>
        </w:trPr>
        <w:tc>
          <w:tcPr>
            <w:tcW w:w="6096" w:type="dxa"/>
          </w:tcPr>
          <w:p w:rsidR="000E76F1" w:rsidRPr="00950096" w:rsidRDefault="000E76F1"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impairment of </w:t>
            </w:r>
          </w:p>
        </w:tc>
        <w:tc>
          <w:tcPr>
            <w:tcW w:w="1559" w:type="dxa"/>
            <w:vAlign w:val="center"/>
          </w:tcPr>
          <w:p w:rsidR="000E76F1" w:rsidRPr="000E76F1"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284" w:type="dxa"/>
          </w:tcPr>
          <w:p w:rsidR="000E76F1" w:rsidRPr="007B7EF3" w:rsidRDefault="000E76F1" w:rsidP="006F0A3B">
            <w:pPr>
              <w:pStyle w:val="a0"/>
              <w:tabs>
                <w:tab w:val="left" w:pos="0"/>
                <w:tab w:val="decimal" w:pos="792"/>
              </w:tabs>
              <w:spacing w:line="240" w:lineRule="atLeast"/>
              <w:ind w:right="-36"/>
              <w:jc w:val="center"/>
              <w:rPr>
                <w:rFonts w:cs="Times New Roman"/>
                <w:b/>
                <w:cs/>
              </w:rPr>
            </w:pPr>
          </w:p>
        </w:tc>
        <w:tc>
          <w:tcPr>
            <w:tcW w:w="1559" w:type="dxa"/>
            <w:vAlign w:val="center"/>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E76F1" w:rsidRPr="002C007B" w:rsidTr="006F0A3B">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559" w:type="dxa"/>
            <w:tcBorders>
              <w:bottom w:val="single" w:sz="4" w:space="0" w:color="auto"/>
            </w:tcBorders>
            <w:vAlign w:val="center"/>
          </w:tcPr>
          <w:p w:rsidR="000E76F1" w:rsidRPr="007D46D1"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007D46D1" w:rsidRPr="007D46D1">
              <w:rPr>
                <w:rFonts w:ascii="Times New Roman" w:hAnsi="Times New Roman" w:cstheme="minorBidi"/>
                <w:sz w:val="22"/>
                <w:szCs w:val="22"/>
              </w:rPr>
              <w:t>2</w:t>
            </w:r>
            <w:r w:rsidRPr="007D46D1">
              <w:rPr>
                <w:rFonts w:ascii="Times New Roman" w:hAnsi="Times New Roman" w:cs="Times New Roman"/>
                <w:sz w:val="22"/>
                <w:szCs w:val="22"/>
              </w:rPr>
              <w:t>,</w:t>
            </w:r>
            <w:r w:rsidR="007D46D1" w:rsidRPr="007D46D1">
              <w:rPr>
                <w:rFonts w:ascii="Times New Roman" w:hAnsi="Times New Roman" w:cs="Times New Roman"/>
                <w:sz w:val="22"/>
                <w:szCs w:val="22"/>
                <w:cs/>
              </w:rPr>
              <w:t>0</w:t>
            </w:r>
            <w:r w:rsidR="007D46D1" w:rsidRPr="007D46D1">
              <w:rPr>
                <w:rFonts w:ascii="Times New Roman" w:hAnsi="Times New Roman" w:cstheme="minorBidi"/>
                <w:sz w:val="22"/>
                <w:szCs w:val="22"/>
              </w:rPr>
              <w:t>55</w:t>
            </w:r>
            <w:r w:rsidRPr="007D46D1">
              <w:rPr>
                <w:rFonts w:ascii="Times New Roman" w:hAnsi="Times New Roman" w:cs="Times New Roman"/>
                <w:sz w:val="22"/>
                <w:szCs w:val="22"/>
              </w:rPr>
              <w:t>)</w:t>
            </w:r>
          </w:p>
        </w:tc>
        <w:tc>
          <w:tcPr>
            <w:tcW w:w="284" w:type="dxa"/>
          </w:tcPr>
          <w:p w:rsidR="000E76F1" w:rsidRPr="007B7EF3" w:rsidRDefault="000E76F1" w:rsidP="006F0A3B">
            <w:pPr>
              <w:pStyle w:val="a0"/>
              <w:tabs>
                <w:tab w:val="left" w:pos="0"/>
                <w:tab w:val="decimal" w:pos="792"/>
              </w:tabs>
              <w:spacing w:line="240" w:lineRule="atLeast"/>
              <w:ind w:right="-36"/>
              <w:jc w:val="center"/>
              <w:rPr>
                <w:rFonts w:cs="Times New Roman"/>
                <w:b/>
                <w:cs/>
              </w:rPr>
            </w:pPr>
          </w:p>
        </w:tc>
        <w:tc>
          <w:tcPr>
            <w:tcW w:w="1559" w:type="dxa"/>
            <w:tcBorders>
              <w:bottom w:val="single" w:sz="4" w:space="0" w:color="auto"/>
            </w:tcBorders>
            <w:vAlign w:val="center"/>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46703">
              <w:rPr>
                <w:rFonts w:ascii="Times New Roman" w:hAnsi="Times New Roman" w:cs="Times New Roman"/>
                <w:sz w:val="22"/>
                <w:szCs w:val="22"/>
              </w:rPr>
              <w:t>(</w:t>
            </w:r>
            <w:r w:rsidRPr="00246703">
              <w:rPr>
                <w:rFonts w:ascii="Times New Roman" w:hAnsi="Times New Roman" w:cs="Times New Roman"/>
                <w:sz w:val="22"/>
                <w:szCs w:val="22"/>
                <w:cs/>
              </w:rPr>
              <w:t>1</w:t>
            </w:r>
            <w:r w:rsidRPr="00246703">
              <w:rPr>
                <w:rFonts w:ascii="Times New Roman" w:hAnsi="Times New Roman" w:cs="Times New Roman"/>
                <w:sz w:val="22"/>
                <w:szCs w:val="22"/>
              </w:rPr>
              <w:t>,</w:t>
            </w:r>
            <w:r w:rsidRPr="00246703">
              <w:rPr>
                <w:rFonts w:ascii="Times New Roman" w:hAnsi="Times New Roman" w:cs="Times New Roman"/>
                <w:sz w:val="22"/>
                <w:szCs w:val="22"/>
                <w:cs/>
              </w:rPr>
              <w:t>904</w:t>
            </w:r>
            <w:r w:rsidRPr="00246703">
              <w:rPr>
                <w:rFonts w:ascii="Times New Roman" w:hAnsi="Times New Roman" w:cs="Times New Roman"/>
                <w:sz w:val="22"/>
                <w:szCs w:val="22"/>
              </w:rPr>
              <w:t>)</w:t>
            </w:r>
          </w:p>
        </w:tc>
      </w:tr>
      <w:tr w:rsidR="000E76F1" w:rsidRPr="002C007B" w:rsidTr="0060183E">
        <w:trPr>
          <w:cantSplit/>
        </w:trPr>
        <w:tc>
          <w:tcPr>
            <w:tcW w:w="6096" w:type="dxa"/>
          </w:tcPr>
          <w:p w:rsidR="000E76F1" w:rsidRPr="00950096" w:rsidRDefault="000E76F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0E76F1" w:rsidRPr="007D46D1" w:rsidRDefault="007D46D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7D46D1">
              <w:rPr>
                <w:rFonts w:ascii="Times New Roman" w:hAnsi="Times New Roman" w:cstheme="minorBidi"/>
                <w:sz w:val="22"/>
                <w:szCs w:val="22"/>
              </w:rPr>
              <w:t>100</w:t>
            </w:r>
            <w:r w:rsidR="000E76F1" w:rsidRPr="007D46D1">
              <w:rPr>
                <w:rFonts w:ascii="Times New Roman" w:hAnsi="Times New Roman" w:cs="Times New Roman"/>
                <w:sz w:val="22"/>
                <w:szCs w:val="22"/>
              </w:rPr>
              <w:t>,</w:t>
            </w:r>
            <w:r w:rsidRPr="007D46D1">
              <w:rPr>
                <w:rFonts w:ascii="Times New Roman" w:hAnsi="Times New Roman" w:cstheme="minorBidi"/>
                <w:sz w:val="22"/>
                <w:szCs w:val="22"/>
              </w:rPr>
              <w:t>145</w:t>
            </w:r>
          </w:p>
        </w:tc>
        <w:tc>
          <w:tcPr>
            <w:tcW w:w="284" w:type="dxa"/>
          </w:tcPr>
          <w:p w:rsidR="000E76F1" w:rsidRPr="007B7EF3" w:rsidRDefault="000E76F1" w:rsidP="006F0A3B">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bottom w:val="double" w:sz="4" w:space="0" w:color="auto"/>
            </w:tcBorders>
          </w:tcPr>
          <w:p w:rsidR="000E76F1" w:rsidRPr="00246703"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46703">
              <w:rPr>
                <w:rFonts w:ascii="Times New Roman" w:hAnsi="Times New Roman" w:cs="Times New Roman"/>
                <w:sz w:val="22"/>
                <w:szCs w:val="22"/>
                <w:cs/>
              </w:rPr>
              <w:t>74</w:t>
            </w:r>
            <w:r w:rsidRPr="00246703">
              <w:rPr>
                <w:rFonts w:ascii="Times New Roman" w:hAnsi="Times New Roman" w:cs="Times New Roman"/>
                <w:sz w:val="22"/>
                <w:szCs w:val="22"/>
              </w:rPr>
              <w:t>,</w:t>
            </w:r>
            <w:r w:rsidRPr="00246703">
              <w:rPr>
                <w:rFonts w:ascii="Times New Roman" w:hAnsi="Times New Roman" w:cs="Times New Roman"/>
                <w:sz w:val="22"/>
                <w:szCs w:val="22"/>
                <w:cs/>
              </w:rPr>
              <w:t>236</w:t>
            </w:r>
          </w:p>
        </w:tc>
      </w:tr>
    </w:tbl>
    <w:p w:rsidR="0060183E"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803E4F" w:rsidRPr="00803E4F" w:rsidRDefault="00803E4F" w:rsidP="0080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Movement during the year</w:t>
      </w:r>
      <w:r w:rsidR="00AA1F59">
        <w:rPr>
          <w:rFonts w:ascii="Times New Roman" w:hAnsi="Times New Roman" w:cs="Times New Roman"/>
          <w:sz w:val="22"/>
          <w:szCs w:val="22"/>
        </w:rPr>
        <w:t>s</w:t>
      </w:r>
      <w:r w:rsidR="000E70DD">
        <w:rPr>
          <w:rFonts w:ascii="Times New Roman" w:hAnsi="Times New Roman" w:cs="Times New Roman"/>
          <w:sz w:val="22"/>
          <w:szCs w:val="22"/>
        </w:rPr>
        <w:t xml:space="preserve"> ended December 31, 2022</w:t>
      </w:r>
      <w:r w:rsidR="00AA1F59">
        <w:rPr>
          <w:rFonts w:ascii="Times New Roman" w:hAnsi="Times New Roman" w:cs="Times New Roman"/>
          <w:sz w:val="22"/>
          <w:szCs w:val="22"/>
        </w:rPr>
        <w:t xml:space="preserve"> and</w:t>
      </w:r>
      <w:r w:rsidR="000E70DD">
        <w:rPr>
          <w:rFonts w:ascii="Times New Roman" w:hAnsi="Times New Roman" w:cs="Times New Roman"/>
          <w:sz w:val="22"/>
          <w:szCs w:val="22"/>
        </w:rPr>
        <w:t xml:space="preserve"> 2021</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w:t>
      </w:r>
      <w:r w:rsidR="006D56D9">
        <w:rPr>
          <w:rFonts w:ascii="Times New Roman" w:hAnsi="Times New Roman" w:cs="Times New Roman"/>
          <w:sz w:val="22"/>
          <w:szCs w:val="22"/>
        </w:rPr>
        <w:t xml:space="preserve">impairment loss of </w:t>
      </w:r>
      <w:r w:rsidRPr="00803E4F">
        <w:rPr>
          <w:rFonts w:ascii="Times New Roman" w:hAnsi="Times New Roman" w:cs="Times New Roman"/>
          <w:sz w:val="22"/>
          <w:szCs w:val="22"/>
        </w:rPr>
        <w:t>expected credit losses of trade receivables</w:t>
      </w:r>
      <w:r>
        <w:rPr>
          <w:rFonts w:ascii="Times New Roman" w:hAnsi="Times New Roman" w:cs="Times New Roman"/>
          <w:sz w:val="22"/>
          <w:szCs w:val="22"/>
        </w:rPr>
        <w:t xml:space="preserve"> - others were as follows;</w:t>
      </w:r>
    </w:p>
    <w:p w:rsidR="00A71BF2" w:rsidRPr="00570073" w:rsidRDefault="00A71BF2"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p>
    <w:tbl>
      <w:tblPr>
        <w:tblW w:w="9498" w:type="dxa"/>
        <w:tblInd w:w="-34" w:type="dxa"/>
        <w:tblLayout w:type="fixed"/>
        <w:tblLook w:val="0000"/>
      </w:tblPr>
      <w:tblGrid>
        <w:gridCol w:w="6096"/>
        <w:gridCol w:w="1559"/>
        <w:gridCol w:w="284"/>
        <w:gridCol w:w="1559"/>
      </w:tblGrid>
      <w:tr w:rsidR="00AA1F59" w:rsidRPr="00F51F88" w:rsidTr="00AA1F59">
        <w:trPr>
          <w:cantSplit/>
        </w:trPr>
        <w:tc>
          <w:tcPr>
            <w:tcW w:w="6096" w:type="dxa"/>
          </w:tcPr>
          <w:p w:rsidR="00AA1F59" w:rsidRPr="00AA1F59" w:rsidRDefault="00AA1F59" w:rsidP="00A71BF2">
            <w:pPr>
              <w:pStyle w:val="30"/>
              <w:tabs>
                <w:tab w:val="clear" w:pos="360"/>
                <w:tab w:val="clear" w:pos="720"/>
                <w:tab w:val="left" w:pos="0"/>
              </w:tabs>
              <w:spacing w:line="240" w:lineRule="atLeast"/>
              <w:ind w:right="-936"/>
              <w:rPr>
                <w:rFonts w:ascii="Times New Roman" w:hAnsi="Times New Roman"/>
                <w:cs/>
              </w:rPr>
            </w:pPr>
          </w:p>
        </w:tc>
        <w:tc>
          <w:tcPr>
            <w:tcW w:w="3402" w:type="dxa"/>
            <w:gridSpan w:val="3"/>
          </w:tcPr>
          <w:p w:rsidR="00AA1F59" w:rsidRPr="00AA1F59" w:rsidRDefault="00AA1F59"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A1F59">
              <w:rPr>
                <w:rFonts w:ascii="Times New Roman" w:hAnsi="Times New Roman" w:cs="Times New Roman"/>
                <w:sz w:val="22"/>
                <w:szCs w:val="22"/>
              </w:rPr>
              <w:t>In Thousand Baht</w:t>
            </w:r>
          </w:p>
        </w:tc>
      </w:tr>
      <w:tr w:rsidR="00025737" w:rsidRPr="00F51F88" w:rsidTr="00AA1F59">
        <w:trPr>
          <w:cantSplit/>
        </w:trPr>
        <w:tc>
          <w:tcPr>
            <w:tcW w:w="6096" w:type="dxa"/>
          </w:tcPr>
          <w:p w:rsidR="00025737" w:rsidRPr="00AA1F59" w:rsidRDefault="00025737" w:rsidP="00A71BF2">
            <w:pPr>
              <w:pStyle w:val="30"/>
              <w:tabs>
                <w:tab w:val="clear" w:pos="360"/>
                <w:tab w:val="clear" w:pos="720"/>
                <w:tab w:val="left" w:pos="0"/>
              </w:tabs>
              <w:spacing w:line="240" w:lineRule="atLeast"/>
              <w:ind w:right="-936"/>
              <w:rPr>
                <w:rFonts w:ascii="Times New Roman" w:hAnsi="Times New Roman"/>
                <w:cs/>
              </w:rPr>
            </w:pPr>
          </w:p>
        </w:tc>
        <w:tc>
          <w:tcPr>
            <w:tcW w:w="1559" w:type="dxa"/>
            <w:tcBorders>
              <w:top w:val="single" w:sz="4" w:space="0" w:color="auto"/>
              <w:bottom w:val="single" w:sz="4" w:space="0" w:color="auto"/>
            </w:tcBorders>
          </w:tcPr>
          <w:p w:rsidR="00025737" w:rsidRPr="00AA1F59"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0E76F1">
              <w:rPr>
                <w:rFonts w:ascii="Times New Roman" w:hAnsi="Times New Roman" w:cs="Times New Roman"/>
                <w:sz w:val="22"/>
                <w:szCs w:val="22"/>
              </w:rPr>
              <w:t>2</w:t>
            </w:r>
          </w:p>
        </w:tc>
        <w:tc>
          <w:tcPr>
            <w:tcW w:w="284" w:type="dxa"/>
            <w:tcBorders>
              <w:top w:val="single" w:sz="4" w:space="0" w:color="auto"/>
            </w:tcBorders>
          </w:tcPr>
          <w:p w:rsidR="00025737" w:rsidRPr="00AA1F59"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025737" w:rsidRPr="00AA1F59"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1F59">
              <w:rPr>
                <w:rFonts w:ascii="Times New Roman" w:hAnsi="Times New Roman" w:cs="Times New Roman"/>
                <w:sz w:val="22"/>
                <w:szCs w:val="22"/>
              </w:rPr>
              <w:t>202</w:t>
            </w:r>
            <w:r w:rsidR="000E76F1">
              <w:rPr>
                <w:rFonts w:ascii="Times New Roman" w:hAnsi="Times New Roman" w:cs="Times New Roman"/>
                <w:sz w:val="22"/>
                <w:szCs w:val="22"/>
              </w:rPr>
              <w:t>1</w:t>
            </w:r>
          </w:p>
        </w:tc>
      </w:tr>
      <w:tr w:rsidR="000E76F1" w:rsidRPr="008214B8" w:rsidTr="00AA1F59">
        <w:trPr>
          <w:cantSplit/>
        </w:trPr>
        <w:tc>
          <w:tcPr>
            <w:tcW w:w="6096" w:type="dxa"/>
            <w:vAlign w:val="bottom"/>
          </w:tcPr>
          <w:p w:rsidR="000E76F1" w:rsidRPr="00AA1F59" w:rsidRDefault="000E76F1" w:rsidP="00774643">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559" w:type="dxa"/>
            <w:tcBorders>
              <w:top w:val="single" w:sz="4" w:space="0" w:color="auto"/>
            </w:tcBorders>
            <w:vAlign w:val="center"/>
          </w:tcPr>
          <w:p w:rsidR="000E76F1" w:rsidRPr="00461EEC"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EEC">
              <w:rPr>
                <w:rFonts w:ascii="Times New Roman" w:hAnsi="Times New Roman" w:cs="Times New Roman"/>
                <w:sz w:val="22"/>
                <w:szCs w:val="22"/>
              </w:rPr>
              <w:t>(</w:t>
            </w:r>
            <w:r w:rsidRPr="00461EEC">
              <w:rPr>
                <w:rFonts w:ascii="Times New Roman" w:hAnsi="Times New Roman" w:cs="Times New Roman"/>
                <w:sz w:val="22"/>
                <w:szCs w:val="22"/>
                <w:cs/>
              </w:rPr>
              <w:t>1</w:t>
            </w:r>
            <w:r w:rsidRPr="00461EEC">
              <w:rPr>
                <w:rFonts w:ascii="Times New Roman" w:hAnsi="Times New Roman" w:cs="Times New Roman"/>
                <w:sz w:val="22"/>
                <w:szCs w:val="22"/>
              </w:rPr>
              <w:t>,</w:t>
            </w:r>
            <w:r>
              <w:rPr>
                <w:rFonts w:ascii="Times New Roman" w:hAnsi="Times New Roman" w:cs="Times New Roman"/>
                <w:sz w:val="22"/>
                <w:szCs w:val="22"/>
              </w:rPr>
              <w:t>904</w:t>
            </w:r>
            <w:r w:rsidRPr="00461EEC">
              <w:rPr>
                <w:rFonts w:ascii="Times New Roman" w:hAnsi="Times New Roman" w:cs="Times New Roman"/>
                <w:sz w:val="22"/>
                <w:szCs w:val="22"/>
              </w:rPr>
              <w:t>)</w:t>
            </w:r>
          </w:p>
        </w:tc>
        <w:tc>
          <w:tcPr>
            <w:tcW w:w="284" w:type="dxa"/>
          </w:tcPr>
          <w:p w:rsidR="000E76F1" w:rsidRPr="00AA1F59" w:rsidRDefault="000E76F1"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0E76F1" w:rsidRPr="00AA1F59"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sidRPr="00AA1F59">
              <w:rPr>
                <w:rFonts w:ascii="Times New Roman" w:hAnsi="Times New Roman" w:cs="Times New Roman"/>
                <w:sz w:val="22"/>
                <w:szCs w:val="22"/>
                <w:cs/>
              </w:rPr>
              <w:t>1</w:t>
            </w:r>
            <w:r w:rsidRPr="00AA1F59">
              <w:rPr>
                <w:rFonts w:ascii="Times New Roman" w:hAnsi="Times New Roman" w:cs="Times New Roman"/>
                <w:sz w:val="22"/>
                <w:szCs w:val="22"/>
              </w:rPr>
              <w:t>,</w:t>
            </w:r>
            <w:r w:rsidRPr="00AA1F59">
              <w:rPr>
                <w:rFonts w:ascii="Times New Roman" w:hAnsi="Times New Roman" w:cs="Times New Roman"/>
                <w:sz w:val="22"/>
                <w:szCs w:val="22"/>
                <w:cs/>
              </w:rPr>
              <w:t>480</w:t>
            </w:r>
            <w:r w:rsidRPr="00AA1F59">
              <w:rPr>
                <w:rFonts w:ascii="Times New Roman" w:hAnsi="Times New Roman" w:cs="Times New Roman"/>
                <w:sz w:val="22"/>
                <w:szCs w:val="22"/>
              </w:rPr>
              <w:t>)</w:t>
            </w:r>
          </w:p>
        </w:tc>
      </w:tr>
      <w:tr w:rsidR="000E76F1" w:rsidRPr="001C5544" w:rsidTr="00AA1F59">
        <w:trPr>
          <w:cantSplit/>
        </w:trPr>
        <w:tc>
          <w:tcPr>
            <w:tcW w:w="6096" w:type="dxa"/>
          </w:tcPr>
          <w:p w:rsidR="000E76F1" w:rsidRPr="00AA1F59" w:rsidRDefault="002909F3" w:rsidP="005161DE">
            <w:pPr>
              <w:spacing w:line="260" w:lineRule="exact"/>
              <w:ind w:right="72"/>
              <w:rPr>
                <w:rFonts w:ascii="Times New Roman" w:hAnsi="Times New Roman" w:cs="Times New Roman"/>
                <w:sz w:val="22"/>
                <w:szCs w:val="22"/>
              </w:rPr>
            </w:pPr>
            <w:r>
              <w:rPr>
                <w:rFonts w:ascii="Times New Roman" w:hAnsi="Times New Roman" w:cs="Times New Roman"/>
                <w:sz w:val="22"/>
                <w:szCs w:val="22"/>
              </w:rPr>
              <w:t>Increase</w:t>
            </w:r>
            <w:r w:rsidR="000E76F1">
              <w:rPr>
                <w:rFonts w:ascii="Times New Roman" w:hAnsi="Times New Roman" w:cs="Times New Roman"/>
                <w:sz w:val="22"/>
                <w:szCs w:val="22"/>
              </w:rPr>
              <w:t xml:space="preserve"> in allowance for</w:t>
            </w:r>
            <w:r w:rsidR="00A50AAE">
              <w:rPr>
                <w:rFonts w:ascii="Times New Roman" w:hAnsi="Times New Roman" w:cs="Times New Roman"/>
                <w:sz w:val="22"/>
                <w:szCs w:val="22"/>
              </w:rPr>
              <w:t xml:space="preserve"> impairment</w:t>
            </w:r>
          </w:p>
        </w:tc>
        <w:tc>
          <w:tcPr>
            <w:tcW w:w="1559" w:type="dxa"/>
            <w:vAlign w:val="center"/>
          </w:tcPr>
          <w:p w:rsidR="000E76F1" w:rsidRPr="00025737" w:rsidRDefault="000E76F1" w:rsidP="00AC2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c>
          <w:tcPr>
            <w:tcW w:w="284" w:type="dxa"/>
          </w:tcPr>
          <w:p w:rsidR="000E76F1" w:rsidRPr="00AA1F59" w:rsidRDefault="000E76F1"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0E76F1" w:rsidRPr="00025737"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r>
      <w:tr w:rsidR="000E76F1" w:rsidRPr="001C5544" w:rsidTr="00AA1F59">
        <w:trPr>
          <w:cantSplit/>
        </w:trPr>
        <w:tc>
          <w:tcPr>
            <w:tcW w:w="6096" w:type="dxa"/>
          </w:tcPr>
          <w:p w:rsidR="000E76F1" w:rsidRPr="00AA1F59" w:rsidRDefault="00A50AAE" w:rsidP="00A50AAE">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   </w:t>
            </w:r>
            <w:r w:rsidR="000E76F1">
              <w:rPr>
                <w:rFonts w:ascii="Times New Roman" w:hAnsi="Times New Roman" w:cs="Times New Roman"/>
                <w:sz w:val="22"/>
                <w:szCs w:val="22"/>
              </w:rPr>
              <w:t xml:space="preserve">of </w:t>
            </w:r>
            <w:r w:rsidR="000E76F1" w:rsidRPr="00AA1F59">
              <w:rPr>
                <w:rFonts w:ascii="Times New Roman" w:hAnsi="Times New Roman" w:cs="Times New Roman"/>
                <w:sz w:val="22"/>
                <w:szCs w:val="22"/>
              </w:rPr>
              <w:t>expected credit losses</w:t>
            </w:r>
            <w:r w:rsidR="000E76F1">
              <w:rPr>
                <w:rFonts w:ascii="Times New Roman" w:hAnsi="Times New Roman" w:cs="Times New Roman"/>
                <w:sz w:val="22"/>
                <w:szCs w:val="22"/>
              </w:rPr>
              <w:t xml:space="preserve"> </w:t>
            </w:r>
          </w:p>
        </w:tc>
        <w:tc>
          <w:tcPr>
            <w:tcW w:w="1559" w:type="dxa"/>
            <w:vAlign w:val="center"/>
          </w:tcPr>
          <w:p w:rsidR="000E76F1" w:rsidRPr="007D46D1"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007D46D1" w:rsidRPr="007D46D1">
              <w:rPr>
                <w:rFonts w:ascii="Times New Roman" w:hAnsi="Times New Roman" w:cstheme="minorBidi"/>
                <w:sz w:val="22"/>
                <w:szCs w:val="22"/>
              </w:rPr>
              <w:t>1,</w:t>
            </w:r>
            <w:r w:rsidR="009405BD">
              <w:rPr>
                <w:rFonts w:ascii="Times New Roman" w:hAnsi="Times New Roman" w:cstheme="minorBidi"/>
                <w:sz w:val="22"/>
                <w:szCs w:val="22"/>
              </w:rPr>
              <w:t>526</w:t>
            </w:r>
            <w:r w:rsidRPr="007D46D1">
              <w:rPr>
                <w:rFonts w:ascii="Times New Roman" w:hAnsi="Times New Roman" w:cs="Times New Roman"/>
                <w:sz w:val="22"/>
                <w:szCs w:val="22"/>
              </w:rPr>
              <w:t>)</w:t>
            </w:r>
          </w:p>
        </w:tc>
        <w:tc>
          <w:tcPr>
            <w:tcW w:w="284" w:type="dxa"/>
          </w:tcPr>
          <w:p w:rsidR="000E76F1" w:rsidRPr="00AA1F59" w:rsidRDefault="000E76F1"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0E76F1" w:rsidRPr="00AA1F59"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Pr>
                <w:rFonts w:ascii="Times New Roman" w:hAnsi="Times New Roman" w:cstheme="minorBidi"/>
                <w:sz w:val="22"/>
                <w:szCs w:val="22"/>
              </w:rPr>
              <w:t>705</w:t>
            </w:r>
            <w:r w:rsidRPr="00AA1F59">
              <w:rPr>
                <w:rFonts w:ascii="Times New Roman" w:hAnsi="Times New Roman" w:cs="Times New Roman"/>
                <w:sz w:val="22"/>
                <w:szCs w:val="22"/>
              </w:rPr>
              <w:t>)</w:t>
            </w:r>
          </w:p>
        </w:tc>
      </w:tr>
      <w:tr w:rsidR="000E76F1" w:rsidRPr="008214B8" w:rsidTr="00AA1F59">
        <w:trPr>
          <w:cantSplit/>
        </w:trPr>
        <w:tc>
          <w:tcPr>
            <w:tcW w:w="6096" w:type="dxa"/>
          </w:tcPr>
          <w:p w:rsidR="000E76F1" w:rsidRPr="00AA1F59" w:rsidRDefault="000E76F1" w:rsidP="0077464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 xml:space="preserve">Amounts recovered </w:t>
            </w:r>
          </w:p>
        </w:tc>
        <w:tc>
          <w:tcPr>
            <w:tcW w:w="1559" w:type="dxa"/>
            <w:tcBorders>
              <w:bottom w:val="single" w:sz="4" w:space="0" w:color="auto"/>
            </w:tcBorders>
          </w:tcPr>
          <w:p w:rsidR="000E76F1" w:rsidRPr="007D46D1" w:rsidRDefault="007D46D1"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7D46D1">
              <w:rPr>
                <w:rFonts w:ascii="Times New Roman" w:hAnsi="Times New Roman" w:cstheme="minorBidi"/>
                <w:sz w:val="22"/>
                <w:szCs w:val="22"/>
              </w:rPr>
              <w:t>1,</w:t>
            </w:r>
            <w:r w:rsidR="009405BD">
              <w:rPr>
                <w:rFonts w:ascii="Times New Roman" w:hAnsi="Times New Roman" w:cstheme="minorBidi"/>
                <w:sz w:val="22"/>
                <w:szCs w:val="22"/>
              </w:rPr>
              <w:t>375</w:t>
            </w:r>
          </w:p>
        </w:tc>
        <w:tc>
          <w:tcPr>
            <w:tcW w:w="284" w:type="dxa"/>
          </w:tcPr>
          <w:p w:rsidR="000E76F1" w:rsidRPr="00AA1F59" w:rsidRDefault="000E76F1" w:rsidP="00774643">
            <w:pPr>
              <w:pStyle w:val="a0"/>
              <w:tabs>
                <w:tab w:val="left" w:pos="0"/>
                <w:tab w:val="decimal" w:pos="792"/>
              </w:tabs>
              <w:spacing w:line="240" w:lineRule="atLeast"/>
              <w:ind w:right="318"/>
              <w:jc w:val="center"/>
              <w:rPr>
                <w:rFonts w:cs="Times New Roman"/>
                <w:bCs/>
                <w:cs/>
                <w:lang w:val="en-US"/>
              </w:rPr>
            </w:pPr>
          </w:p>
        </w:tc>
        <w:tc>
          <w:tcPr>
            <w:tcW w:w="1559" w:type="dxa"/>
            <w:tcBorders>
              <w:bottom w:val="single" w:sz="4" w:space="0" w:color="auto"/>
            </w:tcBorders>
          </w:tcPr>
          <w:p w:rsidR="000E76F1" w:rsidRPr="00461EEC"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461EEC">
              <w:rPr>
                <w:rFonts w:ascii="Times New Roman" w:hAnsi="Times New Roman" w:cs="Times New Roman"/>
                <w:sz w:val="22"/>
                <w:szCs w:val="22"/>
                <w:cs/>
              </w:rPr>
              <w:t>2</w:t>
            </w:r>
            <w:r>
              <w:rPr>
                <w:rFonts w:ascii="Times New Roman" w:hAnsi="Times New Roman" w:cstheme="minorBidi"/>
                <w:sz w:val="22"/>
                <w:szCs w:val="22"/>
              </w:rPr>
              <w:t>81</w:t>
            </w:r>
          </w:p>
        </w:tc>
      </w:tr>
      <w:tr w:rsidR="000E76F1" w:rsidRPr="008214B8" w:rsidTr="00AA1F59">
        <w:trPr>
          <w:cantSplit/>
        </w:trPr>
        <w:tc>
          <w:tcPr>
            <w:tcW w:w="6096" w:type="dxa"/>
            <w:vAlign w:val="bottom"/>
          </w:tcPr>
          <w:p w:rsidR="000E76F1" w:rsidRPr="00AA1F59" w:rsidRDefault="000E76F1" w:rsidP="0077464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vAlign w:val="center"/>
          </w:tcPr>
          <w:p w:rsidR="000E76F1" w:rsidRPr="007D46D1" w:rsidRDefault="000E76F1"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007D46D1" w:rsidRPr="007D46D1">
              <w:rPr>
                <w:rFonts w:ascii="Times New Roman" w:hAnsi="Times New Roman" w:cstheme="minorBidi"/>
                <w:sz w:val="22"/>
                <w:szCs w:val="22"/>
              </w:rPr>
              <w:t>2</w:t>
            </w:r>
            <w:r w:rsidR="007D46D1" w:rsidRPr="007D46D1">
              <w:rPr>
                <w:rFonts w:ascii="Times New Roman" w:hAnsi="Times New Roman" w:cs="Times New Roman"/>
                <w:sz w:val="22"/>
                <w:szCs w:val="22"/>
              </w:rPr>
              <w:t>,055</w:t>
            </w:r>
            <w:r w:rsidRPr="007D46D1">
              <w:rPr>
                <w:rFonts w:ascii="Times New Roman" w:hAnsi="Times New Roman" w:cs="Times New Roman"/>
                <w:sz w:val="22"/>
                <w:szCs w:val="22"/>
              </w:rPr>
              <w:t>)</w:t>
            </w:r>
          </w:p>
        </w:tc>
        <w:tc>
          <w:tcPr>
            <w:tcW w:w="284" w:type="dxa"/>
            <w:tcBorders>
              <w:left w:val="nil"/>
            </w:tcBorders>
          </w:tcPr>
          <w:p w:rsidR="000E76F1" w:rsidRPr="00AA1F59" w:rsidRDefault="000E76F1" w:rsidP="00774643">
            <w:pPr>
              <w:pStyle w:val="a0"/>
              <w:tabs>
                <w:tab w:val="left" w:pos="0"/>
                <w:tab w:val="decimal" w:pos="792"/>
              </w:tabs>
              <w:spacing w:line="240" w:lineRule="atLeast"/>
              <w:ind w:right="318"/>
              <w:jc w:val="center"/>
              <w:rPr>
                <w:rFonts w:cs="Times New Roman"/>
                <w:bCs/>
                <w:cs/>
                <w:lang w:val="en-US"/>
              </w:rPr>
            </w:pPr>
          </w:p>
        </w:tc>
        <w:tc>
          <w:tcPr>
            <w:tcW w:w="1559" w:type="dxa"/>
            <w:tcBorders>
              <w:top w:val="single" w:sz="4" w:space="0" w:color="auto"/>
              <w:bottom w:val="double" w:sz="4" w:space="0" w:color="auto"/>
            </w:tcBorders>
            <w:vAlign w:val="center"/>
          </w:tcPr>
          <w:p w:rsidR="000E76F1" w:rsidRPr="00461EEC"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EEC">
              <w:rPr>
                <w:rFonts w:ascii="Times New Roman" w:hAnsi="Times New Roman" w:cs="Times New Roman"/>
                <w:sz w:val="22"/>
                <w:szCs w:val="22"/>
              </w:rPr>
              <w:t>(</w:t>
            </w:r>
            <w:r w:rsidRPr="00461EEC">
              <w:rPr>
                <w:rFonts w:ascii="Times New Roman" w:hAnsi="Times New Roman" w:cs="Times New Roman"/>
                <w:sz w:val="22"/>
                <w:szCs w:val="22"/>
                <w:cs/>
              </w:rPr>
              <w:t>1</w:t>
            </w:r>
            <w:r w:rsidRPr="00461EEC">
              <w:rPr>
                <w:rFonts w:ascii="Times New Roman" w:hAnsi="Times New Roman" w:cs="Times New Roman"/>
                <w:sz w:val="22"/>
                <w:szCs w:val="22"/>
              </w:rPr>
              <w:t>,</w:t>
            </w:r>
            <w:r>
              <w:rPr>
                <w:rFonts w:ascii="Times New Roman" w:hAnsi="Times New Roman" w:cs="Times New Roman"/>
                <w:sz w:val="22"/>
                <w:szCs w:val="22"/>
              </w:rPr>
              <w:t>904</w:t>
            </w:r>
            <w:r w:rsidRPr="00461EEC">
              <w:rPr>
                <w:rFonts w:ascii="Times New Roman" w:hAnsi="Times New Roman" w:cs="Times New Roman"/>
                <w:sz w:val="22"/>
                <w:szCs w:val="22"/>
              </w:rPr>
              <w:t>)</w:t>
            </w:r>
          </w:p>
        </w:tc>
      </w:tr>
    </w:tbl>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0311D" w:rsidRPr="00950096" w:rsidRDefault="00DA03A4"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6</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r>
      <w:r w:rsidR="003557B7" w:rsidRPr="00950096">
        <w:rPr>
          <w:rFonts w:ascii="Times New Roman" w:hAnsi="Times New Roman" w:cs="Times New Roman"/>
          <w:b/>
          <w:bCs/>
          <w:sz w:val="24"/>
          <w:szCs w:val="24"/>
        </w:rPr>
        <w:t>INVENTORIES - NET</w:t>
      </w:r>
    </w:p>
    <w:p w:rsidR="0000311D" w:rsidRPr="00950096" w:rsidRDefault="0000311D"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0311D" w:rsidRPr="00950096" w:rsidTr="008C7962">
        <w:trPr>
          <w:cantSplit/>
          <w:trHeight w:val="86"/>
        </w:trPr>
        <w:tc>
          <w:tcPr>
            <w:tcW w:w="6096" w:type="dxa"/>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25737" w:rsidRPr="00950096" w:rsidTr="00706B89">
        <w:trPr>
          <w:cantSplit/>
        </w:trPr>
        <w:tc>
          <w:tcPr>
            <w:tcW w:w="6096" w:type="dxa"/>
          </w:tcPr>
          <w:p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025737" w:rsidRPr="00950096" w:rsidRDefault="00025737"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0E76F1">
              <w:rPr>
                <w:rFonts w:ascii="Times New Roman" w:hAnsi="Times New Roman" w:cs="Times New Roman"/>
                <w:sz w:val="22"/>
                <w:szCs w:val="22"/>
              </w:rPr>
              <w:t>2</w:t>
            </w:r>
          </w:p>
        </w:tc>
        <w:tc>
          <w:tcPr>
            <w:tcW w:w="284" w:type="dxa"/>
          </w:tcPr>
          <w:p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25737" w:rsidRPr="00950096"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0E76F1">
              <w:rPr>
                <w:rFonts w:ascii="Times New Roman" w:hAnsi="Times New Roman" w:cs="Times New Roman"/>
                <w:sz w:val="22"/>
                <w:szCs w:val="22"/>
              </w:rPr>
              <w:t>1</w:t>
            </w:r>
          </w:p>
        </w:tc>
      </w:tr>
      <w:tr w:rsidR="000E76F1" w:rsidRPr="00950096" w:rsidTr="00706B89">
        <w:trPr>
          <w:cantSplit/>
        </w:trPr>
        <w:tc>
          <w:tcPr>
            <w:tcW w:w="6096" w:type="dxa"/>
          </w:tcPr>
          <w:p w:rsidR="000E76F1" w:rsidRPr="00950096" w:rsidRDefault="000E76F1" w:rsidP="00904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50096">
              <w:rPr>
                <w:rFonts w:ascii="Times New Roman" w:hAnsi="Times New Roman" w:cs="Times New Roman"/>
                <w:sz w:val="22"/>
                <w:szCs w:val="22"/>
              </w:rPr>
              <w:t xml:space="preserve">inished goods and </w:t>
            </w:r>
            <w:r>
              <w:rPr>
                <w:rFonts w:ascii="Times New Roman" w:hAnsi="Times New Roman" w:cs="Times New Roman"/>
                <w:sz w:val="22"/>
                <w:szCs w:val="22"/>
              </w:rPr>
              <w:t xml:space="preserve">merchandises </w:t>
            </w:r>
          </w:p>
        </w:tc>
        <w:tc>
          <w:tcPr>
            <w:tcW w:w="1559" w:type="dxa"/>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504BE">
              <w:rPr>
                <w:rFonts w:ascii="Times New Roman" w:hAnsi="Times New Roman" w:cs="Times New Roman"/>
                <w:bCs/>
                <w:sz w:val="22"/>
                <w:szCs w:val="22"/>
              </w:rPr>
              <w:t>18</w:t>
            </w:r>
            <w:r w:rsidR="000E76F1" w:rsidRPr="000504BE">
              <w:rPr>
                <w:rFonts w:ascii="Times New Roman" w:hAnsi="Times New Roman" w:cs="Times New Roman"/>
                <w:bCs/>
                <w:sz w:val="22"/>
                <w:szCs w:val="22"/>
              </w:rPr>
              <w:t>,</w:t>
            </w:r>
            <w:r w:rsidRPr="000504BE">
              <w:rPr>
                <w:rFonts w:ascii="Times New Roman" w:hAnsi="Times New Roman" w:cs="Times New Roman"/>
                <w:bCs/>
                <w:sz w:val="22"/>
                <w:szCs w:val="22"/>
              </w:rPr>
              <w:t>187</w:t>
            </w: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6F352F">
              <w:rPr>
                <w:rFonts w:ascii="Times New Roman" w:hAnsi="Times New Roman" w:cs="Times New Roman"/>
                <w:bCs/>
                <w:sz w:val="22"/>
                <w:szCs w:val="22"/>
              </w:rPr>
              <w:t>21,920</w:t>
            </w:r>
          </w:p>
        </w:tc>
      </w:tr>
      <w:tr w:rsidR="000E76F1" w:rsidRPr="00950096" w:rsidTr="00706B89">
        <w:trPr>
          <w:cantSplit/>
        </w:trPr>
        <w:tc>
          <w:tcPr>
            <w:tcW w:w="6096" w:type="dxa"/>
          </w:tcPr>
          <w:p w:rsidR="000E76F1" w:rsidRPr="00950096" w:rsidRDefault="000E76F1"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950096">
              <w:rPr>
                <w:rFonts w:ascii="Times New Roman" w:hAnsi="Times New Roman" w:cs="Times New Roman"/>
                <w:sz w:val="22"/>
                <w:szCs w:val="22"/>
              </w:rPr>
              <w:t>emi -finished goods</w:t>
            </w:r>
          </w:p>
        </w:tc>
        <w:tc>
          <w:tcPr>
            <w:tcW w:w="1559" w:type="dxa"/>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1,0</w:t>
            </w:r>
            <w:r w:rsidR="000E76F1" w:rsidRPr="000504BE">
              <w:rPr>
                <w:rFonts w:ascii="Times New Roman" w:hAnsi="Times New Roman" w:cs="Times New Roman"/>
                <w:bCs/>
                <w:sz w:val="22"/>
                <w:szCs w:val="22"/>
              </w:rPr>
              <w:t>8</w:t>
            </w:r>
            <w:r w:rsidRPr="000504BE">
              <w:rPr>
                <w:rFonts w:ascii="Times New Roman" w:hAnsi="Times New Roman" w:cs="Times New Roman"/>
                <w:bCs/>
                <w:sz w:val="22"/>
                <w:szCs w:val="22"/>
              </w:rPr>
              <w:t>1</w:t>
            </w:r>
          </w:p>
        </w:tc>
        <w:tc>
          <w:tcPr>
            <w:tcW w:w="284" w:type="dxa"/>
          </w:tcPr>
          <w:p w:rsidR="000E76F1" w:rsidRPr="007B7EF3" w:rsidRDefault="000E76F1" w:rsidP="00BC3F98">
            <w:pPr>
              <w:pStyle w:val="a0"/>
              <w:tabs>
                <w:tab w:val="left" w:pos="0"/>
                <w:tab w:val="decimal" w:pos="792"/>
              </w:tabs>
              <w:spacing w:line="240" w:lineRule="atLeast"/>
              <w:ind w:right="-36"/>
              <w:rPr>
                <w:rFonts w:cs="Times New Roman"/>
                <w:bCs/>
                <w:cs/>
              </w:rPr>
            </w:pPr>
          </w:p>
        </w:tc>
        <w:tc>
          <w:tcPr>
            <w:tcW w:w="1559" w:type="dxa"/>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1,138</w:t>
            </w:r>
          </w:p>
        </w:tc>
      </w:tr>
      <w:tr w:rsidR="000E76F1" w:rsidRPr="00950096" w:rsidTr="00706B89">
        <w:trPr>
          <w:cantSplit/>
        </w:trPr>
        <w:tc>
          <w:tcPr>
            <w:tcW w:w="6096" w:type="dxa"/>
          </w:tcPr>
          <w:p w:rsidR="000E76F1" w:rsidRPr="00950096" w:rsidRDefault="000E76F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materials</w:t>
            </w:r>
          </w:p>
        </w:tc>
        <w:tc>
          <w:tcPr>
            <w:tcW w:w="1559" w:type="dxa"/>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13,488</w:t>
            </w: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5,873</w:t>
            </w:r>
          </w:p>
        </w:tc>
      </w:tr>
      <w:tr w:rsidR="000E76F1" w:rsidRPr="00950096" w:rsidTr="00706B89">
        <w:trPr>
          <w:cantSplit/>
        </w:trPr>
        <w:tc>
          <w:tcPr>
            <w:tcW w:w="6096" w:type="dxa"/>
          </w:tcPr>
          <w:p w:rsidR="000E76F1" w:rsidRPr="00950096" w:rsidRDefault="000E76F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Supplies</w:t>
            </w:r>
          </w:p>
        </w:tc>
        <w:tc>
          <w:tcPr>
            <w:tcW w:w="1559" w:type="dxa"/>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10,777</w:t>
            </w: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9,012</w:t>
            </w:r>
          </w:p>
        </w:tc>
      </w:tr>
      <w:tr w:rsidR="000E76F1" w:rsidRPr="00950096" w:rsidTr="00706B89">
        <w:trPr>
          <w:cantSplit/>
        </w:trPr>
        <w:tc>
          <w:tcPr>
            <w:tcW w:w="6096" w:type="dxa"/>
          </w:tcPr>
          <w:p w:rsidR="000E76F1" w:rsidRPr="00950096" w:rsidRDefault="000E76F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 in transit</w:t>
            </w:r>
          </w:p>
        </w:tc>
        <w:tc>
          <w:tcPr>
            <w:tcW w:w="1559" w:type="dxa"/>
            <w:tcBorders>
              <w:bottom w:val="single" w:sz="4" w:space="0" w:color="auto"/>
            </w:tcBorders>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0504BE">
              <w:rPr>
                <w:rFonts w:ascii="Times New Roman" w:hAnsi="Times New Roman" w:cstheme="minorBidi"/>
                <w:bCs/>
                <w:sz w:val="22"/>
                <w:szCs w:val="22"/>
              </w:rPr>
              <w:t>6</w:t>
            </w:r>
            <w:r w:rsidRPr="000504BE">
              <w:rPr>
                <w:rFonts w:ascii="Times New Roman" w:hAnsi="Times New Roman" w:cs="Times New Roman"/>
                <w:b/>
                <w:sz w:val="22"/>
                <w:szCs w:val="22"/>
                <w:cs/>
              </w:rPr>
              <w:t>,</w:t>
            </w:r>
            <w:r w:rsidRPr="000504BE">
              <w:rPr>
                <w:rFonts w:ascii="Times New Roman" w:hAnsi="Times New Roman" w:cstheme="minorBidi"/>
                <w:bCs/>
                <w:sz w:val="22"/>
                <w:szCs w:val="22"/>
              </w:rPr>
              <w:t>188</w:t>
            </w: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6F352F">
              <w:rPr>
                <w:rFonts w:ascii="Times New Roman" w:hAnsi="Times New Roman" w:cs="Times New Roman"/>
                <w:b/>
                <w:sz w:val="22"/>
                <w:szCs w:val="22"/>
                <w:cs/>
              </w:rPr>
              <w:t>2,330</w:t>
            </w:r>
          </w:p>
        </w:tc>
      </w:tr>
      <w:tr w:rsidR="000E76F1" w:rsidRPr="00950096" w:rsidTr="00706B89">
        <w:trPr>
          <w:cantSplit/>
        </w:trPr>
        <w:tc>
          <w:tcPr>
            <w:tcW w:w="6096" w:type="dxa"/>
          </w:tcPr>
          <w:p w:rsidR="000E76F1" w:rsidRPr="00950096" w:rsidRDefault="000E76F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49,721</w:t>
            </w: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40,273</w:t>
            </w:r>
          </w:p>
        </w:tc>
      </w:tr>
      <w:tr w:rsidR="000E76F1" w:rsidRPr="00950096" w:rsidTr="00706B89">
        <w:trPr>
          <w:cantSplit/>
        </w:trPr>
        <w:tc>
          <w:tcPr>
            <w:tcW w:w="6096" w:type="dxa"/>
          </w:tcPr>
          <w:p w:rsidR="000E76F1" w:rsidRPr="00950096" w:rsidRDefault="000E76F1" w:rsidP="006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diminution in value of </w:t>
            </w:r>
          </w:p>
        </w:tc>
        <w:tc>
          <w:tcPr>
            <w:tcW w:w="1559" w:type="dxa"/>
            <w:vAlign w:val="center"/>
          </w:tcPr>
          <w:p w:rsidR="000E76F1" w:rsidRPr="000504BE" w:rsidRDefault="000E76F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vAlign w:val="center"/>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E76F1" w:rsidRPr="00950096" w:rsidTr="00706B89">
        <w:trPr>
          <w:cantSplit/>
        </w:trPr>
        <w:tc>
          <w:tcPr>
            <w:tcW w:w="6096" w:type="dxa"/>
          </w:tcPr>
          <w:p w:rsidR="000E76F1" w:rsidRPr="00950096" w:rsidRDefault="000E76F1" w:rsidP="0018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obsolete and slow-moving inventories</w:t>
            </w:r>
          </w:p>
        </w:tc>
        <w:tc>
          <w:tcPr>
            <w:tcW w:w="1559" w:type="dxa"/>
            <w:vAlign w:val="center"/>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504BE">
              <w:rPr>
                <w:rFonts w:ascii="Times New Roman" w:hAnsi="Times New Roman" w:cs="Times New Roman"/>
                <w:sz w:val="22"/>
                <w:szCs w:val="22"/>
              </w:rPr>
              <w:t>(8,57</w:t>
            </w:r>
            <w:r w:rsidR="000E76F1" w:rsidRPr="000504BE">
              <w:rPr>
                <w:rFonts w:ascii="Times New Roman" w:hAnsi="Times New Roman" w:cs="Times New Roman"/>
                <w:sz w:val="22"/>
                <w:szCs w:val="22"/>
              </w:rPr>
              <w:t>2)</w:t>
            </w:r>
          </w:p>
        </w:tc>
        <w:tc>
          <w:tcPr>
            <w:tcW w:w="284" w:type="dxa"/>
          </w:tcPr>
          <w:p w:rsidR="000E76F1" w:rsidRPr="007B7EF3" w:rsidRDefault="000E76F1" w:rsidP="001829C8">
            <w:pPr>
              <w:pStyle w:val="a0"/>
              <w:tabs>
                <w:tab w:val="left" w:pos="0"/>
                <w:tab w:val="decimal" w:pos="792"/>
              </w:tabs>
              <w:spacing w:line="240" w:lineRule="atLeast"/>
              <w:ind w:right="-36"/>
              <w:rPr>
                <w:rFonts w:cs="Times New Roman"/>
                <w:bCs/>
                <w:cs/>
              </w:rPr>
            </w:pPr>
          </w:p>
        </w:tc>
        <w:tc>
          <w:tcPr>
            <w:tcW w:w="1559" w:type="dxa"/>
            <w:vAlign w:val="center"/>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F352F">
              <w:rPr>
                <w:rFonts w:ascii="Times New Roman" w:hAnsi="Times New Roman" w:cs="Times New Roman"/>
                <w:sz w:val="22"/>
                <w:szCs w:val="22"/>
              </w:rPr>
              <w:t>(6,552)</w:t>
            </w:r>
          </w:p>
        </w:tc>
      </w:tr>
      <w:tr w:rsidR="000E76F1" w:rsidRPr="00950096" w:rsidTr="00706B89">
        <w:trPr>
          <w:cantSplit/>
        </w:trPr>
        <w:tc>
          <w:tcPr>
            <w:tcW w:w="6096" w:type="dxa"/>
          </w:tcPr>
          <w:p w:rsidR="000E76F1" w:rsidRPr="00950096" w:rsidRDefault="000E76F1"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0E76F1" w:rsidRPr="000504BE" w:rsidRDefault="000504BE"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504BE">
              <w:rPr>
                <w:rFonts w:ascii="Times New Roman" w:hAnsi="Times New Roman" w:cs="Times New Roman"/>
                <w:bCs/>
                <w:sz w:val="22"/>
                <w:szCs w:val="22"/>
              </w:rPr>
              <w:t>41,</w:t>
            </w:r>
            <w:r w:rsidR="000E76F1" w:rsidRPr="000504BE">
              <w:rPr>
                <w:rFonts w:ascii="Times New Roman" w:hAnsi="Times New Roman" w:cs="Times New Roman"/>
                <w:bCs/>
                <w:sz w:val="22"/>
                <w:szCs w:val="22"/>
              </w:rPr>
              <w:t>1</w:t>
            </w:r>
            <w:r w:rsidRPr="000504BE">
              <w:rPr>
                <w:rFonts w:ascii="Times New Roman" w:hAnsi="Times New Roman" w:cs="Times New Roman"/>
                <w:bCs/>
                <w:sz w:val="22"/>
                <w:szCs w:val="22"/>
              </w:rPr>
              <w:t>49</w:t>
            </w:r>
          </w:p>
        </w:tc>
        <w:tc>
          <w:tcPr>
            <w:tcW w:w="284" w:type="dxa"/>
          </w:tcPr>
          <w:p w:rsidR="000E76F1" w:rsidRPr="007B7EF3" w:rsidRDefault="000E76F1" w:rsidP="001829C8">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0E76F1" w:rsidRPr="006F352F" w:rsidRDefault="000E76F1"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6F352F">
              <w:rPr>
                <w:rFonts w:ascii="Times New Roman" w:hAnsi="Times New Roman" w:cs="Times New Roman"/>
                <w:bCs/>
                <w:sz w:val="22"/>
                <w:szCs w:val="22"/>
              </w:rPr>
              <w:t>33,721</w:t>
            </w:r>
          </w:p>
        </w:tc>
      </w:tr>
    </w:tbl>
    <w:p w:rsidR="00443A21" w:rsidRDefault="00443A21"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0183E" w:rsidRDefault="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62519" w:rsidRPr="00384DF0" w:rsidRDefault="00262519" w:rsidP="002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heme="minorBidi"/>
          <w:b/>
          <w:bCs/>
          <w:sz w:val="16"/>
          <w:szCs w:val="16"/>
          <w:cs/>
        </w:rPr>
      </w:pPr>
      <w:r>
        <w:rPr>
          <w:rFonts w:ascii="Times New Roman" w:hAnsi="Times New Roman" w:cs="Times New Roman"/>
          <w:b/>
          <w:bCs/>
          <w:sz w:val="22"/>
          <w:szCs w:val="22"/>
        </w:rPr>
        <w:t>7</w:t>
      </w:r>
      <w:r w:rsidRPr="00262519">
        <w:rPr>
          <w:rFonts w:ascii="Times New Roman" w:hAnsi="Times New Roman" w:cs="Times New Roman"/>
          <w:b/>
          <w:bCs/>
          <w:sz w:val="22"/>
          <w:szCs w:val="22"/>
        </w:rPr>
        <w:t>.</w:t>
      </w:r>
      <w:r w:rsidRPr="00262519">
        <w:rPr>
          <w:rFonts w:ascii="Times New Roman" w:hAnsi="Times New Roman" w:cs="Times New Roman"/>
          <w:b/>
          <w:bCs/>
          <w:sz w:val="22"/>
          <w:szCs w:val="22"/>
        </w:rPr>
        <w:tab/>
        <w:t>OTHER CURRENT FINANCIAL ASSETS</w:t>
      </w:r>
    </w:p>
    <w:p w:rsidR="00262519" w:rsidRPr="00686FF3" w:rsidRDefault="00262519" w:rsidP="002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b/>
          <w:bCs/>
          <w:sz w:val="22"/>
          <w:szCs w:val="22"/>
        </w:rPr>
      </w:pPr>
    </w:p>
    <w:tbl>
      <w:tblPr>
        <w:tblW w:w="9464" w:type="dxa"/>
        <w:tblLayout w:type="fixed"/>
        <w:tblLook w:val="0000"/>
      </w:tblPr>
      <w:tblGrid>
        <w:gridCol w:w="6062"/>
        <w:gridCol w:w="1559"/>
        <w:gridCol w:w="284"/>
        <w:gridCol w:w="1559"/>
      </w:tblGrid>
      <w:tr w:rsidR="00262519" w:rsidRPr="00262519" w:rsidTr="00686FF3">
        <w:tc>
          <w:tcPr>
            <w:tcW w:w="6062" w:type="dxa"/>
          </w:tcPr>
          <w:p w:rsidR="00262519" w:rsidRPr="00262519" w:rsidRDefault="00262519" w:rsidP="00686FF3">
            <w:pPr>
              <w:ind w:left="165" w:hanging="165"/>
              <w:rPr>
                <w:rFonts w:ascii="Times New Roman" w:hAnsi="Times New Roman" w:cs="Times New Roman"/>
                <w:sz w:val="22"/>
                <w:szCs w:val="22"/>
                <w:cs/>
              </w:rPr>
            </w:pPr>
          </w:p>
        </w:tc>
        <w:tc>
          <w:tcPr>
            <w:tcW w:w="3402" w:type="dxa"/>
            <w:gridSpan w:val="3"/>
            <w:tcBorders>
              <w:bottom w:val="single" w:sz="4" w:space="0" w:color="auto"/>
            </w:tcBorders>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62519">
              <w:rPr>
                <w:rFonts w:ascii="Times New Roman" w:hAnsi="Times New Roman" w:cs="Times New Roman"/>
                <w:sz w:val="22"/>
                <w:szCs w:val="22"/>
              </w:rPr>
              <w:t>In Thousand Baht</w:t>
            </w:r>
          </w:p>
        </w:tc>
      </w:tr>
      <w:tr w:rsidR="00262519" w:rsidRPr="00262519" w:rsidTr="00686FF3">
        <w:tc>
          <w:tcPr>
            <w:tcW w:w="6062" w:type="dxa"/>
          </w:tcPr>
          <w:p w:rsidR="00262519" w:rsidRPr="00262519" w:rsidRDefault="00262519" w:rsidP="00686FF3">
            <w:pPr>
              <w:ind w:left="165" w:hanging="165"/>
              <w:rPr>
                <w:rFonts w:ascii="Times New Roman" w:hAnsi="Times New Roman" w:cs="Times New Roman"/>
                <w:sz w:val="22"/>
                <w:szCs w:val="22"/>
                <w:cs/>
              </w:rPr>
            </w:pPr>
          </w:p>
        </w:tc>
        <w:tc>
          <w:tcPr>
            <w:tcW w:w="1559" w:type="dxa"/>
            <w:tcBorders>
              <w:bottom w:val="single" w:sz="4" w:space="0" w:color="auto"/>
            </w:tcBorders>
          </w:tcPr>
          <w:p w:rsidR="00262519" w:rsidRPr="00950096"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262519" w:rsidRPr="00950096"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262519" w:rsidRPr="00950096"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262519" w:rsidRPr="00262519" w:rsidTr="00686FF3">
        <w:tc>
          <w:tcPr>
            <w:tcW w:w="6062" w:type="dxa"/>
          </w:tcPr>
          <w:p w:rsidR="00262519" w:rsidRPr="00262519" w:rsidRDefault="00262519" w:rsidP="00686FF3">
            <w:pPr>
              <w:tabs>
                <w:tab w:val="left" w:pos="342"/>
              </w:tabs>
              <w:ind w:right="-108"/>
              <w:rPr>
                <w:rFonts w:ascii="Times New Roman" w:hAnsi="Times New Roman" w:cs="Times New Roman"/>
                <w:sz w:val="22"/>
                <w:szCs w:val="22"/>
                <w:cs/>
              </w:rPr>
            </w:pPr>
            <w:r w:rsidRPr="00262519">
              <w:rPr>
                <w:rFonts w:ascii="Times New Roman" w:hAnsi="Times New Roman" w:cs="Times New Roman"/>
                <w:sz w:val="22"/>
                <w:szCs w:val="22"/>
              </w:rPr>
              <w:t xml:space="preserve">Fixed deposits at bank </w:t>
            </w:r>
          </w:p>
        </w:tc>
        <w:tc>
          <w:tcPr>
            <w:tcW w:w="1559" w:type="dxa"/>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262519" w:rsidRPr="00262519" w:rsidRDefault="00262519" w:rsidP="00686FF3">
            <w:pPr>
              <w:tabs>
                <w:tab w:val="clear" w:pos="227"/>
                <w:tab w:val="clear" w:pos="454"/>
                <w:tab w:val="clear" w:pos="680"/>
                <w:tab w:val="clear" w:pos="907"/>
              </w:tabs>
              <w:ind w:left="459" w:right="47" w:hanging="459"/>
              <w:jc w:val="right"/>
              <w:rPr>
                <w:rFonts w:ascii="Times New Roman" w:hAnsi="Times New Roman" w:cs="Times New Roman"/>
                <w:sz w:val="22"/>
                <w:szCs w:val="22"/>
              </w:rPr>
            </w:pPr>
          </w:p>
        </w:tc>
        <w:tc>
          <w:tcPr>
            <w:tcW w:w="1559" w:type="dxa"/>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262519" w:rsidRPr="00262519" w:rsidTr="00686FF3">
        <w:tc>
          <w:tcPr>
            <w:tcW w:w="6062" w:type="dxa"/>
          </w:tcPr>
          <w:p w:rsidR="00262519" w:rsidRPr="00262519" w:rsidRDefault="00262519" w:rsidP="00686FF3">
            <w:pPr>
              <w:tabs>
                <w:tab w:val="left" w:pos="342"/>
              </w:tabs>
              <w:ind w:right="-108"/>
              <w:rPr>
                <w:rFonts w:ascii="Times New Roman" w:hAnsi="Times New Roman" w:cs="Times New Roman"/>
                <w:sz w:val="22"/>
                <w:szCs w:val="22"/>
                <w:cs/>
              </w:rPr>
            </w:pPr>
            <w:r w:rsidRPr="00262519">
              <w:rPr>
                <w:rFonts w:ascii="Times New Roman" w:hAnsi="Times New Roman" w:cs="Times New Roman"/>
                <w:sz w:val="22"/>
                <w:szCs w:val="22"/>
              </w:rPr>
              <w:t xml:space="preserve">-  6 months (interest rate </w:t>
            </w:r>
            <w:r w:rsidR="00446E20">
              <w:rPr>
                <w:rFonts w:ascii="Times New Roman" w:hAnsi="Times New Roman" w:cs="Times New Roman"/>
                <w:sz w:val="22"/>
                <w:szCs w:val="22"/>
              </w:rPr>
              <w:t>at 0.40 and</w:t>
            </w:r>
            <w:r w:rsidR="00384DF0">
              <w:rPr>
                <w:rFonts w:ascii="Times New Roman" w:hAnsi="Times New Roman" w:cs="Times New Roman"/>
                <w:sz w:val="22"/>
                <w:szCs w:val="22"/>
              </w:rPr>
              <w:t xml:space="preserve"> </w:t>
            </w:r>
            <w:r w:rsidRPr="00262519">
              <w:rPr>
                <w:rFonts w:ascii="Times New Roman" w:hAnsi="Times New Roman" w:cs="Times New Roman"/>
                <w:sz w:val="22"/>
                <w:szCs w:val="22"/>
              </w:rPr>
              <w:t>0.55% per annum)</w:t>
            </w:r>
          </w:p>
        </w:tc>
        <w:tc>
          <w:tcPr>
            <w:tcW w:w="1559" w:type="dxa"/>
          </w:tcPr>
          <w:p w:rsidR="00262519" w:rsidRPr="00686FF3"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6FF3">
              <w:rPr>
                <w:rFonts w:ascii="Times New Roman" w:hAnsi="Times New Roman" w:cs="Times New Roman"/>
                <w:sz w:val="22"/>
                <w:szCs w:val="22"/>
              </w:rPr>
              <w:t>50,000</w:t>
            </w:r>
          </w:p>
        </w:tc>
        <w:tc>
          <w:tcPr>
            <w:tcW w:w="284" w:type="dxa"/>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rsidR="00262519" w:rsidRPr="00262519" w:rsidRDefault="00262519" w:rsidP="00686FF3">
            <w:pPr>
              <w:tabs>
                <w:tab w:val="clear" w:pos="227"/>
                <w:tab w:val="clear" w:pos="454"/>
                <w:tab w:val="clear" w:pos="680"/>
                <w:tab w:val="clear" w:pos="907"/>
              </w:tabs>
              <w:ind w:right="59"/>
              <w:jc w:val="center"/>
              <w:rPr>
                <w:rFonts w:ascii="Times New Roman" w:hAnsi="Times New Roman" w:cs="Times New Roman"/>
                <w:sz w:val="22"/>
                <w:szCs w:val="22"/>
              </w:rPr>
            </w:pPr>
            <w:r w:rsidRPr="00262519">
              <w:rPr>
                <w:rFonts w:ascii="Times New Roman" w:hAnsi="Times New Roman" w:cs="Times New Roman"/>
                <w:sz w:val="22"/>
                <w:szCs w:val="22"/>
              </w:rPr>
              <w:t xml:space="preserve">     -</w:t>
            </w:r>
          </w:p>
        </w:tc>
      </w:tr>
      <w:tr w:rsidR="00262519" w:rsidRPr="00262519" w:rsidTr="00686FF3">
        <w:tc>
          <w:tcPr>
            <w:tcW w:w="6062" w:type="dxa"/>
          </w:tcPr>
          <w:p w:rsidR="00262519" w:rsidRPr="00262519" w:rsidRDefault="002909F3" w:rsidP="00686FF3">
            <w:pPr>
              <w:tabs>
                <w:tab w:val="left" w:pos="342"/>
              </w:tabs>
              <w:ind w:right="-108"/>
              <w:rPr>
                <w:rFonts w:ascii="Times New Roman" w:hAnsi="Times New Roman" w:cs="Times New Roman"/>
                <w:sz w:val="22"/>
                <w:szCs w:val="22"/>
                <w:cs/>
              </w:rPr>
            </w:pPr>
            <w:r>
              <w:rPr>
                <w:rFonts w:ascii="Times New Roman" w:hAnsi="Times New Roman" w:cs="Times New Roman"/>
                <w:sz w:val="22"/>
                <w:szCs w:val="22"/>
              </w:rPr>
              <w:t xml:space="preserve">-  12 months </w:t>
            </w:r>
            <w:r w:rsidR="00262519" w:rsidRPr="00262519">
              <w:rPr>
                <w:rFonts w:ascii="Times New Roman" w:hAnsi="Times New Roman" w:cs="Times New Roman"/>
                <w:sz w:val="22"/>
                <w:szCs w:val="22"/>
              </w:rPr>
              <w:t>(interest rate</w:t>
            </w:r>
            <w:r w:rsidR="00446E20">
              <w:rPr>
                <w:rFonts w:ascii="Times New Roman" w:hAnsi="Times New Roman" w:cs="Times New Roman"/>
                <w:sz w:val="22"/>
                <w:szCs w:val="22"/>
              </w:rPr>
              <w:t xml:space="preserve"> at</w:t>
            </w:r>
            <w:r w:rsidR="00262519" w:rsidRPr="00262519">
              <w:rPr>
                <w:rFonts w:ascii="Times New Roman" w:hAnsi="Times New Roman" w:cs="Times New Roman"/>
                <w:sz w:val="22"/>
                <w:szCs w:val="22"/>
              </w:rPr>
              <w:t xml:space="preserve"> 0.375% per annum)</w:t>
            </w:r>
          </w:p>
        </w:tc>
        <w:tc>
          <w:tcPr>
            <w:tcW w:w="1559" w:type="dxa"/>
            <w:tcBorders>
              <w:bottom w:val="single" w:sz="4" w:space="0" w:color="auto"/>
            </w:tcBorders>
          </w:tcPr>
          <w:p w:rsidR="00262519" w:rsidRPr="00686FF3"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6FF3">
              <w:rPr>
                <w:rFonts w:ascii="Times New Roman" w:hAnsi="Times New Roman" w:cs="Times New Roman"/>
                <w:sz w:val="22"/>
                <w:szCs w:val="22"/>
              </w:rPr>
              <w:t>49</w:t>
            </w:r>
            <w:r w:rsidR="00686FF3" w:rsidRPr="00686FF3">
              <w:rPr>
                <w:rFonts w:ascii="Times New Roman" w:hAnsi="Times New Roman" w:cs="Times New Roman"/>
                <w:sz w:val="22"/>
                <w:szCs w:val="22"/>
              </w:rPr>
              <w:t>5</w:t>
            </w:r>
          </w:p>
        </w:tc>
        <w:tc>
          <w:tcPr>
            <w:tcW w:w="284" w:type="dxa"/>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bottom w:val="single" w:sz="4" w:space="0" w:color="auto"/>
            </w:tcBorders>
          </w:tcPr>
          <w:p w:rsidR="00262519" w:rsidRPr="00262519" w:rsidRDefault="00262519" w:rsidP="00686FF3">
            <w:pPr>
              <w:tabs>
                <w:tab w:val="clear" w:pos="227"/>
                <w:tab w:val="clear" w:pos="454"/>
                <w:tab w:val="clear" w:pos="680"/>
                <w:tab w:val="clear" w:pos="907"/>
              </w:tabs>
              <w:ind w:right="59"/>
              <w:jc w:val="center"/>
              <w:rPr>
                <w:rFonts w:ascii="Times New Roman" w:hAnsi="Times New Roman" w:cs="Times New Roman"/>
                <w:sz w:val="22"/>
                <w:szCs w:val="22"/>
              </w:rPr>
            </w:pPr>
            <w:r w:rsidRPr="00262519">
              <w:rPr>
                <w:rFonts w:ascii="Times New Roman" w:hAnsi="Times New Roman" w:cs="Times New Roman"/>
                <w:sz w:val="22"/>
                <w:szCs w:val="22"/>
              </w:rPr>
              <w:t xml:space="preserve">     -</w:t>
            </w:r>
          </w:p>
        </w:tc>
      </w:tr>
      <w:tr w:rsidR="00262519" w:rsidRPr="00262519" w:rsidTr="00686FF3">
        <w:tc>
          <w:tcPr>
            <w:tcW w:w="6062" w:type="dxa"/>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2519">
              <w:rPr>
                <w:rFonts w:ascii="Times New Roman" w:hAnsi="Times New Roman" w:cs="Times New Roman"/>
                <w:sz w:val="22"/>
                <w:szCs w:val="22"/>
              </w:rPr>
              <w:t>Total</w:t>
            </w:r>
          </w:p>
        </w:tc>
        <w:tc>
          <w:tcPr>
            <w:tcW w:w="1559" w:type="dxa"/>
            <w:tcBorders>
              <w:top w:val="single" w:sz="4" w:space="0" w:color="auto"/>
              <w:bottom w:val="double" w:sz="4" w:space="0" w:color="auto"/>
            </w:tcBorders>
          </w:tcPr>
          <w:p w:rsidR="00262519" w:rsidRPr="00686FF3"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6FF3">
              <w:rPr>
                <w:rFonts w:ascii="Times New Roman" w:hAnsi="Times New Roman" w:cs="Times New Roman"/>
                <w:sz w:val="22"/>
                <w:szCs w:val="22"/>
              </w:rPr>
              <w:t>50,49</w:t>
            </w:r>
            <w:r w:rsidR="00686FF3" w:rsidRPr="00686FF3">
              <w:rPr>
                <w:rFonts w:ascii="Times New Roman" w:hAnsi="Times New Roman" w:cs="Times New Roman"/>
                <w:sz w:val="22"/>
                <w:szCs w:val="22"/>
              </w:rPr>
              <w:t>5</w:t>
            </w:r>
          </w:p>
        </w:tc>
        <w:tc>
          <w:tcPr>
            <w:tcW w:w="284" w:type="dxa"/>
          </w:tcPr>
          <w:p w:rsidR="00262519" w:rsidRPr="00262519"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262519" w:rsidRPr="00262519" w:rsidRDefault="00262519" w:rsidP="00686FF3">
            <w:pPr>
              <w:tabs>
                <w:tab w:val="clear" w:pos="227"/>
                <w:tab w:val="clear" w:pos="454"/>
                <w:tab w:val="clear" w:pos="680"/>
                <w:tab w:val="clear" w:pos="907"/>
              </w:tabs>
              <w:ind w:right="59"/>
              <w:jc w:val="center"/>
              <w:rPr>
                <w:rFonts w:ascii="Times New Roman" w:hAnsi="Times New Roman" w:cs="Times New Roman"/>
                <w:sz w:val="22"/>
                <w:szCs w:val="22"/>
              </w:rPr>
            </w:pPr>
            <w:r w:rsidRPr="00262519">
              <w:rPr>
                <w:rFonts w:ascii="Times New Roman" w:hAnsi="Times New Roman" w:cs="Times New Roman"/>
                <w:sz w:val="22"/>
                <w:szCs w:val="22"/>
              </w:rPr>
              <w:t xml:space="preserve">     -</w:t>
            </w:r>
          </w:p>
        </w:tc>
      </w:tr>
    </w:tbl>
    <w:p w:rsidR="002909F3"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2909F3"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2909F3" w:rsidRPr="00384DF0" w:rsidRDefault="00E41079"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heme="minorBidi"/>
          <w:b/>
          <w:bCs/>
          <w:sz w:val="16"/>
          <w:szCs w:val="16"/>
          <w:cs/>
        </w:rPr>
      </w:pPr>
      <w:r>
        <w:rPr>
          <w:rFonts w:ascii="Times New Roman" w:hAnsi="Times New Roman" w:cs="Times New Roman"/>
          <w:b/>
          <w:bCs/>
          <w:sz w:val="22"/>
          <w:szCs w:val="22"/>
        </w:rPr>
        <w:t>8</w:t>
      </w:r>
      <w:r w:rsidR="002909F3" w:rsidRPr="00262519">
        <w:rPr>
          <w:rFonts w:ascii="Times New Roman" w:hAnsi="Times New Roman" w:cs="Times New Roman"/>
          <w:b/>
          <w:bCs/>
          <w:sz w:val="22"/>
          <w:szCs w:val="22"/>
        </w:rPr>
        <w:t>.</w:t>
      </w:r>
      <w:r w:rsidR="002909F3" w:rsidRPr="00262519">
        <w:rPr>
          <w:rFonts w:ascii="Times New Roman" w:hAnsi="Times New Roman" w:cs="Times New Roman"/>
          <w:b/>
          <w:bCs/>
          <w:sz w:val="22"/>
          <w:szCs w:val="22"/>
        </w:rPr>
        <w:tab/>
        <w:t xml:space="preserve">OTHER </w:t>
      </w:r>
      <w:r w:rsidR="002909F3">
        <w:rPr>
          <w:rFonts w:ascii="Times New Roman" w:hAnsi="Times New Roman" w:cstheme="minorBidi"/>
          <w:b/>
          <w:bCs/>
          <w:sz w:val="22"/>
          <w:szCs w:val="22"/>
        </w:rPr>
        <w:t>NON-</w:t>
      </w:r>
      <w:r w:rsidR="002909F3" w:rsidRPr="00262519">
        <w:rPr>
          <w:rFonts w:ascii="Times New Roman" w:hAnsi="Times New Roman" w:cs="Times New Roman"/>
          <w:b/>
          <w:bCs/>
          <w:sz w:val="22"/>
          <w:szCs w:val="22"/>
        </w:rPr>
        <w:t>CURRENT FINANCIAL ASSETS</w:t>
      </w:r>
    </w:p>
    <w:p w:rsidR="002909F3"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b/>
          <w:bCs/>
          <w:sz w:val="22"/>
          <w:szCs w:val="22"/>
        </w:rPr>
      </w:pPr>
    </w:p>
    <w:p w:rsidR="005B4EF1" w:rsidRPr="00F95FD2" w:rsidRDefault="00C5319B"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sz w:val="22"/>
          <w:szCs w:val="22"/>
        </w:rPr>
      </w:pPr>
      <w:r>
        <w:rPr>
          <w:rFonts w:ascii="Times New Roman" w:hAnsi="Times New Roman" w:cs="Times New Roman"/>
          <w:sz w:val="22"/>
          <w:szCs w:val="22"/>
        </w:rPr>
        <w:t>I</w:t>
      </w:r>
      <w:r w:rsidRPr="00B7791E">
        <w:rPr>
          <w:rFonts w:ascii="Times New Roman" w:hAnsi="Times New Roman" w:cs="Times New Roman"/>
          <w:sz w:val="22"/>
          <w:szCs w:val="22"/>
        </w:rPr>
        <w:t xml:space="preserve">nvestments </w:t>
      </w:r>
      <w:r>
        <w:rPr>
          <w:rFonts w:ascii="Times New Roman" w:hAnsi="Times New Roman" w:cs="Times New Roman"/>
          <w:sz w:val="22"/>
          <w:szCs w:val="22"/>
        </w:rPr>
        <w:t xml:space="preserve">in </w:t>
      </w:r>
      <w:r w:rsidRPr="00B7791E">
        <w:rPr>
          <w:rFonts w:ascii="Times New Roman" w:hAnsi="Times New Roman" w:cs="Times New Roman"/>
          <w:sz w:val="22"/>
          <w:szCs w:val="22"/>
        </w:rPr>
        <w:t>debentures</w:t>
      </w:r>
      <w:r>
        <w:rPr>
          <w:rFonts w:ascii="Times New Roman" w:hAnsi="Times New Roman" w:cs="Times New Roman"/>
          <w:sz w:val="22"/>
          <w:szCs w:val="22"/>
        </w:rPr>
        <w:t xml:space="preserve"> he</w:t>
      </w:r>
      <w:r w:rsidRPr="00B7791E">
        <w:rPr>
          <w:rFonts w:ascii="Times New Roman" w:hAnsi="Times New Roman" w:cs="Times New Roman"/>
          <w:sz w:val="22"/>
          <w:szCs w:val="22"/>
        </w:rPr>
        <w:t xml:space="preserve">ld </w:t>
      </w:r>
      <w:r>
        <w:rPr>
          <w:rFonts w:ascii="Times New Roman" w:hAnsi="Times New Roman" w:cs="Times New Roman"/>
          <w:sz w:val="22"/>
          <w:szCs w:val="22"/>
        </w:rPr>
        <w:t xml:space="preserve">to </w:t>
      </w:r>
      <w:r w:rsidRPr="00B7791E">
        <w:rPr>
          <w:rFonts w:ascii="Times New Roman" w:hAnsi="Times New Roman" w:cs="Times New Roman"/>
          <w:sz w:val="22"/>
          <w:szCs w:val="22"/>
        </w:rPr>
        <w:t xml:space="preserve">maturity </w:t>
      </w:r>
      <w:r>
        <w:rPr>
          <w:rFonts w:ascii="Times New Roman" w:hAnsi="Times New Roman" w:cs="Times New Roman"/>
          <w:sz w:val="22"/>
          <w:szCs w:val="22"/>
        </w:rPr>
        <w:t>as</w:t>
      </w:r>
      <w:r w:rsidR="005B4EF1" w:rsidRPr="0078210F">
        <w:rPr>
          <w:rFonts w:ascii="Times New Roman" w:hAnsi="Times New Roman" w:cs="Times New Roman"/>
          <w:sz w:val="22"/>
          <w:szCs w:val="22"/>
        </w:rPr>
        <w:t xml:space="preserve"> at December 31</w:t>
      </w:r>
      <w:r w:rsidR="005B4EF1">
        <w:rPr>
          <w:rFonts w:ascii="Times New Roman" w:hAnsi="Times New Roman" w:cs="Times New Roman"/>
          <w:sz w:val="22"/>
          <w:szCs w:val="22"/>
        </w:rPr>
        <w:t xml:space="preserve">, 2022, </w:t>
      </w:r>
      <w:r w:rsidR="00A51B05" w:rsidRPr="00950096">
        <w:rPr>
          <w:rFonts w:ascii="Times New Roman" w:hAnsi="Times New Roman" w:cs="Times New Roman"/>
          <w:sz w:val="22"/>
          <w:szCs w:val="22"/>
        </w:rPr>
        <w:t>consists of:</w:t>
      </w:r>
    </w:p>
    <w:p w:rsidR="005B4EF1" w:rsidRDefault="005B4EF1"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747" w:type="dxa"/>
        <w:tblLayout w:type="fixed"/>
        <w:tblLook w:val="01E0"/>
      </w:tblPr>
      <w:tblGrid>
        <w:gridCol w:w="2660"/>
        <w:gridCol w:w="236"/>
        <w:gridCol w:w="1465"/>
        <w:gridCol w:w="236"/>
        <w:gridCol w:w="1323"/>
        <w:gridCol w:w="236"/>
        <w:gridCol w:w="1607"/>
        <w:gridCol w:w="284"/>
        <w:gridCol w:w="1700"/>
      </w:tblGrid>
      <w:tr w:rsidR="00B34999" w:rsidRPr="00814782" w:rsidTr="00446E20">
        <w:tc>
          <w:tcPr>
            <w:tcW w:w="2660"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Pr>
          <w:p w:rsidR="00B34999" w:rsidRPr="00814782" w:rsidRDefault="00446E2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r>
              <w:rPr>
                <w:rFonts w:ascii="Times New Roman" w:hAnsi="Times New Roman" w:cs="Times New Roman"/>
                <w:sz w:val="22"/>
                <w:szCs w:val="22"/>
              </w:rPr>
              <w:t xml:space="preserve">Period of </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Interest Rate</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607"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Number of Unit</w:t>
            </w:r>
            <w:r w:rsidR="00446E20">
              <w:rPr>
                <w:rFonts w:ascii="Times New Roman" w:hAnsi="Times New Roman" w:cs="Times New Roman"/>
                <w:sz w:val="22"/>
                <w:szCs w:val="22"/>
              </w:rPr>
              <w:t>s</w:t>
            </w:r>
          </w:p>
        </w:tc>
        <w:tc>
          <w:tcPr>
            <w:tcW w:w="284"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0"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r>
      <w:tr w:rsidR="00B34999" w:rsidRPr="00814782" w:rsidTr="00446E20">
        <w:tc>
          <w:tcPr>
            <w:tcW w:w="2660"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Date of Issuance /</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r w:rsidRPr="00814782">
              <w:rPr>
                <w:rFonts w:ascii="Times New Roman" w:hAnsi="Times New Roman" w:cs="Times New Roman"/>
                <w:sz w:val="22"/>
                <w:szCs w:val="22"/>
              </w:rPr>
              <w:t>Interest</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Pr>
          <w:p w:rsidR="00B34999" w:rsidRPr="00814782" w:rsidRDefault="00446E2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Pr>
                <w:rFonts w:ascii="Times New Roman" w:hAnsi="Times New Roman" w:cs="Times New Roman"/>
                <w:sz w:val="22"/>
                <w:szCs w:val="22"/>
              </w:rPr>
              <w:t>p</w:t>
            </w:r>
            <w:r w:rsidR="00B34999" w:rsidRPr="00814782">
              <w:rPr>
                <w:rFonts w:ascii="Times New Roman" w:hAnsi="Times New Roman" w:cs="Times New Roman"/>
                <w:sz w:val="22"/>
                <w:szCs w:val="22"/>
              </w:rPr>
              <w:t>er Annum</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607"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(Baht 1,000</w:t>
            </w:r>
          </w:p>
        </w:tc>
        <w:tc>
          <w:tcPr>
            <w:tcW w:w="284"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0" w:type="dxa"/>
          </w:tcPr>
          <w:p w:rsidR="00B34999" w:rsidRPr="00814782" w:rsidRDefault="00446E2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In</w:t>
            </w:r>
            <w:r>
              <w:rPr>
                <w:rFonts w:ascii="Times New Roman" w:hAnsi="Times New Roman" w:cs="Times New Roman"/>
                <w:sz w:val="22"/>
                <w:szCs w:val="22"/>
              </w:rPr>
              <w:t xml:space="preserve"> </w:t>
            </w:r>
            <w:r w:rsidRPr="00814782">
              <w:rPr>
                <w:rFonts w:ascii="Times New Roman" w:hAnsi="Times New Roman" w:cs="Times New Roman"/>
                <w:sz w:val="22"/>
                <w:szCs w:val="22"/>
              </w:rPr>
              <w:t>Thousan</w:t>
            </w:r>
            <w:r>
              <w:rPr>
                <w:rFonts w:ascii="Times New Roman" w:hAnsi="Times New Roman" w:cs="Times New Roman"/>
                <w:sz w:val="22"/>
                <w:szCs w:val="22"/>
              </w:rPr>
              <w:t>d</w:t>
            </w:r>
          </w:p>
        </w:tc>
      </w:tr>
      <w:tr w:rsidR="00B34999" w:rsidRPr="00814782" w:rsidTr="00446E20">
        <w:tc>
          <w:tcPr>
            <w:tcW w:w="2660" w:type="dxa"/>
            <w:tcBorders>
              <w:bottom w:val="single" w:sz="4" w:space="0" w:color="auto"/>
            </w:tcBorders>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Year of Redemption</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bottom w:val="single" w:sz="4" w:space="0" w:color="auto"/>
            </w:tcBorders>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cs/>
              </w:rPr>
            </w:pPr>
            <w:r w:rsidRPr="00814782">
              <w:rPr>
                <w:rFonts w:ascii="Times New Roman" w:hAnsi="Times New Roman" w:cs="Times New Roman"/>
                <w:sz w:val="22"/>
                <w:szCs w:val="22"/>
              </w:rPr>
              <w:t>Payment</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bottom w:val="single" w:sz="4" w:space="0" w:color="auto"/>
            </w:tcBorders>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EF4965">
              <w:rPr>
                <w:rFonts w:ascii="Times New Roman" w:hAnsi="Times New Roman" w:cs="Times New Roman" w:hint="cs"/>
                <w:sz w:val="22"/>
                <w:szCs w:val="22"/>
                <w:cs/>
              </w:rPr>
              <w:t xml:space="preserve"> </w:t>
            </w:r>
            <w:r w:rsidRPr="00814782">
              <w:rPr>
                <w:rFonts w:ascii="Times New Roman" w:hAnsi="Times New Roman" w:cs="Times New Roman"/>
                <w:sz w:val="22"/>
                <w:szCs w:val="22"/>
                <w:cs/>
              </w:rPr>
              <w:t>(</w:t>
            </w:r>
            <w:r w:rsidRPr="00814782">
              <w:rPr>
                <w:rFonts w:ascii="Times New Roman" w:hAnsi="Times New Roman" w:cs="Times New Roman"/>
                <w:sz w:val="22"/>
                <w:szCs w:val="22"/>
              </w:rPr>
              <w:t>%</w:t>
            </w:r>
            <w:r w:rsidRPr="00814782">
              <w:rPr>
                <w:rFonts w:ascii="Times New Roman" w:hAnsi="Times New Roman" w:cs="Times New Roman"/>
                <w:sz w:val="22"/>
                <w:szCs w:val="22"/>
                <w:cs/>
              </w:rPr>
              <w:t>)</w:t>
            </w:r>
          </w:p>
        </w:tc>
        <w:tc>
          <w:tcPr>
            <w:tcW w:w="236"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607" w:type="dxa"/>
            <w:tcBorders>
              <w:bottom w:val="single" w:sz="4" w:space="0" w:color="auto"/>
            </w:tcBorders>
          </w:tcPr>
          <w:p w:rsidR="00B34999" w:rsidRPr="00814782" w:rsidRDefault="00446E2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8" w:hanging="3"/>
              <w:jc w:val="center"/>
              <w:rPr>
                <w:rFonts w:ascii="Times New Roman" w:hAnsi="Times New Roman" w:cs="Times New Roman"/>
                <w:sz w:val="22"/>
                <w:szCs w:val="22"/>
              </w:rPr>
            </w:pPr>
            <w:r>
              <w:rPr>
                <w:rFonts w:ascii="Times New Roman" w:hAnsi="Times New Roman" w:cs="Times New Roman"/>
                <w:sz w:val="22"/>
                <w:szCs w:val="22"/>
              </w:rPr>
              <w:t>per unit</w:t>
            </w:r>
            <w:r w:rsidR="00B34999" w:rsidRPr="00814782">
              <w:rPr>
                <w:rFonts w:ascii="Times New Roman" w:hAnsi="Times New Roman" w:cs="Times New Roman"/>
                <w:sz w:val="22"/>
                <w:szCs w:val="22"/>
                <w:cs/>
              </w:rPr>
              <w:t>)</w:t>
            </w:r>
          </w:p>
        </w:tc>
        <w:tc>
          <w:tcPr>
            <w:tcW w:w="284" w:type="dxa"/>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0" w:type="dxa"/>
            <w:tcBorders>
              <w:bottom w:val="single" w:sz="4" w:space="0" w:color="auto"/>
            </w:tcBorders>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Baht</w:t>
            </w:r>
          </w:p>
        </w:tc>
      </w:tr>
      <w:tr w:rsidR="00B34999" w:rsidRPr="00814782" w:rsidTr="00446E20">
        <w:tc>
          <w:tcPr>
            <w:tcW w:w="2660"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vAlign w:val="center"/>
          </w:tcPr>
          <w:p w:rsidR="00B34999" w:rsidRPr="00EC6E26"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B34999" w:rsidRPr="00814782" w:rsidTr="00446E20">
        <w:tc>
          <w:tcPr>
            <w:tcW w:w="2660" w:type="dxa"/>
          </w:tcPr>
          <w:p w:rsidR="00B34999"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October 20, 2022</w:t>
            </w:r>
            <w:r w:rsidR="00B34999" w:rsidRPr="006D16D7">
              <w:rPr>
                <w:rFonts w:ascii="Times New Roman" w:hAnsi="Times New Roman" w:cs="Times New Roman"/>
                <w:sz w:val="22"/>
                <w:szCs w:val="22"/>
                <w:cs/>
              </w:rPr>
              <w:t xml:space="preserve"> / </w:t>
            </w:r>
            <w:r w:rsidR="00B34999" w:rsidRPr="006D16D7">
              <w:rPr>
                <w:rFonts w:ascii="Times New Roman" w:hAnsi="Times New Roman" w:cs="Times New Roman"/>
                <w:sz w:val="22"/>
                <w:szCs w:val="22"/>
              </w:rPr>
              <w:t>20</w:t>
            </w:r>
            <w:r>
              <w:rPr>
                <w:rFonts w:ascii="Times New Roman" w:hAnsi="Times New Roman" w:cs="Times New Roman"/>
                <w:sz w:val="22"/>
                <w:szCs w:val="22"/>
              </w:rPr>
              <w:t>25</w:t>
            </w:r>
          </w:p>
        </w:tc>
        <w:tc>
          <w:tcPr>
            <w:tcW w:w="236"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B34999" w:rsidRPr="006D16D7" w:rsidRDefault="0087400E" w:rsidP="0044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 xml:space="preserve">Every </w:t>
            </w:r>
            <w:r w:rsidR="00446E20">
              <w:rPr>
                <w:rFonts w:ascii="Times New Roman" w:hAnsi="Times New Roman" w:cs="Times New Roman"/>
                <w:sz w:val="22"/>
                <w:szCs w:val="22"/>
              </w:rPr>
              <w:t>6</w:t>
            </w:r>
            <w:r w:rsidRPr="0087400E">
              <w:rPr>
                <w:rFonts w:ascii="Times New Roman" w:hAnsi="Times New Roman" w:cs="Times New Roman"/>
                <w:sz w:val="22"/>
                <w:szCs w:val="22"/>
              </w:rPr>
              <w:t xml:space="preserve"> months</w:t>
            </w:r>
          </w:p>
        </w:tc>
        <w:tc>
          <w:tcPr>
            <w:tcW w:w="236"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B34999"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3.2</w:t>
            </w:r>
            <w:r w:rsidR="00B34999" w:rsidRPr="006D16D7">
              <w:rPr>
                <w:rFonts w:ascii="Times New Roman" w:hAnsi="Times New Roman" w:cs="Times New Roman"/>
                <w:sz w:val="22"/>
                <w:szCs w:val="22"/>
              </w:rPr>
              <w:t>5</w:t>
            </w:r>
          </w:p>
        </w:tc>
        <w:tc>
          <w:tcPr>
            <w:tcW w:w="236" w:type="dxa"/>
          </w:tcPr>
          <w:p w:rsidR="00B34999" w:rsidRPr="006D16D7"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B34999"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Pr>
                <w:rFonts w:ascii="Times New Roman" w:hAnsi="Times New Roman" w:cs="Times New Roman"/>
                <w:sz w:val="22"/>
                <w:szCs w:val="22"/>
              </w:rPr>
              <w:t>1</w:t>
            </w:r>
            <w:r w:rsidR="00B34999" w:rsidRPr="006D16D7">
              <w:rPr>
                <w:rFonts w:ascii="Times New Roman" w:hAnsi="Times New Roman" w:cs="Times New Roman"/>
                <w:sz w:val="22"/>
                <w:szCs w:val="22"/>
              </w:rPr>
              <w:t>0,000</w:t>
            </w:r>
          </w:p>
        </w:tc>
        <w:tc>
          <w:tcPr>
            <w:tcW w:w="284" w:type="dxa"/>
            <w:vAlign w:val="center"/>
          </w:tcPr>
          <w:p w:rsidR="00B34999" w:rsidRPr="00814782" w:rsidRDefault="00B34999"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vAlign w:val="center"/>
          </w:tcPr>
          <w:p w:rsidR="00B34999" w:rsidRPr="00EC6E26" w:rsidRDefault="005B4EF1" w:rsidP="00714A8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w:t>
            </w:r>
            <w:r w:rsidR="00B34999" w:rsidRPr="00EC6E26">
              <w:rPr>
                <w:rFonts w:ascii="Times New Roman" w:hAnsi="Times New Roman" w:cs="Times New Roman"/>
                <w:sz w:val="22"/>
                <w:szCs w:val="22"/>
              </w:rPr>
              <w:t>0,000</w:t>
            </w:r>
          </w:p>
        </w:tc>
      </w:tr>
      <w:tr w:rsidR="005B4EF1" w:rsidRPr="00814782" w:rsidTr="00446E20">
        <w:tc>
          <w:tcPr>
            <w:tcW w:w="2660"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November 17, 2022</w:t>
            </w:r>
            <w:r w:rsidRPr="006D16D7">
              <w:rPr>
                <w:rFonts w:ascii="Times New Roman" w:hAnsi="Times New Roman" w:cs="Times New Roman"/>
                <w:sz w:val="22"/>
                <w:szCs w:val="22"/>
                <w:cs/>
              </w:rPr>
              <w:t xml:space="preserve"> / </w:t>
            </w:r>
            <w:r w:rsidRPr="006D16D7">
              <w:rPr>
                <w:rFonts w:ascii="Times New Roman" w:hAnsi="Times New Roman" w:cs="Times New Roman"/>
                <w:sz w:val="22"/>
                <w:szCs w:val="22"/>
              </w:rPr>
              <w:t>20</w:t>
            </w:r>
            <w:r>
              <w:rPr>
                <w:rFonts w:ascii="Times New Roman" w:hAnsi="Times New Roman" w:cs="Times New Roman"/>
                <w:sz w:val="22"/>
                <w:szCs w:val="22"/>
              </w:rPr>
              <w:t>24</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5B4EF1" w:rsidRPr="006D16D7" w:rsidRDefault="00446E2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Every 3</w:t>
            </w:r>
            <w:r w:rsidR="0087400E" w:rsidRPr="0087400E">
              <w:rPr>
                <w:rFonts w:ascii="Times New Roman" w:hAnsi="Times New Roman" w:cs="Times New Roman"/>
                <w:sz w:val="22"/>
                <w:szCs w:val="22"/>
              </w:rPr>
              <w:t xml:space="preserve"> months</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4.00</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Pr>
                <w:rFonts w:ascii="Times New Roman" w:hAnsi="Times New Roman" w:cs="Times New Roman"/>
                <w:sz w:val="22"/>
                <w:szCs w:val="22"/>
              </w:rPr>
              <w:t>1</w:t>
            </w:r>
            <w:r w:rsidRPr="006D16D7">
              <w:rPr>
                <w:rFonts w:ascii="Times New Roman" w:hAnsi="Times New Roman" w:cs="Times New Roman"/>
                <w:sz w:val="22"/>
                <w:szCs w:val="22"/>
              </w:rPr>
              <w:t>0,000</w:t>
            </w:r>
          </w:p>
        </w:tc>
        <w:tc>
          <w:tcPr>
            <w:tcW w:w="284" w:type="dxa"/>
            <w:vAlign w:val="center"/>
          </w:tcPr>
          <w:p w:rsidR="005B4EF1" w:rsidRPr="00814782"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vAlign w:val="center"/>
          </w:tcPr>
          <w:p w:rsidR="005B4EF1" w:rsidRPr="00EC6E26" w:rsidRDefault="005B4EF1" w:rsidP="00714A8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w:t>
            </w:r>
            <w:r w:rsidRPr="00EC6E26">
              <w:rPr>
                <w:rFonts w:ascii="Times New Roman" w:hAnsi="Times New Roman" w:cs="Times New Roman"/>
                <w:sz w:val="22"/>
                <w:szCs w:val="22"/>
              </w:rPr>
              <w:t>0,000</w:t>
            </w:r>
          </w:p>
        </w:tc>
      </w:tr>
      <w:tr w:rsidR="005B4EF1" w:rsidRPr="00814782" w:rsidTr="00446E20">
        <w:tc>
          <w:tcPr>
            <w:tcW w:w="2660"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December 16, 2022</w:t>
            </w:r>
            <w:r w:rsidRPr="006D16D7">
              <w:rPr>
                <w:rFonts w:ascii="Times New Roman" w:hAnsi="Times New Roman" w:cs="Times New Roman"/>
                <w:sz w:val="22"/>
                <w:szCs w:val="22"/>
                <w:cs/>
              </w:rPr>
              <w:t xml:space="preserve"> / </w:t>
            </w:r>
            <w:r>
              <w:rPr>
                <w:rFonts w:ascii="Times New Roman" w:hAnsi="Times New Roman" w:cs="Times New Roman"/>
                <w:sz w:val="22"/>
                <w:szCs w:val="22"/>
              </w:rPr>
              <w:t>2025</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5B4EF1" w:rsidRPr="006D16D7" w:rsidRDefault="0087400E"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Every 3</w:t>
            </w:r>
            <w:r w:rsidRPr="0087400E">
              <w:rPr>
                <w:rFonts w:ascii="Times New Roman" w:hAnsi="Times New Roman" w:cs="Times New Roman"/>
                <w:sz w:val="22"/>
                <w:szCs w:val="22"/>
              </w:rPr>
              <w:t xml:space="preserve"> months</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Pr>
                <w:rFonts w:ascii="Times New Roman" w:hAnsi="Times New Roman" w:cs="Times New Roman"/>
                <w:sz w:val="22"/>
                <w:szCs w:val="22"/>
              </w:rPr>
              <w:t>3</w:t>
            </w:r>
            <w:r w:rsidRPr="006D16D7">
              <w:rPr>
                <w:rFonts w:ascii="Times New Roman" w:hAnsi="Times New Roman" w:cs="Times New Roman"/>
                <w:sz w:val="22"/>
                <w:szCs w:val="22"/>
              </w:rPr>
              <w:t>.</w:t>
            </w:r>
            <w:r>
              <w:rPr>
                <w:rFonts w:ascii="Times New Roman" w:hAnsi="Times New Roman" w:cs="Times New Roman"/>
                <w:sz w:val="22"/>
                <w:szCs w:val="22"/>
              </w:rPr>
              <w:t>75</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Pr>
                <w:rFonts w:ascii="Times New Roman" w:hAnsi="Times New Roman" w:cs="Times New Roman"/>
                <w:sz w:val="22"/>
                <w:szCs w:val="22"/>
              </w:rPr>
              <w:t>5</w:t>
            </w:r>
            <w:r w:rsidRPr="006D16D7">
              <w:rPr>
                <w:rFonts w:ascii="Times New Roman" w:hAnsi="Times New Roman" w:cs="Times New Roman"/>
                <w:sz w:val="22"/>
                <w:szCs w:val="22"/>
              </w:rPr>
              <w:t>,000</w:t>
            </w:r>
          </w:p>
        </w:tc>
        <w:tc>
          <w:tcPr>
            <w:tcW w:w="284" w:type="dxa"/>
            <w:vAlign w:val="center"/>
          </w:tcPr>
          <w:p w:rsidR="005B4EF1" w:rsidRPr="00814782"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tcBorders>
              <w:bottom w:val="single" w:sz="4" w:space="0" w:color="auto"/>
            </w:tcBorders>
            <w:vAlign w:val="center"/>
          </w:tcPr>
          <w:p w:rsidR="005B4EF1" w:rsidRPr="00EC6E26" w:rsidRDefault="005B4EF1" w:rsidP="00714A8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w:t>
            </w:r>
            <w:r w:rsidRPr="00EC6E26">
              <w:rPr>
                <w:rFonts w:ascii="Times New Roman" w:hAnsi="Times New Roman" w:cs="Times New Roman"/>
                <w:sz w:val="22"/>
                <w:szCs w:val="22"/>
              </w:rPr>
              <w:t>,000</w:t>
            </w:r>
          </w:p>
        </w:tc>
      </w:tr>
      <w:tr w:rsidR="005B4EF1" w:rsidRPr="00814782" w:rsidTr="00146231">
        <w:tc>
          <w:tcPr>
            <w:tcW w:w="2660" w:type="dxa"/>
          </w:tcPr>
          <w:p w:rsidR="005B4EF1" w:rsidRPr="00262519"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2519">
              <w:rPr>
                <w:rFonts w:ascii="Times New Roman" w:hAnsi="Times New Roman" w:cs="Times New Roman"/>
                <w:sz w:val="22"/>
                <w:szCs w:val="22"/>
              </w:rPr>
              <w:t>Total</w:t>
            </w: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5B4EF1" w:rsidRPr="006D16D7"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5B4EF1" w:rsidRPr="00814782" w:rsidRDefault="005B4EF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tcBorders>
              <w:top w:val="single" w:sz="4" w:space="0" w:color="auto"/>
              <w:bottom w:val="double" w:sz="4" w:space="0" w:color="auto"/>
            </w:tcBorders>
            <w:vAlign w:val="center"/>
          </w:tcPr>
          <w:p w:rsidR="005B4EF1" w:rsidRPr="00EC6E26" w:rsidRDefault="005B4EF1" w:rsidP="00714A8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25</w:t>
            </w:r>
            <w:r w:rsidRPr="00EC6E26">
              <w:rPr>
                <w:rFonts w:ascii="Times New Roman" w:hAnsi="Times New Roman" w:cs="Times New Roman"/>
                <w:sz w:val="22"/>
                <w:szCs w:val="22"/>
              </w:rPr>
              <w:t>,000</w:t>
            </w:r>
          </w:p>
        </w:tc>
      </w:tr>
      <w:tr w:rsidR="00146231" w:rsidRPr="00814782" w:rsidTr="00146231">
        <w:tc>
          <w:tcPr>
            <w:tcW w:w="2660" w:type="dxa"/>
          </w:tcPr>
          <w:p w:rsidR="00146231" w:rsidRPr="00262519"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146231" w:rsidRPr="00814782"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tcBorders>
              <w:top w:val="double" w:sz="4" w:space="0" w:color="auto"/>
            </w:tcBorders>
            <w:vAlign w:val="center"/>
          </w:tcPr>
          <w:p w:rsidR="00146231" w:rsidRDefault="00146231" w:rsidP="00714A84">
            <w:pPr>
              <w:tabs>
                <w:tab w:val="clear" w:pos="227"/>
                <w:tab w:val="clear" w:pos="454"/>
                <w:tab w:val="clear" w:pos="680"/>
                <w:tab w:val="clear" w:pos="907"/>
              </w:tabs>
              <w:ind w:right="100"/>
              <w:jc w:val="right"/>
              <w:rPr>
                <w:rFonts w:ascii="Times New Roman" w:hAnsi="Times New Roman" w:cs="Times New Roman"/>
                <w:sz w:val="22"/>
                <w:szCs w:val="22"/>
              </w:rPr>
            </w:pPr>
          </w:p>
        </w:tc>
      </w:tr>
      <w:tr w:rsidR="00146231" w:rsidRPr="00814782" w:rsidTr="00146231">
        <w:tc>
          <w:tcPr>
            <w:tcW w:w="2660" w:type="dxa"/>
          </w:tcPr>
          <w:p w:rsidR="00146231" w:rsidRPr="00262519"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Fair value (Level 2 inputs)</w:t>
            </w:r>
          </w:p>
        </w:tc>
        <w:tc>
          <w:tcPr>
            <w:tcW w:w="236"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607" w:type="dxa"/>
            <w:vAlign w:val="center"/>
          </w:tcPr>
          <w:p w:rsidR="00146231" w:rsidRPr="006D16D7"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146231" w:rsidRPr="00814782" w:rsidRDefault="00146231"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tcBorders>
              <w:bottom w:val="double" w:sz="4" w:space="0" w:color="auto"/>
            </w:tcBorders>
            <w:vAlign w:val="center"/>
          </w:tcPr>
          <w:p w:rsidR="00146231" w:rsidRPr="00146231" w:rsidRDefault="00146231" w:rsidP="00146231">
            <w:pPr>
              <w:tabs>
                <w:tab w:val="clear" w:pos="227"/>
                <w:tab w:val="clear" w:pos="454"/>
                <w:tab w:val="clear" w:pos="680"/>
                <w:tab w:val="clear" w:pos="907"/>
              </w:tabs>
              <w:ind w:right="100"/>
              <w:jc w:val="right"/>
              <w:rPr>
                <w:rFonts w:ascii="Times New Roman" w:hAnsi="Times New Roman" w:cs="Times New Roman"/>
                <w:sz w:val="22"/>
                <w:szCs w:val="22"/>
              </w:rPr>
            </w:pPr>
            <w:r w:rsidRPr="00146231">
              <w:rPr>
                <w:rFonts w:ascii="Times New Roman" w:hAnsi="Times New Roman" w:cs="Times New Roman"/>
                <w:sz w:val="22"/>
                <w:szCs w:val="22"/>
              </w:rPr>
              <w:t>25,167</w:t>
            </w:r>
          </w:p>
        </w:tc>
      </w:tr>
    </w:tbl>
    <w:p w:rsidR="00B34999" w:rsidRDefault="00B34999"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2909F3"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146231"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pPr>
    </w:p>
    <w:p w:rsidR="00146231"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pPr>
    </w:p>
    <w:p w:rsidR="00146231"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pPr>
    </w:p>
    <w:p w:rsidR="00146231" w:rsidRPr="00181C9E"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146231" w:rsidRPr="00181C9E" w:rsidSect="00E57093">
          <w:headerReference w:type="default" r:id="rId8"/>
          <w:footerReference w:type="default" r:id="rId9"/>
          <w:headerReference w:type="first" r:id="rId10"/>
          <w:footerReference w:type="first" r:id="rId11"/>
          <w:pgSz w:w="11909" w:h="16834" w:code="9"/>
          <w:pgMar w:top="691" w:right="1109" w:bottom="576" w:left="1440" w:header="731" w:footer="374" w:gutter="0"/>
          <w:pgNumType w:start="11"/>
          <w:cols w:space="720"/>
          <w:titlePg/>
          <w:docGrid w:linePitch="245"/>
        </w:sectPr>
      </w:pPr>
    </w:p>
    <w:p w:rsidR="0000311D" w:rsidRDefault="00E41079"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w:t>
      </w:r>
    </w:p>
    <w:p w:rsidR="00882C22" w:rsidRPr="00BB002D" w:rsidRDefault="00882C22"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0"/>
          <w:szCs w:val="20"/>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00311D" w:rsidRPr="002909F3" w:rsidTr="00C738B8">
        <w:trPr>
          <w:cantSplit/>
          <w:trHeight w:val="147"/>
        </w:trPr>
        <w:tc>
          <w:tcPr>
            <w:tcW w:w="3780" w:type="dxa"/>
          </w:tcPr>
          <w:p w:rsidR="0000311D" w:rsidRPr="002909F3"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63" w:type="dxa"/>
            <w:gridSpan w:val="13"/>
            <w:tcBorders>
              <w:bottom w:val="single" w:sz="4" w:space="0" w:color="auto"/>
            </w:tcBorders>
          </w:tcPr>
          <w:p w:rsidR="0000311D" w:rsidRPr="002909F3" w:rsidRDefault="0000311D" w:rsidP="00343B53">
            <w:pPr>
              <w:pStyle w:val="acctfourfigures"/>
              <w:tabs>
                <w:tab w:val="clear" w:pos="765"/>
              </w:tabs>
              <w:spacing w:line="240" w:lineRule="atLeast"/>
              <w:ind w:left="-81" w:right="-108"/>
              <w:jc w:val="center"/>
              <w:rPr>
                <w:sz w:val="20"/>
                <w:lang w:val="en-US" w:bidi="th-TH"/>
              </w:rPr>
            </w:pPr>
            <w:r w:rsidRPr="002909F3">
              <w:rPr>
                <w:sz w:val="20"/>
                <w:lang w:val="en-US" w:bidi="th-TH"/>
              </w:rPr>
              <w:t>In Thousand Baht</w:t>
            </w:r>
          </w:p>
        </w:tc>
      </w:tr>
      <w:tr w:rsidR="00C738B8" w:rsidRPr="002909F3" w:rsidTr="00C738B8">
        <w:trPr>
          <w:cantSplit/>
          <w:trHeight w:val="147"/>
        </w:trPr>
        <w:tc>
          <w:tcPr>
            <w:tcW w:w="3780"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355"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1"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1355"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271" w:type="dxa"/>
            <w:tcBorders>
              <w:top w:val="single" w:sz="4" w:space="0" w:color="auto"/>
            </w:tcBorders>
          </w:tcPr>
          <w:p w:rsidR="00C738B8" w:rsidRPr="002909F3" w:rsidRDefault="00C738B8" w:rsidP="00343B53">
            <w:pPr>
              <w:ind w:left="-81" w:right="-108"/>
              <w:jc w:val="center"/>
              <w:rPr>
                <w:rFonts w:ascii="Times New Roman" w:hAnsi="Times New Roman" w:cs="Times New Roman"/>
                <w:sz w:val="20"/>
                <w:szCs w:val="20"/>
              </w:rPr>
            </w:pPr>
          </w:p>
        </w:tc>
        <w:tc>
          <w:tcPr>
            <w:tcW w:w="1264" w:type="dxa"/>
            <w:tcBorders>
              <w:top w:val="single" w:sz="4" w:space="0" w:color="auto"/>
            </w:tcBorders>
          </w:tcPr>
          <w:p w:rsidR="00C738B8" w:rsidRPr="002909F3" w:rsidRDefault="00C738B8" w:rsidP="00343B53">
            <w:pPr>
              <w:ind w:left="-198" w:right="-153"/>
              <w:jc w:val="center"/>
              <w:rPr>
                <w:rFonts w:ascii="Times New Roman" w:hAnsi="Times New Roman" w:cs="Times New Roman"/>
                <w:sz w:val="20"/>
                <w:szCs w:val="20"/>
                <w:cs/>
              </w:rPr>
            </w:pPr>
          </w:p>
        </w:tc>
        <w:tc>
          <w:tcPr>
            <w:tcW w:w="271"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Borders>
              <w:top w:val="single" w:sz="4" w:space="0" w:color="auto"/>
            </w:tcBorders>
          </w:tcPr>
          <w:p w:rsidR="00C738B8" w:rsidRPr="002909F3" w:rsidRDefault="00C738B8" w:rsidP="00343B53">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Furniture,</w:t>
            </w:r>
          </w:p>
        </w:tc>
        <w:tc>
          <w:tcPr>
            <w:tcW w:w="271"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0"/>
                <w:szCs w:val="20"/>
              </w:rPr>
            </w:pPr>
          </w:p>
        </w:tc>
        <w:tc>
          <w:tcPr>
            <w:tcW w:w="1380" w:type="dxa"/>
            <w:tcBorders>
              <w:top w:val="single" w:sz="4" w:space="0" w:color="auto"/>
            </w:tcBorders>
          </w:tcPr>
          <w:p w:rsidR="00C738B8" w:rsidRPr="002909F3" w:rsidRDefault="00C738B8" w:rsidP="00343B53">
            <w:pPr>
              <w:ind w:left="-81" w:right="-108"/>
              <w:jc w:val="center"/>
              <w:rPr>
                <w:rFonts w:ascii="Times New Roman" w:hAnsi="Times New Roman" w:cs="Times New Roman"/>
                <w:sz w:val="20"/>
                <w:szCs w:val="20"/>
              </w:rPr>
            </w:pPr>
          </w:p>
        </w:tc>
        <w:tc>
          <w:tcPr>
            <w:tcW w:w="271"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0"/>
                <w:szCs w:val="20"/>
              </w:rPr>
            </w:pPr>
          </w:p>
        </w:tc>
        <w:tc>
          <w:tcPr>
            <w:tcW w:w="271" w:type="dxa"/>
            <w:tcBorders>
              <w:top w:val="single" w:sz="4" w:space="0" w:color="auto"/>
            </w:tcBorders>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Borders>
              <w:top w:val="single" w:sz="4" w:space="0" w:color="auto"/>
            </w:tcBorders>
          </w:tcPr>
          <w:p w:rsidR="00C738B8" w:rsidRPr="002909F3" w:rsidRDefault="00C738B8" w:rsidP="00343B53">
            <w:pPr>
              <w:pStyle w:val="acctfourfigures"/>
              <w:tabs>
                <w:tab w:val="clear" w:pos="765"/>
                <w:tab w:val="decimal" w:pos="792"/>
              </w:tabs>
              <w:spacing w:line="240" w:lineRule="atLeast"/>
              <w:ind w:left="-81" w:right="-108"/>
              <w:jc w:val="center"/>
              <w:rPr>
                <w:sz w:val="20"/>
              </w:rPr>
            </w:pPr>
          </w:p>
        </w:tc>
      </w:tr>
      <w:tr w:rsidR="00C738B8" w:rsidRPr="002909F3" w:rsidTr="00C738B8">
        <w:trPr>
          <w:cantSplit/>
          <w:trHeight w:val="147"/>
        </w:trPr>
        <w:tc>
          <w:tcPr>
            <w:tcW w:w="3780"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355"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1"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Pr>
          <w:p w:rsidR="00C738B8" w:rsidRPr="002909F3" w:rsidRDefault="00631F64" w:rsidP="00631F64">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 xml:space="preserve">Building </w:t>
            </w:r>
          </w:p>
        </w:tc>
        <w:tc>
          <w:tcPr>
            <w:tcW w:w="271" w:type="dxa"/>
          </w:tcPr>
          <w:p w:rsidR="00C738B8" w:rsidRPr="002909F3" w:rsidRDefault="00C738B8" w:rsidP="00343B53">
            <w:pPr>
              <w:ind w:left="-198" w:right="-153"/>
              <w:jc w:val="center"/>
              <w:rPr>
                <w:rFonts w:ascii="Times New Roman" w:hAnsi="Times New Roman" w:cs="Times New Roman"/>
                <w:sz w:val="20"/>
                <w:szCs w:val="20"/>
                <w:cs/>
              </w:rPr>
            </w:pPr>
          </w:p>
        </w:tc>
        <w:tc>
          <w:tcPr>
            <w:tcW w:w="1264" w:type="dxa"/>
          </w:tcPr>
          <w:p w:rsidR="00C738B8" w:rsidRPr="002909F3" w:rsidRDefault="00C738B8" w:rsidP="00343B53">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Machinery</w:t>
            </w:r>
          </w:p>
        </w:tc>
        <w:tc>
          <w:tcPr>
            <w:tcW w:w="271"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Pr>
          <w:p w:rsidR="00C738B8" w:rsidRPr="002909F3" w:rsidRDefault="00C738B8" w:rsidP="00261428">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 xml:space="preserve">fixtures </w:t>
            </w:r>
          </w:p>
        </w:tc>
        <w:tc>
          <w:tcPr>
            <w:tcW w:w="271"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0"/>
                <w:szCs w:val="20"/>
              </w:rPr>
            </w:pPr>
          </w:p>
        </w:tc>
        <w:tc>
          <w:tcPr>
            <w:tcW w:w="1380" w:type="dxa"/>
          </w:tcPr>
          <w:p w:rsidR="00C738B8" w:rsidRPr="002909F3" w:rsidRDefault="00C738B8" w:rsidP="00343B53">
            <w:pPr>
              <w:ind w:left="-81" w:right="-108"/>
              <w:jc w:val="center"/>
              <w:rPr>
                <w:rFonts w:ascii="Times New Roman" w:hAnsi="Times New Roman" w:cs="Times New Roman"/>
                <w:sz w:val="20"/>
                <w:szCs w:val="20"/>
              </w:rPr>
            </w:pPr>
          </w:p>
        </w:tc>
        <w:tc>
          <w:tcPr>
            <w:tcW w:w="271"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0"/>
                <w:szCs w:val="20"/>
              </w:rPr>
            </w:pPr>
          </w:p>
        </w:tc>
        <w:tc>
          <w:tcPr>
            <w:tcW w:w="271" w:type="dxa"/>
          </w:tcPr>
          <w:p w:rsidR="00C738B8" w:rsidRPr="002909F3"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Pr>
          <w:p w:rsidR="00C738B8" w:rsidRPr="002909F3" w:rsidRDefault="00C738B8" w:rsidP="00343B53">
            <w:pPr>
              <w:pStyle w:val="acctfourfigures"/>
              <w:tabs>
                <w:tab w:val="clear" w:pos="765"/>
                <w:tab w:val="decimal" w:pos="792"/>
              </w:tabs>
              <w:spacing w:line="240" w:lineRule="atLeast"/>
              <w:ind w:left="-81" w:right="-108"/>
              <w:jc w:val="center"/>
              <w:rPr>
                <w:sz w:val="20"/>
              </w:rPr>
            </w:pPr>
          </w:p>
        </w:tc>
      </w:tr>
      <w:tr w:rsidR="0086759D" w:rsidRPr="002909F3" w:rsidTr="00C738B8">
        <w:trPr>
          <w:cantSplit/>
          <w:trHeight w:val="147"/>
        </w:trPr>
        <w:tc>
          <w:tcPr>
            <w:tcW w:w="3780"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355"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Pr>
          <w:p w:rsidR="0086759D" w:rsidRPr="002909F3" w:rsidRDefault="00631F64" w:rsidP="00343B53">
            <w:pPr>
              <w:ind w:left="-81" w:right="-108"/>
              <w:jc w:val="center"/>
              <w:rPr>
                <w:rFonts w:ascii="Times New Roman" w:hAnsi="Times New Roman" w:cs="Times New Roman"/>
                <w:sz w:val="20"/>
                <w:szCs w:val="20"/>
              </w:rPr>
            </w:pPr>
            <w:r w:rsidRPr="002909F3">
              <w:rPr>
                <w:rFonts w:ascii="Times New Roman" w:hAnsi="Times New Roman" w:cs="Times New Roman"/>
                <w:sz w:val="20"/>
                <w:szCs w:val="20"/>
              </w:rPr>
              <w:t xml:space="preserve">and building </w:t>
            </w:r>
          </w:p>
        </w:tc>
        <w:tc>
          <w:tcPr>
            <w:tcW w:w="271" w:type="dxa"/>
          </w:tcPr>
          <w:p w:rsidR="0086759D" w:rsidRPr="002909F3" w:rsidRDefault="0086759D" w:rsidP="00343B53">
            <w:pPr>
              <w:ind w:left="-198" w:right="-153"/>
              <w:jc w:val="center"/>
              <w:rPr>
                <w:rFonts w:ascii="Times New Roman" w:hAnsi="Times New Roman" w:cs="Times New Roman"/>
                <w:sz w:val="20"/>
                <w:szCs w:val="20"/>
                <w:cs/>
              </w:rPr>
            </w:pPr>
          </w:p>
        </w:tc>
        <w:tc>
          <w:tcPr>
            <w:tcW w:w="1264" w:type="dxa"/>
          </w:tcPr>
          <w:p w:rsidR="0086759D" w:rsidRPr="002909F3" w:rsidRDefault="0086759D" w:rsidP="00343B53">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and</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Pr>
          <w:p w:rsidR="0086759D" w:rsidRPr="002909F3" w:rsidRDefault="00261428" w:rsidP="00343B53">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 xml:space="preserve">and </w:t>
            </w:r>
            <w:r w:rsidR="003557B7" w:rsidRPr="002909F3">
              <w:rPr>
                <w:rFonts w:ascii="Times New Roman" w:hAnsi="Times New Roman" w:cs="Times New Roman"/>
                <w:sz w:val="20"/>
                <w:szCs w:val="20"/>
              </w:rPr>
              <w:t>o</w:t>
            </w:r>
            <w:r w:rsidR="0086759D" w:rsidRPr="002909F3">
              <w:rPr>
                <w:rFonts w:ascii="Times New Roman" w:hAnsi="Times New Roman" w:cs="Times New Roman"/>
                <w:sz w:val="20"/>
                <w:szCs w:val="20"/>
              </w:rPr>
              <w:t>ffice</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0"/>
                <w:szCs w:val="20"/>
              </w:rPr>
            </w:pPr>
          </w:p>
        </w:tc>
        <w:tc>
          <w:tcPr>
            <w:tcW w:w="1380" w:type="dxa"/>
          </w:tcPr>
          <w:p w:rsidR="0086759D" w:rsidRPr="002909F3" w:rsidRDefault="0086759D" w:rsidP="00343B53">
            <w:pPr>
              <w:ind w:left="-81" w:right="-108"/>
              <w:jc w:val="center"/>
              <w:rPr>
                <w:rFonts w:ascii="Times New Roman" w:hAnsi="Times New Roman" w:cs="Times New Roman"/>
                <w:sz w:val="20"/>
                <w:szCs w:val="20"/>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0"/>
                <w:szCs w:val="20"/>
              </w:rPr>
            </w:pPr>
            <w:r w:rsidRPr="002909F3">
              <w:rPr>
                <w:rFonts w:ascii="Times New Roman" w:hAnsi="Times New Roman" w:cs="Times New Roman"/>
                <w:bCs/>
                <w:sz w:val="20"/>
                <w:szCs w:val="20"/>
              </w:rPr>
              <w:t>Construction</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Pr>
          <w:p w:rsidR="0086759D" w:rsidRPr="002909F3" w:rsidRDefault="0086759D" w:rsidP="00343B53">
            <w:pPr>
              <w:pStyle w:val="acctfourfigures"/>
              <w:tabs>
                <w:tab w:val="clear" w:pos="765"/>
                <w:tab w:val="decimal" w:pos="792"/>
              </w:tabs>
              <w:spacing w:line="240" w:lineRule="atLeast"/>
              <w:ind w:left="-81" w:right="-108"/>
              <w:jc w:val="center"/>
              <w:rPr>
                <w:sz w:val="20"/>
              </w:rPr>
            </w:pPr>
          </w:p>
        </w:tc>
      </w:tr>
      <w:tr w:rsidR="0086759D" w:rsidRPr="002909F3" w:rsidTr="00C738B8">
        <w:trPr>
          <w:cantSplit/>
          <w:trHeight w:val="147"/>
        </w:trPr>
        <w:tc>
          <w:tcPr>
            <w:tcW w:w="3780"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355" w:type="dxa"/>
            <w:tcBorders>
              <w:bottom w:val="single" w:sz="4" w:space="0" w:color="auto"/>
            </w:tcBorders>
          </w:tcPr>
          <w:p w:rsidR="0086759D" w:rsidRPr="002909F3" w:rsidRDefault="006F4816"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0"/>
                <w:szCs w:val="20"/>
                <w:cs/>
              </w:rPr>
            </w:pPr>
            <w:r w:rsidRPr="002909F3">
              <w:rPr>
                <w:rFonts w:ascii="Times New Roman" w:hAnsi="Times New Roman" w:cs="Times New Roman"/>
                <w:sz w:val="20"/>
                <w:szCs w:val="20"/>
              </w:rPr>
              <w:t>Land</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Borders>
              <w:bottom w:val="single" w:sz="4" w:space="0" w:color="auto"/>
            </w:tcBorders>
          </w:tcPr>
          <w:p w:rsidR="0086759D" w:rsidRPr="002909F3" w:rsidRDefault="00631F64"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0"/>
                <w:szCs w:val="20"/>
                <w:cs/>
              </w:rPr>
            </w:pPr>
            <w:r w:rsidRPr="002909F3">
              <w:rPr>
                <w:rFonts w:ascii="Times New Roman" w:hAnsi="Times New Roman" w:cs="Times New Roman"/>
                <w:sz w:val="20"/>
                <w:szCs w:val="20"/>
              </w:rPr>
              <w:t>improvements</w:t>
            </w:r>
          </w:p>
        </w:tc>
        <w:tc>
          <w:tcPr>
            <w:tcW w:w="271" w:type="dxa"/>
          </w:tcPr>
          <w:p w:rsidR="0086759D" w:rsidRPr="002909F3" w:rsidRDefault="0086759D" w:rsidP="00343B53">
            <w:pPr>
              <w:ind w:left="-198" w:right="-153"/>
              <w:jc w:val="center"/>
              <w:rPr>
                <w:rFonts w:ascii="Times New Roman" w:hAnsi="Times New Roman" w:cs="Times New Roman"/>
                <w:sz w:val="20"/>
                <w:szCs w:val="20"/>
                <w:cs/>
              </w:rPr>
            </w:pPr>
          </w:p>
        </w:tc>
        <w:tc>
          <w:tcPr>
            <w:tcW w:w="1264" w:type="dxa"/>
            <w:tcBorders>
              <w:bottom w:val="single" w:sz="4" w:space="0" w:color="auto"/>
            </w:tcBorders>
          </w:tcPr>
          <w:p w:rsidR="0086759D" w:rsidRPr="002909F3" w:rsidRDefault="0086759D" w:rsidP="00343B53">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equipment</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Borders>
              <w:bottom w:val="single" w:sz="4" w:space="0" w:color="auto"/>
            </w:tcBorders>
          </w:tcPr>
          <w:p w:rsidR="0086759D" w:rsidRPr="002909F3" w:rsidRDefault="0086759D" w:rsidP="00343B53">
            <w:pPr>
              <w:ind w:left="-198" w:right="-153"/>
              <w:jc w:val="center"/>
              <w:rPr>
                <w:rFonts w:ascii="Times New Roman" w:hAnsi="Times New Roman" w:cs="Times New Roman"/>
                <w:sz w:val="20"/>
                <w:szCs w:val="20"/>
              </w:rPr>
            </w:pPr>
            <w:r w:rsidRPr="002909F3">
              <w:rPr>
                <w:rFonts w:ascii="Times New Roman" w:hAnsi="Times New Roman" w:cs="Times New Roman"/>
                <w:sz w:val="20"/>
                <w:szCs w:val="20"/>
              </w:rPr>
              <w:t>equipment</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0"/>
                <w:szCs w:val="20"/>
              </w:rPr>
            </w:pPr>
          </w:p>
        </w:tc>
        <w:tc>
          <w:tcPr>
            <w:tcW w:w="1380" w:type="dxa"/>
            <w:tcBorders>
              <w:bottom w:val="single" w:sz="4" w:space="0" w:color="auto"/>
            </w:tcBorders>
          </w:tcPr>
          <w:p w:rsidR="0086759D" w:rsidRPr="002909F3" w:rsidRDefault="0086759D" w:rsidP="00136491">
            <w:pPr>
              <w:ind w:left="-81" w:right="-224" w:hanging="206"/>
              <w:jc w:val="center"/>
              <w:rPr>
                <w:rFonts w:ascii="Times New Roman" w:hAnsi="Times New Roman" w:cs="Times New Roman"/>
                <w:sz w:val="20"/>
                <w:szCs w:val="20"/>
              </w:rPr>
            </w:pPr>
            <w:r w:rsidRPr="002909F3">
              <w:rPr>
                <w:rFonts w:ascii="Times New Roman" w:hAnsi="Times New Roman" w:cs="Times New Roman"/>
                <w:sz w:val="20"/>
                <w:szCs w:val="20"/>
              </w:rPr>
              <w:t>Vehicle</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Borders>
              <w:bottom w:val="single" w:sz="4" w:space="0" w:color="auto"/>
            </w:tcBorders>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0"/>
                <w:szCs w:val="20"/>
              </w:rPr>
            </w:pPr>
            <w:r w:rsidRPr="002909F3">
              <w:rPr>
                <w:rFonts w:ascii="Times New Roman" w:hAnsi="Times New Roman" w:cs="Times New Roman"/>
                <w:bCs/>
                <w:sz w:val="20"/>
                <w:szCs w:val="20"/>
              </w:rPr>
              <w:t>in progress</w:t>
            </w: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Borders>
              <w:bottom w:val="single" w:sz="4" w:space="0" w:color="auto"/>
            </w:tcBorders>
          </w:tcPr>
          <w:p w:rsidR="0086759D" w:rsidRPr="002909F3" w:rsidRDefault="0086759D" w:rsidP="00343B53">
            <w:pPr>
              <w:pStyle w:val="acctfourfigures"/>
              <w:tabs>
                <w:tab w:val="clear" w:pos="765"/>
              </w:tabs>
              <w:spacing w:line="240" w:lineRule="atLeast"/>
              <w:ind w:left="-81" w:right="-108"/>
              <w:jc w:val="center"/>
              <w:rPr>
                <w:sz w:val="20"/>
                <w:lang w:bidi="th-TH"/>
              </w:rPr>
            </w:pPr>
            <w:r w:rsidRPr="002909F3">
              <w:rPr>
                <w:sz w:val="20"/>
                <w:lang w:bidi="th-TH"/>
              </w:rPr>
              <w:t>Total</w:t>
            </w:r>
          </w:p>
        </w:tc>
      </w:tr>
      <w:tr w:rsidR="0086759D" w:rsidRPr="002909F3" w:rsidTr="00C738B8">
        <w:trPr>
          <w:cantSplit/>
          <w:trHeight w:val="147"/>
        </w:trPr>
        <w:tc>
          <w:tcPr>
            <w:tcW w:w="3780"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2909F3">
              <w:rPr>
                <w:rFonts w:ascii="Times New Roman" w:hAnsi="Times New Roman" w:cs="Times New Roman"/>
                <w:b/>
                <w:bCs/>
                <w:sz w:val="20"/>
                <w:szCs w:val="20"/>
              </w:rPr>
              <w:t>Cost</w:t>
            </w:r>
          </w:p>
        </w:tc>
        <w:tc>
          <w:tcPr>
            <w:tcW w:w="1355" w:type="dxa"/>
            <w:tcBorders>
              <w:top w:val="single" w:sz="4" w:space="0" w:color="auto"/>
            </w:tcBorders>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cs/>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55" w:type="dxa"/>
            <w:tcBorders>
              <w:top w:val="single" w:sz="4" w:space="0" w:color="auto"/>
            </w:tcBorders>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p>
        </w:tc>
        <w:tc>
          <w:tcPr>
            <w:tcW w:w="271" w:type="dxa"/>
          </w:tcPr>
          <w:p w:rsidR="0086759D" w:rsidRPr="002909F3" w:rsidRDefault="0086759D" w:rsidP="00343B53">
            <w:pPr>
              <w:ind w:left="-81" w:right="-108"/>
              <w:jc w:val="center"/>
              <w:rPr>
                <w:rFonts w:ascii="Times New Roman" w:hAnsi="Times New Roman" w:cs="Times New Roman"/>
                <w:sz w:val="20"/>
                <w:szCs w:val="20"/>
                <w:cs/>
              </w:rPr>
            </w:pPr>
          </w:p>
        </w:tc>
        <w:tc>
          <w:tcPr>
            <w:tcW w:w="1264" w:type="dxa"/>
            <w:tcBorders>
              <w:top w:val="single" w:sz="4" w:space="0" w:color="auto"/>
            </w:tcBorders>
          </w:tcPr>
          <w:p w:rsidR="0086759D" w:rsidRPr="002909F3" w:rsidRDefault="0086759D" w:rsidP="00343B53">
            <w:pPr>
              <w:ind w:left="-81" w:right="-108"/>
              <w:jc w:val="center"/>
              <w:rPr>
                <w:rFonts w:ascii="Times New Roman" w:hAnsi="Times New Roman" w:cs="Times New Roman"/>
                <w:sz w:val="20"/>
                <w:szCs w:val="20"/>
                <w:cs/>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264" w:type="dxa"/>
            <w:tcBorders>
              <w:top w:val="single" w:sz="4" w:space="0" w:color="auto"/>
            </w:tcBorders>
          </w:tcPr>
          <w:p w:rsidR="0086759D" w:rsidRPr="002909F3" w:rsidRDefault="0086759D" w:rsidP="00343B53">
            <w:pPr>
              <w:ind w:left="-81" w:right="-108"/>
              <w:jc w:val="center"/>
              <w:rPr>
                <w:rFonts w:ascii="Times New Roman" w:hAnsi="Times New Roman" w:cs="Times New Roman"/>
                <w:sz w:val="20"/>
                <w:szCs w:val="20"/>
                <w:cs/>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0"/>
                <w:szCs w:val="20"/>
              </w:rPr>
            </w:pPr>
          </w:p>
        </w:tc>
        <w:tc>
          <w:tcPr>
            <w:tcW w:w="1380" w:type="dxa"/>
            <w:tcBorders>
              <w:top w:val="single" w:sz="4" w:space="0" w:color="auto"/>
            </w:tcBorders>
          </w:tcPr>
          <w:p w:rsidR="0086759D" w:rsidRPr="002909F3" w:rsidRDefault="0086759D" w:rsidP="00343B53">
            <w:pPr>
              <w:ind w:left="-81" w:right="-108"/>
              <w:jc w:val="center"/>
              <w:rPr>
                <w:rFonts w:ascii="Times New Roman" w:hAnsi="Times New Roman" w:cs="Times New Roman"/>
                <w:sz w:val="20"/>
                <w:szCs w:val="20"/>
                <w:cs/>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0"/>
                <w:szCs w:val="20"/>
              </w:rPr>
            </w:pPr>
          </w:p>
        </w:tc>
        <w:tc>
          <w:tcPr>
            <w:tcW w:w="1264" w:type="dxa"/>
            <w:tcBorders>
              <w:top w:val="single" w:sz="4" w:space="0" w:color="auto"/>
            </w:tcBorders>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0"/>
                <w:szCs w:val="20"/>
                <w:cs/>
              </w:rPr>
            </w:pPr>
          </w:p>
        </w:tc>
        <w:tc>
          <w:tcPr>
            <w:tcW w:w="271" w:type="dxa"/>
          </w:tcPr>
          <w:p w:rsidR="0086759D" w:rsidRPr="002909F3"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0"/>
                <w:szCs w:val="20"/>
              </w:rPr>
            </w:pPr>
          </w:p>
        </w:tc>
        <w:tc>
          <w:tcPr>
            <w:tcW w:w="1355" w:type="dxa"/>
            <w:tcBorders>
              <w:top w:val="single" w:sz="4" w:space="0" w:color="auto"/>
            </w:tcBorders>
          </w:tcPr>
          <w:p w:rsidR="0086759D" w:rsidRPr="002909F3" w:rsidRDefault="0086759D" w:rsidP="00343B53">
            <w:pPr>
              <w:pStyle w:val="acctfourfigures"/>
              <w:tabs>
                <w:tab w:val="clear" w:pos="765"/>
              </w:tabs>
              <w:spacing w:line="240" w:lineRule="atLeast"/>
              <w:ind w:left="-81" w:right="-108"/>
              <w:jc w:val="center"/>
              <w:rPr>
                <w:sz w:val="20"/>
                <w:cs/>
                <w:lang w:bidi="th-TH"/>
              </w:rPr>
            </w:pPr>
          </w:p>
        </w:tc>
      </w:tr>
      <w:tr w:rsidR="00262519" w:rsidRPr="002909F3" w:rsidTr="00C738B8">
        <w:trPr>
          <w:cantSplit/>
          <w:trHeight w:val="147"/>
        </w:trPr>
        <w:tc>
          <w:tcPr>
            <w:tcW w:w="3780" w:type="dxa"/>
          </w:tcPr>
          <w:p w:rsidR="00262519" w:rsidRPr="002909F3" w:rsidRDefault="00262519" w:rsidP="002456A2">
            <w:pPr>
              <w:rPr>
                <w:rFonts w:ascii="Times New Roman" w:hAnsi="Times New Roman" w:cs="Times New Roman"/>
                <w:sz w:val="20"/>
                <w:szCs w:val="20"/>
              </w:rPr>
            </w:pPr>
            <w:r w:rsidRPr="002909F3">
              <w:rPr>
                <w:rFonts w:ascii="Times New Roman" w:hAnsi="Times New Roman" w:cs="Times New Roman"/>
                <w:sz w:val="20"/>
                <w:szCs w:val="20"/>
              </w:rPr>
              <w:t>Balance as at January 1, 2021</w:t>
            </w: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109,460</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318,908</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465,444</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6,347</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33,246</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924</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934,329</w:t>
            </w:r>
          </w:p>
        </w:tc>
      </w:tr>
      <w:tr w:rsidR="00262519" w:rsidRPr="002909F3" w:rsidTr="00192010">
        <w:trPr>
          <w:cantSplit/>
          <w:trHeight w:val="147"/>
        </w:trPr>
        <w:tc>
          <w:tcPr>
            <w:tcW w:w="3780" w:type="dxa"/>
          </w:tcPr>
          <w:p w:rsidR="00262519" w:rsidRPr="002909F3" w:rsidRDefault="00262519" w:rsidP="00343B53">
            <w:pPr>
              <w:rPr>
                <w:rFonts w:ascii="Times New Roman" w:hAnsi="Times New Roman" w:cs="Times New Roman"/>
                <w:sz w:val="20"/>
                <w:szCs w:val="20"/>
              </w:rPr>
            </w:pPr>
            <w:r w:rsidRPr="002909F3">
              <w:rPr>
                <w:rFonts w:ascii="Times New Roman" w:hAnsi="Times New Roman" w:cs="Times New Roman"/>
                <w:sz w:val="20"/>
                <w:szCs w:val="20"/>
              </w:rPr>
              <w:t>Additions</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60</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2,821</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445</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8,322</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11,648</w:t>
            </w:r>
          </w:p>
        </w:tc>
      </w:tr>
      <w:tr w:rsidR="00262519" w:rsidRPr="002909F3" w:rsidTr="00192010">
        <w:trPr>
          <w:cantSplit/>
          <w:trHeight w:val="147"/>
        </w:trPr>
        <w:tc>
          <w:tcPr>
            <w:tcW w:w="3780" w:type="dxa"/>
          </w:tcPr>
          <w:p w:rsidR="00262519" w:rsidRPr="002909F3" w:rsidRDefault="00262519" w:rsidP="00FE0AF7">
            <w:pPr>
              <w:rPr>
                <w:rFonts w:ascii="Times New Roman" w:hAnsi="Times New Roman" w:cs="Times New Roman"/>
                <w:sz w:val="20"/>
                <w:szCs w:val="20"/>
              </w:rPr>
            </w:pPr>
            <w:r w:rsidRPr="002909F3">
              <w:rPr>
                <w:rFonts w:ascii="Times New Roman" w:hAnsi="Times New Roman" w:cs="Times New Roman"/>
                <w:sz w:val="20"/>
                <w:szCs w:val="20"/>
              </w:rPr>
              <w:t>Disposals/written-off</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(72)</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(3,794)</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(73)</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(3,939)</w:t>
            </w:r>
          </w:p>
        </w:tc>
      </w:tr>
      <w:tr w:rsidR="00262519" w:rsidRPr="002909F3" w:rsidTr="00192010">
        <w:trPr>
          <w:cantSplit/>
          <w:trHeight w:val="147"/>
        </w:trPr>
        <w:tc>
          <w:tcPr>
            <w:tcW w:w="3780" w:type="dxa"/>
          </w:tcPr>
          <w:p w:rsidR="00262519" w:rsidRPr="002909F3" w:rsidRDefault="00262519" w:rsidP="00D036D4">
            <w:pPr>
              <w:rPr>
                <w:rFonts w:ascii="Times New Roman" w:hAnsi="Times New Roman" w:cs="Times New Roman"/>
                <w:sz w:val="20"/>
                <w:szCs w:val="20"/>
              </w:rPr>
            </w:pPr>
            <w:r w:rsidRPr="002909F3">
              <w:rPr>
                <w:rFonts w:ascii="Times New Roman" w:hAnsi="Times New Roman" w:cs="Times New Roman"/>
                <w:sz w:val="20"/>
                <w:szCs w:val="20"/>
              </w:rPr>
              <w:t xml:space="preserve">Transfers </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1,816</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11</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 xml:space="preserve"> (1,827)</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r>
      <w:tr w:rsidR="00262519" w:rsidRPr="002909F3" w:rsidTr="00C738B8">
        <w:trPr>
          <w:cantSplit/>
          <w:trHeight w:val="147"/>
        </w:trPr>
        <w:tc>
          <w:tcPr>
            <w:tcW w:w="3780" w:type="dxa"/>
          </w:tcPr>
          <w:p w:rsidR="00262519" w:rsidRPr="002909F3" w:rsidRDefault="00262519" w:rsidP="002456A2">
            <w:pPr>
              <w:rPr>
                <w:rFonts w:ascii="Times New Roman" w:hAnsi="Times New Roman" w:cs="Times New Roman"/>
                <w:sz w:val="20"/>
                <w:szCs w:val="20"/>
              </w:rPr>
            </w:pPr>
            <w:r w:rsidRPr="002909F3">
              <w:rPr>
                <w:rFonts w:ascii="Times New Roman" w:hAnsi="Times New Roman" w:cs="Times New Roman"/>
                <w:sz w:val="20"/>
                <w:szCs w:val="20"/>
              </w:rPr>
              <w:t>Balance as at December 31, 2021</w:t>
            </w:r>
          </w:p>
        </w:tc>
        <w:tc>
          <w:tcPr>
            <w:tcW w:w="1355"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109,460</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320,712</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464,471</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6,730</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33,246</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7,419</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942,038</w:t>
            </w:r>
          </w:p>
        </w:tc>
      </w:tr>
      <w:tr w:rsidR="007D72F8" w:rsidRPr="002909F3" w:rsidTr="004F4FD0">
        <w:trPr>
          <w:cantSplit/>
          <w:trHeight w:val="147"/>
        </w:trPr>
        <w:tc>
          <w:tcPr>
            <w:tcW w:w="3780" w:type="dxa"/>
          </w:tcPr>
          <w:p w:rsidR="007D72F8" w:rsidRPr="002909F3" w:rsidRDefault="007A5529" w:rsidP="002909F3">
            <w:pPr>
              <w:rPr>
                <w:rFonts w:ascii="Times New Roman" w:hAnsi="Times New Roman" w:cs="Times New Roman"/>
                <w:sz w:val="20"/>
                <w:szCs w:val="20"/>
              </w:rPr>
            </w:pPr>
            <w:r>
              <w:rPr>
                <w:rFonts w:ascii="Times New Roman" w:hAnsi="Times New Roman" w:cs="Times New Roman"/>
                <w:sz w:val="20"/>
                <w:szCs w:val="20"/>
              </w:rPr>
              <w:t>Transfer to a</w:t>
            </w:r>
            <w:r w:rsidR="007D72F8" w:rsidRPr="002909F3">
              <w:rPr>
                <w:rFonts w:ascii="Times New Roman" w:hAnsi="Times New Roman" w:cs="Times New Roman"/>
                <w:sz w:val="20"/>
                <w:szCs w:val="20"/>
              </w:rPr>
              <w:t>ssets not used in</w:t>
            </w:r>
            <w:r w:rsidR="007D72F8">
              <w:rPr>
                <w:rFonts w:ascii="Times New Roman" w:hAnsi="Times New Roman" w:cs="Times New Roman"/>
                <w:sz w:val="20"/>
                <w:szCs w:val="20"/>
              </w:rPr>
              <w:t xml:space="preserve"> </w:t>
            </w:r>
            <w:r w:rsidR="007D72F8" w:rsidRPr="002909F3">
              <w:rPr>
                <w:rFonts w:ascii="Times New Roman" w:hAnsi="Times New Roman" w:cs="Times New Roman"/>
                <w:sz w:val="20"/>
                <w:szCs w:val="20"/>
              </w:rPr>
              <w:t>operation</w:t>
            </w:r>
          </w:p>
        </w:tc>
        <w:tc>
          <w:tcPr>
            <w:tcW w:w="1355" w:type="dxa"/>
          </w:tcPr>
          <w:p w:rsidR="007D72F8" w:rsidRPr="002909F3" w:rsidRDefault="007D72F8" w:rsidP="002909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7D72F8" w:rsidRPr="002909F3" w:rsidRDefault="007D72F8" w:rsidP="002909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7D72F8" w:rsidRPr="002909F3" w:rsidRDefault="007D72F8" w:rsidP="002909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7D72F8" w:rsidRPr="002909F3" w:rsidRDefault="007D72F8" w:rsidP="002909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7D72F8" w:rsidRPr="002909F3" w:rsidRDefault="007D72F8" w:rsidP="00714A84">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(4,880)</w:t>
            </w:r>
          </w:p>
        </w:tc>
        <w:tc>
          <w:tcPr>
            <w:tcW w:w="271" w:type="dxa"/>
          </w:tcPr>
          <w:p w:rsidR="007D72F8" w:rsidRPr="002909F3" w:rsidRDefault="007D72F8" w:rsidP="002909F3">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7D72F8" w:rsidRPr="002909F3" w:rsidRDefault="007D72F8" w:rsidP="002909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7D72F8" w:rsidRPr="002909F3" w:rsidRDefault="007D72F8" w:rsidP="002909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7D72F8" w:rsidRPr="002909F3" w:rsidRDefault="007D72F8" w:rsidP="002909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7D72F8" w:rsidRPr="002909F3" w:rsidRDefault="007D72F8" w:rsidP="002909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7D72F8" w:rsidRPr="002909F3" w:rsidRDefault="007D72F8" w:rsidP="00714A84">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7D72F8" w:rsidRPr="002909F3" w:rsidRDefault="007D72F8" w:rsidP="002909F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7D72F8" w:rsidRPr="002909F3" w:rsidRDefault="007D72F8" w:rsidP="002909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(4,880)</w:t>
            </w:r>
          </w:p>
        </w:tc>
      </w:tr>
      <w:tr w:rsidR="00CE48DD" w:rsidRPr="002909F3" w:rsidTr="004F4FD0">
        <w:trPr>
          <w:cantSplit/>
          <w:trHeight w:val="147"/>
        </w:trPr>
        <w:tc>
          <w:tcPr>
            <w:tcW w:w="3780" w:type="dxa"/>
          </w:tcPr>
          <w:p w:rsidR="00CE48DD" w:rsidRPr="002909F3" w:rsidRDefault="00CE48DD" w:rsidP="00343B53">
            <w:pPr>
              <w:rPr>
                <w:rFonts w:ascii="Times New Roman" w:hAnsi="Times New Roman" w:cs="Times New Roman"/>
                <w:sz w:val="20"/>
                <w:szCs w:val="20"/>
              </w:rPr>
            </w:pPr>
            <w:r w:rsidRPr="002909F3">
              <w:rPr>
                <w:rFonts w:ascii="Times New Roman" w:hAnsi="Times New Roman" w:cs="Times New Roman"/>
                <w:sz w:val="20"/>
                <w:szCs w:val="20"/>
              </w:rPr>
              <w:t>Additions</w:t>
            </w:r>
          </w:p>
        </w:tc>
        <w:tc>
          <w:tcPr>
            <w:tcW w:w="1355" w:type="dxa"/>
          </w:tcPr>
          <w:p w:rsidR="00CE48DD" w:rsidRPr="002909F3" w:rsidRDefault="00CE48DD" w:rsidP="00150EF5">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201</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1,908</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430</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CE48DD" w:rsidRPr="002909F3" w:rsidRDefault="00CE48DD" w:rsidP="00586FBD">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8</w:t>
            </w:r>
            <w:r w:rsidRPr="002909F3">
              <w:rPr>
                <w:rFonts w:ascii="Times New Roman" w:hAnsi="Times New Roman" w:cs="Times New Roman"/>
                <w:sz w:val="20"/>
                <w:szCs w:val="20"/>
              </w:rPr>
              <w:t>0</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6,501</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9,120</w:t>
            </w:r>
          </w:p>
        </w:tc>
      </w:tr>
      <w:tr w:rsidR="00CE48DD" w:rsidRPr="002909F3" w:rsidTr="004F4FD0">
        <w:trPr>
          <w:cantSplit/>
          <w:trHeight w:val="147"/>
        </w:trPr>
        <w:tc>
          <w:tcPr>
            <w:tcW w:w="3780" w:type="dxa"/>
          </w:tcPr>
          <w:p w:rsidR="00CE48DD" w:rsidRPr="002909F3" w:rsidRDefault="00CE48DD" w:rsidP="000B60DB">
            <w:pPr>
              <w:rPr>
                <w:rFonts w:ascii="Times New Roman" w:hAnsi="Times New Roman" w:cs="Times New Roman"/>
                <w:sz w:val="20"/>
                <w:szCs w:val="20"/>
              </w:rPr>
            </w:pPr>
            <w:r w:rsidRPr="002909F3">
              <w:rPr>
                <w:rFonts w:ascii="Times New Roman" w:hAnsi="Times New Roman" w:cs="Times New Roman"/>
                <w:sz w:val="20"/>
                <w:szCs w:val="20"/>
              </w:rPr>
              <w:t>Disposals/written-off</w:t>
            </w:r>
          </w:p>
        </w:tc>
        <w:tc>
          <w:tcPr>
            <w:tcW w:w="1355" w:type="dxa"/>
          </w:tcPr>
          <w:p w:rsidR="00CE48DD" w:rsidRPr="002909F3" w:rsidRDefault="00CE48DD" w:rsidP="00150EF5">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2909F3" w:rsidRDefault="00CE48DD" w:rsidP="002909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2909F3" w:rsidRDefault="00CE48DD" w:rsidP="00150EF5">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(2,229)</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2909F3" w:rsidRDefault="00CE48DD" w:rsidP="00150EF5">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(148)</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CE48DD" w:rsidRPr="002909F3" w:rsidRDefault="00CE48DD" w:rsidP="00586FBD">
            <w:pPr>
              <w:tabs>
                <w:tab w:val="clear" w:pos="227"/>
                <w:tab w:val="clear" w:pos="454"/>
                <w:tab w:val="clear" w:pos="680"/>
                <w:tab w:val="clear" w:pos="907"/>
              </w:tabs>
              <w:ind w:right="59"/>
              <w:jc w:val="right"/>
              <w:rPr>
                <w:rFonts w:ascii="Times New Roman" w:hAnsi="Times New Roman" w:cs="Times New Roman"/>
                <w:sz w:val="20"/>
                <w:szCs w:val="20"/>
              </w:rPr>
            </w:pPr>
            <w:r>
              <w:rPr>
                <w:rFonts w:ascii="Times New Roman" w:hAnsi="Times New Roman" w:cs="Times New Roman"/>
                <w:sz w:val="20"/>
                <w:szCs w:val="20"/>
              </w:rPr>
              <w:t>(177</w:t>
            </w:r>
            <w:r w:rsidRPr="002909F3">
              <w:rPr>
                <w:rFonts w:ascii="Times New Roman" w:hAnsi="Times New Roman" w:cs="Times New Roman"/>
                <w:sz w:val="20"/>
                <w:szCs w:val="20"/>
              </w:rPr>
              <w:t>)</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CE48DD" w:rsidRDefault="00CE48DD"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CE48DD" w:rsidRDefault="00CE48DD" w:rsidP="00150EF5">
            <w:pPr>
              <w:tabs>
                <w:tab w:val="clear" w:pos="227"/>
                <w:tab w:val="clear" w:pos="454"/>
                <w:tab w:val="clear" w:pos="680"/>
                <w:tab w:val="clear" w:pos="907"/>
              </w:tabs>
              <w:ind w:right="59"/>
              <w:jc w:val="right"/>
              <w:rPr>
                <w:rFonts w:ascii="Times New Roman" w:hAnsi="Times New Roman" w:cs="Times New Roman"/>
                <w:sz w:val="20"/>
                <w:szCs w:val="20"/>
              </w:rPr>
            </w:pPr>
            <w:r w:rsidRPr="00CE48DD">
              <w:rPr>
                <w:rFonts w:ascii="Times New Roman" w:hAnsi="Times New Roman" w:cs="Times New Roman"/>
                <w:sz w:val="20"/>
                <w:szCs w:val="20"/>
              </w:rPr>
              <w:t>(2,554)</w:t>
            </w:r>
          </w:p>
        </w:tc>
      </w:tr>
      <w:tr w:rsidR="002909F3" w:rsidRPr="002909F3" w:rsidTr="004F4FD0">
        <w:trPr>
          <w:cantSplit/>
          <w:trHeight w:val="147"/>
        </w:trPr>
        <w:tc>
          <w:tcPr>
            <w:tcW w:w="3780" w:type="dxa"/>
          </w:tcPr>
          <w:p w:rsidR="002909F3" w:rsidRPr="002909F3" w:rsidRDefault="002909F3" w:rsidP="002456A2">
            <w:pPr>
              <w:rPr>
                <w:rFonts w:ascii="Times New Roman" w:hAnsi="Times New Roman" w:cs="Times New Roman"/>
                <w:sz w:val="20"/>
                <w:szCs w:val="20"/>
              </w:rPr>
            </w:pPr>
            <w:r w:rsidRPr="002909F3">
              <w:rPr>
                <w:rFonts w:ascii="Times New Roman" w:hAnsi="Times New Roman" w:cs="Times New Roman"/>
                <w:sz w:val="20"/>
                <w:szCs w:val="20"/>
              </w:rPr>
              <w:t xml:space="preserve">Transfers </w:t>
            </w:r>
          </w:p>
        </w:tc>
        <w:tc>
          <w:tcPr>
            <w:tcW w:w="1355" w:type="dxa"/>
            <w:tcBorders>
              <w:bottom w:val="single" w:sz="4" w:space="0" w:color="auto"/>
            </w:tcBorders>
          </w:tcPr>
          <w:p w:rsidR="002909F3" w:rsidRPr="002909F3"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bottom w:val="single" w:sz="4" w:space="0" w:color="auto"/>
            </w:tcBorders>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660</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bottom w:val="single" w:sz="4" w:space="0" w:color="auto"/>
            </w:tcBorders>
          </w:tcPr>
          <w:p w:rsidR="002909F3" w:rsidRPr="002909F3" w:rsidRDefault="007D72F8" w:rsidP="002909F3">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7</w:t>
            </w:r>
            <w:r w:rsidR="002909F3" w:rsidRPr="002909F3">
              <w:rPr>
                <w:rFonts w:ascii="Times New Roman" w:hAnsi="Times New Roman" w:cs="Times New Roman"/>
                <w:sz w:val="20"/>
                <w:szCs w:val="20"/>
              </w:rPr>
              <w:t>,</w:t>
            </w:r>
            <w:r>
              <w:rPr>
                <w:rFonts w:ascii="Times New Roman" w:hAnsi="Times New Roman" w:cs="Times New Roman"/>
                <w:sz w:val="20"/>
                <w:szCs w:val="20"/>
              </w:rPr>
              <w:t>520</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bottom w:val="single" w:sz="4" w:space="0" w:color="auto"/>
            </w:tcBorders>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49</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Borders>
              <w:bottom w:val="single" w:sz="4" w:space="0" w:color="auto"/>
            </w:tcBorders>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bottom w:val="single" w:sz="4" w:space="0" w:color="auto"/>
            </w:tcBorders>
          </w:tcPr>
          <w:p w:rsidR="002909F3" w:rsidRPr="00CE48DD" w:rsidRDefault="007D72F8" w:rsidP="00150EF5">
            <w:pPr>
              <w:tabs>
                <w:tab w:val="clear" w:pos="227"/>
                <w:tab w:val="clear" w:pos="454"/>
                <w:tab w:val="clear" w:pos="680"/>
                <w:tab w:val="clear" w:pos="907"/>
              </w:tabs>
              <w:ind w:right="59"/>
              <w:jc w:val="right"/>
              <w:rPr>
                <w:rFonts w:ascii="Times New Roman" w:hAnsi="Times New Roman" w:cs="Times New Roman"/>
                <w:sz w:val="20"/>
                <w:szCs w:val="20"/>
              </w:rPr>
            </w:pPr>
            <w:r>
              <w:rPr>
                <w:rFonts w:ascii="Times New Roman" w:hAnsi="Times New Roman" w:cs="Times New Roman"/>
                <w:sz w:val="20"/>
                <w:szCs w:val="20"/>
              </w:rPr>
              <w:t xml:space="preserve"> (8,229</w:t>
            </w:r>
            <w:r w:rsidR="002909F3" w:rsidRPr="00CE48DD">
              <w:rPr>
                <w:rFonts w:ascii="Times New Roman" w:hAnsi="Times New Roman" w:cs="Times New Roman"/>
                <w:sz w:val="20"/>
                <w:szCs w:val="20"/>
              </w:rPr>
              <w:t>)</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bottom w:val="single" w:sz="4" w:space="0" w:color="auto"/>
            </w:tcBorders>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r>
      <w:tr w:rsidR="003C769F" w:rsidRPr="002909F3" w:rsidTr="004F4FD0">
        <w:trPr>
          <w:cantSplit/>
          <w:trHeight w:val="147"/>
        </w:trPr>
        <w:tc>
          <w:tcPr>
            <w:tcW w:w="3780" w:type="dxa"/>
          </w:tcPr>
          <w:p w:rsidR="003C769F" w:rsidRPr="002909F3" w:rsidRDefault="003C769F" w:rsidP="002456A2">
            <w:pPr>
              <w:rPr>
                <w:rFonts w:ascii="Times New Roman" w:hAnsi="Times New Roman" w:cs="Times New Roman"/>
                <w:sz w:val="20"/>
                <w:szCs w:val="20"/>
              </w:rPr>
            </w:pPr>
            <w:r w:rsidRPr="002909F3">
              <w:rPr>
                <w:rFonts w:ascii="Times New Roman" w:hAnsi="Times New Roman" w:cs="Times New Roman"/>
                <w:sz w:val="20"/>
                <w:szCs w:val="20"/>
              </w:rPr>
              <w:t>Balance as at December 31, 202</w:t>
            </w:r>
            <w:r w:rsidR="00262519" w:rsidRPr="002909F3">
              <w:rPr>
                <w:rFonts w:ascii="Times New Roman" w:hAnsi="Times New Roman" w:cs="Times New Roman"/>
                <w:sz w:val="20"/>
                <w:szCs w:val="20"/>
              </w:rPr>
              <w:t>2</w:t>
            </w:r>
          </w:p>
        </w:tc>
        <w:tc>
          <w:tcPr>
            <w:tcW w:w="1355" w:type="dxa"/>
            <w:tcBorders>
              <w:top w:val="single" w:sz="4" w:space="0" w:color="auto"/>
              <w:bottom w:val="single" w:sz="4" w:space="0" w:color="auto"/>
            </w:tcBorders>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109,460</w:t>
            </w:r>
          </w:p>
        </w:tc>
        <w:tc>
          <w:tcPr>
            <w:tcW w:w="271" w:type="dxa"/>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bottom w:val="single" w:sz="4" w:space="0" w:color="auto"/>
            </w:tcBorders>
          </w:tcPr>
          <w:p w:rsidR="003C769F"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321</w:t>
            </w:r>
            <w:r w:rsidR="003C769F" w:rsidRPr="002909F3">
              <w:rPr>
                <w:rFonts w:ascii="Times New Roman" w:hAnsi="Times New Roman" w:cs="Times New Roman"/>
                <w:sz w:val="20"/>
                <w:szCs w:val="20"/>
              </w:rPr>
              <w:t>,</w:t>
            </w:r>
            <w:r w:rsidRPr="002909F3">
              <w:rPr>
                <w:rFonts w:ascii="Times New Roman" w:hAnsi="Times New Roman" w:cs="Times New Roman"/>
                <w:sz w:val="20"/>
                <w:szCs w:val="20"/>
              </w:rPr>
              <w:t>573</w:t>
            </w:r>
          </w:p>
        </w:tc>
        <w:tc>
          <w:tcPr>
            <w:tcW w:w="271" w:type="dxa"/>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bottom w:val="single" w:sz="4" w:space="0" w:color="auto"/>
            </w:tcBorders>
          </w:tcPr>
          <w:p w:rsidR="003C769F"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466</w:t>
            </w:r>
            <w:r w:rsidR="003C769F" w:rsidRPr="002909F3">
              <w:rPr>
                <w:rFonts w:ascii="Times New Roman" w:hAnsi="Times New Roman" w:cs="Times New Roman"/>
                <w:sz w:val="20"/>
                <w:szCs w:val="20"/>
              </w:rPr>
              <w:t>,</w:t>
            </w:r>
            <w:r w:rsidRPr="002909F3">
              <w:rPr>
                <w:rFonts w:ascii="Times New Roman" w:hAnsi="Times New Roman" w:cs="Times New Roman"/>
                <w:sz w:val="20"/>
                <w:szCs w:val="20"/>
              </w:rPr>
              <w:t>790</w:t>
            </w:r>
          </w:p>
        </w:tc>
        <w:tc>
          <w:tcPr>
            <w:tcW w:w="271" w:type="dxa"/>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bottom w:val="single" w:sz="4" w:space="0" w:color="auto"/>
            </w:tcBorders>
          </w:tcPr>
          <w:p w:rsidR="003C769F" w:rsidRPr="002909F3" w:rsidRDefault="002909F3" w:rsidP="00150EF5">
            <w:pPr>
              <w:tabs>
                <w:tab w:val="clear" w:pos="227"/>
                <w:tab w:val="clear" w:pos="454"/>
                <w:tab w:val="clear" w:pos="680"/>
                <w:tab w:val="clear" w:pos="907"/>
              </w:tabs>
              <w:ind w:right="100"/>
              <w:jc w:val="right"/>
              <w:rPr>
                <w:rFonts w:ascii="Times New Roman" w:hAnsi="Times New Roman" w:cstheme="minorBidi"/>
                <w:sz w:val="20"/>
                <w:szCs w:val="20"/>
                <w:cs/>
              </w:rPr>
            </w:pPr>
            <w:r w:rsidRPr="002909F3">
              <w:rPr>
                <w:rFonts w:ascii="Times New Roman" w:hAnsi="Times New Roman" w:cs="Times New Roman"/>
                <w:sz w:val="20"/>
                <w:szCs w:val="20"/>
              </w:rPr>
              <w:t>7</w:t>
            </w:r>
            <w:r w:rsidR="003C769F" w:rsidRPr="002909F3">
              <w:rPr>
                <w:rFonts w:ascii="Times New Roman" w:hAnsi="Times New Roman" w:cs="Times New Roman"/>
                <w:sz w:val="20"/>
                <w:szCs w:val="20"/>
              </w:rPr>
              <w:t>,</w:t>
            </w:r>
            <w:r w:rsidRPr="002909F3">
              <w:rPr>
                <w:rFonts w:ascii="Times New Roman" w:hAnsi="Times New Roman" w:cs="Times New Roman"/>
                <w:sz w:val="20"/>
                <w:szCs w:val="20"/>
              </w:rPr>
              <w:t>061</w:t>
            </w:r>
          </w:p>
        </w:tc>
        <w:tc>
          <w:tcPr>
            <w:tcW w:w="271" w:type="dxa"/>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Borders>
              <w:top w:val="single" w:sz="4" w:space="0" w:color="auto"/>
              <w:bottom w:val="single" w:sz="4" w:space="0" w:color="auto"/>
            </w:tcBorders>
          </w:tcPr>
          <w:p w:rsidR="003C769F" w:rsidRPr="00CE48DD" w:rsidRDefault="003C769F"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33,</w:t>
            </w:r>
            <w:r w:rsidR="00CE48DD" w:rsidRPr="00CE48DD">
              <w:rPr>
                <w:rFonts w:ascii="Times New Roman" w:hAnsi="Times New Roman" w:cs="Times New Roman"/>
                <w:sz w:val="20"/>
                <w:szCs w:val="20"/>
              </w:rPr>
              <w:t>149</w:t>
            </w:r>
          </w:p>
        </w:tc>
        <w:tc>
          <w:tcPr>
            <w:tcW w:w="271" w:type="dxa"/>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bottom w:val="single" w:sz="4" w:space="0" w:color="auto"/>
            </w:tcBorders>
          </w:tcPr>
          <w:p w:rsidR="003C769F"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5,6</w:t>
            </w:r>
            <w:r w:rsidR="003C769F" w:rsidRPr="00CE48DD">
              <w:rPr>
                <w:rFonts w:ascii="Times New Roman" w:hAnsi="Times New Roman" w:cs="Times New Roman"/>
                <w:sz w:val="20"/>
                <w:szCs w:val="20"/>
              </w:rPr>
              <w:t>9</w:t>
            </w:r>
            <w:r>
              <w:rPr>
                <w:rFonts w:ascii="Times New Roman" w:hAnsi="Times New Roman" w:cs="Times New Roman"/>
                <w:sz w:val="20"/>
                <w:szCs w:val="20"/>
              </w:rPr>
              <w:t>1</w:t>
            </w:r>
          </w:p>
        </w:tc>
        <w:tc>
          <w:tcPr>
            <w:tcW w:w="271" w:type="dxa"/>
          </w:tcPr>
          <w:p w:rsidR="003C769F" w:rsidRPr="002909F3" w:rsidRDefault="003C769F"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bottom w:val="single" w:sz="4" w:space="0" w:color="auto"/>
            </w:tcBorders>
          </w:tcPr>
          <w:p w:rsidR="003C769F"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943,724</w:t>
            </w:r>
          </w:p>
        </w:tc>
      </w:tr>
      <w:tr w:rsidR="00192010" w:rsidRPr="002909F3" w:rsidTr="00C738B8">
        <w:trPr>
          <w:cantSplit/>
          <w:trHeight w:val="147"/>
        </w:trPr>
        <w:tc>
          <w:tcPr>
            <w:tcW w:w="3780" w:type="dxa"/>
          </w:tcPr>
          <w:p w:rsidR="00192010" w:rsidRPr="002909F3" w:rsidRDefault="00192010"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0"/>
                <w:szCs w:val="20"/>
              </w:rPr>
            </w:pPr>
          </w:p>
        </w:tc>
        <w:tc>
          <w:tcPr>
            <w:tcW w:w="1355"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192010" w:rsidRPr="002909F3" w:rsidRDefault="00192010" w:rsidP="0029262B">
            <w:pPr>
              <w:tabs>
                <w:tab w:val="clear" w:pos="227"/>
                <w:tab w:val="clear" w:pos="454"/>
                <w:tab w:val="clear" w:pos="680"/>
                <w:tab w:val="clear" w:pos="907"/>
              </w:tabs>
              <w:ind w:right="100"/>
              <w:jc w:val="center"/>
              <w:rPr>
                <w:rFonts w:ascii="Times New Roman" w:hAnsi="Times New Roman" w:cs="Times New Roman"/>
                <w:sz w:val="20"/>
                <w:szCs w:val="20"/>
              </w:rPr>
            </w:pPr>
          </w:p>
        </w:tc>
      </w:tr>
      <w:tr w:rsidR="00192010" w:rsidRPr="002909F3" w:rsidTr="00C738B8">
        <w:trPr>
          <w:cantSplit/>
          <w:trHeight w:val="147"/>
        </w:trPr>
        <w:tc>
          <w:tcPr>
            <w:tcW w:w="3780" w:type="dxa"/>
          </w:tcPr>
          <w:p w:rsidR="00192010" w:rsidRPr="002909F3" w:rsidRDefault="00192010"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0"/>
                <w:szCs w:val="20"/>
              </w:rPr>
            </w:pPr>
            <w:r w:rsidRPr="002909F3">
              <w:rPr>
                <w:rFonts w:ascii="Times New Roman" w:hAnsi="Times New Roman" w:cs="Times New Roman"/>
                <w:b/>
                <w:bCs/>
                <w:sz w:val="20"/>
                <w:szCs w:val="20"/>
              </w:rPr>
              <w:t>Accumulated depreciation</w:t>
            </w:r>
          </w:p>
        </w:tc>
        <w:tc>
          <w:tcPr>
            <w:tcW w:w="1355"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192010" w:rsidRPr="002909F3" w:rsidRDefault="00192010" w:rsidP="00343B53">
            <w:pPr>
              <w:tabs>
                <w:tab w:val="clear" w:pos="227"/>
                <w:tab w:val="clear" w:pos="454"/>
                <w:tab w:val="clear" w:pos="680"/>
                <w:tab w:val="clear" w:pos="907"/>
              </w:tabs>
              <w:ind w:right="100"/>
              <w:jc w:val="right"/>
              <w:rPr>
                <w:rFonts w:ascii="Times New Roman" w:hAnsi="Times New Roman" w:cs="Times New Roman"/>
                <w:sz w:val="20"/>
                <w:szCs w:val="20"/>
              </w:rPr>
            </w:pPr>
          </w:p>
        </w:tc>
      </w:tr>
      <w:tr w:rsidR="00262519" w:rsidRPr="002909F3" w:rsidTr="00C738B8">
        <w:trPr>
          <w:cantSplit/>
          <w:trHeight w:val="147"/>
        </w:trPr>
        <w:tc>
          <w:tcPr>
            <w:tcW w:w="3780" w:type="dxa"/>
          </w:tcPr>
          <w:p w:rsidR="00262519" w:rsidRPr="002909F3" w:rsidRDefault="00262519" w:rsidP="002456A2">
            <w:pPr>
              <w:rPr>
                <w:rFonts w:ascii="Times New Roman" w:hAnsi="Times New Roman" w:cs="Times New Roman"/>
                <w:sz w:val="20"/>
                <w:szCs w:val="20"/>
              </w:rPr>
            </w:pPr>
            <w:r w:rsidRPr="002909F3">
              <w:rPr>
                <w:rFonts w:ascii="Times New Roman" w:hAnsi="Times New Roman" w:cs="Times New Roman"/>
                <w:sz w:val="20"/>
                <w:szCs w:val="20"/>
              </w:rPr>
              <w:t>Balance as at January 1, 2021</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147,377</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302,743</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5,059</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22,866</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478,045</w:t>
            </w:r>
          </w:p>
        </w:tc>
      </w:tr>
      <w:tr w:rsidR="00262519" w:rsidRPr="002909F3" w:rsidTr="00363870">
        <w:trPr>
          <w:cantSplit/>
          <w:trHeight w:val="147"/>
        </w:trPr>
        <w:tc>
          <w:tcPr>
            <w:tcW w:w="3780" w:type="dxa"/>
          </w:tcPr>
          <w:p w:rsidR="00262519" w:rsidRPr="002909F3" w:rsidRDefault="00262519" w:rsidP="00343B53">
            <w:pPr>
              <w:rPr>
                <w:rFonts w:ascii="Times New Roman" w:hAnsi="Times New Roman" w:cs="Times New Roman"/>
                <w:sz w:val="20"/>
                <w:szCs w:val="20"/>
              </w:rPr>
            </w:pPr>
            <w:r w:rsidRPr="002909F3">
              <w:rPr>
                <w:rFonts w:ascii="Times New Roman" w:hAnsi="Times New Roman" w:cs="Times New Roman"/>
                <w:sz w:val="20"/>
                <w:szCs w:val="20"/>
              </w:rPr>
              <w:t>Depreciation for the year</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10,652</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26,066</w:t>
            </w:r>
          </w:p>
        </w:tc>
        <w:tc>
          <w:tcPr>
            <w:tcW w:w="271" w:type="dxa"/>
          </w:tcPr>
          <w:p w:rsidR="00262519" w:rsidRPr="002909F3" w:rsidRDefault="00262519" w:rsidP="00686FF3">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431</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4,563</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41,712</w:t>
            </w:r>
          </w:p>
        </w:tc>
      </w:tr>
      <w:tr w:rsidR="00262519" w:rsidRPr="002909F3" w:rsidTr="00363870">
        <w:trPr>
          <w:cantSplit/>
          <w:trHeight w:val="147"/>
        </w:trPr>
        <w:tc>
          <w:tcPr>
            <w:tcW w:w="3780" w:type="dxa"/>
          </w:tcPr>
          <w:p w:rsidR="00262519" w:rsidRPr="002909F3" w:rsidRDefault="00262519" w:rsidP="000B60DB">
            <w:pPr>
              <w:rPr>
                <w:rFonts w:ascii="Times New Roman" w:hAnsi="Times New Roman" w:cs="Times New Roman"/>
                <w:sz w:val="20"/>
                <w:szCs w:val="20"/>
              </w:rPr>
            </w:pPr>
            <w:r w:rsidRPr="002909F3">
              <w:rPr>
                <w:rFonts w:ascii="Times New Roman" w:hAnsi="Times New Roman" w:cs="Times New Roman"/>
                <w:sz w:val="20"/>
                <w:szCs w:val="20"/>
              </w:rPr>
              <w:t>Disposals/written-off</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 xml:space="preserve"> (11)</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 xml:space="preserve"> (3,135)</w:t>
            </w:r>
          </w:p>
        </w:tc>
        <w:tc>
          <w:tcPr>
            <w:tcW w:w="271" w:type="dxa"/>
          </w:tcPr>
          <w:p w:rsidR="00262519" w:rsidRPr="002909F3" w:rsidRDefault="00262519" w:rsidP="00686FF3">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 xml:space="preserve"> (54)</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59"/>
              <w:jc w:val="right"/>
              <w:rPr>
                <w:rFonts w:ascii="Times New Roman" w:hAnsi="Times New Roman" w:cs="Times New Roman"/>
                <w:sz w:val="20"/>
                <w:szCs w:val="20"/>
              </w:rPr>
            </w:pPr>
            <w:r w:rsidRPr="002909F3">
              <w:rPr>
                <w:rFonts w:ascii="Times New Roman" w:hAnsi="Times New Roman" w:cs="Times New Roman"/>
                <w:sz w:val="20"/>
                <w:szCs w:val="20"/>
              </w:rPr>
              <w:t xml:space="preserve"> (3,200)</w:t>
            </w:r>
          </w:p>
        </w:tc>
      </w:tr>
      <w:tr w:rsidR="00262519" w:rsidRPr="002909F3" w:rsidTr="00363870">
        <w:trPr>
          <w:cantSplit/>
          <w:trHeight w:val="147"/>
        </w:trPr>
        <w:tc>
          <w:tcPr>
            <w:tcW w:w="3780" w:type="dxa"/>
          </w:tcPr>
          <w:p w:rsidR="00262519" w:rsidRPr="002909F3" w:rsidRDefault="00262519" w:rsidP="003A4126">
            <w:pPr>
              <w:rPr>
                <w:rFonts w:ascii="Times New Roman" w:hAnsi="Times New Roman" w:cs="Times New Roman"/>
                <w:sz w:val="20"/>
                <w:szCs w:val="20"/>
              </w:rPr>
            </w:pPr>
            <w:r w:rsidRPr="002909F3">
              <w:rPr>
                <w:rFonts w:ascii="Times New Roman" w:hAnsi="Times New Roman" w:cs="Times New Roman"/>
                <w:sz w:val="20"/>
                <w:szCs w:val="20"/>
              </w:rPr>
              <w:t>Transfers</w:t>
            </w: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r>
      <w:tr w:rsidR="00262519" w:rsidRPr="002909F3" w:rsidTr="00363870">
        <w:trPr>
          <w:cantSplit/>
          <w:trHeight w:val="147"/>
        </w:trPr>
        <w:tc>
          <w:tcPr>
            <w:tcW w:w="3780" w:type="dxa"/>
          </w:tcPr>
          <w:p w:rsidR="00262519" w:rsidRPr="002909F3" w:rsidRDefault="00262519" w:rsidP="002456A2">
            <w:pPr>
              <w:rPr>
                <w:rFonts w:ascii="Times New Roman" w:hAnsi="Times New Roman" w:cs="Times New Roman"/>
                <w:sz w:val="20"/>
                <w:szCs w:val="20"/>
              </w:rPr>
            </w:pPr>
            <w:r w:rsidRPr="002909F3">
              <w:rPr>
                <w:rFonts w:ascii="Times New Roman" w:hAnsi="Times New Roman" w:cs="Times New Roman"/>
                <w:sz w:val="20"/>
                <w:szCs w:val="20"/>
              </w:rPr>
              <w:t>Balance as at December 31, 2021</w:t>
            </w:r>
          </w:p>
        </w:tc>
        <w:tc>
          <w:tcPr>
            <w:tcW w:w="1355"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158,018</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325,674</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5,436</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27,429</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center"/>
              <w:rPr>
                <w:rFonts w:ascii="Times New Roman" w:hAnsi="Times New Roman" w:cs="Times New Roman"/>
                <w:sz w:val="20"/>
                <w:szCs w:val="20"/>
              </w:rPr>
            </w:pPr>
            <w:r w:rsidRPr="002909F3">
              <w:rPr>
                <w:rFonts w:ascii="Times New Roman" w:hAnsi="Times New Roman" w:cs="Times New Roman"/>
                <w:sz w:val="20"/>
                <w:szCs w:val="20"/>
              </w:rPr>
              <w:t xml:space="preserve">      -</w:t>
            </w:r>
          </w:p>
        </w:tc>
        <w:tc>
          <w:tcPr>
            <w:tcW w:w="271" w:type="dxa"/>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tcBorders>
          </w:tcPr>
          <w:p w:rsidR="00262519" w:rsidRPr="002909F3" w:rsidRDefault="00262519" w:rsidP="00686FF3">
            <w:pPr>
              <w:tabs>
                <w:tab w:val="clear" w:pos="227"/>
                <w:tab w:val="clear" w:pos="454"/>
                <w:tab w:val="clear" w:pos="680"/>
                <w:tab w:val="clear" w:pos="907"/>
              </w:tabs>
              <w:ind w:right="100"/>
              <w:jc w:val="right"/>
              <w:rPr>
                <w:rFonts w:ascii="Times New Roman" w:hAnsi="Times New Roman" w:cs="Times New Roman"/>
                <w:sz w:val="20"/>
                <w:szCs w:val="20"/>
              </w:rPr>
            </w:pPr>
            <w:r w:rsidRPr="002909F3">
              <w:rPr>
                <w:rFonts w:ascii="Times New Roman" w:hAnsi="Times New Roman" w:cs="Times New Roman"/>
                <w:sz w:val="20"/>
                <w:szCs w:val="20"/>
              </w:rPr>
              <w:t>516,557</w:t>
            </w:r>
          </w:p>
        </w:tc>
      </w:tr>
      <w:tr w:rsidR="00CE48DD" w:rsidRPr="002909F3" w:rsidTr="00DB25E9">
        <w:trPr>
          <w:cantSplit/>
          <w:trHeight w:val="147"/>
        </w:trPr>
        <w:tc>
          <w:tcPr>
            <w:tcW w:w="3780" w:type="dxa"/>
          </w:tcPr>
          <w:p w:rsidR="00CE48DD" w:rsidRPr="002909F3" w:rsidRDefault="007A5529" w:rsidP="00510493">
            <w:pPr>
              <w:rPr>
                <w:rFonts w:ascii="Times New Roman" w:hAnsi="Times New Roman" w:cs="Times New Roman"/>
                <w:sz w:val="20"/>
                <w:szCs w:val="20"/>
              </w:rPr>
            </w:pPr>
            <w:r>
              <w:rPr>
                <w:rFonts w:ascii="Times New Roman" w:hAnsi="Times New Roman" w:cs="Times New Roman"/>
                <w:sz w:val="20"/>
                <w:szCs w:val="20"/>
              </w:rPr>
              <w:t>Transfer to a</w:t>
            </w:r>
            <w:r w:rsidR="00CE48DD" w:rsidRPr="002909F3">
              <w:rPr>
                <w:rFonts w:ascii="Times New Roman" w:hAnsi="Times New Roman" w:cs="Times New Roman"/>
                <w:sz w:val="20"/>
                <w:szCs w:val="20"/>
              </w:rPr>
              <w:t>ssets not used in</w:t>
            </w:r>
            <w:r w:rsidR="00CE48DD">
              <w:rPr>
                <w:rFonts w:ascii="Times New Roman" w:hAnsi="Times New Roman" w:cs="Times New Roman"/>
                <w:sz w:val="20"/>
                <w:szCs w:val="20"/>
              </w:rPr>
              <w:t xml:space="preserve"> </w:t>
            </w:r>
            <w:r w:rsidR="00CE48DD" w:rsidRPr="002909F3">
              <w:rPr>
                <w:rFonts w:ascii="Times New Roman" w:hAnsi="Times New Roman" w:cs="Times New Roman"/>
                <w:sz w:val="20"/>
                <w:szCs w:val="20"/>
              </w:rPr>
              <w:t>operation</w:t>
            </w:r>
          </w:p>
        </w:tc>
        <w:tc>
          <w:tcPr>
            <w:tcW w:w="1355" w:type="dxa"/>
          </w:tcPr>
          <w:p w:rsidR="00CE48DD" w:rsidRPr="00CE48DD" w:rsidRDefault="00CE48DD" w:rsidP="002909F3">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2909F3" w:rsidRDefault="00CE48DD" w:rsidP="00586FBD">
            <w:pPr>
              <w:tabs>
                <w:tab w:val="clear" w:pos="227"/>
                <w:tab w:val="clear" w:pos="454"/>
                <w:tab w:val="clear" w:pos="680"/>
                <w:tab w:val="clear" w:pos="907"/>
              </w:tabs>
              <w:ind w:right="59"/>
              <w:jc w:val="right"/>
              <w:rPr>
                <w:rFonts w:ascii="Times New Roman" w:hAnsi="Times New Roman" w:cs="Times New Roman"/>
                <w:sz w:val="20"/>
                <w:szCs w:val="20"/>
              </w:rPr>
            </w:pPr>
            <w:r>
              <w:rPr>
                <w:rFonts w:ascii="Times New Roman" w:hAnsi="Times New Roman" w:cs="Times New Roman"/>
                <w:sz w:val="20"/>
                <w:szCs w:val="20"/>
              </w:rPr>
              <w:t xml:space="preserve"> (2,761</w:t>
            </w:r>
            <w:r w:rsidRPr="002909F3">
              <w:rPr>
                <w:rFonts w:ascii="Times New Roman" w:hAnsi="Times New Roman" w:cs="Times New Roman"/>
                <w:sz w:val="20"/>
                <w:szCs w:val="20"/>
              </w:rPr>
              <w:t>)</w:t>
            </w:r>
          </w:p>
        </w:tc>
        <w:tc>
          <w:tcPr>
            <w:tcW w:w="271" w:type="dxa"/>
          </w:tcPr>
          <w:p w:rsidR="00CE48DD" w:rsidRPr="002909F3" w:rsidRDefault="00CE48DD" w:rsidP="00150EF5">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2909F3" w:rsidRDefault="00CE48DD" w:rsidP="00586FBD">
            <w:pPr>
              <w:tabs>
                <w:tab w:val="clear" w:pos="227"/>
                <w:tab w:val="clear" w:pos="454"/>
                <w:tab w:val="clear" w:pos="680"/>
                <w:tab w:val="clear" w:pos="907"/>
              </w:tabs>
              <w:ind w:right="59"/>
              <w:jc w:val="right"/>
              <w:rPr>
                <w:rFonts w:ascii="Times New Roman" w:hAnsi="Times New Roman" w:cs="Times New Roman"/>
                <w:sz w:val="20"/>
                <w:szCs w:val="20"/>
              </w:rPr>
            </w:pPr>
            <w:r>
              <w:rPr>
                <w:rFonts w:ascii="Times New Roman" w:hAnsi="Times New Roman" w:cs="Times New Roman"/>
                <w:sz w:val="20"/>
                <w:szCs w:val="20"/>
              </w:rPr>
              <w:t xml:space="preserve"> (2,761</w:t>
            </w:r>
            <w:r w:rsidRPr="002909F3">
              <w:rPr>
                <w:rFonts w:ascii="Times New Roman" w:hAnsi="Times New Roman" w:cs="Times New Roman"/>
                <w:sz w:val="20"/>
                <w:szCs w:val="20"/>
              </w:rPr>
              <w:t>)</w:t>
            </w:r>
          </w:p>
        </w:tc>
      </w:tr>
      <w:tr w:rsidR="002909F3" w:rsidRPr="002909F3" w:rsidTr="00DB25E9">
        <w:trPr>
          <w:cantSplit/>
          <w:trHeight w:val="147"/>
        </w:trPr>
        <w:tc>
          <w:tcPr>
            <w:tcW w:w="3780" w:type="dxa"/>
          </w:tcPr>
          <w:p w:rsidR="002909F3" w:rsidRPr="002909F3" w:rsidRDefault="002909F3" w:rsidP="00510493">
            <w:pPr>
              <w:rPr>
                <w:rFonts w:ascii="Times New Roman" w:hAnsi="Times New Roman" w:cs="Times New Roman"/>
                <w:sz w:val="20"/>
                <w:szCs w:val="20"/>
              </w:rPr>
            </w:pPr>
            <w:r w:rsidRPr="002909F3">
              <w:rPr>
                <w:rFonts w:ascii="Times New Roman" w:hAnsi="Times New Roman" w:cs="Times New Roman"/>
                <w:sz w:val="20"/>
                <w:szCs w:val="20"/>
              </w:rPr>
              <w:t>Depreciation for the year</w:t>
            </w:r>
          </w:p>
        </w:tc>
        <w:tc>
          <w:tcPr>
            <w:tcW w:w="1355"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10,703</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26,051</w:t>
            </w:r>
          </w:p>
        </w:tc>
        <w:tc>
          <w:tcPr>
            <w:tcW w:w="271" w:type="dxa"/>
          </w:tcPr>
          <w:p w:rsidR="002909F3" w:rsidRPr="002909F3" w:rsidRDefault="002909F3" w:rsidP="00150EF5">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464</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2,84</w:t>
            </w:r>
            <w:r w:rsidR="002909F3" w:rsidRPr="00CE48DD">
              <w:rPr>
                <w:rFonts w:ascii="Times New Roman" w:hAnsi="Times New Roman" w:cs="Times New Roman"/>
                <w:sz w:val="20"/>
                <w:szCs w:val="20"/>
              </w:rPr>
              <w:t>3</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40,061</w:t>
            </w:r>
          </w:p>
        </w:tc>
      </w:tr>
      <w:tr w:rsidR="00CE48DD" w:rsidRPr="002909F3" w:rsidTr="00DB25E9">
        <w:trPr>
          <w:cantSplit/>
          <w:trHeight w:val="147"/>
        </w:trPr>
        <w:tc>
          <w:tcPr>
            <w:tcW w:w="3780" w:type="dxa"/>
          </w:tcPr>
          <w:p w:rsidR="00CE48DD" w:rsidRPr="002909F3" w:rsidRDefault="00CE48DD" w:rsidP="000B60DB">
            <w:pPr>
              <w:rPr>
                <w:rFonts w:ascii="Times New Roman" w:hAnsi="Times New Roman" w:cs="Times New Roman"/>
                <w:sz w:val="20"/>
                <w:szCs w:val="20"/>
              </w:rPr>
            </w:pPr>
            <w:r w:rsidRPr="002909F3">
              <w:rPr>
                <w:rFonts w:ascii="Times New Roman" w:hAnsi="Times New Roman" w:cs="Times New Roman"/>
                <w:sz w:val="20"/>
                <w:szCs w:val="20"/>
              </w:rPr>
              <w:t>Disposals/written-off</w:t>
            </w:r>
          </w:p>
        </w:tc>
        <w:tc>
          <w:tcPr>
            <w:tcW w:w="1355" w:type="dxa"/>
          </w:tcPr>
          <w:p w:rsidR="00CE48DD" w:rsidRPr="00CE48DD" w:rsidRDefault="00CE48DD"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CE48DD" w:rsidRDefault="00CE48DD" w:rsidP="00150EF5">
            <w:pPr>
              <w:tabs>
                <w:tab w:val="clear" w:pos="227"/>
                <w:tab w:val="clear" w:pos="454"/>
                <w:tab w:val="clear" w:pos="680"/>
                <w:tab w:val="clear" w:pos="907"/>
              </w:tabs>
              <w:ind w:right="59"/>
              <w:jc w:val="right"/>
              <w:rPr>
                <w:rFonts w:ascii="Times New Roman" w:hAnsi="Times New Roman" w:cs="Times New Roman"/>
                <w:sz w:val="20"/>
                <w:szCs w:val="20"/>
              </w:rPr>
            </w:pPr>
            <w:r w:rsidRPr="00CE48DD">
              <w:rPr>
                <w:rFonts w:ascii="Times New Roman" w:hAnsi="Times New Roman" w:cs="Times New Roman"/>
                <w:sz w:val="20"/>
                <w:szCs w:val="20"/>
              </w:rPr>
              <w:t xml:space="preserve"> (1,755)</w:t>
            </w:r>
          </w:p>
        </w:tc>
        <w:tc>
          <w:tcPr>
            <w:tcW w:w="271" w:type="dxa"/>
          </w:tcPr>
          <w:p w:rsidR="00CE48DD" w:rsidRPr="002909F3" w:rsidRDefault="00CE48DD" w:rsidP="00150EF5">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CE48DD" w:rsidRPr="00CE48DD" w:rsidRDefault="00CE48DD" w:rsidP="00150EF5">
            <w:pPr>
              <w:tabs>
                <w:tab w:val="clear" w:pos="227"/>
                <w:tab w:val="clear" w:pos="454"/>
                <w:tab w:val="clear" w:pos="680"/>
                <w:tab w:val="clear" w:pos="907"/>
              </w:tabs>
              <w:ind w:right="59"/>
              <w:jc w:val="right"/>
              <w:rPr>
                <w:rFonts w:ascii="Times New Roman" w:hAnsi="Times New Roman" w:cs="Times New Roman"/>
                <w:sz w:val="20"/>
                <w:szCs w:val="20"/>
              </w:rPr>
            </w:pPr>
            <w:r w:rsidRPr="00CE48DD">
              <w:rPr>
                <w:rFonts w:ascii="Times New Roman" w:hAnsi="Times New Roman" w:cs="Times New Roman"/>
                <w:sz w:val="20"/>
                <w:szCs w:val="20"/>
              </w:rPr>
              <w:t xml:space="preserve"> (140)</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CE48DD" w:rsidRPr="00CE48DD" w:rsidRDefault="00CE48DD" w:rsidP="00586FBD">
            <w:pPr>
              <w:tabs>
                <w:tab w:val="clear" w:pos="227"/>
                <w:tab w:val="clear" w:pos="454"/>
                <w:tab w:val="clear" w:pos="680"/>
                <w:tab w:val="clear" w:pos="907"/>
              </w:tabs>
              <w:ind w:right="59"/>
              <w:jc w:val="right"/>
              <w:rPr>
                <w:rFonts w:ascii="Times New Roman" w:hAnsi="Times New Roman" w:cs="Times New Roman"/>
                <w:sz w:val="20"/>
                <w:szCs w:val="20"/>
              </w:rPr>
            </w:pPr>
            <w:r w:rsidRPr="00CE48DD">
              <w:rPr>
                <w:rFonts w:ascii="Times New Roman" w:hAnsi="Times New Roman" w:cs="Times New Roman"/>
                <w:sz w:val="20"/>
                <w:szCs w:val="20"/>
              </w:rPr>
              <w:t xml:space="preserve"> (141)</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CE48DD" w:rsidRPr="00CE48DD" w:rsidRDefault="00CE48DD"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CE48DD" w:rsidRPr="002909F3" w:rsidRDefault="00CE48DD"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CE48DD" w:rsidRPr="00CE48DD" w:rsidRDefault="00CE48DD" w:rsidP="00150EF5">
            <w:pPr>
              <w:tabs>
                <w:tab w:val="clear" w:pos="227"/>
                <w:tab w:val="clear" w:pos="454"/>
                <w:tab w:val="clear" w:pos="680"/>
                <w:tab w:val="clear" w:pos="907"/>
              </w:tabs>
              <w:ind w:right="59"/>
              <w:jc w:val="right"/>
              <w:rPr>
                <w:rFonts w:ascii="Times New Roman" w:hAnsi="Times New Roman" w:cs="Times New Roman"/>
                <w:sz w:val="20"/>
                <w:szCs w:val="20"/>
              </w:rPr>
            </w:pPr>
            <w:r w:rsidRPr="00CE48DD">
              <w:rPr>
                <w:rFonts w:ascii="Times New Roman" w:hAnsi="Times New Roman" w:cs="Times New Roman"/>
                <w:sz w:val="20"/>
                <w:szCs w:val="20"/>
              </w:rPr>
              <w:t xml:space="preserve"> (2,036)</w:t>
            </w:r>
          </w:p>
        </w:tc>
      </w:tr>
      <w:tr w:rsidR="002909F3" w:rsidRPr="002909F3" w:rsidTr="005D37E1">
        <w:trPr>
          <w:cantSplit/>
          <w:trHeight w:val="147"/>
        </w:trPr>
        <w:tc>
          <w:tcPr>
            <w:tcW w:w="3780" w:type="dxa"/>
          </w:tcPr>
          <w:p w:rsidR="002909F3" w:rsidRPr="002909F3" w:rsidRDefault="002909F3" w:rsidP="00510493">
            <w:pPr>
              <w:rPr>
                <w:rFonts w:ascii="Times New Roman" w:hAnsi="Times New Roman" w:cs="Times New Roman"/>
                <w:sz w:val="20"/>
                <w:szCs w:val="20"/>
              </w:rPr>
            </w:pPr>
            <w:r w:rsidRPr="002909F3">
              <w:rPr>
                <w:rFonts w:ascii="Times New Roman" w:hAnsi="Times New Roman" w:cs="Times New Roman"/>
                <w:sz w:val="20"/>
                <w:szCs w:val="20"/>
              </w:rPr>
              <w:t>Transfers</w:t>
            </w:r>
          </w:p>
        </w:tc>
        <w:tc>
          <w:tcPr>
            <w:tcW w:w="1355"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rPr>
                <w:rFonts w:ascii="Times New Roman" w:hAnsi="Times New Roman" w:cs="Times New Roman"/>
                <w:sz w:val="20"/>
                <w:szCs w:val="20"/>
                <w:highlight w:val="yellow"/>
              </w:rPr>
            </w:pPr>
          </w:p>
        </w:tc>
        <w:tc>
          <w:tcPr>
            <w:tcW w:w="1264"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r>
      <w:tr w:rsidR="002909F3" w:rsidRPr="002909F3" w:rsidTr="002909F3">
        <w:trPr>
          <w:cantSplit/>
          <w:trHeight w:val="147"/>
        </w:trPr>
        <w:tc>
          <w:tcPr>
            <w:tcW w:w="3780" w:type="dxa"/>
          </w:tcPr>
          <w:p w:rsidR="002909F3" w:rsidRPr="002909F3" w:rsidRDefault="002909F3" w:rsidP="002456A2">
            <w:pPr>
              <w:rPr>
                <w:rFonts w:ascii="Times New Roman" w:hAnsi="Times New Roman" w:cs="Times New Roman"/>
                <w:sz w:val="20"/>
                <w:szCs w:val="20"/>
              </w:rPr>
            </w:pPr>
            <w:r w:rsidRPr="002909F3">
              <w:rPr>
                <w:rFonts w:ascii="Times New Roman" w:hAnsi="Times New Roman" w:cs="Times New Roman"/>
                <w:sz w:val="20"/>
                <w:szCs w:val="20"/>
              </w:rPr>
              <w:t>Balance as at December 31, 2022</w:t>
            </w:r>
          </w:p>
        </w:tc>
        <w:tc>
          <w:tcPr>
            <w:tcW w:w="1355" w:type="dxa"/>
            <w:tcBorders>
              <w:top w:val="single" w:sz="4" w:space="0" w:color="auto"/>
              <w:bottom w:val="single" w:sz="4" w:space="0" w:color="auto"/>
            </w:tcBorders>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bottom w:val="single" w:sz="4" w:space="0" w:color="auto"/>
            </w:tcBorders>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168,721</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bottom w:val="single" w:sz="4" w:space="0" w:color="auto"/>
            </w:tcBorders>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347,209</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bottom w:val="single" w:sz="4" w:space="0" w:color="auto"/>
            </w:tcBorders>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5,760</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80" w:type="dxa"/>
            <w:tcBorders>
              <w:top w:val="single" w:sz="4" w:space="0" w:color="auto"/>
              <w:bottom w:val="single" w:sz="4" w:space="0" w:color="auto"/>
            </w:tcBorders>
          </w:tcPr>
          <w:p w:rsidR="002909F3" w:rsidRPr="00CE48DD" w:rsidRDefault="00CE48DD" w:rsidP="00CE48DD">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30</w:t>
            </w:r>
            <w:r w:rsidR="002909F3" w:rsidRPr="00CE48DD">
              <w:rPr>
                <w:rFonts w:ascii="Times New Roman" w:hAnsi="Times New Roman" w:cs="Times New Roman"/>
                <w:sz w:val="20"/>
                <w:szCs w:val="20"/>
              </w:rPr>
              <w:t>,</w:t>
            </w:r>
            <w:r w:rsidRPr="00CE48DD">
              <w:rPr>
                <w:rFonts w:ascii="Times New Roman" w:hAnsi="Times New Roman" w:cs="Times New Roman"/>
                <w:sz w:val="20"/>
                <w:szCs w:val="20"/>
              </w:rPr>
              <w:t>131</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264" w:type="dxa"/>
            <w:tcBorders>
              <w:top w:val="single" w:sz="4" w:space="0" w:color="auto"/>
              <w:bottom w:val="single" w:sz="4" w:space="0" w:color="auto"/>
            </w:tcBorders>
          </w:tcPr>
          <w:p w:rsidR="002909F3" w:rsidRPr="00CE48DD" w:rsidRDefault="002909F3" w:rsidP="00150EF5">
            <w:pPr>
              <w:tabs>
                <w:tab w:val="clear" w:pos="227"/>
                <w:tab w:val="clear" w:pos="454"/>
                <w:tab w:val="clear" w:pos="680"/>
                <w:tab w:val="clear" w:pos="907"/>
              </w:tabs>
              <w:ind w:right="100"/>
              <w:jc w:val="center"/>
              <w:rPr>
                <w:rFonts w:ascii="Times New Roman" w:hAnsi="Times New Roman" w:cs="Times New Roman"/>
                <w:sz w:val="20"/>
                <w:szCs w:val="20"/>
              </w:rPr>
            </w:pPr>
            <w:r w:rsidRPr="00CE48DD">
              <w:rPr>
                <w:rFonts w:ascii="Times New Roman" w:hAnsi="Times New Roman" w:cs="Times New Roman"/>
                <w:sz w:val="20"/>
                <w:szCs w:val="20"/>
              </w:rPr>
              <w:t xml:space="preserve">      -</w:t>
            </w:r>
          </w:p>
        </w:tc>
        <w:tc>
          <w:tcPr>
            <w:tcW w:w="271" w:type="dxa"/>
          </w:tcPr>
          <w:p w:rsidR="002909F3" w:rsidRPr="002909F3" w:rsidRDefault="002909F3" w:rsidP="00150EF5">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355" w:type="dxa"/>
            <w:tcBorders>
              <w:top w:val="single" w:sz="4" w:space="0" w:color="auto"/>
              <w:bottom w:val="single" w:sz="4" w:space="0" w:color="auto"/>
            </w:tcBorders>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551,821</w:t>
            </w:r>
          </w:p>
        </w:tc>
      </w:tr>
      <w:tr w:rsidR="002909F3" w:rsidRPr="002909F3" w:rsidTr="002909F3">
        <w:trPr>
          <w:cantSplit/>
          <w:trHeight w:val="147"/>
        </w:trPr>
        <w:tc>
          <w:tcPr>
            <w:tcW w:w="3780" w:type="dxa"/>
          </w:tcPr>
          <w:p w:rsidR="002909F3" w:rsidRPr="002909F3" w:rsidRDefault="002909F3" w:rsidP="00343B53">
            <w:pPr>
              <w:rPr>
                <w:rFonts w:ascii="Times New Roman" w:hAnsi="Times New Roman" w:cs="Times New Roman"/>
                <w:bCs/>
                <w:sz w:val="20"/>
                <w:szCs w:val="20"/>
                <w:cs/>
              </w:rPr>
            </w:pPr>
          </w:p>
        </w:tc>
        <w:tc>
          <w:tcPr>
            <w:tcW w:w="1355"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r>
      <w:tr w:rsidR="002909F3" w:rsidRPr="002909F3" w:rsidTr="00E16E6C">
        <w:trPr>
          <w:cantSplit/>
          <w:trHeight w:val="147"/>
        </w:trPr>
        <w:tc>
          <w:tcPr>
            <w:tcW w:w="3780" w:type="dxa"/>
          </w:tcPr>
          <w:p w:rsidR="002909F3" w:rsidRPr="002909F3" w:rsidRDefault="002909F3" w:rsidP="00343B53">
            <w:pPr>
              <w:rPr>
                <w:rFonts w:ascii="Times New Roman" w:hAnsi="Times New Roman" w:cs="Times New Roman"/>
                <w:b/>
                <w:sz w:val="20"/>
                <w:szCs w:val="20"/>
                <w:cs/>
              </w:rPr>
            </w:pPr>
            <w:r w:rsidRPr="002909F3">
              <w:rPr>
                <w:rFonts w:ascii="Times New Roman" w:hAnsi="Times New Roman" w:cs="Times New Roman"/>
                <w:b/>
                <w:sz w:val="20"/>
                <w:szCs w:val="20"/>
              </w:rPr>
              <w:t>Net book value</w:t>
            </w:r>
          </w:p>
        </w:tc>
        <w:tc>
          <w:tcPr>
            <w:tcW w:w="1355"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271"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2909F3" w:rsidRDefault="002909F3" w:rsidP="001829C8">
            <w:pPr>
              <w:tabs>
                <w:tab w:val="clear" w:pos="227"/>
                <w:tab w:val="clear" w:pos="454"/>
                <w:tab w:val="clear" w:pos="680"/>
                <w:tab w:val="clear" w:pos="907"/>
              </w:tabs>
              <w:ind w:right="100"/>
              <w:jc w:val="right"/>
              <w:rPr>
                <w:rFonts w:ascii="Times New Roman" w:hAnsi="Times New Roman" w:cs="Times New Roman"/>
                <w:sz w:val="20"/>
                <w:szCs w:val="20"/>
              </w:rPr>
            </w:pPr>
          </w:p>
        </w:tc>
      </w:tr>
      <w:tr w:rsidR="002909F3" w:rsidRPr="002909F3" w:rsidTr="00363870">
        <w:trPr>
          <w:cantSplit/>
          <w:trHeight w:val="147"/>
        </w:trPr>
        <w:tc>
          <w:tcPr>
            <w:tcW w:w="3780" w:type="dxa"/>
          </w:tcPr>
          <w:p w:rsidR="002909F3" w:rsidRPr="002909F3" w:rsidRDefault="002909F3" w:rsidP="002456A2">
            <w:pPr>
              <w:rPr>
                <w:rFonts w:ascii="Times New Roman" w:hAnsi="Times New Roman" w:cstheme="minorBidi"/>
                <w:b/>
                <w:sz w:val="20"/>
                <w:szCs w:val="20"/>
                <w:cs/>
              </w:rPr>
            </w:pPr>
            <w:r w:rsidRPr="002909F3">
              <w:rPr>
                <w:rFonts w:ascii="Times New Roman" w:hAnsi="Times New Roman" w:cs="Times New Roman"/>
                <w:sz w:val="20"/>
                <w:szCs w:val="20"/>
              </w:rPr>
              <w:t>As at December 31, 2021</w:t>
            </w:r>
          </w:p>
        </w:tc>
        <w:tc>
          <w:tcPr>
            <w:tcW w:w="1355"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109,460</w:t>
            </w:r>
          </w:p>
        </w:tc>
        <w:tc>
          <w:tcPr>
            <w:tcW w:w="271"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162,694</w:t>
            </w:r>
          </w:p>
        </w:tc>
        <w:tc>
          <w:tcPr>
            <w:tcW w:w="271"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138,797</w:t>
            </w:r>
          </w:p>
        </w:tc>
        <w:tc>
          <w:tcPr>
            <w:tcW w:w="271"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1,294</w:t>
            </w:r>
          </w:p>
        </w:tc>
        <w:tc>
          <w:tcPr>
            <w:tcW w:w="271"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5,817</w:t>
            </w:r>
          </w:p>
        </w:tc>
        <w:tc>
          <w:tcPr>
            <w:tcW w:w="271"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7,419</w:t>
            </w:r>
          </w:p>
        </w:tc>
        <w:tc>
          <w:tcPr>
            <w:tcW w:w="271"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CE48DD" w:rsidRDefault="002909F3" w:rsidP="00686FF3">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425,481</w:t>
            </w:r>
          </w:p>
        </w:tc>
      </w:tr>
      <w:tr w:rsidR="002909F3" w:rsidRPr="002909F3" w:rsidTr="00752A80">
        <w:trPr>
          <w:cantSplit/>
          <w:trHeight w:val="147"/>
        </w:trPr>
        <w:tc>
          <w:tcPr>
            <w:tcW w:w="3780" w:type="dxa"/>
          </w:tcPr>
          <w:p w:rsidR="002909F3" w:rsidRPr="002909F3" w:rsidRDefault="002909F3" w:rsidP="002456A2">
            <w:pPr>
              <w:rPr>
                <w:rFonts w:ascii="Times New Roman" w:hAnsi="Times New Roman" w:cs="Times New Roman"/>
                <w:b/>
                <w:sz w:val="20"/>
                <w:szCs w:val="20"/>
              </w:rPr>
            </w:pPr>
            <w:r w:rsidRPr="002909F3">
              <w:rPr>
                <w:rFonts w:ascii="Times New Roman" w:hAnsi="Times New Roman" w:cs="Times New Roman"/>
                <w:sz w:val="20"/>
                <w:szCs w:val="20"/>
              </w:rPr>
              <w:t>As at December 31, 2022</w:t>
            </w:r>
          </w:p>
        </w:tc>
        <w:tc>
          <w:tcPr>
            <w:tcW w:w="1355"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109,460</w:t>
            </w:r>
          </w:p>
        </w:tc>
        <w:tc>
          <w:tcPr>
            <w:tcW w:w="271"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152,852</w:t>
            </w:r>
          </w:p>
        </w:tc>
        <w:tc>
          <w:tcPr>
            <w:tcW w:w="271"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119,581</w:t>
            </w:r>
          </w:p>
        </w:tc>
        <w:tc>
          <w:tcPr>
            <w:tcW w:w="271"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1,301</w:t>
            </w:r>
          </w:p>
        </w:tc>
        <w:tc>
          <w:tcPr>
            <w:tcW w:w="271"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380"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3,018</w:t>
            </w:r>
          </w:p>
        </w:tc>
        <w:tc>
          <w:tcPr>
            <w:tcW w:w="271"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264"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5,691</w:t>
            </w:r>
          </w:p>
        </w:tc>
        <w:tc>
          <w:tcPr>
            <w:tcW w:w="271" w:type="dxa"/>
          </w:tcPr>
          <w:p w:rsidR="002909F3" w:rsidRPr="00CE48DD" w:rsidRDefault="002909F3"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355" w:type="dxa"/>
          </w:tcPr>
          <w:p w:rsidR="002909F3" w:rsidRPr="00CE48DD" w:rsidRDefault="00CE48DD" w:rsidP="00150EF5">
            <w:pPr>
              <w:tabs>
                <w:tab w:val="clear" w:pos="227"/>
                <w:tab w:val="clear" w:pos="454"/>
                <w:tab w:val="clear" w:pos="680"/>
                <w:tab w:val="clear" w:pos="907"/>
              </w:tabs>
              <w:ind w:right="100"/>
              <w:jc w:val="right"/>
              <w:rPr>
                <w:rFonts w:ascii="Times New Roman" w:hAnsi="Times New Roman" w:cs="Times New Roman"/>
                <w:sz w:val="20"/>
                <w:szCs w:val="20"/>
              </w:rPr>
            </w:pPr>
            <w:r w:rsidRPr="00CE48DD">
              <w:rPr>
                <w:rFonts w:ascii="Times New Roman" w:hAnsi="Times New Roman" w:cs="Times New Roman"/>
                <w:sz w:val="20"/>
                <w:szCs w:val="20"/>
              </w:rPr>
              <w:t>391,903</w:t>
            </w:r>
          </w:p>
        </w:tc>
      </w:tr>
    </w:tbl>
    <w:p w:rsidR="005C015D" w:rsidRPr="00AA1088" w:rsidRDefault="005C015D" w:rsidP="0046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4"/>
          <w:szCs w:val="24"/>
        </w:rPr>
        <w:sectPr w:rsidR="005C015D" w:rsidRPr="00AA1088" w:rsidSect="00E15552">
          <w:pgSz w:w="16834" w:h="11909" w:orient="landscape" w:code="9"/>
          <w:pgMar w:top="691" w:right="576" w:bottom="993" w:left="1440" w:header="712" w:footer="374" w:gutter="0"/>
          <w:cols w:space="720"/>
          <w:docGrid w:linePitch="245"/>
        </w:sectPr>
      </w:pPr>
    </w:p>
    <w:p w:rsidR="00981439" w:rsidRPr="00CE48DD"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lastRenderedPageBreak/>
        <w:t>The gross carrying amou</w:t>
      </w:r>
      <w:r w:rsidR="00252597">
        <w:rPr>
          <w:rFonts w:ascii="Times New Roman" w:hAnsi="Times New Roman" w:cs="Times New Roman"/>
          <w:sz w:val="22"/>
          <w:szCs w:val="22"/>
        </w:rPr>
        <w:t xml:space="preserve">nt of fully </w:t>
      </w:r>
      <w:r w:rsidR="00252597" w:rsidRPr="00CE48DD">
        <w:rPr>
          <w:rFonts w:ascii="Times New Roman" w:hAnsi="Times New Roman" w:cs="Times New Roman"/>
          <w:sz w:val="22"/>
          <w:szCs w:val="22"/>
        </w:rPr>
        <w:t xml:space="preserve">depreciated </w:t>
      </w:r>
      <w:r w:rsidRPr="00CE48DD">
        <w:rPr>
          <w:rFonts w:ascii="Times New Roman" w:hAnsi="Times New Roman" w:cs="Times New Roman"/>
          <w:sz w:val="22"/>
          <w:szCs w:val="22"/>
        </w:rPr>
        <w:t xml:space="preserve">plant and equipment </w:t>
      </w:r>
      <w:r w:rsidR="00252597" w:rsidRPr="00CE48DD">
        <w:rPr>
          <w:rFonts w:ascii="Times New Roman" w:hAnsi="Times New Roman" w:cs="Times New Roman"/>
          <w:sz w:val="22"/>
          <w:szCs w:val="22"/>
        </w:rPr>
        <w:t>which are</w:t>
      </w:r>
      <w:r w:rsidRPr="00CE48DD">
        <w:rPr>
          <w:rFonts w:ascii="Times New Roman" w:hAnsi="Times New Roman" w:cs="Times New Roman"/>
          <w:sz w:val="22"/>
          <w:szCs w:val="22"/>
        </w:rPr>
        <w:t xml:space="preserve"> still in use as at December 31, </w:t>
      </w:r>
      <w:r w:rsidR="00262519" w:rsidRPr="00CE48DD">
        <w:rPr>
          <w:rFonts w:ascii="Times New Roman" w:hAnsi="Times New Roman" w:cs="Times New Roman"/>
          <w:sz w:val="22"/>
          <w:szCs w:val="22"/>
        </w:rPr>
        <w:t>2022</w:t>
      </w:r>
      <w:r w:rsidRPr="00CE48DD">
        <w:rPr>
          <w:rFonts w:ascii="Times New Roman" w:hAnsi="Times New Roman" w:cs="Times New Roman"/>
          <w:sz w:val="22"/>
          <w:szCs w:val="22"/>
        </w:rPr>
        <w:t xml:space="preserve"> and </w:t>
      </w:r>
      <w:r w:rsidR="00262519" w:rsidRPr="00CE48DD">
        <w:rPr>
          <w:rFonts w:ascii="Times New Roman" w:hAnsi="Times New Roman" w:cs="Times New Roman"/>
          <w:sz w:val="22"/>
          <w:szCs w:val="22"/>
        </w:rPr>
        <w:t>2021</w:t>
      </w:r>
      <w:r w:rsidR="00EE6ABC" w:rsidRPr="00CE48DD">
        <w:rPr>
          <w:rFonts w:ascii="Times New Roman" w:hAnsi="Times New Roman" w:cs="Times New Roman"/>
          <w:sz w:val="22"/>
          <w:szCs w:val="22"/>
        </w:rPr>
        <w:t xml:space="preserve"> </w:t>
      </w:r>
      <w:r w:rsidRPr="00CE48DD">
        <w:rPr>
          <w:rFonts w:ascii="Times New Roman" w:hAnsi="Times New Roman" w:cs="Times New Roman"/>
          <w:sz w:val="22"/>
          <w:szCs w:val="22"/>
        </w:rPr>
        <w:t xml:space="preserve">amounted to </w:t>
      </w:r>
      <w:r w:rsidR="00252597" w:rsidRPr="00CE48DD">
        <w:rPr>
          <w:rFonts w:ascii="Times New Roman" w:hAnsi="Times New Roman" w:cs="Times New Roman"/>
          <w:sz w:val="22"/>
          <w:szCs w:val="22"/>
        </w:rPr>
        <w:t xml:space="preserve">approximately </w:t>
      </w:r>
      <w:r w:rsidRPr="00CE48DD">
        <w:rPr>
          <w:rFonts w:ascii="Times New Roman" w:hAnsi="Times New Roman" w:cs="Times New Roman"/>
          <w:sz w:val="22"/>
          <w:szCs w:val="22"/>
        </w:rPr>
        <w:t xml:space="preserve">Baht </w:t>
      </w:r>
      <w:r w:rsidR="00CE48DD" w:rsidRPr="00CE48DD">
        <w:rPr>
          <w:rFonts w:ascii="Times New Roman" w:hAnsi="Times New Roman" w:cs="Times New Roman"/>
          <w:sz w:val="22"/>
          <w:szCs w:val="22"/>
        </w:rPr>
        <w:t>41.1</w:t>
      </w:r>
      <w:r w:rsidRPr="00CE48DD">
        <w:rPr>
          <w:rFonts w:ascii="Times New Roman" w:hAnsi="Times New Roman" w:cs="Times New Roman"/>
          <w:sz w:val="22"/>
          <w:szCs w:val="22"/>
        </w:rPr>
        <w:t xml:space="preserve"> million</w:t>
      </w:r>
      <w:r w:rsidRPr="00CE48DD">
        <w:rPr>
          <w:rFonts w:ascii="Times New Roman" w:hAnsi="Times New Roman" w:cs="Times New Roman"/>
          <w:b/>
          <w:bCs/>
          <w:sz w:val="22"/>
          <w:szCs w:val="22"/>
        </w:rPr>
        <w:t xml:space="preserve"> </w:t>
      </w:r>
      <w:r w:rsidRPr="00CE48DD">
        <w:rPr>
          <w:rFonts w:ascii="Times New Roman" w:hAnsi="Times New Roman" w:cs="Times New Roman"/>
          <w:sz w:val="22"/>
          <w:szCs w:val="22"/>
        </w:rPr>
        <w:t xml:space="preserve">and Baht </w:t>
      </w:r>
      <w:r w:rsidR="00262519" w:rsidRPr="00CE48DD">
        <w:rPr>
          <w:rFonts w:ascii="Times New Roman" w:hAnsi="Times New Roman" w:cs="Times New Roman"/>
          <w:sz w:val="22"/>
          <w:szCs w:val="22"/>
        </w:rPr>
        <w:t>18.5</w:t>
      </w:r>
      <w:r w:rsidR="00025CBD" w:rsidRPr="00CE48DD">
        <w:rPr>
          <w:rFonts w:ascii="Times New Roman" w:hAnsi="Times New Roman" w:cs="Times New Roman"/>
          <w:sz w:val="22"/>
          <w:szCs w:val="22"/>
        </w:rPr>
        <w:t xml:space="preserve"> </w:t>
      </w:r>
      <w:r w:rsidRPr="00CE48DD">
        <w:rPr>
          <w:rFonts w:ascii="Times New Roman" w:hAnsi="Times New Roman" w:cs="Times New Roman"/>
          <w:sz w:val="22"/>
          <w:szCs w:val="22"/>
        </w:rPr>
        <w:t>million, respectively.</w:t>
      </w:r>
    </w:p>
    <w:p w:rsidR="00981439" w:rsidRPr="00CE48DD"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CE48DD">
        <w:rPr>
          <w:rFonts w:ascii="Times New Roman" w:hAnsi="Times New Roman" w:cs="Times New Roman"/>
          <w:sz w:val="22"/>
          <w:szCs w:val="22"/>
        </w:rPr>
        <w:t xml:space="preserve">As at December 31, </w:t>
      </w:r>
      <w:r w:rsidR="00262519" w:rsidRPr="00CE48DD">
        <w:rPr>
          <w:rFonts w:ascii="Times New Roman" w:hAnsi="Times New Roman" w:cs="Times New Roman"/>
          <w:sz w:val="22"/>
          <w:szCs w:val="22"/>
        </w:rPr>
        <w:t>2022</w:t>
      </w:r>
      <w:r w:rsidR="00A82ACE" w:rsidRPr="00CE48DD">
        <w:rPr>
          <w:rFonts w:ascii="Times New Roman" w:hAnsi="Times New Roman" w:cs="Times New Roman"/>
          <w:sz w:val="22"/>
          <w:szCs w:val="22"/>
        </w:rPr>
        <w:t xml:space="preserve"> and </w:t>
      </w:r>
      <w:r w:rsidR="00262519" w:rsidRPr="00CE48DD">
        <w:rPr>
          <w:rFonts w:ascii="Times New Roman" w:hAnsi="Times New Roman" w:cs="Times New Roman"/>
          <w:sz w:val="22"/>
          <w:szCs w:val="22"/>
        </w:rPr>
        <w:t>2021</w:t>
      </w:r>
      <w:r w:rsidRPr="00CE48DD">
        <w:rPr>
          <w:rFonts w:ascii="Times New Roman" w:hAnsi="Times New Roman" w:cs="Times New Roman"/>
          <w:sz w:val="22"/>
          <w:szCs w:val="22"/>
        </w:rPr>
        <w:t>,</w:t>
      </w:r>
      <w:r w:rsidR="0062502A" w:rsidRPr="00CE48DD">
        <w:rPr>
          <w:rFonts w:ascii="Times New Roman" w:hAnsi="Times New Roman" w:cs="Times New Roman"/>
          <w:sz w:val="22"/>
          <w:szCs w:val="22"/>
        </w:rPr>
        <w:t xml:space="preserve"> </w:t>
      </w:r>
      <w:r w:rsidRPr="00CE48DD">
        <w:rPr>
          <w:rFonts w:ascii="Times New Roman" w:hAnsi="Times New Roman" w:cs="Times New Roman"/>
          <w:sz w:val="22"/>
          <w:szCs w:val="22"/>
        </w:rPr>
        <w:t xml:space="preserve">the Company’s land and structures </w:t>
      </w:r>
      <w:r w:rsidR="00252597" w:rsidRPr="00CE48DD">
        <w:rPr>
          <w:rFonts w:ascii="Times New Roman" w:hAnsi="Times New Roman" w:cs="Times New Roman"/>
          <w:sz w:val="22"/>
          <w:szCs w:val="22"/>
        </w:rPr>
        <w:t>thereon</w:t>
      </w:r>
      <w:r w:rsidR="00181C9E">
        <w:rPr>
          <w:rFonts w:ascii="Times New Roman" w:hAnsi="Times New Roman" w:cs="Times New Roman"/>
          <w:sz w:val="22"/>
          <w:szCs w:val="22"/>
        </w:rPr>
        <w:t>, wit</w:t>
      </w:r>
      <w:r w:rsidR="00BC63A5" w:rsidRPr="00CE48DD">
        <w:rPr>
          <w:rFonts w:ascii="Times New Roman" w:hAnsi="Times New Roman" w:cs="Times New Roman"/>
          <w:sz w:val="22"/>
          <w:szCs w:val="22"/>
        </w:rPr>
        <w:t xml:space="preserve">h carry amount of approximately Baht </w:t>
      </w:r>
      <w:r w:rsidR="00CE48DD" w:rsidRPr="00CE48DD">
        <w:rPr>
          <w:rFonts w:ascii="Times New Roman" w:hAnsi="Times New Roman" w:cs="Times New Roman"/>
          <w:sz w:val="22"/>
          <w:szCs w:val="22"/>
        </w:rPr>
        <w:t>1</w:t>
      </w:r>
      <w:r w:rsidR="007B2281">
        <w:rPr>
          <w:rFonts w:ascii="Times New Roman" w:hAnsi="Times New Roman" w:cs="Times New Roman"/>
          <w:sz w:val="22"/>
          <w:szCs w:val="22"/>
        </w:rPr>
        <w:t>83</w:t>
      </w:r>
      <w:r w:rsidR="00BC63A5" w:rsidRPr="00CE48DD">
        <w:rPr>
          <w:rFonts w:ascii="Times New Roman" w:hAnsi="Times New Roman" w:cs="Times New Roman"/>
          <w:sz w:val="22"/>
          <w:szCs w:val="22"/>
        </w:rPr>
        <w:t xml:space="preserve"> million and Baht </w:t>
      </w:r>
      <w:r w:rsidR="00262519" w:rsidRPr="00CE48DD">
        <w:rPr>
          <w:rFonts w:ascii="Times New Roman" w:hAnsi="Times New Roman" w:cs="Times New Roman"/>
          <w:sz w:val="22"/>
          <w:szCs w:val="22"/>
        </w:rPr>
        <w:t>193</w:t>
      </w:r>
      <w:r w:rsidR="00BC63A5" w:rsidRPr="00CE48DD">
        <w:rPr>
          <w:rFonts w:ascii="Times New Roman" w:hAnsi="Times New Roman" w:cs="Times New Roman"/>
          <w:sz w:val="22"/>
          <w:szCs w:val="22"/>
        </w:rPr>
        <w:t xml:space="preserve"> million, respectively</w:t>
      </w:r>
      <w:r w:rsidR="00BC63A5" w:rsidRPr="00BC63A5">
        <w:rPr>
          <w:rFonts w:ascii="Times New Roman" w:hAnsi="Times New Roman" w:cs="Times New Roman"/>
          <w:sz w:val="22"/>
          <w:szCs w:val="22"/>
        </w:rPr>
        <w:t>,</w:t>
      </w:r>
      <w:r w:rsidR="00BC63A5">
        <w:rPr>
          <w:rFonts w:ascii="Times New Roman" w:hAnsi="Times New Roman" w:cs="Times New Roman"/>
          <w:sz w:val="22"/>
          <w:szCs w:val="22"/>
        </w:rPr>
        <w:t xml:space="preserve"> </w:t>
      </w:r>
      <w:r w:rsidRPr="00950096">
        <w:rPr>
          <w:rFonts w:ascii="Times New Roman" w:hAnsi="Times New Roman" w:cs="Times New Roman"/>
          <w:sz w:val="22"/>
          <w:szCs w:val="22"/>
        </w:rPr>
        <w:t>are mortgage</w:t>
      </w:r>
      <w:r w:rsidR="00252597">
        <w:rPr>
          <w:rFonts w:ascii="Times New Roman" w:hAnsi="Times New Roman" w:cs="Times New Roman"/>
          <w:sz w:val="22"/>
          <w:szCs w:val="22"/>
        </w:rPr>
        <w:t>d</w:t>
      </w:r>
      <w:r w:rsidRPr="00950096">
        <w:rPr>
          <w:rFonts w:ascii="Times New Roman" w:hAnsi="Times New Roman" w:cs="Times New Roman"/>
          <w:sz w:val="22"/>
          <w:szCs w:val="22"/>
        </w:rPr>
        <w:t xml:space="preserve"> as collater</w:t>
      </w:r>
      <w:r w:rsidR="00A70F56">
        <w:rPr>
          <w:rFonts w:ascii="Times New Roman" w:hAnsi="Times New Roman" w:cs="Times New Roman"/>
          <w:sz w:val="22"/>
          <w:szCs w:val="22"/>
        </w:rPr>
        <w:t xml:space="preserve">al for the credit facilities </w:t>
      </w:r>
      <w:r w:rsidRPr="00950096">
        <w:rPr>
          <w:rFonts w:ascii="Times New Roman" w:hAnsi="Times New Roman" w:cs="Times New Roman"/>
          <w:sz w:val="22"/>
          <w:szCs w:val="22"/>
        </w:rPr>
        <w:t>granted from a local financial in</w:t>
      </w:r>
      <w:r w:rsidR="00E15552">
        <w:rPr>
          <w:rFonts w:ascii="Times New Roman" w:hAnsi="Times New Roman" w:cs="Times New Roman"/>
          <w:sz w:val="22"/>
          <w:szCs w:val="22"/>
        </w:rPr>
        <w:t xml:space="preserve">stitution </w:t>
      </w:r>
      <w:r w:rsidR="00E15552" w:rsidRPr="00631F64">
        <w:rPr>
          <w:rFonts w:ascii="Times New Roman" w:hAnsi="Times New Roman" w:cs="Times New Roman"/>
          <w:sz w:val="22"/>
          <w:szCs w:val="22"/>
        </w:rPr>
        <w:t xml:space="preserve">as described </w:t>
      </w:r>
      <w:r w:rsidR="00E15552" w:rsidRPr="002C007B">
        <w:rPr>
          <w:rFonts w:ascii="Times New Roman" w:hAnsi="Times New Roman" w:cs="Times New Roman"/>
          <w:sz w:val="22"/>
          <w:szCs w:val="22"/>
        </w:rPr>
        <w:t xml:space="preserve">in </w:t>
      </w:r>
      <w:r w:rsidR="002C007B" w:rsidRPr="002C007B">
        <w:rPr>
          <w:rFonts w:ascii="Times New Roman" w:hAnsi="Times New Roman" w:cs="Times New Roman"/>
          <w:sz w:val="22"/>
          <w:szCs w:val="22"/>
        </w:rPr>
        <w:t xml:space="preserve">Note </w:t>
      </w:r>
      <w:r w:rsidR="00EE6ABC">
        <w:rPr>
          <w:rFonts w:ascii="Times New Roman" w:hAnsi="Times New Roman" w:cs="Times New Roman"/>
          <w:sz w:val="22"/>
          <w:szCs w:val="22"/>
        </w:rPr>
        <w:t>1</w:t>
      </w:r>
      <w:r w:rsidR="007B2281">
        <w:rPr>
          <w:rFonts w:ascii="Times New Roman" w:hAnsi="Times New Roman" w:cs="Times New Roman"/>
          <w:sz w:val="22"/>
          <w:szCs w:val="22"/>
        </w:rPr>
        <w:t>3</w:t>
      </w:r>
      <w:r w:rsidRPr="00AD0BF8">
        <w:rPr>
          <w:rFonts w:ascii="Times New Roman" w:hAnsi="Times New Roman" w:cs="Times New Roman"/>
          <w:sz w:val="22"/>
          <w:szCs w:val="22"/>
        </w:rPr>
        <w:t>.</w:t>
      </w:r>
    </w:p>
    <w:p w:rsidR="00981439" w:rsidRPr="00950096" w:rsidRDefault="0098143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E41079" w:rsidRPr="009F116F" w:rsidRDefault="00E41079" w:rsidP="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10</w:t>
      </w:r>
      <w:r w:rsidRPr="009F116F">
        <w:rPr>
          <w:rFonts w:ascii="Times New Roman" w:hAnsi="Times New Roman" w:cs="Times New Roman"/>
          <w:b/>
          <w:bCs/>
          <w:sz w:val="24"/>
          <w:szCs w:val="24"/>
        </w:rPr>
        <w:t>.</w:t>
      </w:r>
      <w:r w:rsidRPr="009F116F">
        <w:rPr>
          <w:rFonts w:ascii="Times New Roman" w:hAnsi="Times New Roman" w:cs="Times New Roman"/>
          <w:b/>
          <w:bCs/>
          <w:sz w:val="24"/>
          <w:szCs w:val="24"/>
        </w:rPr>
        <w:tab/>
        <w:t>RIGHT-OF-USE ASSET</w:t>
      </w:r>
      <w:r>
        <w:rPr>
          <w:rFonts w:ascii="Times New Roman" w:hAnsi="Times New Roman" w:cs="Times New Roman"/>
          <w:b/>
          <w:bCs/>
          <w:sz w:val="24"/>
          <w:szCs w:val="24"/>
        </w:rPr>
        <w:t>S - NET</w:t>
      </w:r>
    </w:p>
    <w:p w:rsidR="00E41079" w:rsidRPr="00AD0BF8" w:rsidRDefault="00E41079" w:rsidP="00E410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p>
    <w:tbl>
      <w:tblPr>
        <w:tblW w:w="9922" w:type="dxa"/>
        <w:tblInd w:w="-34" w:type="dxa"/>
        <w:tblLayout w:type="fixed"/>
        <w:tblLook w:val="0000"/>
      </w:tblPr>
      <w:tblGrid>
        <w:gridCol w:w="3119"/>
        <w:gridCol w:w="1134"/>
        <w:gridCol w:w="284"/>
        <w:gridCol w:w="1133"/>
        <w:gridCol w:w="284"/>
        <w:gridCol w:w="1134"/>
        <w:gridCol w:w="284"/>
        <w:gridCol w:w="1133"/>
        <w:gridCol w:w="284"/>
        <w:gridCol w:w="1133"/>
      </w:tblGrid>
      <w:tr w:rsidR="00E41079" w:rsidRPr="00031BB3" w:rsidTr="00181C9E">
        <w:trPr>
          <w:cantSplit/>
        </w:trPr>
        <w:tc>
          <w:tcPr>
            <w:tcW w:w="3119"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803" w:type="dxa"/>
            <w:gridSpan w:val="9"/>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In Thousand Baht</w:t>
            </w:r>
          </w:p>
        </w:tc>
      </w:tr>
      <w:tr w:rsidR="00E41079" w:rsidRPr="00031BB3" w:rsidTr="00181C9E">
        <w:trPr>
          <w:cantSplit/>
        </w:trPr>
        <w:tc>
          <w:tcPr>
            <w:tcW w:w="3119"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34"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1133"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Office</w:t>
            </w:r>
          </w:p>
        </w:tc>
        <w:tc>
          <w:tcPr>
            <w:tcW w:w="284"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133" w:type="dxa"/>
            <w:tcBorders>
              <w:top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r>
      <w:tr w:rsidR="00E41079" w:rsidRPr="00031BB3" w:rsidTr="00181C9E">
        <w:trPr>
          <w:cantSplit/>
        </w:trPr>
        <w:tc>
          <w:tcPr>
            <w:tcW w:w="3119"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34"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Land</w:t>
            </w:r>
          </w:p>
        </w:tc>
        <w:tc>
          <w:tcPr>
            <w:tcW w:w="284" w:type="dxa"/>
            <w:shd w:val="clear" w:color="auto" w:fill="auto"/>
          </w:tcPr>
          <w:p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1133"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building</w:t>
            </w:r>
          </w:p>
        </w:tc>
        <w:tc>
          <w:tcPr>
            <w:tcW w:w="284" w:type="dxa"/>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Equipment</w:t>
            </w:r>
          </w:p>
        </w:tc>
        <w:tc>
          <w:tcPr>
            <w:tcW w:w="284" w:type="dxa"/>
            <w:shd w:val="clear" w:color="auto" w:fill="auto"/>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Vehicle</w:t>
            </w:r>
          </w:p>
        </w:tc>
        <w:tc>
          <w:tcPr>
            <w:tcW w:w="284" w:type="dxa"/>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133" w:type="dxa"/>
            <w:tcBorders>
              <w:bottom w:val="single" w:sz="4" w:space="0" w:color="auto"/>
            </w:tcBorders>
            <w:shd w:val="clear" w:color="auto" w:fill="auto"/>
          </w:tcPr>
          <w:p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Total</w:t>
            </w: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i/>
                <w:iCs/>
                <w:sz w:val="20"/>
                <w:szCs w:val="20"/>
              </w:rPr>
              <w:t>Cost</w:t>
            </w:r>
          </w:p>
        </w:tc>
        <w:tc>
          <w:tcPr>
            <w:tcW w:w="1134"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1133"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Pr>
                <w:rFonts w:ascii="Times New Roman" w:hAnsi="Times New Roman" w:cs="Times New Roman"/>
                <w:sz w:val="20"/>
                <w:szCs w:val="20"/>
              </w:rPr>
              <w:t>Balance as at January 1, 2021</w:t>
            </w:r>
          </w:p>
        </w:tc>
        <w:tc>
          <w:tcPr>
            <w:tcW w:w="1134"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3,234</w:t>
            </w:r>
          </w:p>
        </w:tc>
        <w:tc>
          <w:tcPr>
            <w:tcW w:w="284"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16,664</w:t>
            </w:r>
          </w:p>
        </w:tc>
        <w:tc>
          <w:tcPr>
            <w:tcW w:w="284" w:type="dxa"/>
          </w:tcPr>
          <w:p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11,742</w:t>
            </w:r>
          </w:p>
        </w:tc>
        <w:tc>
          <w:tcPr>
            <w:tcW w:w="284"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47,317</w:t>
            </w: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sz w:val="20"/>
                <w:szCs w:val="20"/>
              </w:rPr>
              <w:t>Additions</w:t>
            </w:r>
          </w:p>
        </w:tc>
        <w:tc>
          <w:tcPr>
            <w:tcW w:w="113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r w:rsidRPr="006B5394">
              <w:rPr>
                <w:rFonts w:ascii="Times New Roman" w:hAnsi="Times New Roman" w:cs="Times New Roman"/>
                <w:sz w:val="20"/>
                <w:szCs w:val="20"/>
              </w:rPr>
              <w:t xml:space="preserve">      -</w:t>
            </w:r>
          </w:p>
        </w:tc>
        <w:tc>
          <w:tcPr>
            <w:tcW w:w="284" w:type="dxa"/>
          </w:tcPr>
          <w:p w:rsidR="00E41079" w:rsidRPr="006B5394"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r w:rsidRPr="006B5394">
              <w:rPr>
                <w:rFonts w:ascii="Times New Roman" w:hAnsi="Times New Roman" w:cs="Times New Roman"/>
                <w:sz w:val="20"/>
                <w:szCs w:val="20"/>
              </w:rPr>
              <w:t xml:space="preserve">      -</w:t>
            </w: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r w:rsidRPr="006B5394">
              <w:rPr>
                <w:rFonts w:ascii="Times New Roman" w:hAnsi="Times New Roman" w:cs="Times New Roman"/>
                <w:sz w:val="20"/>
                <w:szCs w:val="20"/>
              </w:rPr>
              <w:t xml:space="preserve">      -</w:t>
            </w: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857</w:t>
            </w:r>
          </w:p>
        </w:tc>
        <w:tc>
          <w:tcPr>
            <w:tcW w:w="284" w:type="dxa"/>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857</w:t>
            </w: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sz w:val="20"/>
                <w:szCs w:val="20"/>
              </w:rPr>
              <w:t>Balance as at December 31,</w:t>
            </w:r>
            <w:r>
              <w:rPr>
                <w:rFonts w:ascii="Times New Roman" w:hAnsi="Times New Roman" w:cs="Times New Roman"/>
                <w:sz w:val="20"/>
                <w:szCs w:val="20"/>
              </w:rPr>
              <w:t xml:space="preserve"> 2021</w:t>
            </w:r>
          </w:p>
        </w:tc>
        <w:tc>
          <w:tcPr>
            <w:tcW w:w="1134"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E41079" w:rsidRPr="006B5394"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r>
      <w:tr w:rsidR="00E41079" w:rsidRPr="00AD0BF8" w:rsidTr="00E41079">
        <w:trPr>
          <w:cantSplit/>
        </w:trPr>
        <w:tc>
          <w:tcPr>
            <w:tcW w:w="3119" w:type="dxa"/>
          </w:tcPr>
          <w:p w:rsidR="00E41079" w:rsidRPr="009357CC" w:rsidRDefault="00E41079" w:rsidP="00181C9E">
            <w:pPr>
              <w:rPr>
                <w:rFonts w:ascii="Times New Roman" w:hAnsi="Times New Roman" w:cs="Times New Roman"/>
                <w:sz w:val="20"/>
                <w:szCs w:val="20"/>
              </w:rPr>
            </w:pPr>
            <w:r>
              <w:rPr>
                <w:rFonts w:ascii="Times New Roman" w:hAnsi="Times New Roman" w:cs="Times New Roman"/>
                <w:sz w:val="20"/>
                <w:szCs w:val="20"/>
              </w:rPr>
              <w:t xml:space="preserve">and </w:t>
            </w:r>
            <w:r w:rsidRPr="009357CC">
              <w:rPr>
                <w:rFonts w:ascii="Times New Roman" w:hAnsi="Times New Roman" w:cs="Times New Roman"/>
                <w:sz w:val="20"/>
                <w:szCs w:val="20"/>
              </w:rPr>
              <w:t xml:space="preserve"> 202</w:t>
            </w:r>
            <w:r>
              <w:rPr>
                <w:rFonts w:ascii="Times New Roman" w:hAnsi="Times New Roman" w:cs="Times New Roman"/>
                <w:sz w:val="20"/>
                <w:szCs w:val="20"/>
              </w:rPr>
              <w:t>2</w:t>
            </w:r>
          </w:p>
        </w:tc>
        <w:tc>
          <w:tcPr>
            <w:tcW w:w="1134"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3,234</w:t>
            </w:r>
          </w:p>
        </w:tc>
        <w:tc>
          <w:tcPr>
            <w:tcW w:w="284" w:type="dxa"/>
          </w:tcPr>
          <w:p w:rsidR="00E41079" w:rsidRPr="006D177F"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15,677</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16,664</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12,599</w:t>
            </w:r>
          </w:p>
        </w:tc>
        <w:tc>
          <w:tcPr>
            <w:tcW w:w="284"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48,174</w:t>
            </w:r>
          </w:p>
        </w:tc>
      </w:tr>
      <w:tr w:rsidR="00E41079" w:rsidRPr="00AD0BF8" w:rsidTr="00181C9E">
        <w:trPr>
          <w:cantSplit/>
        </w:trPr>
        <w:tc>
          <w:tcPr>
            <w:tcW w:w="3119"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p>
        </w:tc>
        <w:tc>
          <w:tcPr>
            <w:tcW w:w="1134" w:type="dxa"/>
            <w:tcBorders>
              <w:top w:val="single" w:sz="4" w:space="0" w:color="auto"/>
            </w:tcBorders>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Borders>
              <w:top w:val="single" w:sz="4" w:space="0" w:color="auto"/>
            </w:tcBorders>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E41079" w:rsidRPr="00AD0BF8" w:rsidTr="00181C9E">
        <w:trPr>
          <w:cantSplit/>
        </w:trPr>
        <w:tc>
          <w:tcPr>
            <w:tcW w:w="3119" w:type="dxa"/>
          </w:tcPr>
          <w:p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9357CC">
              <w:rPr>
                <w:rFonts w:ascii="Times New Roman" w:hAnsi="Times New Roman" w:cs="Times New Roman"/>
                <w:i/>
                <w:iCs/>
                <w:sz w:val="20"/>
                <w:szCs w:val="20"/>
              </w:rPr>
              <w:t>Accumulated depreciation</w:t>
            </w:r>
          </w:p>
        </w:tc>
        <w:tc>
          <w:tcPr>
            <w:tcW w:w="113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rsidR="00E41079" w:rsidRPr="009357CC" w:rsidRDefault="00E41079" w:rsidP="00181C9E">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E41079" w:rsidRPr="00AD0BF8" w:rsidTr="00181C9E">
        <w:trPr>
          <w:cantSplit/>
        </w:trPr>
        <w:tc>
          <w:tcPr>
            <w:tcW w:w="3119" w:type="dxa"/>
          </w:tcPr>
          <w:p w:rsidR="00E41079" w:rsidRPr="00731D6F" w:rsidRDefault="00E41079" w:rsidP="00181C9E">
            <w:pPr>
              <w:rPr>
                <w:rFonts w:ascii="Times New Roman" w:hAnsi="Times New Roman" w:cs="Times New Roman"/>
                <w:sz w:val="20"/>
                <w:szCs w:val="20"/>
              </w:rPr>
            </w:pPr>
            <w:r w:rsidRPr="00731D6F">
              <w:rPr>
                <w:rFonts w:ascii="Times New Roman" w:hAnsi="Times New Roman" w:cs="Times New Roman"/>
                <w:sz w:val="20"/>
                <w:szCs w:val="20"/>
              </w:rPr>
              <w:t xml:space="preserve">Balance as at </w:t>
            </w:r>
            <w:r w:rsidRPr="009357CC">
              <w:rPr>
                <w:rFonts w:ascii="Times New Roman" w:hAnsi="Times New Roman" w:cs="Times New Roman"/>
                <w:sz w:val="20"/>
                <w:szCs w:val="20"/>
              </w:rPr>
              <w:t>January 1, 202</w:t>
            </w:r>
            <w:r>
              <w:rPr>
                <w:rFonts w:ascii="Times New Roman" w:hAnsi="Times New Roman" w:cs="Times New Roman"/>
                <w:sz w:val="20"/>
                <w:szCs w:val="20"/>
              </w:rPr>
              <w:t>1</w:t>
            </w:r>
          </w:p>
        </w:tc>
        <w:tc>
          <w:tcPr>
            <w:tcW w:w="1134" w:type="dxa"/>
          </w:tcPr>
          <w:p w:rsidR="00E41079" w:rsidRPr="00731D6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 xml:space="preserve"> 144</w:t>
            </w:r>
          </w:p>
        </w:tc>
        <w:tc>
          <w:tcPr>
            <w:tcW w:w="284" w:type="dxa"/>
          </w:tcPr>
          <w:p w:rsidR="00E41079" w:rsidRPr="00731D6F"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Pr>
          <w:p w:rsidR="00E41079" w:rsidRPr="00731D6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960</w:t>
            </w:r>
          </w:p>
        </w:tc>
        <w:tc>
          <w:tcPr>
            <w:tcW w:w="284" w:type="dxa"/>
          </w:tcPr>
          <w:p w:rsidR="00E41079" w:rsidRPr="00731D6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E41079" w:rsidRPr="00731D6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833</w:t>
            </w:r>
          </w:p>
        </w:tc>
        <w:tc>
          <w:tcPr>
            <w:tcW w:w="284" w:type="dxa"/>
          </w:tcPr>
          <w:p w:rsidR="00E41079" w:rsidRPr="00731D6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E41079" w:rsidRPr="00731D6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226</w:t>
            </w:r>
          </w:p>
        </w:tc>
        <w:tc>
          <w:tcPr>
            <w:tcW w:w="284" w:type="dxa"/>
          </w:tcPr>
          <w:p w:rsidR="00E41079" w:rsidRPr="00731D6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E41079" w:rsidRPr="00731D6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2,163</w:t>
            </w: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1134" w:type="dxa"/>
            <w:tcBorders>
              <w:bottom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 xml:space="preserve"> 216</w:t>
            </w:r>
          </w:p>
        </w:tc>
        <w:tc>
          <w:tcPr>
            <w:tcW w:w="284" w:type="dxa"/>
          </w:tcPr>
          <w:p w:rsidR="00E41079" w:rsidRPr="006B5394"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bottom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960</w:t>
            </w: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833</w:t>
            </w: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2,465</w:t>
            </w:r>
          </w:p>
        </w:tc>
        <w:tc>
          <w:tcPr>
            <w:tcW w:w="284" w:type="dxa"/>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4,474</w:t>
            </w: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202</w:t>
            </w:r>
            <w:r>
              <w:rPr>
                <w:rFonts w:ascii="Times New Roman" w:hAnsi="Times New Roman" w:cs="Times New Roman"/>
                <w:sz w:val="20"/>
                <w:szCs w:val="20"/>
              </w:rPr>
              <w:t>1</w:t>
            </w:r>
          </w:p>
        </w:tc>
        <w:tc>
          <w:tcPr>
            <w:tcW w:w="1134"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 xml:space="preserve"> 360</w:t>
            </w:r>
          </w:p>
        </w:tc>
        <w:tc>
          <w:tcPr>
            <w:tcW w:w="284" w:type="dxa"/>
          </w:tcPr>
          <w:p w:rsidR="00E41079" w:rsidRPr="006B5394"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1,920</w:t>
            </w: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1,666</w:t>
            </w:r>
          </w:p>
        </w:tc>
        <w:tc>
          <w:tcPr>
            <w:tcW w:w="284" w:type="dxa"/>
          </w:tcPr>
          <w:p w:rsidR="00E41079" w:rsidRPr="006B5394"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2,691</w:t>
            </w:r>
          </w:p>
        </w:tc>
        <w:tc>
          <w:tcPr>
            <w:tcW w:w="284" w:type="dxa"/>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rsidR="00E41079" w:rsidRPr="006B5394"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6,637</w:t>
            </w:r>
          </w:p>
        </w:tc>
      </w:tr>
      <w:tr w:rsidR="00E41079" w:rsidRPr="006D177F"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1134"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 xml:space="preserve"> 216</w:t>
            </w:r>
          </w:p>
        </w:tc>
        <w:tc>
          <w:tcPr>
            <w:tcW w:w="284" w:type="dxa"/>
          </w:tcPr>
          <w:p w:rsidR="00E41079" w:rsidRPr="006D177F"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960</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833</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2,519</w:t>
            </w:r>
          </w:p>
        </w:tc>
        <w:tc>
          <w:tcPr>
            <w:tcW w:w="284"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4,528</w:t>
            </w:r>
          </w:p>
        </w:tc>
      </w:tr>
      <w:tr w:rsidR="00E41079" w:rsidRPr="00AD0BF8" w:rsidTr="00181C9E">
        <w:trPr>
          <w:cantSplit/>
        </w:trPr>
        <w:tc>
          <w:tcPr>
            <w:tcW w:w="3119" w:type="dxa"/>
          </w:tcPr>
          <w:p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202</w:t>
            </w:r>
            <w:r>
              <w:rPr>
                <w:rFonts w:ascii="Times New Roman" w:hAnsi="Times New Roman" w:cs="Times New Roman"/>
                <w:sz w:val="20"/>
                <w:szCs w:val="20"/>
              </w:rPr>
              <w:t>2</w:t>
            </w:r>
          </w:p>
        </w:tc>
        <w:tc>
          <w:tcPr>
            <w:tcW w:w="1134" w:type="dxa"/>
            <w:tcBorders>
              <w:top w:val="single" w:sz="4" w:space="0" w:color="auto"/>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 xml:space="preserve"> 576</w:t>
            </w:r>
          </w:p>
        </w:tc>
        <w:tc>
          <w:tcPr>
            <w:tcW w:w="284" w:type="dxa"/>
          </w:tcPr>
          <w:p w:rsidR="00E41079" w:rsidRPr="006D177F" w:rsidRDefault="00E41079" w:rsidP="00181C9E">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top w:val="single" w:sz="4" w:space="0" w:color="auto"/>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2,880</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2,499</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5,210</w:t>
            </w:r>
          </w:p>
        </w:tc>
        <w:tc>
          <w:tcPr>
            <w:tcW w:w="284"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bottom w:val="single" w:sz="4" w:space="0" w:color="auto"/>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11,165</w:t>
            </w:r>
          </w:p>
        </w:tc>
      </w:tr>
      <w:tr w:rsidR="00E41079" w:rsidRPr="00AD0BF8" w:rsidTr="00181C9E">
        <w:trPr>
          <w:cantSplit/>
        </w:trPr>
        <w:tc>
          <w:tcPr>
            <w:tcW w:w="3119" w:type="dxa"/>
            <w:vAlign w:val="bottom"/>
          </w:tcPr>
          <w:p w:rsidR="00E41079" w:rsidRPr="009357CC" w:rsidRDefault="00E41079" w:rsidP="00181C9E">
            <w:pPr>
              <w:pStyle w:val="NoSpacing"/>
              <w:jc w:val="thaiDistribute"/>
              <w:rPr>
                <w:rFonts w:ascii="Times New Roman" w:hAnsi="Times New Roman" w:cs="Times New Roman"/>
                <w:i/>
                <w:iCs/>
                <w:sz w:val="20"/>
                <w:szCs w:val="20"/>
              </w:rPr>
            </w:pPr>
          </w:p>
        </w:tc>
        <w:tc>
          <w:tcPr>
            <w:tcW w:w="1134" w:type="dxa"/>
            <w:tcBorders>
              <w:top w:val="single" w:sz="4" w:space="0" w:color="auto"/>
            </w:tcBorders>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Borders>
              <w:top w:val="single" w:sz="4" w:space="0" w:color="auto"/>
            </w:tcBorders>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Borders>
              <w:top w:val="single" w:sz="4" w:space="0" w:color="auto"/>
            </w:tcBorders>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Borders>
              <w:top w:val="single" w:sz="4" w:space="0" w:color="auto"/>
            </w:tcBorders>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Borders>
              <w:top w:val="single" w:sz="4" w:space="0" w:color="auto"/>
            </w:tcBorders>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E41079" w:rsidRPr="00AD0BF8" w:rsidTr="00181C9E">
        <w:trPr>
          <w:cantSplit/>
        </w:trPr>
        <w:tc>
          <w:tcPr>
            <w:tcW w:w="3119" w:type="dxa"/>
            <w:vAlign w:val="bottom"/>
          </w:tcPr>
          <w:p w:rsidR="00E41079" w:rsidRPr="009357CC" w:rsidRDefault="00E41079" w:rsidP="00181C9E">
            <w:pPr>
              <w:pStyle w:val="NoSpacing"/>
              <w:jc w:val="thaiDistribute"/>
              <w:rPr>
                <w:rFonts w:ascii="Times New Roman" w:hAnsi="Times New Roman" w:cs="Times New Roman"/>
                <w:i/>
                <w:iCs/>
                <w:sz w:val="20"/>
                <w:szCs w:val="20"/>
              </w:rPr>
            </w:pPr>
            <w:r w:rsidRPr="009357CC">
              <w:rPr>
                <w:rFonts w:ascii="Times New Roman" w:hAnsi="Times New Roman" w:cs="Times New Roman"/>
                <w:i/>
                <w:iCs/>
                <w:sz w:val="20"/>
                <w:szCs w:val="20"/>
              </w:rPr>
              <w:t>Net book value</w:t>
            </w:r>
          </w:p>
        </w:tc>
        <w:tc>
          <w:tcPr>
            <w:tcW w:w="1134"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Pr>
          <w:p w:rsidR="00E41079" w:rsidRPr="00EE6ABC" w:rsidRDefault="00E41079" w:rsidP="00181C9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E41079" w:rsidRPr="00AD0BF8" w:rsidTr="00181C9E">
        <w:trPr>
          <w:cantSplit/>
        </w:trPr>
        <w:tc>
          <w:tcPr>
            <w:tcW w:w="3119" w:type="dxa"/>
            <w:vAlign w:val="bottom"/>
          </w:tcPr>
          <w:p w:rsidR="00E41079" w:rsidRPr="002F08A9" w:rsidRDefault="00E41079" w:rsidP="00181C9E">
            <w:pPr>
              <w:pStyle w:val="NoSpacing"/>
              <w:jc w:val="thaiDistribute"/>
              <w:rPr>
                <w:rFonts w:ascii="Times New Roman" w:hAnsi="Times New Roman" w:cs="Times New Roman"/>
                <w:sz w:val="20"/>
                <w:szCs w:val="20"/>
              </w:rPr>
            </w:pPr>
            <w:r w:rsidRPr="002F08A9">
              <w:rPr>
                <w:rFonts w:ascii="Times New Roman" w:hAnsi="Times New Roman" w:cs="Times New Roman"/>
                <w:sz w:val="20"/>
                <w:szCs w:val="20"/>
              </w:rPr>
              <w:t>As at December 31, 202</w:t>
            </w:r>
            <w:r>
              <w:rPr>
                <w:rFonts w:ascii="Times New Roman" w:hAnsi="Times New Roman" w:cs="Times New Roman"/>
                <w:sz w:val="20"/>
                <w:szCs w:val="20"/>
              </w:rPr>
              <w:t>1</w:t>
            </w:r>
          </w:p>
        </w:tc>
        <w:tc>
          <w:tcPr>
            <w:tcW w:w="1134"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2,874</w:t>
            </w:r>
          </w:p>
        </w:tc>
        <w:tc>
          <w:tcPr>
            <w:tcW w:w="284" w:type="dxa"/>
          </w:tcPr>
          <w:p w:rsidR="00E41079" w:rsidRPr="006D177F"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13,757</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14,998</w:t>
            </w:r>
          </w:p>
        </w:tc>
        <w:tc>
          <w:tcPr>
            <w:tcW w:w="284" w:type="dxa"/>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9,908</w:t>
            </w:r>
          </w:p>
        </w:tc>
        <w:tc>
          <w:tcPr>
            <w:tcW w:w="284"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41,537</w:t>
            </w:r>
          </w:p>
        </w:tc>
      </w:tr>
      <w:tr w:rsidR="00E41079" w:rsidRPr="00AD0BF8" w:rsidTr="00181C9E">
        <w:trPr>
          <w:cantSplit/>
        </w:trPr>
        <w:tc>
          <w:tcPr>
            <w:tcW w:w="3119" w:type="dxa"/>
            <w:vAlign w:val="bottom"/>
          </w:tcPr>
          <w:p w:rsidR="00E41079" w:rsidRPr="005E7B7C" w:rsidRDefault="00E41079" w:rsidP="00181C9E">
            <w:pPr>
              <w:pStyle w:val="NoSpacing"/>
              <w:jc w:val="thaiDistribute"/>
              <w:rPr>
                <w:rFonts w:ascii="Times New Roman" w:hAnsi="Times New Roman" w:cstheme="minorBidi"/>
                <w:sz w:val="20"/>
                <w:szCs w:val="20"/>
              </w:rPr>
            </w:pPr>
            <w:r w:rsidRPr="009357CC">
              <w:rPr>
                <w:rFonts w:ascii="Times New Roman" w:hAnsi="Times New Roman" w:cs="Times New Roman"/>
                <w:sz w:val="20"/>
                <w:szCs w:val="20"/>
              </w:rPr>
              <w:t>A</w:t>
            </w:r>
            <w:r>
              <w:rPr>
                <w:rFonts w:ascii="Times New Roman" w:hAnsi="Times New Roman" w:cs="Times New Roman"/>
                <w:sz w:val="20"/>
                <w:szCs w:val="20"/>
              </w:rPr>
              <w:t>s at December 31, 2022</w:t>
            </w:r>
          </w:p>
        </w:tc>
        <w:tc>
          <w:tcPr>
            <w:tcW w:w="1134" w:type="dxa"/>
            <w:tcBorders>
              <w:bottom w:val="nil"/>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2,658</w:t>
            </w:r>
          </w:p>
        </w:tc>
        <w:tc>
          <w:tcPr>
            <w:tcW w:w="284" w:type="dxa"/>
            <w:tcBorders>
              <w:bottom w:val="nil"/>
            </w:tcBorders>
          </w:tcPr>
          <w:p w:rsidR="00E41079" w:rsidRPr="006D177F"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Borders>
              <w:bottom w:val="nil"/>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12,797</w:t>
            </w:r>
          </w:p>
        </w:tc>
        <w:tc>
          <w:tcPr>
            <w:tcW w:w="284" w:type="dxa"/>
            <w:tcBorders>
              <w:bottom w:val="nil"/>
            </w:tcBorders>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nil"/>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14,165</w:t>
            </w:r>
          </w:p>
        </w:tc>
        <w:tc>
          <w:tcPr>
            <w:tcW w:w="284" w:type="dxa"/>
            <w:tcBorders>
              <w:bottom w:val="nil"/>
            </w:tcBorders>
          </w:tcPr>
          <w:p w:rsidR="00E41079" w:rsidRPr="006D177F"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nil"/>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7,389</w:t>
            </w:r>
          </w:p>
        </w:tc>
        <w:tc>
          <w:tcPr>
            <w:tcW w:w="284" w:type="dxa"/>
            <w:tcBorders>
              <w:bottom w:val="nil"/>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nil"/>
            </w:tcBorders>
          </w:tcPr>
          <w:p w:rsidR="00E41079" w:rsidRPr="006D177F"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37,009</w:t>
            </w:r>
          </w:p>
        </w:tc>
      </w:tr>
    </w:tbl>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E41079">
        <w:rPr>
          <w:rFonts w:ascii="Times New Roman" w:hAnsi="Times New Roman" w:cs="Times New Roman"/>
          <w:b/>
          <w:bCs/>
          <w:sz w:val="22"/>
          <w:szCs w:val="22"/>
        </w:rPr>
        <w:lastRenderedPageBreak/>
        <w:t>11.</w:t>
      </w:r>
      <w:r w:rsidRPr="00E41079">
        <w:rPr>
          <w:rFonts w:ascii="Times New Roman" w:hAnsi="Times New Roman" w:cs="Times New Roman"/>
          <w:b/>
          <w:bCs/>
          <w:sz w:val="22"/>
          <w:szCs w:val="22"/>
        </w:rPr>
        <w:tab/>
      </w:r>
      <w:r>
        <w:rPr>
          <w:rFonts w:ascii="Times New Roman" w:hAnsi="Times New Roman" w:cs="Times New Roman"/>
          <w:b/>
          <w:bCs/>
          <w:sz w:val="24"/>
          <w:szCs w:val="24"/>
        </w:rPr>
        <w:t>ASSETS NOT USED IN OPERATION – NET</w:t>
      </w:r>
    </w:p>
    <w:p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29262B" w:rsidRDefault="0029262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262519">
        <w:rPr>
          <w:rFonts w:ascii="Times New Roman" w:hAnsi="Times New Roman" w:cs="Times New Roman"/>
          <w:sz w:val="22"/>
          <w:szCs w:val="22"/>
        </w:rPr>
        <w:t>2022</w:t>
      </w:r>
      <w:r w:rsidRPr="00950096">
        <w:rPr>
          <w:rFonts w:ascii="Times New Roman" w:hAnsi="Times New Roman" w:cs="Times New Roman"/>
          <w:sz w:val="22"/>
          <w:szCs w:val="22"/>
        </w:rPr>
        <w:t xml:space="preserve"> and </w:t>
      </w:r>
      <w:r w:rsidR="00262519">
        <w:rPr>
          <w:rFonts w:ascii="Times New Roman" w:hAnsi="Times New Roman" w:cs="Times New Roman"/>
          <w:sz w:val="22"/>
          <w:szCs w:val="22"/>
        </w:rPr>
        <w:t>2021</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assets not use</w:t>
      </w:r>
      <w:r w:rsidR="00252597">
        <w:rPr>
          <w:rFonts w:ascii="Times New Roman" w:hAnsi="Times New Roman" w:cs="Times New Roman"/>
          <w:sz w:val="22"/>
          <w:szCs w:val="22"/>
        </w:rPr>
        <w:t>d</w:t>
      </w:r>
      <w:r>
        <w:rPr>
          <w:rFonts w:ascii="Times New Roman" w:hAnsi="Times New Roman" w:cs="Times New Roman"/>
          <w:sz w:val="22"/>
          <w:szCs w:val="22"/>
        </w:rPr>
        <w:t xml:space="preserve"> in operation </w:t>
      </w:r>
      <w:r w:rsidRPr="00950096">
        <w:rPr>
          <w:rFonts w:ascii="Times New Roman" w:hAnsi="Times New Roman" w:cs="Times New Roman"/>
          <w:sz w:val="22"/>
          <w:szCs w:val="22"/>
        </w:rPr>
        <w:t>consists of:</w:t>
      </w:r>
    </w:p>
    <w:p w:rsidR="0076551E" w:rsidRDefault="0076551E"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76551E" w:rsidRPr="00950096" w:rsidTr="001E5996">
        <w:trPr>
          <w:cantSplit/>
        </w:trPr>
        <w:tc>
          <w:tcPr>
            <w:tcW w:w="6096"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E03">
              <w:rPr>
                <w:rFonts w:ascii="Times New Roman" w:hAnsi="Times New Roman" w:cs="Times New Roman"/>
                <w:sz w:val="22"/>
                <w:szCs w:val="22"/>
              </w:rPr>
              <w:t>In Thousand Baht</w:t>
            </w:r>
          </w:p>
        </w:tc>
      </w:tr>
      <w:tr w:rsidR="00EE6ABC" w:rsidRPr="00950096" w:rsidTr="001E5996">
        <w:trPr>
          <w:cantSplit/>
        </w:trPr>
        <w:tc>
          <w:tcPr>
            <w:tcW w:w="6096" w:type="dxa"/>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62519">
              <w:rPr>
                <w:rFonts w:ascii="Times New Roman" w:hAnsi="Times New Roman" w:cs="Times New Roman"/>
                <w:sz w:val="22"/>
                <w:szCs w:val="22"/>
              </w:rPr>
              <w:t>2</w:t>
            </w:r>
          </w:p>
        </w:tc>
        <w:tc>
          <w:tcPr>
            <w:tcW w:w="284" w:type="dxa"/>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EE6ABC" w:rsidRPr="00692E03" w:rsidRDefault="00EE6ABC"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262519">
              <w:rPr>
                <w:rFonts w:ascii="Times New Roman" w:hAnsi="Times New Roman" w:cs="Times New Roman"/>
                <w:sz w:val="22"/>
                <w:szCs w:val="22"/>
              </w:rPr>
              <w:t>1</w:t>
            </w:r>
          </w:p>
        </w:tc>
      </w:tr>
      <w:tr w:rsidR="00EE6ABC" w:rsidRPr="005E6C19" w:rsidTr="00B5129A">
        <w:trPr>
          <w:cantSplit/>
        </w:trPr>
        <w:tc>
          <w:tcPr>
            <w:tcW w:w="6096" w:type="dxa"/>
            <w:vAlign w:val="bottom"/>
          </w:tcPr>
          <w:p w:rsidR="00EE6ABC" w:rsidRPr="00692E03" w:rsidRDefault="00EE6ABC" w:rsidP="001E5996">
            <w:pPr>
              <w:pStyle w:val="NoSpacing"/>
              <w:tabs>
                <w:tab w:val="left" w:pos="264"/>
              </w:tabs>
              <w:jc w:val="thaiDistribute"/>
              <w:rPr>
                <w:rFonts w:ascii="Times New Roman" w:hAnsi="Times New Roman" w:cs="Times New Roman"/>
                <w:b/>
                <w:bCs/>
                <w:szCs w:val="22"/>
              </w:rPr>
            </w:pPr>
            <w:r>
              <w:rPr>
                <w:rFonts w:ascii="Times New Roman" w:hAnsi="Times New Roman" w:cs="Times New Roman"/>
                <w:b/>
                <w:bCs/>
                <w:szCs w:val="22"/>
              </w:rPr>
              <w:t>Machinery</w:t>
            </w:r>
          </w:p>
        </w:tc>
        <w:tc>
          <w:tcPr>
            <w:tcW w:w="1559" w:type="dxa"/>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EE6ABC" w:rsidRPr="00692E03" w:rsidRDefault="00EE6ABC" w:rsidP="001E5996">
            <w:pPr>
              <w:pStyle w:val="a0"/>
              <w:tabs>
                <w:tab w:val="left" w:pos="0"/>
                <w:tab w:val="decimal" w:pos="792"/>
              </w:tabs>
              <w:spacing w:line="240" w:lineRule="atLeast"/>
              <w:ind w:right="-36"/>
              <w:rPr>
                <w:rFonts w:cs="Times New Roman"/>
                <w:bCs/>
                <w:cs/>
              </w:rPr>
            </w:pPr>
          </w:p>
        </w:tc>
        <w:tc>
          <w:tcPr>
            <w:tcW w:w="1559" w:type="dxa"/>
          </w:tcPr>
          <w:p w:rsidR="00EE6ABC" w:rsidRPr="00692E03" w:rsidRDefault="00EE6ABC"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E6ABC" w:rsidRPr="005E6C19" w:rsidTr="00432A04">
        <w:trPr>
          <w:cantSplit/>
        </w:trPr>
        <w:tc>
          <w:tcPr>
            <w:tcW w:w="6096" w:type="dxa"/>
          </w:tcPr>
          <w:p w:rsidR="00EE6ABC" w:rsidRPr="001F16EA"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F16EA">
              <w:rPr>
                <w:rFonts w:ascii="Times New Roman" w:hAnsi="Times New Roman" w:cs="Times New Roman"/>
                <w:i/>
                <w:iCs/>
                <w:sz w:val="22"/>
                <w:szCs w:val="22"/>
              </w:rPr>
              <w:t>Cost</w:t>
            </w:r>
          </w:p>
        </w:tc>
        <w:tc>
          <w:tcPr>
            <w:tcW w:w="1559" w:type="dxa"/>
          </w:tcPr>
          <w:p w:rsidR="00EE6ABC" w:rsidRPr="00D83EDA" w:rsidRDefault="00EE6ABC" w:rsidP="003F376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EE6ABC" w:rsidRPr="00692E03" w:rsidRDefault="00EE6ABC" w:rsidP="001E5996">
            <w:pPr>
              <w:pStyle w:val="a0"/>
              <w:tabs>
                <w:tab w:val="left" w:pos="0"/>
                <w:tab w:val="decimal" w:pos="792"/>
              </w:tabs>
              <w:spacing w:line="240" w:lineRule="atLeast"/>
              <w:ind w:right="-36"/>
              <w:rPr>
                <w:rFonts w:cs="Times New Roman"/>
                <w:bCs/>
                <w:cs/>
              </w:rPr>
            </w:pPr>
          </w:p>
        </w:tc>
        <w:tc>
          <w:tcPr>
            <w:tcW w:w="1559" w:type="dxa"/>
          </w:tcPr>
          <w:p w:rsidR="00EE6ABC" w:rsidRPr="00D83EDA" w:rsidRDefault="00EE6ABC"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262519" w:rsidRPr="005E6C19" w:rsidTr="00432A04">
        <w:trPr>
          <w:cantSplit/>
        </w:trPr>
        <w:tc>
          <w:tcPr>
            <w:tcW w:w="6096" w:type="dxa"/>
          </w:tcPr>
          <w:p w:rsidR="00262519" w:rsidRPr="00950096" w:rsidRDefault="00262519"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262519" w:rsidRPr="00482D21"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sidRPr="00482D21">
              <w:rPr>
                <w:rFonts w:ascii="Times New Roman" w:hAnsi="Times New Roman" w:cs="Times New Roman"/>
                <w:sz w:val="22"/>
                <w:szCs w:val="22"/>
              </w:rPr>
              <w:t>22,874</w:t>
            </w:r>
          </w:p>
        </w:tc>
        <w:tc>
          <w:tcPr>
            <w:tcW w:w="284" w:type="dxa"/>
          </w:tcPr>
          <w:p w:rsidR="00262519" w:rsidRPr="00E41079" w:rsidRDefault="00262519" w:rsidP="006B21AC">
            <w:pPr>
              <w:pStyle w:val="a0"/>
              <w:tabs>
                <w:tab w:val="left" w:pos="0"/>
                <w:tab w:val="decimal" w:pos="792"/>
              </w:tabs>
              <w:spacing w:line="240" w:lineRule="atLeast"/>
              <w:ind w:right="-36"/>
              <w:rPr>
                <w:rFonts w:cstheme="minorBidi"/>
                <w:bCs/>
                <w:cs/>
              </w:rPr>
            </w:pPr>
          </w:p>
        </w:tc>
        <w:tc>
          <w:tcPr>
            <w:tcW w:w="1559" w:type="dxa"/>
          </w:tcPr>
          <w:p w:rsidR="00262519" w:rsidRPr="00432A04"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22,918</w:t>
            </w:r>
          </w:p>
        </w:tc>
      </w:tr>
      <w:tr w:rsidR="00CE48DD" w:rsidRPr="005E6C19" w:rsidTr="00CE48DD">
        <w:trPr>
          <w:cantSplit/>
        </w:trPr>
        <w:tc>
          <w:tcPr>
            <w:tcW w:w="6096" w:type="dxa"/>
          </w:tcPr>
          <w:p w:rsidR="00CE48DD" w:rsidRPr="00950096" w:rsidRDefault="00CE48DD" w:rsidP="00AD0BF8">
            <w:pPr>
              <w:rPr>
                <w:rFonts w:ascii="Times New Roman" w:hAnsi="Times New Roman" w:cs="Times New Roman"/>
                <w:sz w:val="22"/>
                <w:szCs w:val="22"/>
              </w:rPr>
            </w:pPr>
            <w:r w:rsidRPr="00950096">
              <w:rPr>
                <w:rFonts w:ascii="Times New Roman" w:hAnsi="Times New Roman" w:cs="Times New Roman"/>
                <w:sz w:val="22"/>
                <w:szCs w:val="22"/>
              </w:rPr>
              <w:t>Additions</w:t>
            </w:r>
            <w:r>
              <w:rPr>
                <w:rFonts w:ascii="Times New Roman" w:hAnsi="Times New Roman" w:cs="Times New Roman"/>
                <w:sz w:val="22"/>
                <w:szCs w:val="22"/>
              </w:rPr>
              <w:t xml:space="preserve"> (d</w:t>
            </w:r>
            <w:r w:rsidRPr="001B05FD">
              <w:rPr>
                <w:rFonts w:ascii="Times New Roman" w:hAnsi="Times New Roman" w:cs="Times New Roman"/>
                <w:sz w:val="22"/>
                <w:szCs w:val="22"/>
              </w:rPr>
              <w:t>isposals</w:t>
            </w:r>
            <w:r>
              <w:rPr>
                <w:rFonts w:ascii="Times New Roman" w:hAnsi="Times New Roman" w:cs="Times New Roman"/>
                <w:sz w:val="22"/>
                <w:szCs w:val="22"/>
              </w:rPr>
              <w:t>/written-off)</w:t>
            </w:r>
          </w:p>
        </w:tc>
        <w:tc>
          <w:tcPr>
            <w:tcW w:w="1559"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2"/>
                <w:szCs w:val="22"/>
              </w:rPr>
            </w:pPr>
            <w:r w:rsidRPr="00CE48DD">
              <w:rPr>
                <w:rFonts w:ascii="Times New Roman" w:hAnsi="Times New Roman" w:cs="Times New Roman"/>
                <w:sz w:val="22"/>
                <w:szCs w:val="22"/>
              </w:rPr>
              <w:t xml:space="preserve">      -</w:t>
            </w:r>
          </w:p>
        </w:tc>
        <w:tc>
          <w:tcPr>
            <w:tcW w:w="284" w:type="dxa"/>
          </w:tcPr>
          <w:p w:rsidR="00CE48DD" w:rsidRPr="00432A04" w:rsidRDefault="00CE48DD" w:rsidP="006B21AC">
            <w:pPr>
              <w:pStyle w:val="a0"/>
              <w:tabs>
                <w:tab w:val="left" w:pos="0"/>
                <w:tab w:val="decimal" w:pos="792"/>
              </w:tabs>
              <w:spacing w:line="240" w:lineRule="atLeast"/>
              <w:ind w:right="-36"/>
              <w:rPr>
                <w:rFonts w:cs="Times New Roman"/>
                <w:bCs/>
                <w:highlight w:val="yellow"/>
                <w:cs/>
              </w:rPr>
            </w:pPr>
          </w:p>
        </w:tc>
        <w:tc>
          <w:tcPr>
            <w:tcW w:w="1559" w:type="dxa"/>
          </w:tcPr>
          <w:p w:rsidR="00CE48DD" w:rsidRPr="00482D21" w:rsidRDefault="00CE48DD" w:rsidP="00686FF3">
            <w:pPr>
              <w:tabs>
                <w:tab w:val="clear" w:pos="227"/>
                <w:tab w:val="clear" w:pos="454"/>
                <w:tab w:val="clear" w:pos="680"/>
                <w:tab w:val="clear" w:pos="907"/>
              </w:tabs>
              <w:ind w:right="59"/>
              <w:jc w:val="right"/>
              <w:rPr>
                <w:rFonts w:ascii="Times New Roman" w:hAnsi="Times New Roman" w:cs="Times New Roman"/>
                <w:sz w:val="22"/>
                <w:szCs w:val="22"/>
              </w:rPr>
            </w:pPr>
            <w:r w:rsidRPr="00482D21">
              <w:rPr>
                <w:rFonts w:ascii="Times New Roman" w:hAnsi="Times New Roman" w:cs="Times New Roman"/>
                <w:sz w:val="22"/>
                <w:szCs w:val="22"/>
              </w:rPr>
              <w:t xml:space="preserve"> (44)</w:t>
            </w:r>
          </w:p>
        </w:tc>
      </w:tr>
      <w:tr w:rsidR="00CE48DD" w:rsidRPr="005E6C19" w:rsidTr="00CE48DD">
        <w:trPr>
          <w:cantSplit/>
        </w:trPr>
        <w:tc>
          <w:tcPr>
            <w:tcW w:w="6096" w:type="dxa"/>
          </w:tcPr>
          <w:p w:rsidR="00CE48DD" w:rsidRPr="00950096" w:rsidRDefault="00CE48DD" w:rsidP="00AD0BF8">
            <w:pPr>
              <w:rPr>
                <w:rFonts w:ascii="Times New Roman" w:hAnsi="Times New Roman" w:cs="Times New Roman"/>
                <w:sz w:val="22"/>
                <w:szCs w:val="22"/>
              </w:rPr>
            </w:pPr>
            <w:r>
              <w:rPr>
                <w:rFonts w:ascii="Times New Roman" w:hAnsi="Times New Roman" w:cs="Times New Roman"/>
                <w:sz w:val="22"/>
                <w:szCs w:val="22"/>
              </w:rPr>
              <w:t>Transfers</w:t>
            </w:r>
          </w:p>
        </w:tc>
        <w:tc>
          <w:tcPr>
            <w:tcW w:w="1559" w:type="dxa"/>
            <w:tcBorders>
              <w:bottom w:val="single" w:sz="4" w:space="0" w:color="auto"/>
            </w:tcBorders>
          </w:tcPr>
          <w:p w:rsidR="00CE48DD" w:rsidRPr="00482D21" w:rsidRDefault="00CE48DD" w:rsidP="00586FB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4,880</w:t>
            </w:r>
          </w:p>
        </w:tc>
        <w:tc>
          <w:tcPr>
            <w:tcW w:w="284" w:type="dxa"/>
          </w:tcPr>
          <w:p w:rsidR="00CE48DD" w:rsidRPr="00432A04" w:rsidRDefault="00CE48DD" w:rsidP="006B21AC">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2"/>
                <w:szCs w:val="22"/>
              </w:rPr>
            </w:pPr>
            <w:r w:rsidRPr="00CE48DD">
              <w:rPr>
                <w:rFonts w:ascii="Times New Roman" w:hAnsi="Times New Roman" w:cs="Times New Roman"/>
                <w:sz w:val="22"/>
                <w:szCs w:val="22"/>
              </w:rPr>
              <w:t xml:space="preserve">      -</w:t>
            </w:r>
          </w:p>
        </w:tc>
      </w:tr>
      <w:tr w:rsidR="00262519" w:rsidRPr="005E6C19" w:rsidTr="00CE48DD">
        <w:trPr>
          <w:cantSplit/>
        </w:trPr>
        <w:tc>
          <w:tcPr>
            <w:tcW w:w="6096" w:type="dxa"/>
          </w:tcPr>
          <w:p w:rsidR="00262519" w:rsidRPr="00950096" w:rsidRDefault="00262519"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262519" w:rsidRPr="00CE48DD" w:rsidRDefault="00CE48DD" w:rsidP="006B21AC">
            <w:pPr>
              <w:tabs>
                <w:tab w:val="clear" w:pos="227"/>
                <w:tab w:val="clear" w:pos="454"/>
                <w:tab w:val="clear" w:pos="680"/>
                <w:tab w:val="clear" w:pos="907"/>
              </w:tabs>
              <w:ind w:right="100"/>
              <w:jc w:val="right"/>
              <w:rPr>
                <w:rFonts w:ascii="Times New Roman" w:hAnsi="Times New Roman" w:cs="Times New Roman"/>
                <w:sz w:val="22"/>
                <w:szCs w:val="22"/>
              </w:rPr>
            </w:pPr>
            <w:r w:rsidRPr="00CE48DD">
              <w:rPr>
                <w:rFonts w:ascii="Times New Roman" w:hAnsi="Times New Roman" w:cs="Times New Roman"/>
                <w:sz w:val="22"/>
                <w:szCs w:val="22"/>
              </w:rPr>
              <w:t>27,754</w:t>
            </w:r>
          </w:p>
        </w:tc>
        <w:tc>
          <w:tcPr>
            <w:tcW w:w="284" w:type="dxa"/>
          </w:tcPr>
          <w:p w:rsidR="00262519" w:rsidRPr="00432A04" w:rsidRDefault="00262519" w:rsidP="006B21AC">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262519" w:rsidRPr="00482D21"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sidRPr="00482D21">
              <w:rPr>
                <w:rFonts w:ascii="Times New Roman" w:hAnsi="Times New Roman" w:cs="Times New Roman"/>
                <w:sz w:val="22"/>
                <w:szCs w:val="22"/>
              </w:rPr>
              <w:t>22,874</w:t>
            </w:r>
          </w:p>
        </w:tc>
      </w:tr>
      <w:tr w:rsidR="00262519" w:rsidRPr="005E6C19" w:rsidTr="00B5129A">
        <w:trPr>
          <w:cantSplit/>
        </w:trPr>
        <w:tc>
          <w:tcPr>
            <w:tcW w:w="6096" w:type="dxa"/>
          </w:tcPr>
          <w:p w:rsidR="00262519" w:rsidRDefault="00262519"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9" w:type="dxa"/>
            <w:tcBorders>
              <w:top w:val="single" w:sz="4" w:space="0" w:color="auto"/>
            </w:tcBorders>
          </w:tcPr>
          <w:p w:rsidR="00262519" w:rsidRPr="00EE6ABC" w:rsidRDefault="00262519"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262519" w:rsidRPr="00432A04" w:rsidRDefault="00262519"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262519" w:rsidRPr="00EE6ABC" w:rsidRDefault="00262519" w:rsidP="00686FF3">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262519" w:rsidRPr="005E6C19" w:rsidTr="00D83EDA">
        <w:trPr>
          <w:cantSplit/>
        </w:trPr>
        <w:tc>
          <w:tcPr>
            <w:tcW w:w="6096" w:type="dxa"/>
          </w:tcPr>
          <w:p w:rsidR="00262519" w:rsidRPr="00AD0BF8" w:rsidRDefault="0026251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2"/>
                <w:szCs w:val="22"/>
              </w:rPr>
            </w:pPr>
            <w:r w:rsidRPr="00AD0BF8">
              <w:rPr>
                <w:rFonts w:ascii="Times New Roman" w:hAnsi="Times New Roman" w:cs="Times New Roman"/>
                <w:i/>
                <w:iCs/>
                <w:sz w:val="22"/>
                <w:szCs w:val="22"/>
              </w:rPr>
              <w:t>Accumulated depreciation</w:t>
            </w:r>
          </w:p>
        </w:tc>
        <w:tc>
          <w:tcPr>
            <w:tcW w:w="1559" w:type="dxa"/>
          </w:tcPr>
          <w:p w:rsidR="00262519" w:rsidRPr="00EE6ABC" w:rsidRDefault="00262519"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262519" w:rsidRPr="00432A04" w:rsidRDefault="00262519" w:rsidP="00AD0BF8">
            <w:pPr>
              <w:pStyle w:val="a0"/>
              <w:tabs>
                <w:tab w:val="left" w:pos="0"/>
                <w:tab w:val="decimal" w:pos="792"/>
              </w:tabs>
              <w:spacing w:line="240" w:lineRule="atLeast"/>
              <w:ind w:right="-36"/>
              <w:rPr>
                <w:rFonts w:cs="Times New Roman"/>
                <w:bCs/>
                <w:cs/>
              </w:rPr>
            </w:pPr>
          </w:p>
        </w:tc>
        <w:tc>
          <w:tcPr>
            <w:tcW w:w="1559" w:type="dxa"/>
          </w:tcPr>
          <w:p w:rsidR="00262519" w:rsidRPr="00EE6ABC" w:rsidRDefault="00262519" w:rsidP="00686FF3">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262519" w:rsidRPr="005E6C19" w:rsidTr="00D83EDA">
        <w:trPr>
          <w:cantSplit/>
        </w:trPr>
        <w:tc>
          <w:tcPr>
            <w:tcW w:w="6096" w:type="dxa"/>
          </w:tcPr>
          <w:p w:rsidR="00262519" w:rsidRPr="00950096" w:rsidRDefault="00262519"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262519" w:rsidRPr="00482D21"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18</w:t>
            </w:r>
            <w:r w:rsidRPr="00482D21">
              <w:rPr>
                <w:rFonts w:ascii="Times New Roman" w:hAnsi="Times New Roman" w:cs="Times New Roman"/>
                <w:sz w:val="22"/>
                <w:szCs w:val="22"/>
              </w:rPr>
              <w:t>,</w:t>
            </w:r>
            <w:r>
              <w:rPr>
                <w:rFonts w:ascii="Times New Roman" w:hAnsi="Times New Roman" w:cs="Times New Roman"/>
                <w:sz w:val="22"/>
                <w:szCs w:val="22"/>
              </w:rPr>
              <w:t>604</w:t>
            </w:r>
          </w:p>
        </w:tc>
        <w:tc>
          <w:tcPr>
            <w:tcW w:w="284" w:type="dxa"/>
          </w:tcPr>
          <w:p w:rsidR="00262519" w:rsidRPr="004F6862" w:rsidRDefault="00262519" w:rsidP="00B17AC6">
            <w:pPr>
              <w:pStyle w:val="a0"/>
              <w:tabs>
                <w:tab w:val="left" w:pos="0"/>
                <w:tab w:val="decimal" w:pos="792"/>
              </w:tabs>
              <w:spacing w:line="240" w:lineRule="atLeast"/>
              <w:ind w:right="-36"/>
              <w:rPr>
                <w:rFonts w:cs="Times New Roman"/>
                <w:bCs/>
                <w:cs/>
              </w:rPr>
            </w:pPr>
          </w:p>
        </w:tc>
        <w:tc>
          <w:tcPr>
            <w:tcW w:w="1559" w:type="dxa"/>
          </w:tcPr>
          <w:p w:rsidR="00262519" w:rsidRPr="004F6862"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17,477</w:t>
            </w:r>
          </w:p>
        </w:tc>
      </w:tr>
      <w:tr w:rsidR="00262519" w:rsidRPr="005E6C19" w:rsidTr="00CE48DD">
        <w:trPr>
          <w:cantSplit/>
        </w:trPr>
        <w:tc>
          <w:tcPr>
            <w:tcW w:w="6096" w:type="dxa"/>
          </w:tcPr>
          <w:p w:rsidR="00262519" w:rsidRPr="00950096" w:rsidRDefault="00262519" w:rsidP="00AD0BF8">
            <w:pPr>
              <w:rPr>
                <w:rFonts w:ascii="Times New Roman" w:hAnsi="Times New Roman" w:cs="Times New Roman"/>
                <w:sz w:val="22"/>
                <w:szCs w:val="22"/>
              </w:rPr>
            </w:pPr>
            <w:r>
              <w:rPr>
                <w:rFonts w:ascii="Times New Roman" w:hAnsi="Times New Roman" w:cs="Times New Roman"/>
                <w:sz w:val="22"/>
                <w:szCs w:val="22"/>
              </w:rPr>
              <w:t xml:space="preserve">Depreciation </w:t>
            </w:r>
            <w:r w:rsidRPr="00950096">
              <w:rPr>
                <w:rFonts w:ascii="Times New Roman" w:hAnsi="Times New Roman" w:cs="Times New Roman"/>
                <w:sz w:val="22"/>
                <w:szCs w:val="22"/>
              </w:rPr>
              <w:t>for the year</w:t>
            </w:r>
          </w:p>
        </w:tc>
        <w:tc>
          <w:tcPr>
            <w:tcW w:w="1559" w:type="dxa"/>
          </w:tcPr>
          <w:p w:rsidR="00262519" w:rsidRPr="00CE48DD" w:rsidRDefault="00CE48DD" w:rsidP="00B17AC6">
            <w:pPr>
              <w:tabs>
                <w:tab w:val="clear" w:pos="227"/>
                <w:tab w:val="clear" w:pos="454"/>
                <w:tab w:val="clear" w:pos="680"/>
                <w:tab w:val="clear" w:pos="907"/>
              </w:tabs>
              <w:ind w:right="100"/>
              <w:jc w:val="right"/>
              <w:rPr>
                <w:rFonts w:ascii="Times New Roman" w:hAnsi="Times New Roman" w:cs="Times New Roman"/>
                <w:sz w:val="22"/>
                <w:szCs w:val="22"/>
              </w:rPr>
            </w:pPr>
            <w:r w:rsidRPr="00CE48DD">
              <w:rPr>
                <w:rFonts w:ascii="Times New Roman" w:hAnsi="Times New Roman" w:cs="Times New Roman"/>
                <w:sz w:val="22"/>
                <w:szCs w:val="22"/>
              </w:rPr>
              <w:t xml:space="preserve"> 1,139</w:t>
            </w:r>
          </w:p>
        </w:tc>
        <w:tc>
          <w:tcPr>
            <w:tcW w:w="284" w:type="dxa"/>
          </w:tcPr>
          <w:p w:rsidR="00262519" w:rsidRPr="004F6862" w:rsidRDefault="00262519" w:rsidP="00B17AC6">
            <w:pPr>
              <w:pStyle w:val="a0"/>
              <w:tabs>
                <w:tab w:val="left" w:pos="0"/>
                <w:tab w:val="decimal" w:pos="792"/>
              </w:tabs>
              <w:spacing w:line="240" w:lineRule="atLeast"/>
              <w:ind w:right="-36"/>
              <w:rPr>
                <w:rFonts w:cs="Times New Roman"/>
                <w:bCs/>
                <w:cs/>
              </w:rPr>
            </w:pPr>
          </w:p>
        </w:tc>
        <w:tc>
          <w:tcPr>
            <w:tcW w:w="1559" w:type="dxa"/>
          </w:tcPr>
          <w:p w:rsidR="00262519" w:rsidRPr="00482D21"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sidRPr="00482D21">
              <w:rPr>
                <w:rFonts w:ascii="Times New Roman" w:hAnsi="Times New Roman" w:cs="Times New Roman"/>
                <w:sz w:val="22"/>
                <w:szCs w:val="22"/>
              </w:rPr>
              <w:t xml:space="preserve"> 1,141</w:t>
            </w:r>
          </w:p>
        </w:tc>
      </w:tr>
      <w:tr w:rsidR="00CE48DD" w:rsidRPr="005E6C19" w:rsidTr="00CE48DD">
        <w:trPr>
          <w:cantSplit/>
        </w:trPr>
        <w:tc>
          <w:tcPr>
            <w:tcW w:w="6096" w:type="dxa"/>
          </w:tcPr>
          <w:p w:rsidR="00CE48DD" w:rsidRPr="001B05FD" w:rsidRDefault="00CE48DD"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559" w:type="dxa"/>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2"/>
                <w:szCs w:val="22"/>
              </w:rPr>
            </w:pPr>
            <w:r w:rsidRPr="00CE48DD">
              <w:rPr>
                <w:rFonts w:ascii="Times New Roman" w:hAnsi="Times New Roman" w:cs="Times New Roman"/>
                <w:sz w:val="22"/>
                <w:szCs w:val="22"/>
              </w:rPr>
              <w:t xml:space="preserve">      -</w:t>
            </w:r>
          </w:p>
        </w:tc>
        <w:tc>
          <w:tcPr>
            <w:tcW w:w="284" w:type="dxa"/>
          </w:tcPr>
          <w:p w:rsidR="00CE48DD" w:rsidRPr="004F6862" w:rsidRDefault="00CE48DD" w:rsidP="00B17AC6">
            <w:pPr>
              <w:pStyle w:val="a0"/>
              <w:tabs>
                <w:tab w:val="left" w:pos="0"/>
                <w:tab w:val="decimal" w:pos="792"/>
              </w:tabs>
              <w:spacing w:line="240" w:lineRule="atLeast"/>
              <w:ind w:right="-36"/>
              <w:rPr>
                <w:rFonts w:cs="Times New Roman"/>
                <w:bCs/>
                <w:cs/>
              </w:rPr>
            </w:pPr>
          </w:p>
        </w:tc>
        <w:tc>
          <w:tcPr>
            <w:tcW w:w="1559" w:type="dxa"/>
          </w:tcPr>
          <w:p w:rsidR="00CE48DD" w:rsidRPr="00482D21" w:rsidRDefault="00CE48DD" w:rsidP="00686FF3">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w:t>
            </w:r>
            <w:r w:rsidRPr="00482D21">
              <w:rPr>
                <w:rFonts w:ascii="Times New Roman" w:hAnsi="Times New Roman" w:cs="Times New Roman"/>
                <w:sz w:val="22"/>
                <w:szCs w:val="22"/>
              </w:rPr>
              <w:t>14)</w:t>
            </w:r>
          </w:p>
        </w:tc>
      </w:tr>
      <w:tr w:rsidR="00CE48DD" w:rsidRPr="005E6C19" w:rsidTr="00CE48DD">
        <w:trPr>
          <w:cantSplit/>
        </w:trPr>
        <w:tc>
          <w:tcPr>
            <w:tcW w:w="6096" w:type="dxa"/>
          </w:tcPr>
          <w:p w:rsidR="00CE48DD" w:rsidRPr="00950096" w:rsidRDefault="00CE48DD" w:rsidP="00586FBD">
            <w:pPr>
              <w:rPr>
                <w:rFonts w:ascii="Times New Roman" w:hAnsi="Times New Roman" w:cs="Times New Roman"/>
                <w:sz w:val="22"/>
                <w:szCs w:val="22"/>
              </w:rPr>
            </w:pPr>
            <w:r>
              <w:rPr>
                <w:rFonts w:ascii="Times New Roman" w:hAnsi="Times New Roman" w:cs="Times New Roman"/>
                <w:sz w:val="22"/>
                <w:szCs w:val="22"/>
              </w:rPr>
              <w:t>Transfer</w:t>
            </w:r>
            <w:r w:rsidR="00CD651B">
              <w:rPr>
                <w:rFonts w:ascii="Times New Roman" w:hAnsi="Times New Roman" w:cs="Times New Roman"/>
                <w:sz w:val="22"/>
                <w:szCs w:val="22"/>
              </w:rPr>
              <w:t>s</w:t>
            </w:r>
          </w:p>
        </w:tc>
        <w:tc>
          <w:tcPr>
            <w:tcW w:w="1559" w:type="dxa"/>
            <w:tcBorders>
              <w:bottom w:val="single" w:sz="4" w:space="0" w:color="auto"/>
            </w:tcBorders>
          </w:tcPr>
          <w:p w:rsidR="00CE48DD" w:rsidRPr="00D71EAA" w:rsidRDefault="00CE48DD" w:rsidP="00586FBD">
            <w:pPr>
              <w:tabs>
                <w:tab w:val="clear" w:pos="227"/>
                <w:tab w:val="clear" w:pos="454"/>
                <w:tab w:val="clear" w:pos="680"/>
                <w:tab w:val="clear" w:pos="907"/>
              </w:tabs>
              <w:ind w:right="100"/>
              <w:jc w:val="right"/>
              <w:rPr>
                <w:rFonts w:ascii="Times New Roman" w:hAnsi="Times New Roman" w:cstheme="minorBidi"/>
                <w:sz w:val="22"/>
                <w:szCs w:val="22"/>
                <w:cs/>
              </w:rPr>
            </w:pPr>
            <w:r w:rsidRPr="00CE48DD">
              <w:rPr>
                <w:rFonts w:ascii="Times New Roman" w:hAnsi="Times New Roman" w:cs="Times New Roman"/>
                <w:sz w:val="22"/>
                <w:szCs w:val="22"/>
              </w:rPr>
              <w:t>2,761</w:t>
            </w:r>
          </w:p>
        </w:tc>
        <w:tc>
          <w:tcPr>
            <w:tcW w:w="284" w:type="dxa"/>
          </w:tcPr>
          <w:p w:rsidR="00CE48DD" w:rsidRPr="004F6862" w:rsidRDefault="00CE48DD" w:rsidP="00B17AC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CE48DD" w:rsidRPr="00CE48DD" w:rsidRDefault="00CE48DD" w:rsidP="00586FBD">
            <w:pPr>
              <w:tabs>
                <w:tab w:val="clear" w:pos="227"/>
                <w:tab w:val="clear" w:pos="454"/>
                <w:tab w:val="clear" w:pos="680"/>
                <w:tab w:val="clear" w:pos="907"/>
              </w:tabs>
              <w:ind w:right="100"/>
              <w:jc w:val="center"/>
              <w:rPr>
                <w:rFonts w:ascii="Times New Roman" w:hAnsi="Times New Roman" w:cs="Times New Roman"/>
                <w:sz w:val="22"/>
                <w:szCs w:val="22"/>
              </w:rPr>
            </w:pPr>
            <w:r w:rsidRPr="00CE48DD">
              <w:rPr>
                <w:rFonts w:ascii="Times New Roman" w:hAnsi="Times New Roman" w:cs="Times New Roman"/>
                <w:sz w:val="22"/>
                <w:szCs w:val="22"/>
              </w:rPr>
              <w:t xml:space="preserve">      -</w:t>
            </w:r>
          </w:p>
        </w:tc>
      </w:tr>
      <w:tr w:rsidR="00262519" w:rsidRPr="005E6C19" w:rsidTr="00B5129A">
        <w:trPr>
          <w:cantSplit/>
        </w:trPr>
        <w:tc>
          <w:tcPr>
            <w:tcW w:w="6096" w:type="dxa"/>
          </w:tcPr>
          <w:p w:rsidR="00262519" w:rsidRPr="00950096" w:rsidRDefault="00262519"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262519" w:rsidRPr="00CE48DD" w:rsidRDefault="00CE48DD" w:rsidP="00B17AC6">
            <w:pPr>
              <w:tabs>
                <w:tab w:val="clear" w:pos="227"/>
                <w:tab w:val="clear" w:pos="454"/>
                <w:tab w:val="clear" w:pos="680"/>
                <w:tab w:val="clear" w:pos="907"/>
              </w:tabs>
              <w:ind w:right="100"/>
              <w:jc w:val="right"/>
              <w:rPr>
                <w:rFonts w:ascii="Times New Roman" w:hAnsi="Times New Roman" w:cs="Times New Roman"/>
                <w:sz w:val="22"/>
                <w:szCs w:val="22"/>
              </w:rPr>
            </w:pPr>
            <w:r w:rsidRPr="00CE48DD">
              <w:rPr>
                <w:rFonts w:ascii="Times New Roman" w:hAnsi="Times New Roman" w:cs="Times New Roman"/>
                <w:sz w:val="22"/>
                <w:szCs w:val="22"/>
              </w:rPr>
              <w:t xml:space="preserve"> 22</w:t>
            </w:r>
            <w:r w:rsidR="00262519" w:rsidRPr="00CE48DD">
              <w:rPr>
                <w:rFonts w:ascii="Times New Roman" w:hAnsi="Times New Roman" w:cs="Times New Roman"/>
                <w:sz w:val="22"/>
                <w:szCs w:val="22"/>
              </w:rPr>
              <w:t>,</w:t>
            </w:r>
            <w:r w:rsidRPr="00CE48DD">
              <w:rPr>
                <w:rFonts w:ascii="Times New Roman" w:hAnsi="Times New Roman" w:cs="Times New Roman"/>
                <w:sz w:val="22"/>
                <w:szCs w:val="22"/>
              </w:rPr>
              <w:t>5</w:t>
            </w:r>
            <w:r w:rsidR="00262519" w:rsidRPr="00CE48DD">
              <w:rPr>
                <w:rFonts w:ascii="Times New Roman" w:hAnsi="Times New Roman" w:cs="Times New Roman"/>
                <w:sz w:val="22"/>
                <w:szCs w:val="22"/>
              </w:rPr>
              <w:t>04</w:t>
            </w:r>
          </w:p>
        </w:tc>
        <w:tc>
          <w:tcPr>
            <w:tcW w:w="284" w:type="dxa"/>
          </w:tcPr>
          <w:p w:rsidR="00262519" w:rsidRPr="004F6862" w:rsidRDefault="00262519" w:rsidP="00B17AC6">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262519" w:rsidRPr="00482D21"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18</w:t>
            </w:r>
            <w:r w:rsidRPr="00482D21">
              <w:rPr>
                <w:rFonts w:ascii="Times New Roman" w:hAnsi="Times New Roman" w:cs="Times New Roman"/>
                <w:sz w:val="22"/>
                <w:szCs w:val="22"/>
              </w:rPr>
              <w:t>,</w:t>
            </w:r>
            <w:r>
              <w:rPr>
                <w:rFonts w:ascii="Times New Roman" w:hAnsi="Times New Roman" w:cs="Times New Roman"/>
                <w:sz w:val="22"/>
                <w:szCs w:val="22"/>
              </w:rPr>
              <w:t>604</w:t>
            </w:r>
          </w:p>
        </w:tc>
      </w:tr>
      <w:tr w:rsidR="00262519" w:rsidRPr="005E6C19" w:rsidTr="00B5129A">
        <w:trPr>
          <w:cantSplit/>
        </w:trPr>
        <w:tc>
          <w:tcPr>
            <w:tcW w:w="6096" w:type="dxa"/>
            <w:vAlign w:val="bottom"/>
          </w:tcPr>
          <w:p w:rsidR="00262519" w:rsidRPr="00D83EDA" w:rsidRDefault="00262519" w:rsidP="00AD0BF8">
            <w:pPr>
              <w:pStyle w:val="NoSpacing"/>
              <w:jc w:val="thaiDistribute"/>
              <w:rPr>
                <w:rFonts w:ascii="Times New Roman" w:hAnsi="Times New Roman" w:cs="Times New Roman"/>
                <w:szCs w:val="22"/>
              </w:rPr>
            </w:pPr>
          </w:p>
        </w:tc>
        <w:tc>
          <w:tcPr>
            <w:tcW w:w="1559" w:type="dxa"/>
            <w:tcBorders>
              <w:top w:val="single" w:sz="4" w:space="0" w:color="auto"/>
            </w:tcBorders>
          </w:tcPr>
          <w:p w:rsidR="00262519" w:rsidRPr="00EE6ABC" w:rsidRDefault="00262519"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262519" w:rsidRPr="004F6862" w:rsidRDefault="00262519"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262519" w:rsidRPr="00EE6ABC" w:rsidRDefault="00262519" w:rsidP="00686FF3">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262519" w:rsidRPr="005E6C19" w:rsidTr="00B5129A">
        <w:trPr>
          <w:cantSplit/>
        </w:trPr>
        <w:tc>
          <w:tcPr>
            <w:tcW w:w="6096" w:type="dxa"/>
            <w:vAlign w:val="bottom"/>
          </w:tcPr>
          <w:p w:rsidR="00262519" w:rsidRPr="00AD0BF8" w:rsidRDefault="00262519" w:rsidP="00A50AAE">
            <w:pPr>
              <w:pStyle w:val="NoSpacing"/>
              <w:jc w:val="thaiDistribute"/>
              <w:rPr>
                <w:rFonts w:ascii="Times New Roman" w:hAnsi="Times New Roman" w:cs="Times New Roman"/>
                <w:i/>
                <w:iCs/>
                <w:szCs w:val="22"/>
              </w:rPr>
            </w:pPr>
            <w:r w:rsidRPr="00AD0BF8">
              <w:rPr>
                <w:rFonts w:ascii="Times New Roman" w:hAnsi="Times New Roman" w:cs="Times New Roman"/>
                <w:i/>
                <w:iCs/>
                <w:szCs w:val="22"/>
              </w:rPr>
              <w:t xml:space="preserve">Allowance for impairment </w:t>
            </w:r>
          </w:p>
        </w:tc>
        <w:tc>
          <w:tcPr>
            <w:tcW w:w="1559" w:type="dxa"/>
          </w:tcPr>
          <w:p w:rsidR="00262519" w:rsidRPr="00EE6ABC" w:rsidRDefault="00262519"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262519" w:rsidRPr="004F6862" w:rsidRDefault="00262519" w:rsidP="00AD0BF8">
            <w:pPr>
              <w:pStyle w:val="a0"/>
              <w:tabs>
                <w:tab w:val="left" w:pos="0"/>
                <w:tab w:val="decimal" w:pos="792"/>
              </w:tabs>
              <w:spacing w:line="240" w:lineRule="atLeast"/>
              <w:ind w:right="-36"/>
              <w:rPr>
                <w:rFonts w:cs="Times New Roman"/>
                <w:bCs/>
                <w:cs/>
              </w:rPr>
            </w:pPr>
          </w:p>
        </w:tc>
        <w:tc>
          <w:tcPr>
            <w:tcW w:w="1559" w:type="dxa"/>
          </w:tcPr>
          <w:p w:rsidR="00262519" w:rsidRPr="00EE6ABC" w:rsidRDefault="00262519" w:rsidP="00686FF3">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262519" w:rsidRPr="005E6C19" w:rsidTr="00B5129A">
        <w:trPr>
          <w:cantSplit/>
        </w:trPr>
        <w:tc>
          <w:tcPr>
            <w:tcW w:w="6096" w:type="dxa"/>
          </w:tcPr>
          <w:p w:rsidR="00262519" w:rsidRPr="00950096" w:rsidRDefault="00262519"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262519" w:rsidRPr="004F6862" w:rsidRDefault="00262519" w:rsidP="00150EF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c>
          <w:tcPr>
            <w:tcW w:w="284" w:type="dxa"/>
          </w:tcPr>
          <w:p w:rsidR="00262519" w:rsidRPr="004F6862" w:rsidRDefault="00262519" w:rsidP="00B17AC6">
            <w:pPr>
              <w:pStyle w:val="a0"/>
              <w:tabs>
                <w:tab w:val="left" w:pos="0"/>
                <w:tab w:val="decimal" w:pos="792"/>
              </w:tabs>
              <w:spacing w:line="240" w:lineRule="atLeast"/>
              <w:ind w:right="100"/>
              <w:rPr>
                <w:rFonts w:cs="Times New Roman"/>
                <w:cs/>
                <w:lang w:val="en-US"/>
              </w:rPr>
            </w:pPr>
          </w:p>
        </w:tc>
        <w:tc>
          <w:tcPr>
            <w:tcW w:w="1559" w:type="dxa"/>
          </w:tcPr>
          <w:p w:rsidR="00262519" w:rsidRPr="004F6862"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r>
      <w:tr w:rsidR="00CE48DD" w:rsidRPr="005E6C19" w:rsidTr="00B5129A">
        <w:trPr>
          <w:cantSplit/>
        </w:trPr>
        <w:tc>
          <w:tcPr>
            <w:tcW w:w="6096" w:type="dxa"/>
          </w:tcPr>
          <w:p w:rsidR="00CE48DD" w:rsidRPr="00950096" w:rsidRDefault="00CE48DD" w:rsidP="00AD0BF8">
            <w:pPr>
              <w:rPr>
                <w:rFonts w:ascii="Times New Roman" w:hAnsi="Times New Roman" w:cs="Times New Roman"/>
                <w:sz w:val="22"/>
                <w:szCs w:val="22"/>
              </w:rPr>
            </w:pPr>
            <w:r w:rsidRPr="00950096">
              <w:rPr>
                <w:rFonts w:ascii="Times New Roman" w:hAnsi="Times New Roman" w:cs="Times New Roman"/>
                <w:sz w:val="22"/>
                <w:szCs w:val="22"/>
              </w:rPr>
              <w:t>Additions</w:t>
            </w:r>
          </w:p>
        </w:tc>
        <w:tc>
          <w:tcPr>
            <w:tcW w:w="1559" w:type="dxa"/>
            <w:tcBorders>
              <w:bottom w:val="single" w:sz="4" w:space="0" w:color="auto"/>
            </w:tcBorders>
          </w:tcPr>
          <w:p w:rsidR="00CE48DD" w:rsidRPr="00CE48DD" w:rsidRDefault="00CE48DD" w:rsidP="00586FBD">
            <w:pPr>
              <w:tabs>
                <w:tab w:val="clear" w:pos="227"/>
                <w:tab w:val="clear" w:pos="454"/>
                <w:tab w:val="clear" w:pos="680"/>
                <w:tab w:val="clear" w:pos="907"/>
              </w:tabs>
              <w:ind w:right="100"/>
              <w:jc w:val="right"/>
              <w:rPr>
                <w:rFonts w:ascii="Times New Roman" w:hAnsi="Times New Roman" w:cs="Times New Roman"/>
                <w:sz w:val="22"/>
                <w:szCs w:val="22"/>
              </w:rPr>
            </w:pPr>
            <w:r w:rsidRPr="00CE48DD">
              <w:rPr>
                <w:rFonts w:ascii="Times New Roman" w:hAnsi="Times New Roman" w:cs="Times New Roman"/>
                <w:sz w:val="22"/>
                <w:szCs w:val="22"/>
              </w:rPr>
              <w:t xml:space="preserve"> 1,</w:t>
            </w:r>
            <w:r>
              <w:rPr>
                <w:rFonts w:ascii="Times New Roman" w:hAnsi="Times New Roman" w:cs="Times New Roman"/>
                <w:sz w:val="22"/>
                <w:szCs w:val="22"/>
              </w:rPr>
              <w:t>850</w:t>
            </w:r>
          </w:p>
        </w:tc>
        <w:tc>
          <w:tcPr>
            <w:tcW w:w="284" w:type="dxa"/>
          </w:tcPr>
          <w:p w:rsidR="00CE48DD" w:rsidRPr="004F6862" w:rsidRDefault="00CE48DD" w:rsidP="00B17AC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CE48DD" w:rsidRPr="0056180D" w:rsidRDefault="00CE48DD" w:rsidP="00686FF3">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r>
      <w:tr w:rsidR="00CE48DD" w:rsidRPr="005E6C19" w:rsidTr="00B5129A">
        <w:trPr>
          <w:cantSplit/>
        </w:trPr>
        <w:tc>
          <w:tcPr>
            <w:tcW w:w="6096" w:type="dxa"/>
          </w:tcPr>
          <w:p w:rsidR="00CE48DD" w:rsidRPr="00950096" w:rsidRDefault="00CE48DD"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CE48DD" w:rsidRPr="00CE48DD" w:rsidRDefault="00CE48DD" w:rsidP="00586FB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2</w:t>
            </w:r>
            <w:r w:rsidRPr="00CE48DD">
              <w:rPr>
                <w:rFonts w:ascii="Times New Roman" w:hAnsi="Times New Roman" w:cs="Times New Roman"/>
                <w:sz w:val="22"/>
                <w:szCs w:val="22"/>
              </w:rPr>
              <w:t>,</w:t>
            </w:r>
            <w:r>
              <w:rPr>
                <w:rFonts w:ascii="Times New Roman" w:hAnsi="Times New Roman" w:cs="Times New Roman"/>
                <w:sz w:val="22"/>
                <w:szCs w:val="22"/>
              </w:rPr>
              <w:t>170</w:t>
            </w:r>
          </w:p>
        </w:tc>
        <w:tc>
          <w:tcPr>
            <w:tcW w:w="284" w:type="dxa"/>
          </w:tcPr>
          <w:p w:rsidR="00CE48DD" w:rsidRPr="004F6862" w:rsidRDefault="00CE48DD" w:rsidP="00B17AC6">
            <w:pPr>
              <w:pStyle w:val="a0"/>
              <w:tabs>
                <w:tab w:val="left" w:pos="0"/>
                <w:tab w:val="decimal" w:pos="792"/>
              </w:tabs>
              <w:spacing w:line="240" w:lineRule="atLeast"/>
              <w:ind w:right="100"/>
              <w:rPr>
                <w:rFonts w:cs="Times New Roman"/>
                <w:cs/>
                <w:lang w:val="en-US"/>
              </w:rPr>
            </w:pPr>
          </w:p>
        </w:tc>
        <w:tc>
          <w:tcPr>
            <w:tcW w:w="1559" w:type="dxa"/>
            <w:tcBorders>
              <w:top w:val="single" w:sz="4" w:space="0" w:color="auto"/>
              <w:bottom w:val="single" w:sz="4" w:space="0" w:color="auto"/>
            </w:tcBorders>
          </w:tcPr>
          <w:p w:rsidR="00CE48DD" w:rsidRPr="004F6862" w:rsidRDefault="00CE48DD" w:rsidP="00686FF3">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r>
      <w:tr w:rsidR="00262519" w:rsidRPr="005E6C19" w:rsidTr="004F6862">
        <w:trPr>
          <w:cantSplit/>
        </w:trPr>
        <w:tc>
          <w:tcPr>
            <w:tcW w:w="6096" w:type="dxa"/>
            <w:vAlign w:val="bottom"/>
          </w:tcPr>
          <w:p w:rsidR="00262519" w:rsidRPr="00D83EDA" w:rsidRDefault="00262519" w:rsidP="001E5996">
            <w:pPr>
              <w:pStyle w:val="NoSpacing"/>
              <w:jc w:val="thaiDistribute"/>
              <w:rPr>
                <w:rFonts w:ascii="Times New Roman" w:hAnsi="Times New Roman" w:cs="Times New Roman"/>
                <w:szCs w:val="22"/>
              </w:rPr>
            </w:pPr>
          </w:p>
        </w:tc>
        <w:tc>
          <w:tcPr>
            <w:tcW w:w="1559" w:type="dxa"/>
            <w:tcBorders>
              <w:top w:val="single" w:sz="4" w:space="0" w:color="auto"/>
            </w:tcBorders>
          </w:tcPr>
          <w:p w:rsidR="00262519" w:rsidRPr="00EE6ABC" w:rsidRDefault="00262519"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262519" w:rsidRPr="00432A04" w:rsidRDefault="00262519"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262519" w:rsidRPr="00EE6ABC" w:rsidRDefault="00262519" w:rsidP="00686FF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262519" w:rsidRPr="005E6C19" w:rsidTr="004F6862">
        <w:trPr>
          <w:cantSplit/>
        </w:trPr>
        <w:tc>
          <w:tcPr>
            <w:tcW w:w="6096" w:type="dxa"/>
            <w:vAlign w:val="bottom"/>
          </w:tcPr>
          <w:p w:rsidR="00262519" w:rsidRPr="00AD0BF8" w:rsidRDefault="00262519" w:rsidP="001E5996">
            <w:pPr>
              <w:pStyle w:val="NoSpacing"/>
              <w:jc w:val="thaiDistribute"/>
              <w:rPr>
                <w:rFonts w:ascii="Times New Roman" w:hAnsi="Times New Roman" w:cs="Times New Roman"/>
                <w:i/>
                <w:iCs/>
                <w:szCs w:val="22"/>
              </w:rPr>
            </w:pPr>
            <w:r w:rsidRPr="00AD0BF8">
              <w:rPr>
                <w:rFonts w:ascii="Times New Roman" w:hAnsi="Times New Roman" w:cs="Times New Roman"/>
                <w:i/>
                <w:iCs/>
                <w:szCs w:val="22"/>
              </w:rPr>
              <w:t>Net book value</w:t>
            </w:r>
          </w:p>
        </w:tc>
        <w:tc>
          <w:tcPr>
            <w:tcW w:w="1559" w:type="dxa"/>
          </w:tcPr>
          <w:p w:rsidR="00262519" w:rsidRPr="00EE6ABC" w:rsidRDefault="00262519"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262519" w:rsidRPr="00432A04" w:rsidRDefault="00262519" w:rsidP="00AD0BF8">
            <w:pPr>
              <w:pStyle w:val="a0"/>
              <w:tabs>
                <w:tab w:val="left" w:pos="0"/>
                <w:tab w:val="decimal" w:pos="792"/>
              </w:tabs>
              <w:spacing w:line="240" w:lineRule="atLeast"/>
              <w:ind w:right="-36"/>
              <w:rPr>
                <w:rFonts w:cs="Times New Roman"/>
                <w:bCs/>
                <w:cs/>
              </w:rPr>
            </w:pPr>
          </w:p>
        </w:tc>
        <w:tc>
          <w:tcPr>
            <w:tcW w:w="1559" w:type="dxa"/>
          </w:tcPr>
          <w:p w:rsidR="00262519" w:rsidRPr="00EE6ABC" w:rsidRDefault="00262519" w:rsidP="00686FF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262519" w:rsidRPr="005E6C19" w:rsidTr="004F6862">
        <w:trPr>
          <w:cantSplit/>
        </w:trPr>
        <w:tc>
          <w:tcPr>
            <w:tcW w:w="6096" w:type="dxa"/>
            <w:vAlign w:val="bottom"/>
          </w:tcPr>
          <w:p w:rsidR="00262519" w:rsidRPr="00D83EDA" w:rsidRDefault="00262519" w:rsidP="001E5996">
            <w:pPr>
              <w:pStyle w:val="NoSpacing"/>
              <w:jc w:val="thaiDistribute"/>
              <w:rPr>
                <w:rFonts w:ascii="Times New Roman" w:hAnsi="Times New Roman" w:cs="Times New Roman"/>
                <w:szCs w:val="22"/>
              </w:rPr>
            </w:pPr>
            <w:r>
              <w:rPr>
                <w:rFonts w:ascii="Times New Roman" w:hAnsi="Times New Roman" w:cs="Times New Roman"/>
                <w:szCs w:val="22"/>
              </w:rPr>
              <w:t>A</w:t>
            </w:r>
            <w:r w:rsidRPr="00950096">
              <w:rPr>
                <w:rFonts w:ascii="Times New Roman" w:hAnsi="Times New Roman" w:cs="Times New Roman"/>
                <w:szCs w:val="22"/>
              </w:rPr>
              <w:t>s at December 31,</w:t>
            </w:r>
          </w:p>
        </w:tc>
        <w:tc>
          <w:tcPr>
            <w:tcW w:w="1559" w:type="dxa"/>
            <w:tcBorders>
              <w:bottom w:val="double" w:sz="4" w:space="0" w:color="auto"/>
            </w:tcBorders>
          </w:tcPr>
          <w:p w:rsidR="00262519" w:rsidRPr="00CE48DD" w:rsidRDefault="00CE48DD" w:rsidP="006B21AC">
            <w:pPr>
              <w:tabs>
                <w:tab w:val="clear" w:pos="227"/>
                <w:tab w:val="clear" w:pos="454"/>
                <w:tab w:val="clear" w:pos="680"/>
                <w:tab w:val="clear" w:pos="907"/>
              </w:tabs>
              <w:ind w:right="100"/>
              <w:jc w:val="right"/>
              <w:rPr>
                <w:rFonts w:ascii="Times New Roman" w:hAnsi="Times New Roman" w:cs="Times New Roman"/>
                <w:sz w:val="22"/>
                <w:szCs w:val="22"/>
              </w:rPr>
            </w:pPr>
            <w:r w:rsidRPr="00CE48DD">
              <w:rPr>
                <w:rFonts w:ascii="Times New Roman" w:hAnsi="Times New Roman" w:cs="Times New Roman"/>
                <w:sz w:val="22"/>
                <w:szCs w:val="22"/>
              </w:rPr>
              <w:t>3,</w:t>
            </w:r>
            <w:r w:rsidR="00262519" w:rsidRPr="00CE48DD">
              <w:rPr>
                <w:rFonts w:ascii="Times New Roman" w:hAnsi="Times New Roman" w:cs="Times New Roman"/>
                <w:sz w:val="22"/>
                <w:szCs w:val="22"/>
              </w:rPr>
              <w:t>0</w:t>
            </w:r>
            <w:r w:rsidRPr="00CE48DD">
              <w:rPr>
                <w:rFonts w:ascii="Times New Roman" w:hAnsi="Times New Roman" w:cs="Times New Roman"/>
                <w:sz w:val="22"/>
                <w:szCs w:val="22"/>
              </w:rPr>
              <w:t>80</w:t>
            </w:r>
          </w:p>
        </w:tc>
        <w:tc>
          <w:tcPr>
            <w:tcW w:w="284" w:type="dxa"/>
          </w:tcPr>
          <w:p w:rsidR="00262519" w:rsidRPr="00432A04" w:rsidRDefault="00262519" w:rsidP="006B21AC">
            <w:pPr>
              <w:pStyle w:val="a0"/>
              <w:tabs>
                <w:tab w:val="left" w:pos="0"/>
                <w:tab w:val="decimal" w:pos="792"/>
              </w:tabs>
              <w:spacing w:line="240" w:lineRule="atLeast"/>
              <w:ind w:right="-36"/>
              <w:rPr>
                <w:rFonts w:cs="Times New Roman"/>
                <w:bCs/>
                <w:cs/>
              </w:rPr>
            </w:pPr>
          </w:p>
        </w:tc>
        <w:tc>
          <w:tcPr>
            <w:tcW w:w="1559" w:type="dxa"/>
            <w:tcBorders>
              <w:bottom w:val="double" w:sz="4" w:space="0" w:color="auto"/>
            </w:tcBorders>
          </w:tcPr>
          <w:p w:rsidR="00262519" w:rsidRPr="00482D21" w:rsidRDefault="00262519" w:rsidP="00686FF3">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w:t>
            </w:r>
            <w:r w:rsidRPr="00482D21">
              <w:rPr>
                <w:rFonts w:ascii="Times New Roman" w:hAnsi="Times New Roman" w:cs="Times New Roman"/>
                <w:sz w:val="22"/>
                <w:szCs w:val="22"/>
              </w:rPr>
              <w:t>,</w:t>
            </w:r>
            <w:r>
              <w:rPr>
                <w:rFonts w:ascii="Times New Roman" w:hAnsi="Times New Roman" w:cs="Times New Roman"/>
                <w:sz w:val="22"/>
                <w:szCs w:val="22"/>
              </w:rPr>
              <w:t>950</w:t>
            </w:r>
          </w:p>
        </w:tc>
      </w:tr>
    </w:tbl>
    <w:p w:rsidR="00EE6ABC" w:rsidRDefault="00EE6ABC"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423CF4" w:rsidRDefault="00423CF4"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423CF4" w:rsidRDefault="00CE48DD"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12</w:t>
      </w:r>
      <w:r w:rsidR="00423CF4" w:rsidRPr="00481534">
        <w:rPr>
          <w:rFonts w:ascii="Times New Roman" w:hAnsi="Times New Roman" w:cs="Times New Roman"/>
          <w:b/>
          <w:bCs/>
          <w:sz w:val="24"/>
          <w:szCs w:val="24"/>
        </w:rPr>
        <w:t>.</w:t>
      </w:r>
      <w:r w:rsidR="00423CF4">
        <w:rPr>
          <w:rFonts w:ascii="Times New Roman" w:hAnsi="Times New Roman" w:cs="Times New Roman"/>
          <w:b/>
          <w:bCs/>
          <w:sz w:val="24"/>
          <w:szCs w:val="24"/>
        </w:rPr>
        <w:t xml:space="preserve"> </w:t>
      </w:r>
      <w:r w:rsidR="00423CF4" w:rsidRPr="00481534">
        <w:rPr>
          <w:rFonts w:ascii="Times New Roman" w:hAnsi="Times New Roman" w:cs="Times New Roman"/>
          <w:b/>
          <w:bCs/>
          <w:sz w:val="24"/>
          <w:szCs w:val="24"/>
        </w:rPr>
        <w:t xml:space="preserve"> </w:t>
      </w:r>
      <w:r w:rsidR="00423CF4" w:rsidRPr="00481534">
        <w:rPr>
          <w:rFonts w:ascii="Times New Roman" w:hAnsi="Times New Roman" w:cs="Times New Roman"/>
          <w:b/>
          <w:bCs/>
          <w:sz w:val="24"/>
          <w:szCs w:val="24"/>
        </w:rPr>
        <w:tab/>
      </w:r>
      <w:r w:rsidR="00423CF4">
        <w:rPr>
          <w:rFonts w:ascii="Times New Roman" w:hAnsi="Times New Roman" w:cs="Times New Roman"/>
          <w:b/>
          <w:bCs/>
          <w:sz w:val="24"/>
          <w:szCs w:val="24"/>
        </w:rPr>
        <w:t xml:space="preserve">DEFERRED TAX ASSETS AND </w:t>
      </w:r>
      <w:r w:rsidR="00423CF4" w:rsidRPr="00481534">
        <w:rPr>
          <w:rFonts w:ascii="Times New Roman" w:hAnsi="Times New Roman" w:cs="Times New Roman"/>
          <w:b/>
          <w:bCs/>
          <w:sz w:val="24"/>
          <w:szCs w:val="24"/>
        </w:rPr>
        <w:t>TAX</w:t>
      </w:r>
      <w:r w:rsidR="00D819E2">
        <w:rPr>
          <w:rFonts w:ascii="Times New Roman" w:hAnsi="Times New Roman" w:cs="Times New Roman"/>
          <w:b/>
          <w:bCs/>
          <w:sz w:val="24"/>
          <w:szCs w:val="24"/>
        </w:rPr>
        <w:t xml:space="preserve"> EXPENSE</w:t>
      </w:r>
    </w:p>
    <w:p w:rsidR="001204EF" w:rsidRPr="001204EF" w:rsidRDefault="001204EF"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rsidR="007A64D7" w:rsidRPr="001204EF" w:rsidRDefault="001204EF"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i/>
          <w:iCs/>
          <w:sz w:val="22"/>
          <w:szCs w:val="22"/>
        </w:rPr>
      </w:pPr>
      <w:r w:rsidRPr="001204EF">
        <w:rPr>
          <w:rFonts w:ascii="Times New Roman" w:hAnsi="Times New Roman" w:cs="Times New Roman"/>
          <w:i/>
          <w:iCs/>
          <w:sz w:val="22"/>
          <w:szCs w:val="22"/>
        </w:rPr>
        <w:t>Deferred tax assets</w:t>
      </w:r>
    </w:p>
    <w:p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rsidR="007A64D7"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Pr>
          <w:rFonts w:ascii="Times New Roman" w:hAnsi="Times New Roman" w:cs="Times New Roman"/>
          <w:sz w:val="22"/>
          <w:szCs w:val="22"/>
        </w:rPr>
        <w:t>D</w:t>
      </w:r>
      <w:r w:rsidR="001204EF" w:rsidRPr="00E36E49">
        <w:rPr>
          <w:rFonts w:ascii="Times New Roman" w:hAnsi="Times New Roman" w:cs="Times New Roman"/>
          <w:sz w:val="22"/>
          <w:szCs w:val="22"/>
        </w:rPr>
        <w:t>eferred</w:t>
      </w:r>
      <w:r w:rsidR="007A64D7" w:rsidRPr="00E36E49">
        <w:rPr>
          <w:rFonts w:ascii="Times New Roman" w:hAnsi="Times New Roman" w:cs="Times New Roman"/>
          <w:sz w:val="22"/>
          <w:szCs w:val="22"/>
        </w:rPr>
        <w:t xml:space="preserve"> tax assets </w:t>
      </w:r>
      <w:r w:rsidR="00262519">
        <w:rPr>
          <w:rFonts w:ascii="Times New Roman" w:hAnsi="Times New Roman" w:cs="Times New Roman"/>
          <w:sz w:val="22"/>
          <w:szCs w:val="22"/>
        </w:rPr>
        <w:t>as at December 31, 2022 and 2021</w:t>
      </w:r>
      <w:r>
        <w:rPr>
          <w:rFonts w:ascii="Times New Roman" w:hAnsi="Times New Roman" w:cs="Times New Roman"/>
          <w:sz w:val="22"/>
          <w:szCs w:val="22"/>
        </w:rPr>
        <w:t xml:space="preserve">, </w:t>
      </w:r>
      <w:r w:rsidR="007A64D7" w:rsidRPr="00E36E49">
        <w:rPr>
          <w:rFonts w:ascii="Times New Roman" w:hAnsi="Times New Roman" w:cs="Times New Roman"/>
          <w:sz w:val="22"/>
          <w:szCs w:val="22"/>
        </w:rPr>
        <w:t>consist of:</w:t>
      </w:r>
    </w:p>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1E0"/>
      </w:tblPr>
      <w:tblGrid>
        <w:gridCol w:w="6062"/>
        <w:gridCol w:w="1561"/>
        <w:gridCol w:w="284"/>
        <w:gridCol w:w="1557"/>
      </w:tblGrid>
      <w:tr w:rsidR="0090078A" w:rsidRPr="009E0B39" w:rsidTr="00D819E2">
        <w:trPr>
          <w:tblHeader/>
        </w:trPr>
        <w:tc>
          <w:tcPr>
            <w:tcW w:w="6062" w:type="dxa"/>
            <w:vAlign w:val="bottom"/>
          </w:tcPr>
          <w:p w:rsidR="0090078A" w:rsidRPr="00B84E78" w:rsidRDefault="0090078A"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90078A" w:rsidRPr="009E0B39" w:rsidRDefault="0090078A"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90078A" w:rsidRPr="009E0B39" w:rsidTr="00D819E2">
        <w:trPr>
          <w:tblHeader/>
        </w:trPr>
        <w:tc>
          <w:tcPr>
            <w:tcW w:w="6062" w:type="dxa"/>
            <w:vAlign w:val="bottom"/>
          </w:tcPr>
          <w:p w:rsidR="0090078A" w:rsidRPr="00B84E78" w:rsidRDefault="0090078A"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90078A" w:rsidRPr="009E0B39" w:rsidRDefault="0090078A" w:rsidP="00D819E2">
            <w:pPr>
              <w:ind w:right="-108"/>
              <w:jc w:val="center"/>
              <w:rPr>
                <w:rFonts w:ascii="Times New Roman" w:hAnsi="Times New Roman" w:cs="Times New Roman"/>
                <w:sz w:val="22"/>
                <w:szCs w:val="22"/>
              </w:rPr>
            </w:pPr>
            <w:r>
              <w:rPr>
                <w:rFonts w:ascii="Times New Roman" w:hAnsi="Times New Roman" w:cs="Times New Roman"/>
                <w:sz w:val="22"/>
                <w:szCs w:val="22"/>
              </w:rPr>
              <w:t>202</w:t>
            </w:r>
            <w:r w:rsidR="00262519">
              <w:rPr>
                <w:rFonts w:ascii="Times New Roman" w:hAnsi="Times New Roman" w:cs="Times New Roman"/>
                <w:sz w:val="22"/>
                <w:szCs w:val="22"/>
              </w:rPr>
              <w:t>2</w:t>
            </w:r>
          </w:p>
        </w:tc>
        <w:tc>
          <w:tcPr>
            <w:tcW w:w="284" w:type="dxa"/>
            <w:vAlign w:val="bottom"/>
          </w:tcPr>
          <w:p w:rsidR="0090078A" w:rsidRPr="009E0B39" w:rsidRDefault="0090078A" w:rsidP="00D819E2">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rsidR="0090078A" w:rsidRPr="009E0B39" w:rsidRDefault="0090078A" w:rsidP="00D819E2">
            <w:pPr>
              <w:ind w:right="-108"/>
              <w:jc w:val="center"/>
              <w:rPr>
                <w:rFonts w:ascii="Times New Roman" w:hAnsi="Times New Roman" w:cs="Times New Roman"/>
                <w:sz w:val="22"/>
                <w:szCs w:val="22"/>
              </w:rPr>
            </w:pPr>
            <w:r>
              <w:rPr>
                <w:rFonts w:ascii="Times New Roman" w:hAnsi="Times New Roman" w:cs="Times New Roman"/>
                <w:sz w:val="22"/>
                <w:szCs w:val="22"/>
              </w:rPr>
              <w:t>202</w:t>
            </w:r>
            <w:r w:rsidR="00262519">
              <w:rPr>
                <w:rFonts w:ascii="Times New Roman" w:hAnsi="Times New Roman" w:cs="Times New Roman"/>
                <w:sz w:val="22"/>
                <w:szCs w:val="22"/>
              </w:rPr>
              <w:t>1</w:t>
            </w:r>
          </w:p>
        </w:tc>
      </w:tr>
      <w:tr w:rsidR="00C56106" w:rsidRPr="006B21AC" w:rsidTr="00586FBD">
        <w:tc>
          <w:tcPr>
            <w:tcW w:w="6062" w:type="dxa"/>
            <w:vAlign w:val="bottom"/>
          </w:tcPr>
          <w:p w:rsidR="00C56106" w:rsidRPr="00AB1050" w:rsidRDefault="00C56106" w:rsidP="00D819E2">
            <w:pPr>
              <w:tabs>
                <w:tab w:val="clear" w:pos="227"/>
                <w:tab w:val="clear" w:pos="454"/>
                <w:tab w:val="clear" w:pos="680"/>
                <w:tab w:val="clear" w:pos="907"/>
                <w:tab w:val="left" w:pos="0"/>
                <w:tab w:val="left" w:pos="2160"/>
              </w:tabs>
              <w:ind w:right="-43"/>
              <w:rPr>
                <w:rFonts w:ascii="Times New Roman" w:hAnsi="Times New Roman" w:cstheme="minorBidi"/>
                <w:sz w:val="22"/>
                <w:szCs w:val="22"/>
                <w:cs/>
              </w:rPr>
            </w:pPr>
            <w:r w:rsidRPr="001204EF">
              <w:rPr>
                <w:rFonts w:ascii="Times New Roman" w:hAnsi="Times New Roman" w:cs="Times New Roman"/>
                <w:sz w:val="22"/>
                <w:szCs w:val="22"/>
              </w:rPr>
              <w:t>Net tax loss carryforward</w:t>
            </w:r>
          </w:p>
        </w:tc>
        <w:tc>
          <w:tcPr>
            <w:tcW w:w="1561" w:type="dxa"/>
            <w:shd w:val="clear" w:color="auto" w:fill="auto"/>
          </w:tcPr>
          <w:p w:rsidR="00C56106" w:rsidRPr="008F076F" w:rsidRDefault="00C56106" w:rsidP="00586FBD">
            <w:pPr>
              <w:tabs>
                <w:tab w:val="clear" w:pos="227"/>
                <w:tab w:val="clear" w:pos="454"/>
                <w:tab w:val="clear" w:pos="680"/>
                <w:tab w:val="clear" w:pos="907"/>
              </w:tabs>
              <w:ind w:right="100"/>
              <w:jc w:val="center"/>
              <w:rPr>
                <w:rFonts w:ascii="Times New Roman" w:hAnsi="Times New Roman" w:cs="Times New Roman"/>
                <w:sz w:val="22"/>
                <w:szCs w:val="22"/>
              </w:rPr>
            </w:pPr>
            <w:r w:rsidRPr="008F076F">
              <w:rPr>
                <w:rFonts w:ascii="Times New Roman" w:hAnsi="Times New Roman" w:cs="Times New Roman"/>
                <w:sz w:val="22"/>
                <w:szCs w:val="22"/>
              </w:rPr>
              <w:t xml:space="preserve">      -</w:t>
            </w:r>
          </w:p>
        </w:tc>
        <w:tc>
          <w:tcPr>
            <w:tcW w:w="284" w:type="dxa"/>
            <w:vAlign w:val="bottom"/>
          </w:tcPr>
          <w:p w:rsidR="00C56106" w:rsidRPr="00B84E78" w:rsidRDefault="00C5610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C56106" w:rsidRPr="00275126" w:rsidRDefault="00C56106" w:rsidP="00686FF3">
            <w:pPr>
              <w:tabs>
                <w:tab w:val="clear" w:pos="907"/>
              </w:tabs>
              <w:ind w:right="170"/>
              <w:jc w:val="right"/>
              <w:rPr>
                <w:rFonts w:ascii="Times New Roman" w:hAnsi="Times New Roman" w:cstheme="minorBidi"/>
                <w:sz w:val="22"/>
                <w:szCs w:val="22"/>
              </w:rPr>
            </w:pPr>
            <w:r>
              <w:rPr>
                <w:rFonts w:ascii="Times New Roman" w:hAnsi="Times New Roman" w:cstheme="minorBidi"/>
                <w:sz w:val="22"/>
                <w:szCs w:val="22"/>
              </w:rPr>
              <w:t>1</w:t>
            </w:r>
            <w:r w:rsidRPr="001204EF">
              <w:rPr>
                <w:rFonts w:ascii="Times New Roman" w:hAnsi="Times New Roman" w:cs="Times New Roman"/>
                <w:sz w:val="22"/>
                <w:szCs w:val="22"/>
              </w:rPr>
              <w:t>,</w:t>
            </w:r>
            <w:r>
              <w:rPr>
                <w:rFonts w:ascii="Times New Roman" w:hAnsi="Times New Roman" w:cstheme="minorBidi"/>
                <w:sz w:val="22"/>
                <w:szCs w:val="22"/>
              </w:rPr>
              <w:t>278</w:t>
            </w:r>
          </w:p>
        </w:tc>
      </w:tr>
      <w:tr w:rsidR="00262519" w:rsidRPr="006B21AC" w:rsidTr="00D819E2">
        <w:tc>
          <w:tcPr>
            <w:tcW w:w="6062" w:type="dxa"/>
          </w:tcPr>
          <w:p w:rsidR="00262519" w:rsidRPr="001204EF" w:rsidRDefault="00262519"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1204EF">
              <w:rPr>
                <w:rFonts w:ascii="Times New Roman" w:hAnsi="Times New Roman" w:cs="Times New Roman"/>
                <w:sz w:val="22"/>
                <w:szCs w:val="22"/>
              </w:rPr>
              <w:t>Liability for post-employment benefits</w:t>
            </w:r>
          </w:p>
        </w:tc>
        <w:tc>
          <w:tcPr>
            <w:tcW w:w="1561" w:type="dxa"/>
            <w:shd w:val="clear" w:color="auto" w:fill="auto"/>
            <w:vAlign w:val="bottom"/>
          </w:tcPr>
          <w:p w:rsidR="00262519" w:rsidRPr="00C56106" w:rsidRDefault="00C56106" w:rsidP="00D819E2">
            <w:pPr>
              <w:tabs>
                <w:tab w:val="clear" w:pos="907"/>
              </w:tabs>
              <w:ind w:right="170"/>
              <w:jc w:val="right"/>
              <w:rPr>
                <w:rFonts w:ascii="Times New Roman" w:hAnsi="Times New Roman" w:cs="Times New Roman"/>
                <w:sz w:val="22"/>
                <w:szCs w:val="22"/>
              </w:rPr>
            </w:pPr>
            <w:r w:rsidRPr="00C56106">
              <w:rPr>
                <w:rFonts w:ascii="Times New Roman" w:hAnsi="Times New Roman" w:cs="Times New Roman"/>
                <w:sz w:val="22"/>
                <w:szCs w:val="22"/>
              </w:rPr>
              <w:t>2,192</w:t>
            </w:r>
          </w:p>
        </w:tc>
        <w:tc>
          <w:tcPr>
            <w:tcW w:w="284" w:type="dxa"/>
            <w:vAlign w:val="bottom"/>
          </w:tcPr>
          <w:p w:rsidR="00262519" w:rsidRPr="00B84E78" w:rsidRDefault="00262519"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262519" w:rsidRPr="001204EF" w:rsidRDefault="00262519" w:rsidP="00686FF3">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rPr>
              <w:t>2,</w:t>
            </w:r>
            <w:r>
              <w:rPr>
                <w:rFonts w:ascii="Times New Roman" w:hAnsi="Times New Roman" w:cs="Times New Roman"/>
                <w:sz w:val="22"/>
                <w:szCs w:val="22"/>
              </w:rPr>
              <w:t>056</w:t>
            </w:r>
          </w:p>
        </w:tc>
      </w:tr>
      <w:tr w:rsidR="00262519" w:rsidRPr="0079230E" w:rsidTr="00D819E2">
        <w:tc>
          <w:tcPr>
            <w:tcW w:w="6062" w:type="dxa"/>
          </w:tcPr>
          <w:p w:rsidR="00262519" w:rsidRPr="001204EF" w:rsidRDefault="00262519"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1204EF">
              <w:rPr>
                <w:rFonts w:ascii="Times New Roman" w:hAnsi="Times New Roman" w:cs="Times New Roman"/>
                <w:sz w:val="22"/>
                <w:szCs w:val="22"/>
              </w:rPr>
              <w:t>Allowance for impairment of</w:t>
            </w:r>
            <w:r w:rsidRPr="001204EF">
              <w:rPr>
                <w:rFonts w:ascii="Times New Roman" w:hAnsi="Times New Roman" w:cs="Times New Roman"/>
                <w:sz w:val="22"/>
                <w:szCs w:val="22"/>
                <w:cs/>
              </w:rPr>
              <w:t xml:space="preserve"> </w:t>
            </w:r>
            <w:r w:rsidRPr="001204EF">
              <w:rPr>
                <w:rFonts w:ascii="Times New Roman" w:hAnsi="Times New Roman" w:cs="Times New Roman"/>
                <w:sz w:val="22"/>
                <w:szCs w:val="22"/>
              </w:rPr>
              <w:t>other</w:t>
            </w:r>
          </w:p>
        </w:tc>
        <w:tc>
          <w:tcPr>
            <w:tcW w:w="1561" w:type="dxa"/>
            <w:shd w:val="clear" w:color="auto" w:fill="auto"/>
            <w:vAlign w:val="bottom"/>
          </w:tcPr>
          <w:p w:rsidR="00262519" w:rsidRPr="00C56106" w:rsidRDefault="00262519" w:rsidP="00D819E2">
            <w:pPr>
              <w:tabs>
                <w:tab w:val="clear" w:pos="907"/>
              </w:tabs>
              <w:ind w:right="170"/>
              <w:jc w:val="right"/>
              <w:rPr>
                <w:rFonts w:ascii="Times New Roman" w:hAnsi="Times New Roman" w:cs="Times New Roman"/>
                <w:sz w:val="22"/>
                <w:szCs w:val="22"/>
              </w:rPr>
            </w:pPr>
          </w:p>
        </w:tc>
        <w:tc>
          <w:tcPr>
            <w:tcW w:w="284" w:type="dxa"/>
            <w:vAlign w:val="bottom"/>
          </w:tcPr>
          <w:p w:rsidR="00262519" w:rsidRPr="0079230E" w:rsidRDefault="00262519"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262519" w:rsidRPr="001204EF" w:rsidRDefault="00262519" w:rsidP="00686FF3">
            <w:pPr>
              <w:tabs>
                <w:tab w:val="clear" w:pos="907"/>
              </w:tabs>
              <w:ind w:right="170"/>
              <w:jc w:val="right"/>
              <w:rPr>
                <w:rFonts w:ascii="Times New Roman" w:hAnsi="Times New Roman" w:cs="Times New Roman"/>
                <w:sz w:val="22"/>
                <w:szCs w:val="22"/>
              </w:rPr>
            </w:pPr>
          </w:p>
        </w:tc>
      </w:tr>
      <w:tr w:rsidR="00262519" w:rsidRPr="006B21AC" w:rsidTr="00D819E2">
        <w:tc>
          <w:tcPr>
            <w:tcW w:w="6062" w:type="dxa"/>
          </w:tcPr>
          <w:p w:rsidR="00262519" w:rsidRPr="00A50AAE" w:rsidRDefault="00262519" w:rsidP="00D819E2">
            <w:pPr>
              <w:tabs>
                <w:tab w:val="clear" w:pos="227"/>
                <w:tab w:val="clear" w:pos="454"/>
                <w:tab w:val="clear" w:pos="680"/>
                <w:tab w:val="clear" w:pos="907"/>
                <w:tab w:val="left" w:pos="302"/>
                <w:tab w:val="left" w:pos="2160"/>
              </w:tabs>
              <w:ind w:left="302" w:right="-43" w:hanging="302"/>
              <w:rPr>
                <w:rFonts w:ascii="Times New Roman" w:hAnsi="Times New Roman" w:cstheme="minorBidi"/>
                <w:sz w:val="22"/>
                <w:szCs w:val="22"/>
              </w:rPr>
            </w:pPr>
            <w:r>
              <w:rPr>
                <w:rFonts w:ascii="Times New Roman" w:hAnsi="Times New Roman" w:cs="Times New Roman"/>
                <w:sz w:val="22"/>
                <w:szCs w:val="22"/>
              </w:rPr>
              <w:t xml:space="preserve">   </w:t>
            </w:r>
            <w:r w:rsidRPr="001204EF">
              <w:rPr>
                <w:rFonts w:ascii="Times New Roman" w:hAnsi="Times New Roman" w:cs="Times New Roman"/>
                <w:sz w:val="22"/>
                <w:szCs w:val="22"/>
              </w:rPr>
              <w:t>current financial asset</w:t>
            </w:r>
            <w:r w:rsidR="00A50AAE">
              <w:rPr>
                <w:rFonts w:ascii="Times New Roman" w:hAnsi="Times New Roman" w:cstheme="minorBidi"/>
                <w:sz w:val="22"/>
                <w:szCs w:val="22"/>
              </w:rPr>
              <w:t>s</w:t>
            </w:r>
          </w:p>
        </w:tc>
        <w:tc>
          <w:tcPr>
            <w:tcW w:w="1561" w:type="dxa"/>
            <w:shd w:val="clear" w:color="auto" w:fill="auto"/>
            <w:vAlign w:val="bottom"/>
          </w:tcPr>
          <w:p w:rsidR="00262519" w:rsidRPr="00C56106" w:rsidRDefault="00262519" w:rsidP="00D819E2">
            <w:pPr>
              <w:tabs>
                <w:tab w:val="clear" w:pos="907"/>
              </w:tabs>
              <w:ind w:right="170"/>
              <w:jc w:val="right"/>
              <w:rPr>
                <w:rFonts w:ascii="Times New Roman" w:hAnsi="Times New Roman" w:cs="Times New Roman"/>
                <w:sz w:val="22"/>
                <w:szCs w:val="22"/>
              </w:rPr>
            </w:pPr>
            <w:r w:rsidRPr="00C56106">
              <w:rPr>
                <w:rFonts w:ascii="Times New Roman" w:hAnsi="Times New Roman" w:cs="Times New Roman"/>
                <w:sz w:val="22"/>
                <w:szCs w:val="22"/>
                <w:cs/>
              </w:rPr>
              <w:t>1</w:t>
            </w:r>
            <w:r w:rsidRPr="00C56106">
              <w:rPr>
                <w:rFonts w:ascii="Times New Roman" w:hAnsi="Times New Roman" w:cs="Times New Roman"/>
                <w:sz w:val="22"/>
                <w:szCs w:val="22"/>
              </w:rPr>
              <w:t>,035</w:t>
            </w:r>
          </w:p>
        </w:tc>
        <w:tc>
          <w:tcPr>
            <w:tcW w:w="284" w:type="dxa"/>
            <w:vAlign w:val="bottom"/>
          </w:tcPr>
          <w:p w:rsidR="00262519" w:rsidRPr="00B84E78" w:rsidRDefault="00262519"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62519" w:rsidRPr="001204EF" w:rsidRDefault="00262519" w:rsidP="00686FF3">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cs/>
              </w:rPr>
              <w:t>1</w:t>
            </w:r>
            <w:r w:rsidRPr="001204EF">
              <w:rPr>
                <w:rFonts w:ascii="Times New Roman" w:hAnsi="Times New Roman" w:cs="Times New Roman"/>
                <w:sz w:val="22"/>
                <w:szCs w:val="22"/>
              </w:rPr>
              <w:t>,035</w:t>
            </w:r>
          </w:p>
        </w:tc>
      </w:tr>
      <w:tr w:rsidR="00262519" w:rsidRPr="006B21AC" w:rsidTr="00D819E2">
        <w:tc>
          <w:tcPr>
            <w:tcW w:w="6062" w:type="dxa"/>
          </w:tcPr>
          <w:p w:rsidR="00262519" w:rsidRPr="001204EF" w:rsidRDefault="00262519"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1204EF">
              <w:rPr>
                <w:rFonts w:ascii="Times New Roman" w:hAnsi="Times New Roman" w:cs="Times New Roman"/>
                <w:sz w:val="22"/>
                <w:szCs w:val="22"/>
              </w:rPr>
              <w:t xml:space="preserve">Allowance for diminution in value of </w:t>
            </w:r>
          </w:p>
        </w:tc>
        <w:tc>
          <w:tcPr>
            <w:tcW w:w="1561" w:type="dxa"/>
            <w:shd w:val="clear" w:color="auto" w:fill="auto"/>
            <w:vAlign w:val="bottom"/>
          </w:tcPr>
          <w:p w:rsidR="00262519" w:rsidRPr="00C56106" w:rsidRDefault="00262519" w:rsidP="00D819E2">
            <w:pPr>
              <w:tabs>
                <w:tab w:val="clear" w:pos="907"/>
                <w:tab w:val="left" w:pos="1440"/>
                <w:tab w:val="left" w:pos="2160"/>
              </w:tabs>
              <w:ind w:right="170"/>
              <w:jc w:val="right"/>
              <w:rPr>
                <w:rFonts w:ascii="Times New Roman" w:hAnsi="Times New Roman" w:cs="Times New Roman"/>
                <w:sz w:val="22"/>
                <w:szCs w:val="22"/>
              </w:rPr>
            </w:pPr>
          </w:p>
        </w:tc>
        <w:tc>
          <w:tcPr>
            <w:tcW w:w="284" w:type="dxa"/>
            <w:vAlign w:val="bottom"/>
          </w:tcPr>
          <w:p w:rsidR="00262519" w:rsidRPr="00B84E78" w:rsidRDefault="00262519"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62519" w:rsidRPr="001204EF" w:rsidRDefault="00262519" w:rsidP="00686FF3">
            <w:pPr>
              <w:tabs>
                <w:tab w:val="clear" w:pos="907"/>
                <w:tab w:val="left" w:pos="1440"/>
                <w:tab w:val="left" w:pos="2160"/>
              </w:tabs>
              <w:ind w:right="170"/>
              <w:jc w:val="right"/>
              <w:rPr>
                <w:rFonts w:ascii="Times New Roman" w:hAnsi="Times New Roman" w:cs="Times New Roman"/>
                <w:sz w:val="22"/>
                <w:szCs w:val="22"/>
              </w:rPr>
            </w:pPr>
          </w:p>
        </w:tc>
      </w:tr>
      <w:tr w:rsidR="00262519" w:rsidRPr="006B21AC" w:rsidTr="00D819E2">
        <w:tc>
          <w:tcPr>
            <w:tcW w:w="6062" w:type="dxa"/>
          </w:tcPr>
          <w:p w:rsidR="00262519" w:rsidRPr="001204EF" w:rsidRDefault="00262519" w:rsidP="00D819E2">
            <w:pPr>
              <w:tabs>
                <w:tab w:val="clear" w:pos="227"/>
                <w:tab w:val="clear" w:pos="454"/>
                <w:tab w:val="clear" w:pos="680"/>
                <w:tab w:val="clear" w:pos="907"/>
                <w:tab w:val="clear" w:pos="3515"/>
                <w:tab w:val="left" w:pos="302"/>
                <w:tab w:val="left" w:pos="2160"/>
                <w:tab w:val="left" w:pos="3544"/>
              </w:tabs>
              <w:ind w:left="302" w:right="-159" w:hanging="302"/>
              <w:rPr>
                <w:rFonts w:ascii="Times New Roman" w:hAnsi="Times New Roman" w:cs="Times New Roman"/>
                <w:sz w:val="22"/>
                <w:szCs w:val="22"/>
                <w:cs/>
              </w:rPr>
            </w:pPr>
            <w:r>
              <w:rPr>
                <w:rFonts w:ascii="Times New Roman" w:hAnsi="Times New Roman" w:cs="Times New Roman"/>
                <w:sz w:val="22"/>
                <w:szCs w:val="22"/>
              </w:rPr>
              <w:t xml:space="preserve">   </w:t>
            </w:r>
            <w:r w:rsidRPr="001204EF">
              <w:rPr>
                <w:rFonts w:ascii="Times New Roman" w:hAnsi="Times New Roman" w:cs="Times New Roman"/>
                <w:sz w:val="22"/>
                <w:szCs w:val="22"/>
              </w:rPr>
              <w:t>obsolete and slow-moving inventories</w:t>
            </w:r>
          </w:p>
        </w:tc>
        <w:tc>
          <w:tcPr>
            <w:tcW w:w="1561" w:type="dxa"/>
            <w:shd w:val="clear" w:color="auto" w:fill="auto"/>
            <w:vAlign w:val="bottom"/>
          </w:tcPr>
          <w:p w:rsidR="00262519" w:rsidRPr="00C56106" w:rsidRDefault="00262519" w:rsidP="00D819E2">
            <w:pPr>
              <w:tabs>
                <w:tab w:val="clear" w:pos="907"/>
              </w:tabs>
              <w:ind w:right="170"/>
              <w:jc w:val="right"/>
              <w:rPr>
                <w:rFonts w:ascii="Times New Roman" w:hAnsi="Times New Roman" w:cstheme="minorBidi"/>
                <w:sz w:val="22"/>
                <w:szCs w:val="22"/>
              </w:rPr>
            </w:pPr>
            <w:r w:rsidRPr="00C56106">
              <w:rPr>
                <w:rFonts w:ascii="Times New Roman" w:hAnsi="Times New Roman" w:cs="Times New Roman"/>
                <w:sz w:val="22"/>
                <w:szCs w:val="22"/>
                <w:cs/>
              </w:rPr>
              <w:t>1,</w:t>
            </w:r>
            <w:r w:rsidR="00C56106" w:rsidRPr="00C56106">
              <w:rPr>
                <w:rFonts w:ascii="Times New Roman" w:hAnsi="Times New Roman" w:cstheme="minorBidi"/>
                <w:sz w:val="22"/>
                <w:szCs w:val="22"/>
              </w:rPr>
              <w:t>7</w:t>
            </w:r>
            <w:r w:rsidRPr="00C56106">
              <w:rPr>
                <w:rFonts w:ascii="Times New Roman" w:hAnsi="Times New Roman" w:cstheme="minorBidi"/>
                <w:sz w:val="22"/>
                <w:szCs w:val="22"/>
              </w:rPr>
              <w:t>1</w:t>
            </w:r>
            <w:r w:rsidR="00C56106" w:rsidRPr="00C56106">
              <w:rPr>
                <w:rFonts w:ascii="Times New Roman" w:hAnsi="Times New Roman" w:cstheme="minorBidi"/>
                <w:sz w:val="22"/>
                <w:szCs w:val="22"/>
              </w:rPr>
              <w:t>4</w:t>
            </w:r>
          </w:p>
        </w:tc>
        <w:tc>
          <w:tcPr>
            <w:tcW w:w="284" w:type="dxa"/>
            <w:vAlign w:val="bottom"/>
          </w:tcPr>
          <w:p w:rsidR="00262519" w:rsidRPr="00B84E78" w:rsidRDefault="00262519"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62519" w:rsidRPr="00275126" w:rsidRDefault="00262519" w:rsidP="00686FF3">
            <w:pPr>
              <w:tabs>
                <w:tab w:val="clear" w:pos="907"/>
              </w:tabs>
              <w:ind w:right="170"/>
              <w:jc w:val="right"/>
              <w:rPr>
                <w:rFonts w:ascii="Times New Roman" w:hAnsi="Times New Roman" w:cstheme="minorBidi"/>
                <w:sz w:val="22"/>
                <w:szCs w:val="22"/>
              </w:rPr>
            </w:pPr>
            <w:r w:rsidRPr="001204EF">
              <w:rPr>
                <w:rFonts w:ascii="Times New Roman" w:hAnsi="Times New Roman" w:cs="Times New Roman"/>
                <w:sz w:val="22"/>
                <w:szCs w:val="22"/>
                <w:cs/>
              </w:rPr>
              <w:t>1,</w:t>
            </w:r>
            <w:r>
              <w:rPr>
                <w:rFonts w:ascii="Times New Roman" w:hAnsi="Times New Roman" w:cstheme="minorBidi"/>
                <w:sz w:val="22"/>
                <w:szCs w:val="22"/>
              </w:rPr>
              <w:t>310</w:t>
            </w:r>
          </w:p>
        </w:tc>
      </w:tr>
      <w:tr w:rsidR="00C56106" w:rsidRPr="006B21AC" w:rsidTr="00D819E2">
        <w:tc>
          <w:tcPr>
            <w:tcW w:w="6062" w:type="dxa"/>
          </w:tcPr>
          <w:p w:rsidR="00C56106" w:rsidRPr="001204EF" w:rsidRDefault="00C56106"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1204EF">
              <w:rPr>
                <w:rFonts w:ascii="Times New Roman" w:hAnsi="Times New Roman" w:cs="Times New Roman"/>
                <w:sz w:val="22"/>
                <w:szCs w:val="22"/>
              </w:rPr>
              <w:t>Others</w:t>
            </w:r>
          </w:p>
        </w:tc>
        <w:tc>
          <w:tcPr>
            <w:tcW w:w="1561" w:type="dxa"/>
            <w:shd w:val="clear" w:color="auto" w:fill="auto"/>
            <w:vAlign w:val="bottom"/>
          </w:tcPr>
          <w:p w:rsidR="00C56106" w:rsidRPr="00C56106" w:rsidRDefault="00C56106" w:rsidP="00586FBD">
            <w:pPr>
              <w:tabs>
                <w:tab w:val="clear" w:pos="907"/>
              </w:tabs>
              <w:ind w:right="170"/>
              <w:jc w:val="right"/>
              <w:rPr>
                <w:rFonts w:ascii="Times New Roman" w:hAnsi="Times New Roman" w:cstheme="minorBidi"/>
                <w:sz w:val="22"/>
                <w:szCs w:val="22"/>
              </w:rPr>
            </w:pPr>
            <w:r w:rsidRPr="00C56106">
              <w:rPr>
                <w:rFonts w:ascii="Times New Roman" w:hAnsi="Times New Roman" w:cs="Times New Roman"/>
                <w:sz w:val="22"/>
                <w:szCs w:val="22"/>
                <w:cs/>
              </w:rPr>
              <w:t>1,</w:t>
            </w:r>
            <w:r w:rsidRPr="00C56106">
              <w:rPr>
                <w:rFonts w:ascii="Times New Roman" w:hAnsi="Times New Roman" w:cstheme="minorBidi"/>
                <w:sz w:val="22"/>
                <w:szCs w:val="22"/>
              </w:rPr>
              <w:t>294</w:t>
            </w:r>
          </w:p>
        </w:tc>
        <w:tc>
          <w:tcPr>
            <w:tcW w:w="284" w:type="dxa"/>
            <w:vAlign w:val="bottom"/>
          </w:tcPr>
          <w:p w:rsidR="00C56106" w:rsidRPr="00B84E78" w:rsidRDefault="00C5610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C56106" w:rsidRPr="00275126" w:rsidRDefault="00C56106" w:rsidP="00686FF3">
            <w:pPr>
              <w:tabs>
                <w:tab w:val="clear" w:pos="907"/>
              </w:tabs>
              <w:ind w:right="170"/>
              <w:jc w:val="right"/>
              <w:rPr>
                <w:rFonts w:ascii="Times New Roman" w:hAnsi="Times New Roman" w:cstheme="minorBidi"/>
                <w:sz w:val="22"/>
                <w:szCs w:val="22"/>
              </w:rPr>
            </w:pPr>
            <w:r>
              <w:rPr>
                <w:rFonts w:ascii="Times New Roman" w:hAnsi="Times New Roman" w:cstheme="minorBidi"/>
                <w:sz w:val="22"/>
                <w:szCs w:val="22"/>
              </w:rPr>
              <w:t>767</w:t>
            </w:r>
          </w:p>
        </w:tc>
      </w:tr>
      <w:tr w:rsidR="00262519" w:rsidRPr="00453DC2" w:rsidTr="00D819E2">
        <w:tc>
          <w:tcPr>
            <w:tcW w:w="6062" w:type="dxa"/>
          </w:tcPr>
          <w:p w:rsidR="00262519" w:rsidRPr="0090078A" w:rsidRDefault="00262519" w:rsidP="00D819E2">
            <w:pPr>
              <w:rPr>
                <w:rFonts w:ascii="Times New Roman" w:hAnsi="Times New Roman" w:cstheme="minorBidi"/>
                <w:sz w:val="22"/>
                <w:szCs w:val="22"/>
                <w:cs/>
              </w:rPr>
            </w:pPr>
            <w:r w:rsidRPr="001204EF">
              <w:rPr>
                <w:rFonts w:ascii="Times New Roman" w:hAnsi="Times New Roman" w:cs="Times New Roman"/>
                <w:sz w:val="22"/>
                <w:szCs w:val="22"/>
              </w:rPr>
              <w:t>Total</w:t>
            </w:r>
          </w:p>
        </w:tc>
        <w:tc>
          <w:tcPr>
            <w:tcW w:w="1561" w:type="dxa"/>
            <w:tcBorders>
              <w:top w:val="single" w:sz="4" w:space="0" w:color="auto"/>
              <w:bottom w:val="double" w:sz="4" w:space="0" w:color="auto"/>
            </w:tcBorders>
            <w:shd w:val="clear" w:color="auto" w:fill="auto"/>
            <w:vAlign w:val="bottom"/>
          </w:tcPr>
          <w:p w:rsidR="00262519" w:rsidRPr="00C56106" w:rsidRDefault="00262519" w:rsidP="00D819E2">
            <w:pPr>
              <w:tabs>
                <w:tab w:val="clear" w:pos="907"/>
                <w:tab w:val="left" w:pos="1440"/>
                <w:tab w:val="left" w:pos="2160"/>
              </w:tabs>
              <w:ind w:right="170"/>
              <w:jc w:val="right"/>
              <w:rPr>
                <w:rFonts w:ascii="Times New Roman" w:hAnsi="Times New Roman" w:cstheme="minorBidi"/>
                <w:sz w:val="22"/>
                <w:szCs w:val="22"/>
              </w:rPr>
            </w:pPr>
            <w:r w:rsidRPr="00C56106">
              <w:rPr>
                <w:rFonts w:ascii="Times New Roman" w:hAnsi="Times New Roman" w:cs="Times New Roman"/>
                <w:sz w:val="22"/>
                <w:szCs w:val="22"/>
              </w:rPr>
              <w:t>6,</w:t>
            </w:r>
            <w:r w:rsidR="00C56106" w:rsidRPr="00C56106">
              <w:rPr>
                <w:rFonts w:ascii="Times New Roman" w:hAnsi="Times New Roman" w:cstheme="minorBidi"/>
                <w:sz w:val="22"/>
                <w:szCs w:val="22"/>
              </w:rPr>
              <w:t>235</w:t>
            </w:r>
          </w:p>
        </w:tc>
        <w:tc>
          <w:tcPr>
            <w:tcW w:w="284" w:type="dxa"/>
            <w:vAlign w:val="bottom"/>
          </w:tcPr>
          <w:p w:rsidR="00262519" w:rsidRPr="00B84E78" w:rsidRDefault="00262519"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rsidR="00262519" w:rsidRPr="00275126" w:rsidRDefault="00262519" w:rsidP="00686FF3">
            <w:pPr>
              <w:tabs>
                <w:tab w:val="clear" w:pos="907"/>
                <w:tab w:val="left" w:pos="1440"/>
                <w:tab w:val="left" w:pos="2160"/>
              </w:tabs>
              <w:ind w:right="170"/>
              <w:jc w:val="right"/>
              <w:rPr>
                <w:rFonts w:ascii="Times New Roman" w:hAnsi="Times New Roman" w:cstheme="minorBidi"/>
                <w:sz w:val="22"/>
                <w:szCs w:val="22"/>
              </w:rPr>
            </w:pPr>
            <w:r>
              <w:rPr>
                <w:rFonts w:ascii="Times New Roman" w:hAnsi="Times New Roman" w:cs="Times New Roman"/>
                <w:sz w:val="22"/>
                <w:szCs w:val="22"/>
              </w:rPr>
              <w:t>6</w:t>
            </w:r>
            <w:r w:rsidRPr="001204EF">
              <w:rPr>
                <w:rFonts w:ascii="Times New Roman" w:hAnsi="Times New Roman" w:cs="Times New Roman"/>
                <w:sz w:val="22"/>
                <w:szCs w:val="22"/>
              </w:rPr>
              <w:t>,</w:t>
            </w:r>
            <w:r>
              <w:rPr>
                <w:rFonts w:ascii="Times New Roman" w:hAnsi="Times New Roman" w:cstheme="minorBidi"/>
                <w:sz w:val="22"/>
                <w:szCs w:val="22"/>
              </w:rPr>
              <w:t>446</w:t>
            </w:r>
          </w:p>
        </w:tc>
      </w:tr>
    </w:tbl>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1204E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T</w:t>
      </w:r>
      <w:r w:rsidR="001204EF" w:rsidRPr="001204EF">
        <w:rPr>
          <w:rFonts w:ascii="Times New Roman" w:hAnsi="Times New Roman" w:cs="Times New Roman"/>
          <w:i/>
          <w:iCs/>
          <w:sz w:val="22"/>
          <w:szCs w:val="22"/>
        </w:rPr>
        <w:t>ax</w:t>
      </w:r>
      <w:r>
        <w:rPr>
          <w:rFonts w:ascii="Times New Roman" w:hAnsi="Times New Roman" w:cs="Times New Roman"/>
          <w:i/>
          <w:iCs/>
          <w:sz w:val="22"/>
          <w:szCs w:val="22"/>
        </w:rPr>
        <w:t xml:space="preserve"> expense</w:t>
      </w:r>
    </w:p>
    <w:p w:rsid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1204EF" w:rsidRPr="008F076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w:t>
      </w:r>
      <w:r w:rsidR="00C76388">
        <w:rPr>
          <w:rFonts w:ascii="Times New Roman" w:hAnsi="Times New Roman"/>
          <w:sz w:val="22"/>
          <w:szCs w:val="28"/>
        </w:rPr>
        <w:t xml:space="preserve">ax </w:t>
      </w:r>
      <w:r w:rsidR="00B90FD4">
        <w:rPr>
          <w:rFonts w:ascii="Times New Roman" w:hAnsi="Times New Roman"/>
          <w:sz w:val="22"/>
          <w:szCs w:val="28"/>
        </w:rPr>
        <w:t xml:space="preserve">expense </w:t>
      </w:r>
      <w:r w:rsidR="0090078A">
        <w:rPr>
          <w:rFonts w:ascii="Times New Roman" w:hAnsi="Times New Roman"/>
          <w:sz w:val="22"/>
          <w:szCs w:val="28"/>
        </w:rPr>
        <w:t xml:space="preserve">recognized in profit or loss </w:t>
      </w:r>
      <w:r w:rsidR="00C76388">
        <w:rPr>
          <w:rFonts w:ascii="Times New Roman" w:hAnsi="Times New Roman"/>
          <w:sz w:val="22"/>
          <w:szCs w:val="28"/>
        </w:rPr>
        <w:t>f</w:t>
      </w:r>
      <w:r w:rsidR="008F076F">
        <w:rPr>
          <w:rFonts w:ascii="Times New Roman" w:hAnsi="Times New Roman"/>
          <w:sz w:val="22"/>
          <w:szCs w:val="28"/>
        </w:rPr>
        <w:t>or the years ended December 31, 202</w:t>
      </w:r>
      <w:r w:rsidR="00262519">
        <w:rPr>
          <w:rFonts w:ascii="Times New Roman" w:hAnsi="Times New Roman"/>
          <w:sz w:val="22"/>
          <w:szCs w:val="28"/>
        </w:rPr>
        <w:t>2 and 2021</w:t>
      </w:r>
      <w:r w:rsidR="00C76388">
        <w:rPr>
          <w:rFonts w:ascii="Times New Roman" w:hAnsi="Times New Roman"/>
          <w:sz w:val="22"/>
          <w:szCs w:val="28"/>
        </w:rPr>
        <w:t>,</w:t>
      </w:r>
      <w:r w:rsidR="0090078A">
        <w:rPr>
          <w:rFonts w:ascii="Times New Roman" w:hAnsi="Times New Roman"/>
          <w:sz w:val="22"/>
          <w:szCs w:val="28"/>
        </w:rPr>
        <w:t xml:space="preserve"> are as follows</w:t>
      </w:r>
      <w:r w:rsidR="008F076F">
        <w:rPr>
          <w:rFonts w:ascii="Times New Roman" w:hAnsi="Times New Roman"/>
          <w:sz w:val="22"/>
          <w:szCs w:val="28"/>
        </w:rPr>
        <w:t>:</w:t>
      </w:r>
    </w:p>
    <w:p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tbl>
      <w:tblPr>
        <w:tblW w:w="9482" w:type="dxa"/>
        <w:tblInd w:w="-18" w:type="dxa"/>
        <w:tblLook w:val="0000"/>
      </w:tblPr>
      <w:tblGrid>
        <w:gridCol w:w="6080"/>
        <w:gridCol w:w="1559"/>
        <w:gridCol w:w="255"/>
        <w:gridCol w:w="1588"/>
      </w:tblGrid>
      <w:tr w:rsidR="0090078A" w:rsidRPr="007554FB" w:rsidTr="00D819E2">
        <w:trPr>
          <w:tblHeader/>
        </w:trPr>
        <w:tc>
          <w:tcPr>
            <w:tcW w:w="6080" w:type="dxa"/>
            <w:tcBorders>
              <w:top w:val="nil"/>
              <w:left w:val="nil"/>
              <w:bottom w:val="nil"/>
              <w:right w:val="nil"/>
            </w:tcBorders>
            <w:vAlign w:val="bottom"/>
          </w:tcPr>
          <w:p w:rsidR="0090078A" w:rsidRPr="0007481B" w:rsidRDefault="0090078A" w:rsidP="00D819E2">
            <w:pPr>
              <w:spacing w:line="240" w:lineRule="exact"/>
              <w:ind w:left="-18" w:right="-108"/>
              <w:rPr>
                <w:rFonts w:cs="Times New Roman"/>
                <w:b/>
                <w:bCs/>
                <w:sz w:val="20"/>
                <w:szCs w:val="20"/>
              </w:rPr>
            </w:pPr>
          </w:p>
        </w:tc>
        <w:tc>
          <w:tcPr>
            <w:tcW w:w="3402" w:type="dxa"/>
            <w:gridSpan w:val="3"/>
            <w:tcBorders>
              <w:top w:val="nil"/>
              <w:left w:val="nil"/>
              <w:bottom w:val="single" w:sz="4" w:space="0" w:color="auto"/>
              <w:right w:val="nil"/>
            </w:tcBorders>
            <w:vAlign w:val="center"/>
          </w:tcPr>
          <w:p w:rsidR="0090078A" w:rsidRPr="008F076F" w:rsidRDefault="0090078A" w:rsidP="00AB1050">
            <w:pPr>
              <w:ind w:right="-108"/>
              <w:jc w:val="center"/>
              <w:rPr>
                <w:rFonts w:ascii="Times New Roman" w:hAnsi="Times New Roman" w:cs="Times New Roman"/>
                <w:sz w:val="22"/>
                <w:szCs w:val="22"/>
              </w:rPr>
            </w:pPr>
            <w:r w:rsidRPr="008F076F">
              <w:rPr>
                <w:rFonts w:ascii="Times New Roman" w:hAnsi="Times New Roman" w:cs="Times New Roman"/>
                <w:sz w:val="22"/>
                <w:szCs w:val="22"/>
              </w:rPr>
              <w:t>In Thousand Baht</w:t>
            </w:r>
          </w:p>
        </w:tc>
      </w:tr>
      <w:tr w:rsidR="0090078A" w:rsidRPr="00885F84" w:rsidTr="00D819E2">
        <w:trPr>
          <w:tblHeader/>
        </w:trPr>
        <w:tc>
          <w:tcPr>
            <w:tcW w:w="6080" w:type="dxa"/>
            <w:tcBorders>
              <w:top w:val="nil"/>
              <w:left w:val="nil"/>
              <w:bottom w:val="nil"/>
              <w:right w:val="nil"/>
            </w:tcBorders>
            <w:vAlign w:val="bottom"/>
          </w:tcPr>
          <w:p w:rsidR="0090078A" w:rsidRPr="0007481B" w:rsidRDefault="0090078A" w:rsidP="00D819E2">
            <w:pPr>
              <w:spacing w:line="240" w:lineRule="exact"/>
              <w:ind w:left="-18" w:right="-108"/>
              <w:rPr>
                <w:rFonts w:cs="Times New Roman"/>
                <w:sz w:val="20"/>
                <w:szCs w:val="20"/>
              </w:rPr>
            </w:pPr>
          </w:p>
        </w:tc>
        <w:tc>
          <w:tcPr>
            <w:tcW w:w="1559" w:type="dxa"/>
            <w:tcBorders>
              <w:top w:val="nil"/>
              <w:left w:val="nil"/>
              <w:bottom w:val="single" w:sz="4" w:space="0" w:color="auto"/>
              <w:right w:val="nil"/>
            </w:tcBorders>
            <w:vAlign w:val="bottom"/>
          </w:tcPr>
          <w:p w:rsidR="0090078A" w:rsidRPr="008F076F" w:rsidRDefault="0090078A"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8F076F">
              <w:rPr>
                <w:rFonts w:ascii="Times New Roman" w:hAnsi="Times New Roman" w:cs="Times New Roman"/>
                <w:sz w:val="22"/>
                <w:szCs w:val="22"/>
              </w:rPr>
              <w:t>202</w:t>
            </w:r>
            <w:r w:rsidR="00262519">
              <w:rPr>
                <w:rFonts w:ascii="Times New Roman" w:hAnsi="Times New Roman" w:cs="Times New Roman"/>
                <w:sz w:val="22"/>
                <w:szCs w:val="22"/>
              </w:rPr>
              <w:t>2</w:t>
            </w:r>
          </w:p>
        </w:tc>
        <w:tc>
          <w:tcPr>
            <w:tcW w:w="255" w:type="dxa"/>
            <w:tcBorders>
              <w:top w:val="nil"/>
              <w:left w:val="nil"/>
              <w:bottom w:val="nil"/>
              <w:right w:val="nil"/>
            </w:tcBorders>
            <w:vAlign w:val="bottom"/>
          </w:tcPr>
          <w:p w:rsidR="0090078A" w:rsidRPr="008F076F" w:rsidRDefault="0090078A" w:rsidP="00AB1050">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90078A" w:rsidRPr="008F076F" w:rsidRDefault="0090078A"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8F076F">
              <w:rPr>
                <w:rFonts w:ascii="Times New Roman" w:hAnsi="Times New Roman" w:cs="Times New Roman"/>
                <w:sz w:val="22"/>
                <w:szCs w:val="22"/>
              </w:rPr>
              <w:t>202</w:t>
            </w:r>
            <w:r w:rsidR="00262519">
              <w:rPr>
                <w:rFonts w:ascii="Times New Roman" w:hAnsi="Times New Roman" w:cs="Times New Roman"/>
                <w:sz w:val="22"/>
                <w:szCs w:val="22"/>
              </w:rPr>
              <w:t>1</w:t>
            </w:r>
          </w:p>
        </w:tc>
      </w:tr>
      <w:tr w:rsidR="00B90FD4" w:rsidRPr="007554FB" w:rsidTr="00586FBD">
        <w:tc>
          <w:tcPr>
            <w:tcW w:w="6080" w:type="dxa"/>
            <w:tcBorders>
              <w:top w:val="nil"/>
              <w:left w:val="nil"/>
              <w:bottom w:val="nil"/>
              <w:right w:val="nil"/>
            </w:tcBorders>
          </w:tcPr>
          <w:p w:rsidR="00B90FD4" w:rsidRPr="008F076F" w:rsidRDefault="00B90FD4" w:rsidP="0090078A">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C</w:t>
            </w:r>
            <w:r w:rsidRPr="008F076F">
              <w:rPr>
                <w:rFonts w:ascii="Times New Roman" w:hAnsi="Times New Roman" w:cs="Times New Roman"/>
                <w:color w:val="000000"/>
                <w:sz w:val="22"/>
                <w:szCs w:val="22"/>
              </w:rPr>
              <w:t xml:space="preserve">urrent </w:t>
            </w:r>
            <w:r>
              <w:rPr>
                <w:rFonts w:ascii="Times New Roman" w:hAnsi="Times New Roman" w:cs="Times New Roman"/>
                <w:color w:val="000000"/>
                <w:sz w:val="22"/>
                <w:szCs w:val="22"/>
              </w:rPr>
              <w:t>tax expense</w:t>
            </w:r>
          </w:p>
        </w:tc>
        <w:tc>
          <w:tcPr>
            <w:tcW w:w="1559" w:type="dxa"/>
            <w:tcBorders>
              <w:top w:val="nil"/>
              <w:left w:val="nil"/>
              <w:right w:val="nil"/>
            </w:tcBorders>
            <w:vAlign w:val="bottom"/>
          </w:tcPr>
          <w:p w:rsidR="00B90FD4" w:rsidRPr="00B90FD4" w:rsidRDefault="00684F28" w:rsidP="00586FBD">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10</w:t>
            </w:r>
            <w:r w:rsidR="00B90FD4" w:rsidRPr="00B90FD4">
              <w:rPr>
                <w:rFonts w:ascii="Times New Roman" w:hAnsi="Times New Roman" w:cs="Times New Roman"/>
                <w:sz w:val="22"/>
                <w:szCs w:val="22"/>
              </w:rPr>
              <w:t>,</w:t>
            </w:r>
            <w:r>
              <w:rPr>
                <w:rFonts w:ascii="Times New Roman" w:hAnsi="Times New Roman" w:cs="Times New Roman"/>
                <w:sz w:val="22"/>
                <w:szCs w:val="22"/>
              </w:rPr>
              <w:t>095</w:t>
            </w:r>
          </w:p>
        </w:tc>
        <w:tc>
          <w:tcPr>
            <w:tcW w:w="255" w:type="dxa"/>
            <w:tcBorders>
              <w:top w:val="nil"/>
              <w:left w:val="nil"/>
              <w:right w:val="nil"/>
            </w:tcBorders>
            <w:vAlign w:val="bottom"/>
          </w:tcPr>
          <w:p w:rsidR="00B90FD4" w:rsidRPr="008F076F" w:rsidRDefault="00B90FD4" w:rsidP="00AB1050">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tcPr>
          <w:p w:rsidR="00B90FD4" w:rsidRPr="008F076F" w:rsidRDefault="00B90FD4" w:rsidP="00686FF3">
            <w:pPr>
              <w:tabs>
                <w:tab w:val="clear" w:pos="227"/>
                <w:tab w:val="clear" w:pos="454"/>
                <w:tab w:val="clear" w:pos="680"/>
                <w:tab w:val="clear" w:pos="907"/>
              </w:tabs>
              <w:ind w:right="100"/>
              <w:jc w:val="center"/>
              <w:rPr>
                <w:rFonts w:ascii="Times New Roman" w:hAnsi="Times New Roman" w:cs="Times New Roman"/>
                <w:sz w:val="22"/>
                <w:szCs w:val="22"/>
              </w:rPr>
            </w:pPr>
            <w:r w:rsidRPr="008F076F">
              <w:rPr>
                <w:rFonts w:ascii="Times New Roman" w:hAnsi="Times New Roman" w:cs="Times New Roman"/>
                <w:sz w:val="22"/>
                <w:szCs w:val="22"/>
              </w:rPr>
              <w:t xml:space="preserve">      -</w:t>
            </w:r>
          </w:p>
        </w:tc>
      </w:tr>
      <w:tr w:rsidR="00262519" w:rsidRPr="00D72E17" w:rsidTr="00D819E2">
        <w:tc>
          <w:tcPr>
            <w:tcW w:w="6080" w:type="dxa"/>
            <w:tcBorders>
              <w:top w:val="nil"/>
              <w:left w:val="nil"/>
              <w:bottom w:val="nil"/>
              <w:right w:val="nil"/>
            </w:tcBorders>
          </w:tcPr>
          <w:p w:rsidR="00262519" w:rsidRPr="00B90FD4" w:rsidRDefault="00262519" w:rsidP="0090078A">
            <w:pPr>
              <w:spacing w:line="240" w:lineRule="auto"/>
              <w:ind w:left="140" w:firstLine="9"/>
              <w:rPr>
                <w:rFonts w:ascii="Times New Roman" w:hAnsi="Times New Roman" w:cstheme="minorBidi"/>
                <w:color w:val="000000"/>
                <w:sz w:val="22"/>
                <w:szCs w:val="22"/>
                <w:cs/>
              </w:rPr>
            </w:pPr>
            <w:r>
              <w:rPr>
                <w:rFonts w:ascii="Times New Roman" w:hAnsi="Times New Roman" w:cs="Times New Roman"/>
                <w:color w:val="000000"/>
                <w:sz w:val="22"/>
                <w:szCs w:val="22"/>
              </w:rPr>
              <w:t xml:space="preserve">Deferred </w:t>
            </w:r>
            <w:r w:rsidRPr="008F076F">
              <w:rPr>
                <w:rFonts w:ascii="Times New Roman" w:hAnsi="Times New Roman" w:cs="Times New Roman"/>
                <w:color w:val="000000"/>
                <w:sz w:val="22"/>
                <w:szCs w:val="22"/>
              </w:rPr>
              <w:t>tax</w:t>
            </w:r>
            <w:r w:rsidRPr="008F076F">
              <w:rPr>
                <w:rFonts w:ascii="Times New Roman" w:hAnsi="Times New Roman" w:cs="Times New Roman"/>
                <w:color w:val="000000"/>
                <w:sz w:val="22"/>
                <w:szCs w:val="22"/>
                <w:cs/>
              </w:rPr>
              <w:t xml:space="preserve"> </w:t>
            </w:r>
            <w:r w:rsidRPr="008F076F">
              <w:rPr>
                <w:rFonts w:ascii="Times New Roman" w:hAnsi="Times New Roman" w:cs="Times New Roman"/>
                <w:color w:val="000000"/>
                <w:sz w:val="22"/>
                <w:szCs w:val="22"/>
              </w:rPr>
              <w:t>expense</w:t>
            </w:r>
          </w:p>
        </w:tc>
        <w:tc>
          <w:tcPr>
            <w:tcW w:w="1559" w:type="dxa"/>
            <w:tcBorders>
              <w:top w:val="nil"/>
              <w:left w:val="nil"/>
              <w:right w:val="nil"/>
            </w:tcBorders>
            <w:shd w:val="clear" w:color="auto" w:fill="auto"/>
            <w:vAlign w:val="bottom"/>
          </w:tcPr>
          <w:p w:rsidR="00262519" w:rsidRPr="00B90FD4" w:rsidRDefault="00262519" w:rsidP="00AB1050">
            <w:pPr>
              <w:tabs>
                <w:tab w:val="clear" w:pos="907"/>
              </w:tabs>
              <w:ind w:right="127"/>
              <w:jc w:val="right"/>
              <w:rPr>
                <w:rFonts w:ascii="Times New Roman" w:hAnsi="Times New Roman" w:cs="Times New Roman"/>
                <w:sz w:val="22"/>
                <w:szCs w:val="22"/>
                <w:cs/>
              </w:rPr>
            </w:pPr>
          </w:p>
        </w:tc>
        <w:tc>
          <w:tcPr>
            <w:tcW w:w="255" w:type="dxa"/>
            <w:tcBorders>
              <w:top w:val="nil"/>
              <w:left w:val="nil"/>
              <w:right w:val="nil"/>
            </w:tcBorders>
            <w:vAlign w:val="bottom"/>
          </w:tcPr>
          <w:p w:rsidR="00262519" w:rsidRPr="008F076F" w:rsidRDefault="00262519" w:rsidP="00AB1050">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rsidR="00262519" w:rsidRPr="008F076F" w:rsidRDefault="00262519" w:rsidP="00686FF3">
            <w:pPr>
              <w:tabs>
                <w:tab w:val="clear" w:pos="907"/>
              </w:tabs>
              <w:ind w:right="127"/>
              <w:jc w:val="right"/>
              <w:rPr>
                <w:rFonts w:ascii="Times New Roman" w:hAnsi="Times New Roman" w:cs="Times New Roman"/>
                <w:sz w:val="22"/>
                <w:szCs w:val="22"/>
                <w:cs/>
              </w:rPr>
            </w:pPr>
          </w:p>
        </w:tc>
      </w:tr>
      <w:tr w:rsidR="00262519" w:rsidRPr="00D72E17" w:rsidTr="008F076F">
        <w:tc>
          <w:tcPr>
            <w:tcW w:w="6080" w:type="dxa"/>
            <w:tcBorders>
              <w:top w:val="nil"/>
              <w:left w:val="nil"/>
              <w:bottom w:val="nil"/>
              <w:right w:val="nil"/>
            </w:tcBorders>
          </w:tcPr>
          <w:p w:rsidR="00262519" w:rsidRPr="008F076F" w:rsidRDefault="00262519" w:rsidP="0090078A">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-Movements in temporary differences</w:t>
            </w:r>
          </w:p>
        </w:tc>
        <w:tc>
          <w:tcPr>
            <w:tcW w:w="1559" w:type="dxa"/>
            <w:tcBorders>
              <w:top w:val="nil"/>
              <w:left w:val="nil"/>
              <w:bottom w:val="single" w:sz="4" w:space="0" w:color="auto"/>
              <w:right w:val="nil"/>
            </w:tcBorders>
            <w:shd w:val="clear" w:color="auto" w:fill="auto"/>
            <w:vAlign w:val="bottom"/>
          </w:tcPr>
          <w:p w:rsidR="00262519" w:rsidRPr="00B90FD4" w:rsidRDefault="00B90FD4" w:rsidP="00D819E2">
            <w:pPr>
              <w:tabs>
                <w:tab w:val="clear" w:pos="907"/>
              </w:tabs>
              <w:ind w:right="127"/>
              <w:jc w:val="right"/>
              <w:rPr>
                <w:rFonts w:ascii="Times New Roman" w:hAnsi="Times New Roman" w:cs="Times New Roman"/>
                <w:sz w:val="22"/>
                <w:szCs w:val="22"/>
                <w:cs/>
              </w:rPr>
            </w:pPr>
            <w:r w:rsidRPr="00B90FD4">
              <w:rPr>
                <w:rFonts w:ascii="Times New Roman" w:hAnsi="Times New Roman" w:cs="Times New Roman"/>
                <w:sz w:val="22"/>
                <w:szCs w:val="22"/>
              </w:rPr>
              <w:t>176</w:t>
            </w:r>
          </w:p>
        </w:tc>
        <w:tc>
          <w:tcPr>
            <w:tcW w:w="255" w:type="dxa"/>
            <w:tcBorders>
              <w:top w:val="nil"/>
              <w:left w:val="nil"/>
              <w:right w:val="nil"/>
            </w:tcBorders>
            <w:vAlign w:val="bottom"/>
          </w:tcPr>
          <w:p w:rsidR="00262519" w:rsidRPr="008F076F" w:rsidRDefault="00262519" w:rsidP="00D819E2">
            <w:pPr>
              <w:tabs>
                <w:tab w:val="clear" w:pos="907"/>
              </w:tabs>
              <w:ind w:right="170"/>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262519" w:rsidRPr="008F076F" w:rsidRDefault="00262519" w:rsidP="00686FF3">
            <w:pPr>
              <w:tabs>
                <w:tab w:val="clear" w:pos="907"/>
              </w:tabs>
              <w:ind w:right="127"/>
              <w:jc w:val="right"/>
              <w:rPr>
                <w:rFonts w:ascii="Times New Roman" w:hAnsi="Times New Roman" w:cs="Times New Roman"/>
                <w:sz w:val="22"/>
                <w:szCs w:val="22"/>
                <w:cs/>
              </w:rPr>
            </w:pPr>
            <w:r w:rsidRPr="008F076F">
              <w:rPr>
                <w:rFonts w:ascii="Times New Roman" w:hAnsi="Times New Roman" w:cs="Times New Roman"/>
                <w:sz w:val="22"/>
                <w:szCs w:val="22"/>
              </w:rPr>
              <w:t>8,391</w:t>
            </w:r>
          </w:p>
        </w:tc>
      </w:tr>
      <w:tr w:rsidR="00262519" w:rsidRPr="00D72E17" w:rsidTr="008F076F">
        <w:tc>
          <w:tcPr>
            <w:tcW w:w="6080" w:type="dxa"/>
            <w:tcBorders>
              <w:top w:val="nil"/>
              <w:left w:val="nil"/>
              <w:bottom w:val="nil"/>
              <w:right w:val="nil"/>
            </w:tcBorders>
          </w:tcPr>
          <w:p w:rsidR="00262519" w:rsidRPr="008F076F" w:rsidRDefault="00262519" w:rsidP="008F076F">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Total </w:t>
            </w:r>
            <w:r w:rsidRPr="008F076F">
              <w:rPr>
                <w:rFonts w:ascii="Times New Roman" w:hAnsi="Times New Roman" w:cs="Times New Roman"/>
                <w:color w:val="000000"/>
                <w:sz w:val="22"/>
                <w:szCs w:val="22"/>
              </w:rPr>
              <w:t>tax</w:t>
            </w:r>
            <w:r>
              <w:rPr>
                <w:rFonts w:ascii="Times New Roman" w:hAnsi="Times New Roman" w:cs="Times New Roman"/>
                <w:color w:val="000000"/>
                <w:sz w:val="22"/>
                <w:szCs w:val="22"/>
              </w:rPr>
              <w:t xml:space="preserve"> expense</w:t>
            </w:r>
          </w:p>
        </w:tc>
        <w:tc>
          <w:tcPr>
            <w:tcW w:w="1559" w:type="dxa"/>
            <w:tcBorders>
              <w:top w:val="single" w:sz="4" w:space="0" w:color="auto"/>
              <w:left w:val="nil"/>
              <w:bottom w:val="double" w:sz="4" w:space="0" w:color="auto"/>
              <w:right w:val="nil"/>
            </w:tcBorders>
            <w:shd w:val="clear" w:color="auto" w:fill="auto"/>
            <w:vAlign w:val="bottom"/>
          </w:tcPr>
          <w:p w:rsidR="00262519" w:rsidRPr="00C56106" w:rsidRDefault="00684F28" w:rsidP="00AB1050">
            <w:pPr>
              <w:tabs>
                <w:tab w:val="clear" w:pos="907"/>
              </w:tabs>
              <w:ind w:right="127"/>
              <w:jc w:val="right"/>
              <w:rPr>
                <w:rFonts w:ascii="Times New Roman" w:hAnsi="Times New Roman" w:cstheme="minorBidi"/>
                <w:sz w:val="22"/>
                <w:szCs w:val="22"/>
              </w:rPr>
            </w:pPr>
            <w:r>
              <w:rPr>
                <w:rFonts w:ascii="Times New Roman" w:hAnsi="Times New Roman" w:cs="Times New Roman"/>
                <w:sz w:val="22"/>
                <w:szCs w:val="22"/>
              </w:rPr>
              <w:t>10</w:t>
            </w:r>
            <w:r w:rsidR="00B90FD4" w:rsidRPr="00B90FD4">
              <w:rPr>
                <w:rFonts w:ascii="Times New Roman" w:hAnsi="Times New Roman" w:cs="Times New Roman"/>
                <w:sz w:val="22"/>
                <w:szCs w:val="22"/>
              </w:rPr>
              <w:t>,</w:t>
            </w:r>
            <w:r>
              <w:rPr>
                <w:rFonts w:ascii="Times New Roman" w:hAnsi="Times New Roman" w:cs="Times New Roman"/>
                <w:sz w:val="22"/>
                <w:szCs w:val="22"/>
              </w:rPr>
              <w:t>271</w:t>
            </w:r>
          </w:p>
        </w:tc>
        <w:tc>
          <w:tcPr>
            <w:tcW w:w="255" w:type="dxa"/>
            <w:tcBorders>
              <w:top w:val="nil"/>
              <w:left w:val="nil"/>
              <w:right w:val="nil"/>
            </w:tcBorders>
            <w:vAlign w:val="bottom"/>
          </w:tcPr>
          <w:p w:rsidR="00262519" w:rsidRPr="008F076F" w:rsidRDefault="00262519" w:rsidP="00AB1050">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rsidR="00262519" w:rsidRPr="008F076F" w:rsidRDefault="00262519" w:rsidP="00686FF3">
            <w:pPr>
              <w:tabs>
                <w:tab w:val="clear" w:pos="907"/>
              </w:tabs>
              <w:ind w:right="127"/>
              <w:jc w:val="right"/>
              <w:rPr>
                <w:rFonts w:ascii="Times New Roman" w:hAnsi="Times New Roman" w:cs="Times New Roman"/>
                <w:sz w:val="22"/>
                <w:szCs w:val="22"/>
                <w:cs/>
              </w:rPr>
            </w:pPr>
            <w:r w:rsidRPr="008F076F">
              <w:rPr>
                <w:rFonts w:ascii="Times New Roman" w:hAnsi="Times New Roman" w:cs="Times New Roman"/>
                <w:sz w:val="22"/>
                <w:szCs w:val="22"/>
              </w:rPr>
              <w:t>8,391</w:t>
            </w:r>
          </w:p>
        </w:tc>
      </w:tr>
    </w:tbl>
    <w:p w:rsidR="008F076F" w:rsidRDefault="008F076F"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rsidR="00D819E2"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rsidR="008F076F" w:rsidRPr="008F076F"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w:t>
      </w:r>
      <w:r w:rsidR="008F076F" w:rsidRPr="008F076F">
        <w:rPr>
          <w:rFonts w:ascii="Times New Roman" w:hAnsi="Times New Roman"/>
          <w:sz w:val="22"/>
          <w:szCs w:val="28"/>
        </w:rPr>
        <w:t xml:space="preserve"> for the years ended December 31, </w:t>
      </w:r>
      <w:r w:rsidR="00262519">
        <w:rPr>
          <w:rFonts w:ascii="Times New Roman" w:hAnsi="Times New Roman"/>
          <w:sz w:val="22"/>
          <w:szCs w:val="28"/>
        </w:rPr>
        <w:t>2022 and 2021</w:t>
      </w:r>
      <w:r>
        <w:rPr>
          <w:rFonts w:ascii="Times New Roman" w:hAnsi="Times New Roman"/>
          <w:sz w:val="22"/>
          <w:szCs w:val="28"/>
        </w:rPr>
        <w:t>,</w:t>
      </w:r>
      <w:r w:rsidR="00AB1050">
        <w:rPr>
          <w:rFonts w:ascii="Times New Roman" w:hAnsi="Times New Roman"/>
          <w:sz w:val="22"/>
          <w:szCs w:val="28"/>
        </w:rPr>
        <w:t xml:space="preserve"> </w:t>
      </w:r>
      <w:r w:rsidR="008F076F" w:rsidRPr="008F076F">
        <w:rPr>
          <w:rFonts w:ascii="Times New Roman" w:hAnsi="Times New Roman"/>
          <w:sz w:val="22"/>
          <w:szCs w:val="28"/>
        </w:rPr>
        <w:t>are reconciled as follows:</w:t>
      </w:r>
    </w:p>
    <w:p w:rsidR="00423CF4" w:rsidRDefault="00423CF4" w:rsidP="00423CF4">
      <w:pPr>
        <w:tabs>
          <w:tab w:val="left" w:pos="540"/>
          <w:tab w:val="left" w:pos="9356"/>
        </w:tabs>
        <w:rPr>
          <w:rFonts w:ascii="Times New Roman" w:hAnsi="Times New Roman" w:cs="Times New Roman"/>
          <w:b/>
          <w:sz w:val="22"/>
          <w:szCs w:val="22"/>
        </w:rPr>
      </w:pPr>
    </w:p>
    <w:tbl>
      <w:tblPr>
        <w:tblW w:w="9464" w:type="dxa"/>
        <w:tblLook w:val="01E0"/>
      </w:tblPr>
      <w:tblGrid>
        <w:gridCol w:w="6062"/>
        <w:gridCol w:w="1561"/>
        <w:gridCol w:w="284"/>
        <w:gridCol w:w="1557"/>
      </w:tblGrid>
      <w:tr w:rsidR="00423CF4" w:rsidRPr="00885F84" w:rsidTr="008F076F">
        <w:trPr>
          <w:tblHeader/>
        </w:trPr>
        <w:tc>
          <w:tcPr>
            <w:tcW w:w="6062"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423CF4" w:rsidRPr="00885F84" w:rsidTr="008F076F">
        <w:trPr>
          <w:tblHeader/>
        </w:trPr>
        <w:tc>
          <w:tcPr>
            <w:tcW w:w="6062"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Pr>
                <w:rFonts w:ascii="Times New Roman" w:hAnsi="Times New Roman" w:cs="Times New Roman"/>
                <w:sz w:val="22"/>
                <w:szCs w:val="22"/>
              </w:rPr>
              <w:t>202</w:t>
            </w:r>
            <w:r w:rsidR="00262519">
              <w:rPr>
                <w:rFonts w:ascii="Times New Roman" w:hAnsi="Times New Roman" w:cs="Times New Roman"/>
                <w:sz w:val="22"/>
                <w:szCs w:val="22"/>
              </w:rPr>
              <w:t>2</w:t>
            </w:r>
          </w:p>
        </w:tc>
        <w:tc>
          <w:tcPr>
            <w:tcW w:w="284" w:type="dxa"/>
            <w:vAlign w:val="bottom"/>
          </w:tcPr>
          <w:p w:rsidR="00423CF4" w:rsidRPr="009E0B39" w:rsidRDefault="00423CF4" w:rsidP="00F62490">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Pr>
                <w:rFonts w:ascii="Times New Roman" w:hAnsi="Times New Roman" w:cs="Times New Roman"/>
                <w:sz w:val="22"/>
                <w:szCs w:val="22"/>
              </w:rPr>
              <w:t>202</w:t>
            </w:r>
            <w:r w:rsidR="00262519">
              <w:rPr>
                <w:rFonts w:ascii="Times New Roman" w:hAnsi="Times New Roman" w:cs="Times New Roman"/>
                <w:sz w:val="22"/>
                <w:szCs w:val="22"/>
              </w:rPr>
              <w:t>1</w:t>
            </w:r>
          </w:p>
        </w:tc>
      </w:tr>
      <w:tr w:rsidR="00423CF4" w:rsidRPr="00885F84" w:rsidTr="008F076F">
        <w:tc>
          <w:tcPr>
            <w:tcW w:w="6062" w:type="dxa"/>
            <w:vAlign w:val="bottom"/>
          </w:tcPr>
          <w:p w:rsidR="00423CF4" w:rsidRDefault="00423CF4" w:rsidP="00F62490">
            <w:pPr>
              <w:pStyle w:val="NoSpacing"/>
              <w:tabs>
                <w:tab w:val="left" w:pos="264"/>
              </w:tabs>
              <w:jc w:val="thaiDistribute"/>
              <w:rPr>
                <w:rFonts w:ascii="Times New Roman" w:hAnsi="Times New Roman" w:cs="Times New Roman"/>
                <w:szCs w:val="22"/>
              </w:rPr>
            </w:pPr>
          </w:p>
        </w:tc>
        <w:tc>
          <w:tcPr>
            <w:tcW w:w="1561" w:type="dxa"/>
            <w:tcBorders>
              <w:top w:val="single" w:sz="4" w:space="0" w:color="auto"/>
            </w:tcBorders>
            <w:shd w:val="clear" w:color="auto" w:fill="auto"/>
            <w:vAlign w:val="bottom"/>
          </w:tcPr>
          <w:p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262519" w:rsidRPr="00885F84" w:rsidTr="008F076F">
        <w:tc>
          <w:tcPr>
            <w:tcW w:w="6062" w:type="dxa"/>
            <w:vAlign w:val="bottom"/>
          </w:tcPr>
          <w:p w:rsidR="00262519" w:rsidRPr="009E0B39" w:rsidRDefault="00262519" w:rsidP="00F62490">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Profit before income tax expense</w:t>
            </w:r>
          </w:p>
        </w:tc>
        <w:tc>
          <w:tcPr>
            <w:tcW w:w="1561" w:type="dxa"/>
            <w:tcBorders>
              <w:bottom w:val="double" w:sz="4" w:space="0" w:color="auto"/>
            </w:tcBorders>
            <w:shd w:val="clear" w:color="auto" w:fill="auto"/>
            <w:vAlign w:val="bottom"/>
          </w:tcPr>
          <w:p w:rsidR="00262519" w:rsidRPr="00C56106" w:rsidRDefault="00C56106"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C56106">
              <w:rPr>
                <w:rFonts w:ascii="Times New Roman" w:hAnsi="Times New Roman" w:cs="Times New Roman"/>
                <w:sz w:val="22"/>
                <w:szCs w:val="22"/>
                <w:lang w:eastAsia="zh-CN"/>
              </w:rPr>
              <w:t>49</w:t>
            </w:r>
            <w:r w:rsidR="00262519" w:rsidRPr="00C56106">
              <w:rPr>
                <w:rFonts w:ascii="Times New Roman" w:hAnsi="Times New Roman" w:cs="Times New Roman"/>
                <w:sz w:val="22"/>
                <w:szCs w:val="22"/>
                <w:lang w:eastAsia="zh-CN"/>
              </w:rPr>
              <w:t>,</w:t>
            </w:r>
            <w:r w:rsidR="00684F28">
              <w:rPr>
                <w:rFonts w:ascii="Times New Roman" w:hAnsi="Times New Roman" w:cs="Times New Roman"/>
                <w:sz w:val="22"/>
                <w:szCs w:val="22"/>
                <w:lang w:eastAsia="zh-CN"/>
              </w:rPr>
              <w:t>233</w:t>
            </w:r>
          </w:p>
        </w:tc>
        <w:tc>
          <w:tcPr>
            <w:tcW w:w="284" w:type="dxa"/>
            <w:vAlign w:val="bottom"/>
          </w:tcPr>
          <w:p w:rsidR="00262519" w:rsidRPr="00B84E78"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262519" w:rsidRPr="00FD41DA" w:rsidRDefault="00262519" w:rsidP="00686F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Pr>
                <w:rFonts w:ascii="Times New Roman" w:hAnsi="Times New Roman" w:cs="Times New Roman"/>
                <w:sz w:val="22"/>
                <w:szCs w:val="22"/>
                <w:lang w:eastAsia="zh-CN"/>
              </w:rPr>
              <w:t>48</w:t>
            </w:r>
            <w:r w:rsidRPr="00FD41DA">
              <w:rPr>
                <w:rFonts w:ascii="Times New Roman" w:hAnsi="Times New Roman" w:cs="Times New Roman"/>
                <w:sz w:val="22"/>
                <w:szCs w:val="22"/>
                <w:lang w:eastAsia="zh-CN"/>
              </w:rPr>
              <w:t>,</w:t>
            </w:r>
            <w:r>
              <w:rPr>
                <w:rFonts w:ascii="Times New Roman" w:hAnsi="Times New Roman" w:cs="Times New Roman"/>
                <w:sz w:val="22"/>
                <w:szCs w:val="22"/>
                <w:lang w:eastAsia="zh-CN"/>
              </w:rPr>
              <w:t>260</w:t>
            </w:r>
          </w:p>
        </w:tc>
      </w:tr>
      <w:tr w:rsidR="00262519" w:rsidRPr="00885F84" w:rsidTr="00D819E2">
        <w:trPr>
          <w:trHeight w:val="33"/>
        </w:trPr>
        <w:tc>
          <w:tcPr>
            <w:tcW w:w="6062" w:type="dxa"/>
            <w:vAlign w:val="bottom"/>
          </w:tcPr>
          <w:p w:rsidR="00262519" w:rsidRPr="009E0B39" w:rsidRDefault="00262519" w:rsidP="00F62490">
            <w:pPr>
              <w:pStyle w:val="NoSpacing"/>
              <w:tabs>
                <w:tab w:val="left" w:pos="264"/>
              </w:tabs>
              <w:jc w:val="thaiDistribute"/>
              <w:rPr>
                <w:rFonts w:ascii="Times New Roman" w:hAnsi="Times New Roman" w:cs="Times New Roman"/>
                <w:szCs w:val="22"/>
              </w:rPr>
            </w:pPr>
          </w:p>
        </w:tc>
        <w:tc>
          <w:tcPr>
            <w:tcW w:w="1561" w:type="dxa"/>
            <w:tcBorders>
              <w:top w:val="double" w:sz="4" w:space="0" w:color="auto"/>
            </w:tcBorders>
            <w:shd w:val="clear" w:color="auto" w:fill="auto"/>
            <w:vAlign w:val="bottom"/>
          </w:tcPr>
          <w:p w:rsidR="00262519" w:rsidRPr="00262519" w:rsidRDefault="00262519"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lang w:eastAsia="zh-CN"/>
              </w:rPr>
            </w:pPr>
          </w:p>
        </w:tc>
        <w:tc>
          <w:tcPr>
            <w:tcW w:w="284" w:type="dxa"/>
            <w:vAlign w:val="bottom"/>
          </w:tcPr>
          <w:p w:rsidR="00262519" w:rsidRPr="00B84E78"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rsidR="00262519" w:rsidRPr="00FD41DA" w:rsidRDefault="00262519" w:rsidP="00686F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262519" w:rsidRPr="00885F84" w:rsidTr="008F076F">
        <w:tc>
          <w:tcPr>
            <w:tcW w:w="6062" w:type="dxa"/>
            <w:vAlign w:val="bottom"/>
          </w:tcPr>
          <w:p w:rsidR="00262519" w:rsidRPr="009E0B39" w:rsidRDefault="00262519" w:rsidP="00F62490">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Pr>
                <w:rFonts w:ascii="Times New Roman" w:hAnsi="Times New Roman" w:cs="Times New Roman"/>
                <w:szCs w:val="22"/>
              </w:rPr>
              <w:t>using the corporate tax rate (20%)</w:t>
            </w:r>
          </w:p>
        </w:tc>
        <w:tc>
          <w:tcPr>
            <w:tcW w:w="1561" w:type="dxa"/>
            <w:shd w:val="clear" w:color="auto" w:fill="auto"/>
            <w:vAlign w:val="bottom"/>
          </w:tcPr>
          <w:p w:rsidR="00262519" w:rsidRPr="00C56106" w:rsidRDefault="00262519"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sidRPr="00C56106">
              <w:rPr>
                <w:rFonts w:ascii="Times New Roman" w:hAnsi="Times New Roman" w:cs="Times New Roman"/>
                <w:sz w:val="22"/>
                <w:szCs w:val="22"/>
                <w:lang w:eastAsia="zh-CN"/>
              </w:rPr>
              <w:t>9</w:t>
            </w:r>
            <w:r w:rsidR="00C56106" w:rsidRPr="00C56106">
              <w:rPr>
                <w:rFonts w:ascii="Times New Roman" w:hAnsi="Times New Roman" w:cs="Times New Roman"/>
                <w:sz w:val="22"/>
                <w:szCs w:val="22"/>
                <w:lang w:eastAsia="zh-CN"/>
              </w:rPr>
              <w:t>,8</w:t>
            </w:r>
            <w:r w:rsidR="00684F28">
              <w:rPr>
                <w:rFonts w:ascii="Times New Roman" w:hAnsi="Times New Roman" w:cs="Times New Roman"/>
                <w:sz w:val="22"/>
                <w:szCs w:val="22"/>
                <w:lang w:eastAsia="zh-CN"/>
              </w:rPr>
              <w:t>47</w:t>
            </w:r>
          </w:p>
        </w:tc>
        <w:tc>
          <w:tcPr>
            <w:tcW w:w="284" w:type="dxa"/>
            <w:vAlign w:val="bottom"/>
          </w:tcPr>
          <w:p w:rsidR="00262519" w:rsidRPr="00B84E78"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262519" w:rsidRPr="00FD41DA" w:rsidRDefault="00262519" w:rsidP="00686F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FD41DA">
              <w:rPr>
                <w:rFonts w:ascii="Times New Roman" w:hAnsi="Times New Roman" w:cs="Times New Roman"/>
                <w:sz w:val="22"/>
                <w:szCs w:val="22"/>
                <w:lang w:eastAsia="zh-CN"/>
              </w:rPr>
              <w:t>9,</w:t>
            </w:r>
            <w:r w:rsidRPr="00FD41DA">
              <w:rPr>
                <w:rFonts w:ascii="Times New Roman" w:hAnsi="Times New Roman" w:cs="Times New Roman"/>
                <w:sz w:val="22"/>
                <w:szCs w:val="22"/>
                <w:cs/>
                <w:lang w:eastAsia="zh-CN"/>
              </w:rPr>
              <w:t>652</w:t>
            </w:r>
          </w:p>
        </w:tc>
      </w:tr>
      <w:tr w:rsidR="00262519" w:rsidRPr="00885F84" w:rsidTr="008F076F">
        <w:tc>
          <w:tcPr>
            <w:tcW w:w="6062" w:type="dxa"/>
            <w:vAlign w:val="bottom"/>
          </w:tcPr>
          <w:p w:rsidR="00262519" w:rsidRPr="0079230E" w:rsidRDefault="00262519" w:rsidP="00F62490">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Non</w:t>
            </w:r>
            <w:r w:rsidRPr="0079230E">
              <w:rPr>
                <w:rFonts w:ascii="Times New Roman" w:hAnsi="Times New Roman" w:cs="Times New Roman"/>
                <w:szCs w:val="22"/>
              </w:rPr>
              <w:t>-deductible expenses</w:t>
            </w:r>
          </w:p>
        </w:tc>
        <w:tc>
          <w:tcPr>
            <w:tcW w:w="1561" w:type="dxa"/>
            <w:shd w:val="clear" w:color="auto" w:fill="auto"/>
            <w:vAlign w:val="bottom"/>
          </w:tcPr>
          <w:p w:rsidR="00262519" w:rsidRPr="00C56106" w:rsidRDefault="00684F28"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602</w:t>
            </w:r>
          </w:p>
        </w:tc>
        <w:tc>
          <w:tcPr>
            <w:tcW w:w="284" w:type="dxa"/>
            <w:vAlign w:val="bottom"/>
          </w:tcPr>
          <w:p w:rsidR="00262519" w:rsidRPr="0079230E"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262519" w:rsidRPr="00FD41DA" w:rsidRDefault="00262519" w:rsidP="00686F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1,064</w:t>
            </w:r>
          </w:p>
        </w:tc>
      </w:tr>
      <w:tr w:rsidR="00262519" w:rsidRPr="00885F84" w:rsidTr="008F076F">
        <w:tc>
          <w:tcPr>
            <w:tcW w:w="6062" w:type="dxa"/>
            <w:vAlign w:val="bottom"/>
          </w:tcPr>
          <w:p w:rsidR="00262519" w:rsidRPr="00D94DBC" w:rsidRDefault="00262519" w:rsidP="00F62490">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A</w:t>
            </w:r>
            <w:r w:rsidRPr="00D94DBC">
              <w:rPr>
                <w:rFonts w:ascii="Times New Roman" w:hAnsi="Times New Roman" w:cs="Times New Roman"/>
                <w:szCs w:val="22"/>
              </w:rPr>
              <w:t>dditional deductible expenses</w:t>
            </w:r>
          </w:p>
        </w:tc>
        <w:tc>
          <w:tcPr>
            <w:tcW w:w="1561" w:type="dxa"/>
            <w:shd w:val="clear" w:color="auto" w:fill="auto"/>
            <w:vAlign w:val="bottom"/>
          </w:tcPr>
          <w:p w:rsidR="00262519" w:rsidRPr="00C56106"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C56106">
              <w:rPr>
                <w:rFonts w:ascii="Times New Roman" w:hAnsi="Times New Roman" w:cs="Times New Roman"/>
                <w:sz w:val="22"/>
                <w:szCs w:val="22"/>
                <w:cs/>
              </w:rPr>
              <w:t>(</w:t>
            </w:r>
            <w:r w:rsidR="00684F28">
              <w:rPr>
                <w:rFonts w:ascii="Times New Roman" w:hAnsi="Times New Roman" w:cstheme="minorBidi"/>
                <w:sz w:val="22"/>
                <w:szCs w:val="22"/>
              </w:rPr>
              <w:t>178</w:t>
            </w:r>
            <w:r w:rsidRPr="00C56106">
              <w:rPr>
                <w:rFonts w:ascii="Times New Roman" w:hAnsi="Times New Roman" w:cs="Times New Roman"/>
                <w:color w:val="000000"/>
                <w:sz w:val="22"/>
                <w:szCs w:val="22"/>
                <w:cs/>
              </w:rPr>
              <w:t>)</w:t>
            </w:r>
          </w:p>
        </w:tc>
        <w:tc>
          <w:tcPr>
            <w:tcW w:w="284" w:type="dxa"/>
            <w:vAlign w:val="bottom"/>
          </w:tcPr>
          <w:p w:rsidR="00262519" w:rsidRPr="00B84E78"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62519" w:rsidRPr="00FD41DA"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D41DA">
              <w:rPr>
                <w:rFonts w:ascii="Times New Roman" w:hAnsi="Times New Roman" w:cs="Times New Roman"/>
                <w:sz w:val="22"/>
                <w:szCs w:val="22"/>
                <w:cs/>
              </w:rPr>
              <w:t>(585</w:t>
            </w:r>
            <w:r w:rsidRPr="00FD41DA">
              <w:rPr>
                <w:rFonts w:ascii="Times New Roman" w:hAnsi="Times New Roman" w:cs="Times New Roman"/>
                <w:color w:val="000000"/>
                <w:sz w:val="22"/>
                <w:szCs w:val="22"/>
                <w:cs/>
              </w:rPr>
              <w:t>)</w:t>
            </w:r>
          </w:p>
        </w:tc>
      </w:tr>
      <w:tr w:rsidR="00262519" w:rsidRPr="00885F84" w:rsidTr="008F076F">
        <w:tc>
          <w:tcPr>
            <w:tcW w:w="6062" w:type="dxa"/>
            <w:vAlign w:val="bottom"/>
          </w:tcPr>
          <w:p w:rsidR="00262519" w:rsidRDefault="00262519" w:rsidP="00181C9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Previously unrecognized tax loss used to </w:t>
            </w:r>
          </w:p>
        </w:tc>
        <w:tc>
          <w:tcPr>
            <w:tcW w:w="1561" w:type="dxa"/>
            <w:shd w:val="clear" w:color="auto" w:fill="auto"/>
            <w:vAlign w:val="bottom"/>
          </w:tcPr>
          <w:p w:rsidR="00262519" w:rsidRPr="00C56106"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vAlign w:val="bottom"/>
          </w:tcPr>
          <w:p w:rsidR="00262519" w:rsidRPr="00B84E78" w:rsidRDefault="0026251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62519" w:rsidRPr="00FD41DA" w:rsidRDefault="0026251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r>
      <w:tr w:rsidR="00C56106" w:rsidRPr="00885F84" w:rsidTr="00586FBD">
        <w:tc>
          <w:tcPr>
            <w:tcW w:w="6062" w:type="dxa"/>
            <w:vAlign w:val="bottom"/>
          </w:tcPr>
          <w:p w:rsidR="00C56106" w:rsidRPr="009E0B39" w:rsidRDefault="00181C9E" w:rsidP="00181C9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reduce c</w:t>
            </w:r>
            <w:r w:rsidR="00C56106">
              <w:rPr>
                <w:rFonts w:ascii="Times New Roman" w:hAnsi="Times New Roman" w:cs="Times New Roman"/>
                <w:szCs w:val="22"/>
              </w:rPr>
              <w:t>urrent tax expense</w:t>
            </w:r>
          </w:p>
        </w:tc>
        <w:tc>
          <w:tcPr>
            <w:tcW w:w="1561" w:type="dxa"/>
            <w:shd w:val="clear" w:color="auto" w:fill="auto"/>
          </w:tcPr>
          <w:p w:rsidR="00C56106" w:rsidRPr="00C56106" w:rsidRDefault="00C56106" w:rsidP="00586FBD">
            <w:pPr>
              <w:tabs>
                <w:tab w:val="clear" w:pos="227"/>
                <w:tab w:val="clear" w:pos="454"/>
                <w:tab w:val="clear" w:pos="680"/>
                <w:tab w:val="clear" w:pos="907"/>
              </w:tabs>
              <w:ind w:right="100"/>
              <w:jc w:val="center"/>
              <w:rPr>
                <w:rFonts w:ascii="Times New Roman" w:hAnsi="Times New Roman" w:cs="Times New Roman"/>
                <w:sz w:val="22"/>
                <w:szCs w:val="22"/>
              </w:rPr>
            </w:pPr>
            <w:r w:rsidRPr="00C56106">
              <w:rPr>
                <w:rFonts w:ascii="Times New Roman" w:hAnsi="Times New Roman" w:cs="Times New Roman"/>
                <w:sz w:val="22"/>
                <w:szCs w:val="22"/>
              </w:rPr>
              <w:t xml:space="preserve">      -</w:t>
            </w:r>
          </w:p>
        </w:tc>
        <w:tc>
          <w:tcPr>
            <w:tcW w:w="284" w:type="dxa"/>
            <w:vAlign w:val="bottom"/>
          </w:tcPr>
          <w:p w:rsidR="00C56106" w:rsidRPr="00B84E78" w:rsidRDefault="00C56106"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C56106" w:rsidRPr="00FD41DA" w:rsidRDefault="00C56106"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D41DA">
              <w:rPr>
                <w:rFonts w:ascii="Times New Roman" w:hAnsi="Times New Roman" w:cs="Times New Roman"/>
                <w:sz w:val="22"/>
                <w:szCs w:val="22"/>
                <w:cs/>
              </w:rPr>
              <w:t>(1</w:t>
            </w:r>
            <w:r w:rsidRPr="00FD41DA">
              <w:rPr>
                <w:rFonts w:ascii="Times New Roman" w:hAnsi="Times New Roman" w:cs="Times New Roman"/>
                <w:sz w:val="22"/>
                <w:szCs w:val="22"/>
              </w:rPr>
              <w:t>,</w:t>
            </w:r>
            <w:r w:rsidRPr="00FD41DA">
              <w:rPr>
                <w:rFonts w:ascii="Times New Roman" w:hAnsi="Times New Roman" w:cs="Times New Roman"/>
                <w:sz w:val="22"/>
                <w:szCs w:val="22"/>
                <w:cs/>
              </w:rPr>
              <w:t>740</w:t>
            </w:r>
            <w:r w:rsidRPr="00FD41DA">
              <w:rPr>
                <w:rFonts w:ascii="Times New Roman" w:hAnsi="Times New Roman" w:cs="Times New Roman"/>
                <w:color w:val="000000"/>
                <w:sz w:val="22"/>
                <w:szCs w:val="22"/>
                <w:cs/>
              </w:rPr>
              <w:t>)</w:t>
            </w:r>
          </w:p>
        </w:tc>
      </w:tr>
      <w:tr w:rsidR="00C56106" w:rsidRPr="00885F84" w:rsidTr="00C56106">
        <w:tc>
          <w:tcPr>
            <w:tcW w:w="6062" w:type="dxa"/>
            <w:vAlign w:val="bottom"/>
          </w:tcPr>
          <w:p w:rsidR="00C56106" w:rsidRPr="00C01668" w:rsidRDefault="00C56106" w:rsidP="00BA3232">
            <w:pPr>
              <w:pStyle w:val="NoSpacing"/>
              <w:tabs>
                <w:tab w:val="left" w:pos="264"/>
              </w:tabs>
              <w:jc w:val="thaiDistribute"/>
              <w:rPr>
                <w:rFonts w:ascii="Times New Roman" w:hAnsi="Times New Roman" w:cs="Angsana New"/>
              </w:rPr>
            </w:pPr>
            <w:r>
              <w:rPr>
                <w:rFonts w:ascii="Times New Roman" w:hAnsi="Times New Roman" w:cs="Angsana New"/>
              </w:rPr>
              <w:t>Total tax expense</w:t>
            </w:r>
          </w:p>
        </w:tc>
        <w:tc>
          <w:tcPr>
            <w:tcW w:w="1561" w:type="dxa"/>
            <w:tcBorders>
              <w:top w:val="single" w:sz="4" w:space="0" w:color="auto"/>
              <w:bottom w:val="double" w:sz="4" w:space="0" w:color="auto"/>
            </w:tcBorders>
            <w:shd w:val="clear" w:color="auto" w:fill="auto"/>
            <w:vAlign w:val="bottom"/>
          </w:tcPr>
          <w:p w:rsidR="00C56106" w:rsidRPr="00C56106" w:rsidRDefault="00684F28" w:rsidP="00D819E2">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10</w:t>
            </w:r>
            <w:r w:rsidR="00C56106" w:rsidRPr="00C56106">
              <w:rPr>
                <w:rFonts w:ascii="Times New Roman" w:hAnsi="Times New Roman" w:cs="Times New Roman"/>
                <w:sz w:val="22"/>
                <w:szCs w:val="22"/>
              </w:rPr>
              <w:t>,</w:t>
            </w:r>
            <w:r>
              <w:rPr>
                <w:rFonts w:ascii="Times New Roman" w:hAnsi="Times New Roman" w:cs="Times New Roman"/>
                <w:sz w:val="22"/>
                <w:szCs w:val="22"/>
              </w:rPr>
              <w:t>271</w:t>
            </w:r>
          </w:p>
        </w:tc>
        <w:tc>
          <w:tcPr>
            <w:tcW w:w="284" w:type="dxa"/>
            <w:vAlign w:val="bottom"/>
          </w:tcPr>
          <w:p w:rsidR="00C56106" w:rsidRPr="008F076F" w:rsidRDefault="00C56106" w:rsidP="00D819E2">
            <w:pPr>
              <w:tabs>
                <w:tab w:val="clear" w:pos="907"/>
              </w:tabs>
              <w:ind w:right="170"/>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rsidR="00C56106" w:rsidRPr="008F076F" w:rsidRDefault="00C56106" w:rsidP="00686FF3">
            <w:pPr>
              <w:tabs>
                <w:tab w:val="clear" w:pos="907"/>
              </w:tabs>
              <w:ind w:right="127"/>
              <w:jc w:val="right"/>
              <w:rPr>
                <w:rFonts w:ascii="Times New Roman" w:hAnsi="Times New Roman" w:cs="Times New Roman"/>
                <w:sz w:val="22"/>
                <w:szCs w:val="22"/>
                <w:cs/>
              </w:rPr>
            </w:pPr>
            <w:r w:rsidRPr="008F076F">
              <w:rPr>
                <w:rFonts w:ascii="Times New Roman" w:hAnsi="Times New Roman" w:cs="Times New Roman"/>
                <w:sz w:val="22"/>
                <w:szCs w:val="22"/>
              </w:rPr>
              <w:t>8,391</w:t>
            </w:r>
          </w:p>
        </w:tc>
      </w:tr>
      <w:tr w:rsidR="00C56106" w:rsidRPr="00885F84" w:rsidTr="00C56106">
        <w:tc>
          <w:tcPr>
            <w:tcW w:w="6062" w:type="dxa"/>
            <w:vAlign w:val="bottom"/>
          </w:tcPr>
          <w:p w:rsidR="00C56106" w:rsidRPr="00C01668" w:rsidRDefault="00C56106" w:rsidP="00BA3232">
            <w:pPr>
              <w:pStyle w:val="NoSpacing"/>
              <w:tabs>
                <w:tab w:val="left" w:pos="264"/>
              </w:tabs>
              <w:jc w:val="thaiDistribute"/>
              <w:rPr>
                <w:rFonts w:ascii="Times New Roman" w:hAnsi="Times New Roman" w:cs="Angsana New"/>
              </w:rPr>
            </w:pPr>
          </w:p>
        </w:tc>
        <w:tc>
          <w:tcPr>
            <w:tcW w:w="1561" w:type="dxa"/>
            <w:tcBorders>
              <w:top w:val="double" w:sz="4" w:space="0" w:color="auto"/>
            </w:tcBorders>
            <w:shd w:val="clear" w:color="auto" w:fill="auto"/>
            <w:vAlign w:val="bottom"/>
          </w:tcPr>
          <w:p w:rsidR="00C56106" w:rsidRPr="00262519" w:rsidRDefault="00C56106" w:rsidP="00D819E2">
            <w:pPr>
              <w:tabs>
                <w:tab w:val="clear" w:pos="907"/>
              </w:tabs>
              <w:ind w:right="127"/>
              <w:jc w:val="right"/>
              <w:rPr>
                <w:rFonts w:ascii="Times New Roman" w:hAnsi="Times New Roman" w:cs="Times New Roman"/>
                <w:sz w:val="22"/>
                <w:szCs w:val="22"/>
                <w:highlight w:val="yellow"/>
                <w:cs/>
              </w:rPr>
            </w:pPr>
          </w:p>
        </w:tc>
        <w:tc>
          <w:tcPr>
            <w:tcW w:w="284" w:type="dxa"/>
            <w:vAlign w:val="bottom"/>
          </w:tcPr>
          <w:p w:rsidR="00C56106" w:rsidRPr="008F076F" w:rsidRDefault="00C56106" w:rsidP="00D819E2">
            <w:pPr>
              <w:tabs>
                <w:tab w:val="clear" w:pos="907"/>
              </w:tabs>
              <w:ind w:right="170"/>
              <w:jc w:val="right"/>
              <w:rPr>
                <w:rFonts w:ascii="Times New Roman" w:hAnsi="Times New Roman" w:cs="Times New Roman"/>
                <w:sz w:val="22"/>
                <w:szCs w:val="22"/>
              </w:rPr>
            </w:pPr>
          </w:p>
        </w:tc>
        <w:tc>
          <w:tcPr>
            <w:tcW w:w="1557" w:type="dxa"/>
            <w:tcBorders>
              <w:top w:val="double" w:sz="4" w:space="0" w:color="auto"/>
            </w:tcBorders>
            <w:vAlign w:val="bottom"/>
          </w:tcPr>
          <w:p w:rsidR="00C56106" w:rsidRPr="008F076F" w:rsidRDefault="00C56106" w:rsidP="00686FF3">
            <w:pPr>
              <w:tabs>
                <w:tab w:val="clear" w:pos="907"/>
              </w:tabs>
              <w:ind w:right="127"/>
              <w:jc w:val="right"/>
              <w:rPr>
                <w:rFonts w:ascii="Times New Roman" w:hAnsi="Times New Roman" w:cs="Times New Roman"/>
                <w:sz w:val="22"/>
                <w:szCs w:val="22"/>
                <w:cs/>
              </w:rPr>
            </w:pPr>
          </w:p>
        </w:tc>
      </w:tr>
    </w:tbl>
    <w:p w:rsidR="00423CF4" w:rsidRDefault="00423CF4"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A3232" w:rsidRDefault="00BA3232"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sidR="00BA3232">
        <w:rPr>
          <w:rFonts w:ascii="Times New Roman" w:hAnsi="Times New Roman" w:cs="Times New Roman"/>
          <w:sz w:val="22"/>
          <w:szCs w:val="22"/>
        </w:rPr>
        <w:t xml:space="preserve"> tax </w:t>
      </w:r>
      <w:r w:rsidRPr="00C76388">
        <w:rPr>
          <w:rFonts w:ascii="Times New Roman" w:hAnsi="Times New Roman" w:cs="Times New Roman"/>
          <w:sz w:val="22"/>
          <w:szCs w:val="22"/>
        </w:rPr>
        <w:t xml:space="preserve">expense (income) </w:t>
      </w:r>
      <w:r w:rsidR="00BA3232" w:rsidRPr="00C76388">
        <w:rPr>
          <w:rFonts w:ascii="Times New Roman" w:hAnsi="Times New Roman" w:cs="Times New Roman"/>
          <w:sz w:val="22"/>
          <w:szCs w:val="22"/>
        </w:rPr>
        <w:t xml:space="preserve">recognized in other comprehensive income </w:t>
      </w:r>
      <w:r w:rsidRPr="00C76388">
        <w:rPr>
          <w:rFonts w:ascii="Times New Roman" w:hAnsi="Times New Roman" w:cs="Times New Roman"/>
          <w:sz w:val="22"/>
          <w:szCs w:val="22"/>
        </w:rPr>
        <w:t>for t</w:t>
      </w:r>
      <w:r w:rsidR="00C953A4">
        <w:rPr>
          <w:rFonts w:ascii="Times New Roman" w:hAnsi="Times New Roman" w:cs="Times New Roman"/>
          <w:sz w:val="22"/>
          <w:szCs w:val="22"/>
        </w:rPr>
        <w:t>he years ended December 31, 2022 and 2021</w:t>
      </w:r>
      <w:r w:rsidRPr="00C76388">
        <w:rPr>
          <w:rFonts w:ascii="Times New Roman" w:hAnsi="Times New Roman" w:cs="Times New Roman"/>
          <w:sz w:val="22"/>
          <w:szCs w:val="22"/>
        </w:rPr>
        <w:t xml:space="preserve">, </w:t>
      </w:r>
      <w:r w:rsidR="00BA3232">
        <w:rPr>
          <w:rFonts w:ascii="Times New Roman" w:hAnsi="Times New Roman" w:cs="Times New Roman"/>
          <w:sz w:val="22"/>
          <w:szCs w:val="22"/>
        </w:rPr>
        <w:t>are as follows</w:t>
      </w:r>
      <w:r w:rsidRPr="00C76388">
        <w:rPr>
          <w:rFonts w:ascii="Times New Roman" w:hAnsi="Times New Roman" w:cs="Times New Roman"/>
          <w:sz w:val="22"/>
          <w:szCs w:val="22"/>
        </w:rPr>
        <w:t>:</w:t>
      </w:r>
    </w:p>
    <w:p w:rsidR="00C76388" w:rsidRPr="008F56FE"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Angsana New" w:hAnsi="Angsana New"/>
          <w:sz w:val="16"/>
          <w:szCs w:val="16"/>
        </w:rPr>
      </w:pPr>
    </w:p>
    <w:tbl>
      <w:tblPr>
        <w:tblW w:w="9482" w:type="dxa"/>
        <w:tblInd w:w="-18" w:type="dxa"/>
        <w:tblLook w:val="0000"/>
      </w:tblPr>
      <w:tblGrid>
        <w:gridCol w:w="6080"/>
        <w:gridCol w:w="1559"/>
        <w:gridCol w:w="255"/>
        <w:gridCol w:w="1588"/>
      </w:tblGrid>
      <w:tr w:rsidR="00C76388" w:rsidRPr="007554FB" w:rsidTr="00C76388">
        <w:trPr>
          <w:tblHeader/>
        </w:trPr>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3402" w:type="dxa"/>
            <w:gridSpan w:val="3"/>
            <w:tcBorders>
              <w:top w:val="nil"/>
              <w:left w:val="nil"/>
              <w:bottom w:val="single" w:sz="4" w:space="0" w:color="auto"/>
              <w:right w:val="nil"/>
            </w:tcBorders>
            <w:vAlign w:val="bottom"/>
          </w:tcPr>
          <w:p w:rsidR="00C76388" w:rsidRPr="009E0B39" w:rsidRDefault="00C76388"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C76388" w:rsidRPr="00885F84" w:rsidTr="00C76388">
        <w:trPr>
          <w:tblHeader/>
        </w:trPr>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1559" w:type="dxa"/>
            <w:tcBorders>
              <w:top w:val="nil"/>
              <w:left w:val="nil"/>
              <w:bottom w:val="single" w:sz="4" w:space="0" w:color="auto"/>
              <w:right w:val="nil"/>
            </w:tcBorders>
            <w:vAlign w:val="bottom"/>
          </w:tcPr>
          <w:p w:rsidR="00C76388" w:rsidRPr="00C76388" w:rsidRDefault="00C76388"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w:t>
            </w:r>
            <w:r w:rsidR="00C953A4">
              <w:rPr>
                <w:rFonts w:ascii="Times New Roman" w:hAnsi="Times New Roman" w:cs="Times New Roman"/>
                <w:sz w:val="22"/>
                <w:szCs w:val="22"/>
              </w:rPr>
              <w:t>2</w:t>
            </w:r>
          </w:p>
        </w:tc>
        <w:tc>
          <w:tcPr>
            <w:tcW w:w="255" w:type="dxa"/>
            <w:tcBorders>
              <w:top w:val="nil"/>
              <w:left w:val="nil"/>
              <w:bottom w:val="nil"/>
              <w:right w:val="nil"/>
            </w:tcBorders>
            <w:vAlign w:val="bottom"/>
          </w:tcPr>
          <w:p w:rsidR="00C76388" w:rsidRPr="00C76388" w:rsidRDefault="00C76388" w:rsidP="00D819E2">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C76388" w:rsidRPr="00C76388" w:rsidRDefault="00C76388"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w:t>
            </w:r>
            <w:r w:rsidR="00C953A4">
              <w:rPr>
                <w:rFonts w:ascii="Times New Roman" w:hAnsi="Times New Roman" w:cs="Times New Roman"/>
                <w:sz w:val="22"/>
                <w:szCs w:val="22"/>
              </w:rPr>
              <w:t>1</w:t>
            </w:r>
          </w:p>
        </w:tc>
      </w:tr>
      <w:tr w:rsidR="00C56106" w:rsidRPr="007C073A" w:rsidTr="00586FBD">
        <w:tc>
          <w:tcPr>
            <w:tcW w:w="6080" w:type="dxa"/>
            <w:tcBorders>
              <w:top w:val="nil"/>
              <w:left w:val="nil"/>
              <w:bottom w:val="nil"/>
              <w:right w:val="nil"/>
            </w:tcBorders>
          </w:tcPr>
          <w:p w:rsidR="00C56106" w:rsidRPr="00C76388" w:rsidRDefault="00C56106" w:rsidP="00D819E2">
            <w:pPr>
              <w:tabs>
                <w:tab w:val="clear" w:pos="907"/>
                <w:tab w:val="left" w:pos="900"/>
                <w:tab w:val="left" w:pos="1440"/>
                <w:tab w:val="left" w:pos="2160"/>
              </w:tabs>
              <w:ind w:right="-648"/>
              <w:rPr>
                <w:rFonts w:ascii="Times New Roman" w:hAnsi="Times New Roman" w:cs="Times New Roman"/>
                <w:sz w:val="22"/>
                <w:szCs w:val="22"/>
              </w:rPr>
            </w:pPr>
            <w:r>
              <w:rPr>
                <w:rFonts w:ascii="Times New Roman" w:hAnsi="Times New Roman"/>
                <w:sz w:val="22"/>
                <w:szCs w:val="22"/>
              </w:rPr>
              <w:t>Loss (gain) on remeasurements of defined benefit plans</w:t>
            </w:r>
          </w:p>
        </w:tc>
        <w:tc>
          <w:tcPr>
            <w:tcW w:w="1559" w:type="dxa"/>
            <w:tcBorders>
              <w:top w:val="nil"/>
              <w:left w:val="nil"/>
              <w:right w:val="nil"/>
            </w:tcBorders>
            <w:vAlign w:val="bottom"/>
          </w:tcPr>
          <w:p w:rsidR="00C56106" w:rsidRPr="00C56106" w:rsidRDefault="00C56106" w:rsidP="0058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C56106">
              <w:rPr>
                <w:rFonts w:ascii="Times New Roman" w:hAnsi="Times New Roman" w:cs="Times New Roman"/>
                <w:sz w:val="22"/>
                <w:szCs w:val="22"/>
              </w:rPr>
              <w:t>(</w:t>
            </w:r>
            <w:r w:rsidRPr="00C56106">
              <w:rPr>
                <w:rFonts w:ascii="Times New Roman" w:hAnsi="Times New Roman" w:cstheme="minorBidi"/>
                <w:sz w:val="22"/>
                <w:szCs w:val="22"/>
              </w:rPr>
              <w:t>17</w:t>
            </w:r>
            <w:r w:rsidRPr="00C56106">
              <w:rPr>
                <w:rFonts w:ascii="Times New Roman" w:hAnsi="Times New Roman" w:cs="Times New Roman"/>
                <w:sz w:val="22"/>
                <w:szCs w:val="22"/>
                <w:cs/>
              </w:rPr>
              <w:t>8</w:t>
            </w:r>
            <w:r w:rsidRPr="00C56106">
              <w:rPr>
                <w:rFonts w:ascii="Times New Roman" w:hAnsi="Times New Roman" w:cs="Times New Roman"/>
                <w:sz w:val="22"/>
                <w:szCs w:val="22"/>
              </w:rPr>
              <w:t>)</w:t>
            </w:r>
          </w:p>
        </w:tc>
        <w:tc>
          <w:tcPr>
            <w:tcW w:w="255" w:type="dxa"/>
            <w:tcBorders>
              <w:top w:val="nil"/>
              <w:left w:val="nil"/>
              <w:right w:val="nil"/>
            </w:tcBorders>
            <w:vAlign w:val="bottom"/>
          </w:tcPr>
          <w:p w:rsidR="00C56106" w:rsidRPr="00C76388" w:rsidRDefault="00C56106" w:rsidP="00D819E2">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tcPr>
          <w:p w:rsidR="00C56106" w:rsidRPr="00C76388" w:rsidRDefault="00C56106" w:rsidP="00686F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C76388">
              <w:rPr>
                <w:rFonts w:ascii="Times New Roman" w:hAnsi="Times New Roman" w:cs="Times New Roman"/>
                <w:sz w:val="22"/>
                <w:szCs w:val="22"/>
                <w:cs/>
              </w:rPr>
              <w:t>1</w:t>
            </w:r>
            <w:r w:rsidRPr="00C76388">
              <w:rPr>
                <w:rFonts w:ascii="Times New Roman" w:hAnsi="Times New Roman" w:cs="Times New Roman"/>
                <w:sz w:val="22"/>
                <w:szCs w:val="22"/>
              </w:rPr>
              <w:t>,</w:t>
            </w:r>
            <w:r w:rsidRPr="00C76388">
              <w:rPr>
                <w:rFonts w:ascii="Times New Roman" w:hAnsi="Times New Roman" w:cs="Times New Roman"/>
                <w:sz w:val="22"/>
                <w:szCs w:val="22"/>
                <w:cs/>
              </w:rPr>
              <w:t>244</w:t>
            </w:r>
          </w:p>
        </w:tc>
      </w:tr>
      <w:tr w:rsidR="00C56106" w:rsidRPr="00ED534D" w:rsidTr="00586FBD">
        <w:tc>
          <w:tcPr>
            <w:tcW w:w="6080" w:type="dxa"/>
            <w:tcBorders>
              <w:top w:val="nil"/>
              <w:left w:val="nil"/>
              <w:bottom w:val="nil"/>
              <w:right w:val="nil"/>
            </w:tcBorders>
          </w:tcPr>
          <w:p w:rsidR="00C56106" w:rsidRPr="00C76388" w:rsidRDefault="00C56106" w:rsidP="00BA3232">
            <w:pPr>
              <w:tabs>
                <w:tab w:val="clear" w:pos="227"/>
                <w:tab w:val="clear" w:pos="454"/>
                <w:tab w:val="clear" w:pos="680"/>
                <w:tab w:val="clear" w:pos="907"/>
                <w:tab w:val="left" w:pos="18"/>
                <w:tab w:val="left" w:pos="2160"/>
              </w:tabs>
              <w:ind w:left="18" w:right="-43"/>
              <w:rPr>
                <w:rFonts w:ascii="Times New Roman" w:hAnsi="Times New Roman" w:cstheme="minorBidi"/>
                <w:sz w:val="22"/>
                <w:szCs w:val="22"/>
                <w:cs/>
              </w:rPr>
            </w:pPr>
            <w:r>
              <w:rPr>
                <w:rFonts w:ascii="Times New Roman" w:hAnsi="Times New Roman"/>
                <w:sz w:val="22"/>
                <w:szCs w:val="22"/>
              </w:rPr>
              <w:t xml:space="preserve">Less deferred tax expense (income) </w:t>
            </w:r>
          </w:p>
        </w:tc>
        <w:tc>
          <w:tcPr>
            <w:tcW w:w="1559" w:type="dxa"/>
            <w:tcBorders>
              <w:top w:val="nil"/>
              <w:left w:val="nil"/>
              <w:bottom w:val="single" w:sz="4" w:space="0" w:color="auto"/>
              <w:right w:val="nil"/>
            </w:tcBorders>
            <w:shd w:val="clear" w:color="auto" w:fill="auto"/>
          </w:tcPr>
          <w:p w:rsidR="00C56106" w:rsidRPr="00C56106" w:rsidRDefault="00C56106" w:rsidP="00586F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C56106">
              <w:rPr>
                <w:rFonts w:ascii="Times New Roman" w:hAnsi="Times New Roman" w:cstheme="minorBidi"/>
                <w:sz w:val="22"/>
                <w:szCs w:val="22"/>
              </w:rPr>
              <w:t>35</w:t>
            </w:r>
          </w:p>
        </w:tc>
        <w:tc>
          <w:tcPr>
            <w:tcW w:w="255" w:type="dxa"/>
            <w:tcBorders>
              <w:top w:val="nil"/>
              <w:left w:val="nil"/>
              <w:right w:val="nil"/>
            </w:tcBorders>
            <w:vAlign w:val="bottom"/>
          </w:tcPr>
          <w:p w:rsidR="00C56106" w:rsidRPr="00C76388" w:rsidRDefault="00C56106"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C56106" w:rsidRPr="00C76388" w:rsidRDefault="00C56106"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C76388">
              <w:rPr>
                <w:rFonts w:ascii="Times New Roman" w:hAnsi="Times New Roman" w:cs="Times New Roman"/>
                <w:sz w:val="22"/>
                <w:szCs w:val="22"/>
              </w:rPr>
              <w:t>(</w:t>
            </w:r>
            <w:r w:rsidRPr="00C76388">
              <w:rPr>
                <w:rFonts w:ascii="Times New Roman" w:hAnsi="Times New Roman" w:cs="Times New Roman"/>
                <w:sz w:val="22"/>
                <w:szCs w:val="22"/>
                <w:cs/>
              </w:rPr>
              <w:t>248</w:t>
            </w:r>
            <w:r w:rsidRPr="00C76388">
              <w:rPr>
                <w:rFonts w:ascii="Times New Roman" w:hAnsi="Times New Roman" w:cs="Times New Roman"/>
                <w:sz w:val="22"/>
                <w:szCs w:val="22"/>
              </w:rPr>
              <w:t>)</w:t>
            </w:r>
          </w:p>
        </w:tc>
      </w:tr>
      <w:tr w:rsidR="00C56106" w:rsidRPr="00ED534D" w:rsidTr="00C76388">
        <w:tc>
          <w:tcPr>
            <w:tcW w:w="6080" w:type="dxa"/>
            <w:tcBorders>
              <w:top w:val="nil"/>
              <w:left w:val="nil"/>
              <w:bottom w:val="nil"/>
              <w:right w:val="nil"/>
            </w:tcBorders>
          </w:tcPr>
          <w:p w:rsidR="00C56106" w:rsidRPr="00C76388" w:rsidRDefault="00C56106" w:rsidP="00C76388">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Net</w:t>
            </w:r>
          </w:p>
        </w:tc>
        <w:tc>
          <w:tcPr>
            <w:tcW w:w="1559" w:type="dxa"/>
            <w:tcBorders>
              <w:top w:val="single" w:sz="4" w:space="0" w:color="auto"/>
              <w:left w:val="nil"/>
              <w:bottom w:val="double" w:sz="4" w:space="0" w:color="auto"/>
              <w:right w:val="nil"/>
            </w:tcBorders>
            <w:shd w:val="clear" w:color="auto" w:fill="auto"/>
            <w:vAlign w:val="bottom"/>
          </w:tcPr>
          <w:p w:rsidR="00C56106" w:rsidRPr="00237B46" w:rsidRDefault="00C56106" w:rsidP="0058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heme="minorBidi"/>
                <w:sz w:val="22"/>
                <w:szCs w:val="22"/>
              </w:rPr>
            </w:pPr>
            <w:r w:rsidRPr="00C56106">
              <w:rPr>
                <w:rFonts w:ascii="Times New Roman" w:hAnsi="Times New Roman" w:cs="Times New Roman"/>
                <w:sz w:val="22"/>
                <w:szCs w:val="22"/>
              </w:rPr>
              <w:t>(</w:t>
            </w:r>
            <w:r w:rsidRPr="00C56106">
              <w:rPr>
                <w:rFonts w:ascii="Times New Roman" w:hAnsi="Times New Roman" w:cstheme="minorBidi"/>
                <w:sz w:val="22"/>
                <w:szCs w:val="22"/>
              </w:rPr>
              <w:t>143</w:t>
            </w:r>
            <w:r w:rsidRPr="00C56106">
              <w:rPr>
                <w:rFonts w:ascii="Times New Roman" w:hAnsi="Times New Roman" w:cs="Times New Roman"/>
                <w:sz w:val="22"/>
                <w:szCs w:val="22"/>
              </w:rPr>
              <w:t>)</w:t>
            </w:r>
          </w:p>
        </w:tc>
        <w:tc>
          <w:tcPr>
            <w:tcW w:w="255" w:type="dxa"/>
            <w:tcBorders>
              <w:top w:val="nil"/>
              <w:left w:val="nil"/>
              <w:right w:val="nil"/>
            </w:tcBorders>
            <w:vAlign w:val="bottom"/>
          </w:tcPr>
          <w:p w:rsidR="00C56106" w:rsidRPr="00C76388" w:rsidRDefault="00C56106" w:rsidP="00D819E2">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rsidR="00C56106" w:rsidRPr="00C76388" w:rsidRDefault="00C56106" w:rsidP="00686F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C76388">
              <w:rPr>
                <w:rFonts w:ascii="Times New Roman" w:hAnsi="Times New Roman" w:cs="Times New Roman"/>
                <w:sz w:val="22"/>
                <w:szCs w:val="22"/>
                <w:cs/>
              </w:rPr>
              <w:t>996</w:t>
            </w:r>
          </w:p>
        </w:tc>
      </w:tr>
    </w:tbl>
    <w:p w:rsidR="00E41079" w:rsidRDefault="00E41079"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p>
    <w:p w:rsidR="00E41079" w:rsidRDefault="00E41079"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p>
    <w:p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70073" w:rsidRDefault="00EE6ABC"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CE48DD">
        <w:rPr>
          <w:rFonts w:ascii="Times New Roman" w:hAnsi="Times New Roman" w:cs="Times New Roman"/>
          <w:b/>
          <w:bCs/>
          <w:sz w:val="24"/>
          <w:szCs w:val="24"/>
        </w:rPr>
        <w:t>3</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967491">
        <w:rPr>
          <w:rFonts w:ascii="Times New Roman" w:hAnsi="Times New Roman" w:cs="Times New Roman"/>
          <w:b/>
          <w:bCs/>
          <w:sz w:val="24"/>
          <w:szCs w:val="24"/>
        </w:rPr>
        <w:t xml:space="preserve">CREDIT FACILITIES </w:t>
      </w:r>
      <w:r w:rsidR="00570073">
        <w:rPr>
          <w:rFonts w:ascii="Times New Roman" w:hAnsi="Times New Roman" w:cs="Times New Roman"/>
          <w:b/>
          <w:bCs/>
          <w:sz w:val="24"/>
          <w:szCs w:val="24"/>
        </w:rPr>
        <w:t xml:space="preserve">AND SHORT-TERM BORROWINGS </w:t>
      </w:r>
    </w:p>
    <w:p w:rsidR="0072429F" w:rsidRDefault="00570073"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ab/>
        <w:t>FROM FINANCIAL INSTITUTION</w:t>
      </w:r>
      <w:r w:rsidR="007A5529">
        <w:rPr>
          <w:rFonts w:ascii="Times New Roman" w:hAnsi="Times New Roman" w:cs="Times New Roman"/>
          <w:b/>
          <w:bCs/>
          <w:sz w:val="24"/>
          <w:szCs w:val="24"/>
        </w:rPr>
        <w:t>S</w:t>
      </w:r>
    </w:p>
    <w:p w:rsidR="00457119" w:rsidRPr="007E5ADD"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15552" w:rsidRPr="007E5ADD"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r w:rsidRPr="007E5ADD">
        <w:rPr>
          <w:rFonts w:ascii="Times New Roman" w:hAnsi="Times New Roman" w:cs="Times New Roman"/>
          <w:i/>
          <w:iCs/>
          <w:sz w:val="22"/>
          <w:szCs w:val="22"/>
        </w:rPr>
        <w:t xml:space="preserve">Credit Facilities </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15552" w:rsidRP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C007B">
        <w:rPr>
          <w:rFonts w:ascii="Times New Roman" w:hAnsi="Times New Roman" w:cs="Times New Roman"/>
          <w:sz w:val="22"/>
          <w:szCs w:val="22"/>
        </w:rPr>
        <w:t xml:space="preserve">As at December 31, </w:t>
      </w:r>
      <w:r w:rsidR="006C123B">
        <w:rPr>
          <w:rFonts w:ascii="Times New Roman" w:hAnsi="Times New Roman" w:cs="Times New Roman"/>
          <w:sz w:val="22"/>
          <w:szCs w:val="22"/>
        </w:rPr>
        <w:t>202</w:t>
      </w:r>
      <w:r w:rsidR="00C953A4">
        <w:rPr>
          <w:rFonts w:ascii="Times New Roman" w:hAnsi="Times New Roman" w:cs="Times New Roman"/>
          <w:sz w:val="22"/>
          <w:szCs w:val="22"/>
        </w:rPr>
        <w:t>2</w:t>
      </w:r>
      <w:r w:rsidRPr="002C007B">
        <w:rPr>
          <w:rFonts w:ascii="Times New Roman" w:hAnsi="Times New Roman" w:cs="Times New Roman"/>
          <w:sz w:val="22"/>
          <w:szCs w:val="22"/>
        </w:rPr>
        <w:t xml:space="preserve"> and </w:t>
      </w:r>
      <w:r w:rsidR="00C953A4">
        <w:rPr>
          <w:rFonts w:ascii="Times New Roman" w:hAnsi="Times New Roman" w:cs="Times New Roman"/>
          <w:sz w:val="22"/>
          <w:szCs w:val="22"/>
        </w:rPr>
        <w:t>2021</w:t>
      </w:r>
      <w:r w:rsidRPr="002C007B">
        <w:rPr>
          <w:rFonts w:ascii="Times New Roman" w:hAnsi="Times New Roman" w:cs="Times New Roman"/>
          <w:sz w:val="22"/>
          <w:szCs w:val="22"/>
        </w:rPr>
        <w:t>, the Company has been gran</w:t>
      </w:r>
      <w:r w:rsidR="0072429F">
        <w:rPr>
          <w:rFonts w:ascii="Times New Roman" w:hAnsi="Times New Roman" w:cs="Times New Roman"/>
          <w:sz w:val="22"/>
          <w:szCs w:val="22"/>
        </w:rPr>
        <w:t>ted the credit facilities by certain</w:t>
      </w:r>
      <w:r w:rsidRPr="002C007B">
        <w:rPr>
          <w:rFonts w:ascii="Times New Roman" w:hAnsi="Times New Roman" w:cs="Times New Roman"/>
          <w:sz w:val="22"/>
          <w:szCs w:val="22"/>
        </w:rPr>
        <w:t xml:space="preserve"> local banks</w:t>
      </w:r>
      <w:r w:rsidRPr="00E15552">
        <w:rPr>
          <w:rFonts w:ascii="Times New Roman" w:hAnsi="Times New Roman" w:cs="Times New Roman"/>
          <w:sz w:val="22"/>
          <w:szCs w:val="22"/>
        </w:rPr>
        <w:t xml:space="preserve"> as follows:</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464" w:type="dxa"/>
        <w:tblLook w:val="04A0"/>
      </w:tblPr>
      <w:tblGrid>
        <w:gridCol w:w="5070"/>
        <w:gridCol w:w="992"/>
        <w:gridCol w:w="1559"/>
        <w:gridCol w:w="283"/>
        <w:gridCol w:w="1560"/>
      </w:tblGrid>
      <w:tr w:rsidR="00E15552" w:rsidRPr="008F224C" w:rsidTr="00706B89">
        <w:tc>
          <w:tcPr>
            <w:tcW w:w="5070" w:type="dxa"/>
          </w:tcPr>
          <w:p w:rsidR="00E15552" w:rsidRPr="00E15552" w:rsidRDefault="00E15552" w:rsidP="004A5F42">
            <w:pPr>
              <w:jc w:val="center"/>
              <w:rPr>
                <w:rFonts w:ascii="Times New Roman" w:hAnsi="Times New Roman" w:cs="Times New Roman"/>
                <w:sz w:val="22"/>
                <w:szCs w:val="22"/>
              </w:rPr>
            </w:pPr>
          </w:p>
        </w:tc>
        <w:tc>
          <w:tcPr>
            <w:tcW w:w="992" w:type="dxa"/>
          </w:tcPr>
          <w:p w:rsidR="00E15552" w:rsidRPr="00E15552" w:rsidRDefault="00E15552" w:rsidP="004A5F42">
            <w:pPr>
              <w:jc w:val="center"/>
              <w:rPr>
                <w:rFonts w:ascii="Times New Roman" w:hAnsi="Times New Roman" w:cs="Times New Roman"/>
                <w:sz w:val="22"/>
                <w:szCs w:val="22"/>
              </w:rPr>
            </w:pPr>
          </w:p>
        </w:tc>
        <w:tc>
          <w:tcPr>
            <w:tcW w:w="3402" w:type="dxa"/>
            <w:gridSpan w:val="3"/>
            <w:tcBorders>
              <w:bottom w:val="single" w:sz="4" w:space="0" w:color="auto"/>
            </w:tcBorders>
          </w:tcPr>
          <w:p w:rsidR="00E15552" w:rsidRPr="008F224C" w:rsidRDefault="00E15552"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A71B50" w:rsidRPr="008F224C" w:rsidTr="00706B89">
        <w:tc>
          <w:tcPr>
            <w:tcW w:w="5070" w:type="dxa"/>
          </w:tcPr>
          <w:p w:rsidR="00A71B50" w:rsidRPr="008F224C" w:rsidRDefault="00A71B50" w:rsidP="004A5F42">
            <w:pPr>
              <w:jc w:val="center"/>
              <w:rPr>
                <w:rFonts w:ascii="Times New Roman" w:hAnsi="Times New Roman" w:cs="Times New Roman"/>
                <w:sz w:val="22"/>
                <w:szCs w:val="22"/>
              </w:rPr>
            </w:pPr>
          </w:p>
        </w:tc>
        <w:tc>
          <w:tcPr>
            <w:tcW w:w="992" w:type="dxa"/>
          </w:tcPr>
          <w:p w:rsidR="00A71B50" w:rsidRPr="008F224C" w:rsidRDefault="00A71B50" w:rsidP="004A5F42">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A71B50" w:rsidRPr="008F224C" w:rsidRDefault="00A71B50" w:rsidP="004A5F42">
            <w:pPr>
              <w:jc w:val="center"/>
              <w:rPr>
                <w:rFonts w:ascii="Times New Roman" w:hAnsi="Times New Roman" w:cs="Times New Roman"/>
                <w:sz w:val="22"/>
                <w:szCs w:val="22"/>
              </w:rPr>
            </w:pPr>
            <w:r w:rsidRPr="008F224C">
              <w:rPr>
                <w:rFonts w:ascii="Times New Roman" w:hAnsi="Times New Roman" w:cs="Times New Roman"/>
                <w:sz w:val="22"/>
                <w:szCs w:val="22"/>
              </w:rPr>
              <w:t>202</w:t>
            </w:r>
            <w:r w:rsidR="00C953A4">
              <w:rPr>
                <w:rFonts w:ascii="Times New Roman" w:hAnsi="Times New Roman" w:cs="Times New Roman"/>
                <w:sz w:val="22"/>
                <w:szCs w:val="22"/>
              </w:rPr>
              <w:t>2</w:t>
            </w:r>
          </w:p>
        </w:tc>
        <w:tc>
          <w:tcPr>
            <w:tcW w:w="283" w:type="dxa"/>
            <w:tcBorders>
              <w:top w:val="single" w:sz="4" w:space="0" w:color="auto"/>
            </w:tcBorders>
          </w:tcPr>
          <w:p w:rsidR="00A71B50" w:rsidRPr="008F224C" w:rsidRDefault="00A71B50" w:rsidP="004A5F42">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A71B50" w:rsidRPr="008F224C" w:rsidRDefault="00A71B50" w:rsidP="00D24A65">
            <w:pPr>
              <w:jc w:val="center"/>
              <w:rPr>
                <w:rFonts w:ascii="Times New Roman" w:hAnsi="Times New Roman" w:cs="Times New Roman"/>
                <w:sz w:val="22"/>
                <w:szCs w:val="22"/>
              </w:rPr>
            </w:pPr>
            <w:r w:rsidRPr="008F224C">
              <w:rPr>
                <w:rFonts w:ascii="Times New Roman" w:hAnsi="Times New Roman" w:cs="Times New Roman"/>
                <w:sz w:val="22"/>
                <w:szCs w:val="22"/>
              </w:rPr>
              <w:t>202</w:t>
            </w:r>
            <w:r w:rsidR="00C953A4">
              <w:rPr>
                <w:rFonts w:ascii="Times New Roman" w:hAnsi="Times New Roman" w:cs="Times New Roman"/>
                <w:sz w:val="22"/>
                <w:szCs w:val="22"/>
              </w:rPr>
              <w:t>1</w:t>
            </w:r>
          </w:p>
        </w:tc>
      </w:tr>
      <w:tr w:rsidR="00C953A4" w:rsidRPr="008F224C" w:rsidTr="00706B89">
        <w:tc>
          <w:tcPr>
            <w:tcW w:w="5070" w:type="dxa"/>
          </w:tcPr>
          <w:p w:rsidR="00C953A4" w:rsidRPr="008F224C" w:rsidRDefault="00C953A4" w:rsidP="00B17AC6">
            <w:pPr>
              <w:rPr>
                <w:rFonts w:ascii="Times New Roman" w:hAnsi="Times New Roman" w:cs="Times New Roman"/>
                <w:sz w:val="22"/>
                <w:szCs w:val="22"/>
              </w:rPr>
            </w:pPr>
            <w:r w:rsidRPr="008F224C">
              <w:rPr>
                <w:rFonts w:ascii="Times New Roman" w:hAnsi="Times New Roman" w:cs="Times New Roman"/>
                <w:sz w:val="22"/>
                <w:szCs w:val="22"/>
              </w:rPr>
              <w:t>Bank overdraft</w:t>
            </w:r>
            <w:r>
              <w:rPr>
                <w:rFonts w:ascii="Times New Roman" w:hAnsi="Times New Roman" w:cs="Times New Roman"/>
                <w:sz w:val="22"/>
                <w:szCs w:val="22"/>
              </w:rPr>
              <w:t>s</w:t>
            </w:r>
          </w:p>
        </w:tc>
        <w:tc>
          <w:tcPr>
            <w:tcW w:w="992" w:type="dxa"/>
          </w:tcPr>
          <w:p w:rsidR="00C953A4" w:rsidRPr="008F224C" w:rsidRDefault="00C953A4" w:rsidP="00B17AC6">
            <w:pPr>
              <w:ind w:right="342"/>
              <w:jc w:val="right"/>
              <w:rPr>
                <w:rFonts w:ascii="Times New Roman" w:hAnsi="Times New Roman" w:cs="Times New Roman"/>
                <w:sz w:val="22"/>
                <w:szCs w:val="22"/>
                <w:cs/>
              </w:rPr>
            </w:pPr>
          </w:p>
        </w:tc>
        <w:tc>
          <w:tcPr>
            <w:tcW w:w="1559" w:type="dxa"/>
          </w:tcPr>
          <w:p w:rsidR="00C953A4" w:rsidRPr="00F92F01" w:rsidRDefault="00C953A4"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10,350</w:t>
            </w:r>
          </w:p>
        </w:tc>
        <w:tc>
          <w:tcPr>
            <w:tcW w:w="283" w:type="dxa"/>
          </w:tcPr>
          <w:p w:rsidR="00C953A4" w:rsidRPr="008F224C" w:rsidRDefault="00C953A4"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C953A4" w:rsidRPr="00600473" w:rsidRDefault="00C953A4"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10,350</w:t>
            </w:r>
          </w:p>
        </w:tc>
      </w:tr>
      <w:tr w:rsidR="00C953A4" w:rsidRPr="008F224C" w:rsidTr="00F92F01">
        <w:tc>
          <w:tcPr>
            <w:tcW w:w="5070" w:type="dxa"/>
          </w:tcPr>
          <w:p w:rsidR="00C953A4" w:rsidRPr="007E5ADD" w:rsidRDefault="00C953A4" w:rsidP="00B17AC6">
            <w:pPr>
              <w:rPr>
                <w:rFonts w:ascii="Times New Roman" w:hAnsi="Times New Roman" w:cstheme="minorBidi"/>
                <w:sz w:val="22"/>
                <w:szCs w:val="22"/>
              </w:rPr>
            </w:pPr>
            <w:r w:rsidRPr="008F224C">
              <w:rPr>
                <w:rFonts w:ascii="Times New Roman" w:hAnsi="Times New Roman" w:cs="Times New Roman"/>
                <w:sz w:val="22"/>
                <w:szCs w:val="22"/>
              </w:rPr>
              <w:t>Short-term borrowing</w:t>
            </w:r>
            <w:r>
              <w:rPr>
                <w:rFonts w:ascii="Times New Roman" w:hAnsi="Times New Roman" w:cstheme="minorBidi"/>
                <w:sz w:val="22"/>
                <w:szCs w:val="22"/>
              </w:rPr>
              <w:t>s</w:t>
            </w:r>
          </w:p>
        </w:tc>
        <w:tc>
          <w:tcPr>
            <w:tcW w:w="992" w:type="dxa"/>
          </w:tcPr>
          <w:p w:rsidR="00C953A4" w:rsidRPr="008F224C" w:rsidRDefault="00C953A4" w:rsidP="00B17AC6">
            <w:pPr>
              <w:ind w:right="342"/>
              <w:jc w:val="right"/>
              <w:rPr>
                <w:rFonts w:ascii="Times New Roman" w:hAnsi="Times New Roman" w:cs="Times New Roman"/>
                <w:sz w:val="22"/>
                <w:szCs w:val="22"/>
                <w:cs/>
              </w:rPr>
            </w:pPr>
          </w:p>
        </w:tc>
        <w:tc>
          <w:tcPr>
            <w:tcW w:w="1559" w:type="dxa"/>
          </w:tcPr>
          <w:p w:rsidR="00C953A4" w:rsidRPr="00F92F01" w:rsidRDefault="00F92F01"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25</w:t>
            </w:r>
            <w:r w:rsidR="00C953A4" w:rsidRPr="00F92F01">
              <w:rPr>
                <w:rFonts w:ascii="Times New Roman" w:hAnsi="Times New Roman" w:cs="Times New Roman"/>
                <w:bCs/>
                <w:sz w:val="22"/>
                <w:szCs w:val="22"/>
              </w:rPr>
              <w:t>,</w:t>
            </w:r>
            <w:r w:rsidRPr="00F92F01">
              <w:rPr>
                <w:rFonts w:ascii="Times New Roman" w:hAnsi="Times New Roman" w:cs="Times New Roman"/>
                <w:bCs/>
                <w:sz w:val="22"/>
                <w:szCs w:val="22"/>
              </w:rPr>
              <w:t>283</w:t>
            </w:r>
          </w:p>
        </w:tc>
        <w:tc>
          <w:tcPr>
            <w:tcW w:w="283" w:type="dxa"/>
          </w:tcPr>
          <w:p w:rsidR="00C953A4" w:rsidRPr="008F224C" w:rsidRDefault="00C953A4"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C953A4" w:rsidRPr="00600473" w:rsidRDefault="00C953A4"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27</w:t>
            </w:r>
            <w:r w:rsidRPr="00600473">
              <w:rPr>
                <w:rFonts w:ascii="Times New Roman" w:hAnsi="Times New Roman" w:cs="Times New Roman"/>
                <w:bCs/>
                <w:sz w:val="22"/>
                <w:szCs w:val="22"/>
              </w:rPr>
              <w:t>,</w:t>
            </w:r>
            <w:r>
              <w:rPr>
                <w:rFonts w:ascii="Times New Roman" w:hAnsi="Times New Roman" w:cs="Times New Roman"/>
                <w:bCs/>
                <w:sz w:val="22"/>
                <w:szCs w:val="22"/>
              </w:rPr>
              <w:t>506</w:t>
            </w:r>
          </w:p>
        </w:tc>
      </w:tr>
      <w:tr w:rsidR="00F92F01" w:rsidRPr="008F224C" w:rsidTr="00F92F01">
        <w:tc>
          <w:tcPr>
            <w:tcW w:w="5070" w:type="dxa"/>
          </w:tcPr>
          <w:p w:rsidR="00F92F01" w:rsidRPr="008F224C" w:rsidRDefault="00F92F01" w:rsidP="003E32B4">
            <w:pPr>
              <w:ind w:right="113"/>
              <w:rPr>
                <w:rFonts w:ascii="Times New Roman" w:hAnsi="Times New Roman" w:cs="Times New Roman"/>
                <w:sz w:val="22"/>
                <w:szCs w:val="22"/>
              </w:rPr>
            </w:pPr>
            <w:r w:rsidRPr="008F224C">
              <w:rPr>
                <w:rFonts w:ascii="Times New Roman" w:hAnsi="Times New Roman" w:cs="Times New Roman"/>
                <w:sz w:val="22"/>
                <w:szCs w:val="22"/>
              </w:rPr>
              <w:t>Letter</w:t>
            </w:r>
            <w:r>
              <w:rPr>
                <w:rFonts w:ascii="Times New Roman" w:hAnsi="Times New Roman" w:cs="Times New Roman"/>
                <w:sz w:val="22"/>
                <w:szCs w:val="22"/>
              </w:rPr>
              <w:t>s</w:t>
            </w:r>
            <w:r w:rsidRPr="008F224C">
              <w:rPr>
                <w:rFonts w:ascii="Times New Roman" w:hAnsi="Times New Roman" w:cs="Times New Roman"/>
                <w:sz w:val="22"/>
                <w:szCs w:val="22"/>
              </w:rPr>
              <w:t xml:space="preserve"> of guarantee </w:t>
            </w:r>
          </w:p>
        </w:tc>
        <w:tc>
          <w:tcPr>
            <w:tcW w:w="992" w:type="dxa"/>
          </w:tcPr>
          <w:p w:rsidR="00F92F01" w:rsidRPr="008F224C" w:rsidRDefault="00F92F01" w:rsidP="003E32B4">
            <w:pPr>
              <w:ind w:right="342"/>
              <w:jc w:val="right"/>
              <w:rPr>
                <w:rFonts w:ascii="Times New Roman" w:hAnsi="Times New Roman" w:cs="Times New Roman"/>
                <w:sz w:val="22"/>
                <w:szCs w:val="22"/>
                <w:cs/>
              </w:rPr>
            </w:pPr>
          </w:p>
        </w:tc>
        <w:tc>
          <w:tcPr>
            <w:tcW w:w="1559" w:type="dxa"/>
          </w:tcPr>
          <w:p w:rsidR="00F92F01" w:rsidRPr="00F92F01" w:rsidRDefault="00F92F01" w:rsidP="003E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14,717</w:t>
            </w:r>
          </w:p>
        </w:tc>
        <w:tc>
          <w:tcPr>
            <w:tcW w:w="283" w:type="dxa"/>
          </w:tcPr>
          <w:p w:rsidR="00F92F01" w:rsidRPr="00F41AAA" w:rsidRDefault="00F92F01" w:rsidP="003E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Pr>
          <w:p w:rsidR="00F92F01" w:rsidRPr="00600473" w:rsidRDefault="00F92F01" w:rsidP="003E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1</w:t>
            </w:r>
            <w:r>
              <w:rPr>
                <w:rFonts w:ascii="Times New Roman" w:hAnsi="Times New Roman" w:cs="Times New Roman"/>
                <w:bCs/>
                <w:sz w:val="22"/>
                <w:szCs w:val="22"/>
              </w:rPr>
              <w:t>4</w:t>
            </w:r>
            <w:r w:rsidRPr="00600473">
              <w:rPr>
                <w:rFonts w:ascii="Times New Roman" w:hAnsi="Times New Roman" w:cs="Times New Roman"/>
                <w:bCs/>
                <w:sz w:val="22"/>
                <w:szCs w:val="22"/>
              </w:rPr>
              <w:t>,</w:t>
            </w:r>
            <w:r>
              <w:rPr>
                <w:rFonts w:ascii="Times New Roman" w:hAnsi="Times New Roman" w:cs="Times New Roman"/>
                <w:bCs/>
                <w:sz w:val="22"/>
                <w:szCs w:val="22"/>
              </w:rPr>
              <w:t>467</w:t>
            </w:r>
          </w:p>
        </w:tc>
      </w:tr>
      <w:tr w:rsidR="00F92F01" w:rsidRPr="008F224C" w:rsidTr="00F92F01">
        <w:tc>
          <w:tcPr>
            <w:tcW w:w="5070" w:type="dxa"/>
          </w:tcPr>
          <w:p w:rsidR="00F92F01" w:rsidRPr="008F224C" w:rsidRDefault="00F92F01" w:rsidP="004A5F42">
            <w:pPr>
              <w:ind w:right="113"/>
              <w:rPr>
                <w:rFonts w:ascii="Times New Roman" w:hAnsi="Times New Roman" w:cs="Times New Roman"/>
                <w:sz w:val="22"/>
                <w:szCs w:val="22"/>
              </w:rPr>
            </w:pPr>
            <w:r w:rsidRPr="00F92F01">
              <w:rPr>
                <w:rFonts w:ascii="Times New Roman" w:hAnsi="Times New Roman" w:cs="Times New Roman"/>
                <w:sz w:val="22"/>
                <w:szCs w:val="22"/>
              </w:rPr>
              <w:t>Buy and sale foreign currency contracts</w:t>
            </w:r>
          </w:p>
        </w:tc>
        <w:tc>
          <w:tcPr>
            <w:tcW w:w="992" w:type="dxa"/>
          </w:tcPr>
          <w:p w:rsidR="00F92F01" w:rsidRPr="008F224C" w:rsidRDefault="00F92F01" w:rsidP="004A5F42">
            <w:pPr>
              <w:ind w:right="342"/>
              <w:jc w:val="right"/>
              <w:rPr>
                <w:rFonts w:ascii="Times New Roman" w:hAnsi="Times New Roman" w:cs="Times New Roman"/>
                <w:sz w:val="22"/>
                <w:szCs w:val="22"/>
                <w:cs/>
              </w:rPr>
            </w:pPr>
          </w:p>
        </w:tc>
        <w:tc>
          <w:tcPr>
            <w:tcW w:w="1559" w:type="dxa"/>
            <w:tcBorders>
              <w:bottom w:val="single" w:sz="4" w:space="0" w:color="auto"/>
            </w:tcBorders>
          </w:tcPr>
          <w:p w:rsidR="00F92F01" w:rsidRPr="00F92F01" w:rsidRDefault="00F92F01"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30,000</w:t>
            </w:r>
          </w:p>
        </w:tc>
        <w:tc>
          <w:tcPr>
            <w:tcW w:w="283" w:type="dxa"/>
          </w:tcPr>
          <w:p w:rsidR="00F92F01" w:rsidRPr="00F41AAA" w:rsidRDefault="00F92F01"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bottom w:val="single" w:sz="4" w:space="0" w:color="auto"/>
            </w:tcBorders>
          </w:tcPr>
          <w:p w:rsidR="00F92F01" w:rsidRPr="00895FC1" w:rsidRDefault="00F92F01" w:rsidP="003E32B4">
            <w:pPr>
              <w:tabs>
                <w:tab w:val="clear" w:pos="227"/>
                <w:tab w:val="clear" w:pos="454"/>
                <w:tab w:val="clear" w:pos="680"/>
                <w:tab w:val="clear" w:pos="907"/>
              </w:tabs>
              <w:ind w:right="100"/>
              <w:jc w:val="center"/>
              <w:rPr>
                <w:rFonts w:ascii="Times New Roman" w:hAnsi="Times New Roman" w:cs="Times New Roman"/>
                <w:sz w:val="22"/>
                <w:szCs w:val="22"/>
              </w:rPr>
            </w:pPr>
            <w:r w:rsidRPr="00895FC1">
              <w:rPr>
                <w:rFonts w:ascii="Times New Roman" w:hAnsi="Times New Roman" w:cs="Times New Roman"/>
                <w:sz w:val="22"/>
                <w:szCs w:val="22"/>
              </w:rPr>
              <w:t xml:space="preserve">      -</w:t>
            </w:r>
          </w:p>
        </w:tc>
      </w:tr>
      <w:tr w:rsidR="00C953A4" w:rsidRPr="008F224C" w:rsidTr="00706B89">
        <w:tc>
          <w:tcPr>
            <w:tcW w:w="5070" w:type="dxa"/>
          </w:tcPr>
          <w:p w:rsidR="00C953A4" w:rsidRPr="008F224C" w:rsidRDefault="00C953A4" w:rsidP="004A5F42">
            <w:pPr>
              <w:ind w:right="113"/>
              <w:rPr>
                <w:rFonts w:ascii="Times New Roman" w:hAnsi="Times New Roman" w:cs="Times New Roman"/>
                <w:sz w:val="22"/>
                <w:szCs w:val="22"/>
              </w:rPr>
            </w:pPr>
            <w:r w:rsidRPr="008F224C">
              <w:rPr>
                <w:rFonts w:ascii="Times New Roman" w:hAnsi="Times New Roman" w:cs="Times New Roman"/>
                <w:sz w:val="22"/>
                <w:szCs w:val="22"/>
              </w:rPr>
              <w:t>Total</w:t>
            </w:r>
          </w:p>
        </w:tc>
        <w:tc>
          <w:tcPr>
            <w:tcW w:w="992" w:type="dxa"/>
          </w:tcPr>
          <w:p w:rsidR="00C953A4" w:rsidRPr="008F224C" w:rsidRDefault="00C953A4" w:rsidP="004A5F42">
            <w:pPr>
              <w:ind w:right="342"/>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rsidR="00C953A4" w:rsidRPr="00F92F01" w:rsidRDefault="00F92F01"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F92F01">
              <w:rPr>
                <w:rFonts w:ascii="Times New Roman" w:hAnsi="Times New Roman" w:cs="Times New Roman"/>
                <w:bCs/>
                <w:sz w:val="22"/>
                <w:szCs w:val="22"/>
              </w:rPr>
              <w:t>80</w:t>
            </w:r>
            <w:r w:rsidR="00C953A4" w:rsidRPr="00F92F01">
              <w:rPr>
                <w:rFonts w:ascii="Times New Roman" w:hAnsi="Times New Roman" w:cs="Times New Roman"/>
                <w:bCs/>
                <w:sz w:val="22"/>
                <w:szCs w:val="22"/>
              </w:rPr>
              <w:t>,</w:t>
            </w:r>
            <w:r w:rsidR="00C953A4" w:rsidRPr="00F92F01">
              <w:rPr>
                <w:rFonts w:ascii="Times New Roman" w:hAnsi="Times New Roman" w:cs="Times New Roman"/>
                <w:b/>
                <w:sz w:val="22"/>
                <w:szCs w:val="22"/>
                <w:cs/>
              </w:rPr>
              <w:t>3</w:t>
            </w:r>
            <w:r w:rsidRPr="00F92F01">
              <w:rPr>
                <w:rFonts w:ascii="Times New Roman" w:hAnsi="Times New Roman" w:cstheme="minorBidi"/>
                <w:bCs/>
                <w:sz w:val="22"/>
                <w:szCs w:val="22"/>
              </w:rPr>
              <w:t>50</w:t>
            </w:r>
          </w:p>
        </w:tc>
        <w:tc>
          <w:tcPr>
            <w:tcW w:w="283" w:type="dxa"/>
          </w:tcPr>
          <w:p w:rsidR="00C953A4" w:rsidRPr="00F41AAA" w:rsidRDefault="00C953A4"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C953A4" w:rsidRPr="00600473" w:rsidRDefault="00C953A4"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52,</w:t>
            </w:r>
            <w:r w:rsidRPr="00600473">
              <w:rPr>
                <w:rFonts w:ascii="Times New Roman" w:hAnsi="Times New Roman" w:cs="Times New Roman"/>
                <w:b/>
                <w:sz w:val="22"/>
                <w:szCs w:val="22"/>
                <w:cs/>
              </w:rPr>
              <w:t>323</w:t>
            </w:r>
          </w:p>
        </w:tc>
      </w:tr>
    </w:tbl>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457119" w:rsidRDefault="00457119" w:rsidP="0045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00473">
        <w:rPr>
          <w:rFonts w:ascii="Times New Roman" w:hAnsi="Times New Roman" w:cs="Times New Roman"/>
          <w:sz w:val="22"/>
          <w:szCs w:val="22"/>
        </w:rPr>
        <w:t>Bank overdrafts bear interest at Minimum Overdraft Rate (MOR) and MOR minus 2.5% per annum and short-term borrowings consist of promissory notes bear interest at Minimum Lending Rate (MLR) minus 1% per annum.</w:t>
      </w:r>
    </w:p>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8F224C">
        <w:rPr>
          <w:rFonts w:ascii="Times New Roman" w:hAnsi="Times New Roman" w:cs="Times New Roman"/>
          <w:sz w:val="22"/>
          <w:szCs w:val="22"/>
        </w:rPr>
        <w:t>The above credit facilities are secured by:</w:t>
      </w: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600473"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Pr="008F224C">
        <w:rPr>
          <w:rFonts w:ascii="Times New Roman" w:hAnsi="Times New Roman" w:cs="Times New Roman"/>
          <w:sz w:val="22"/>
          <w:szCs w:val="22"/>
        </w:rPr>
        <w:tab/>
        <w:t xml:space="preserve">Mortgage of the Company’s land and structures thereon </w:t>
      </w:r>
      <w:r w:rsidR="00510493" w:rsidRPr="008F224C">
        <w:rPr>
          <w:rFonts w:ascii="Times New Roman" w:hAnsi="Times New Roman" w:cs="Times New Roman"/>
          <w:sz w:val="22"/>
          <w:szCs w:val="22"/>
        </w:rPr>
        <w:t xml:space="preserve">with a local bank </w:t>
      </w:r>
      <w:r w:rsidRPr="008F224C">
        <w:rPr>
          <w:rFonts w:ascii="Times New Roman" w:hAnsi="Times New Roman" w:cs="Times New Roman"/>
          <w:sz w:val="22"/>
          <w:szCs w:val="22"/>
        </w:rPr>
        <w:t xml:space="preserve">at the mortgage value of Baht </w:t>
      </w:r>
      <w:r w:rsidRPr="00600473">
        <w:rPr>
          <w:rFonts w:ascii="Times New Roman" w:hAnsi="Times New Roman" w:cs="Times New Roman"/>
          <w:sz w:val="22"/>
          <w:szCs w:val="22"/>
        </w:rPr>
        <w:t>220 million; and</w:t>
      </w:r>
    </w:p>
    <w:p w:rsidR="00E15552" w:rsidRPr="00600473"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E15552" w:rsidRPr="002116A5" w:rsidRDefault="00E15552" w:rsidP="005B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cs/>
        </w:rPr>
      </w:pPr>
      <w:r w:rsidRPr="00600473">
        <w:rPr>
          <w:rFonts w:ascii="Times New Roman" w:hAnsi="Times New Roman" w:cs="Times New Roman"/>
          <w:sz w:val="22"/>
          <w:szCs w:val="22"/>
        </w:rPr>
        <w:t>b</w:t>
      </w:r>
      <w:r w:rsidRPr="00600473">
        <w:rPr>
          <w:rFonts w:ascii="Times New Roman" w:hAnsi="Times New Roman" w:cs="Times New Roman"/>
          <w:sz w:val="22"/>
          <w:szCs w:val="22"/>
          <w:cs/>
        </w:rPr>
        <w:t>)</w:t>
      </w:r>
      <w:r w:rsidRPr="00600473">
        <w:rPr>
          <w:rFonts w:ascii="Times New Roman" w:hAnsi="Times New Roman" w:cs="Times New Roman"/>
          <w:sz w:val="22"/>
          <w:szCs w:val="22"/>
          <w:cs/>
        </w:rPr>
        <w:tab/>
      </w:r>
      <w:r w:rsidRPr="00600473">
        <w:rPr>
          <w:rFonts w:ascii="Times New Roman" w:hAnsi="Times New Roman" w:cs="Times New Roman"/>
          <w:sz w:val="22"/>
          <w:szCs w:val="22"/>
        </w:rPr>
        <w:t>Pl</w:t>
      </w:r>
      <w:r w:rsidR="00510493" w:rsidRPr="00600473">
        <w:rPr>
          <w:rFonts w:ascii="Times New Roman" w:hAnsi="Times New Roman" w:cs="Times New Roman"/>
          <w:sz w:val="22"/>
          <w:szCs w:val="22"/>
        </w:rPr>
        <w:t xml:space="preserve">edge of the Company’s </w:t>
      </w:r>
      <w:r w:rsidR="0072429F" w:rsidRPr="00600473">
        <w:rPr>
          <w:rFonts w:ascii="Times New Roman" w:hAnsi="Times New Roman" w:cs="Times New Roman"/>
          <w:sz w:val="22"/>
          <w:szCs w:val="22"/>
        </w:rPr>
        <w:t xml:space="preserve">saving </w:t>
      </w:r>
      <w:r w:rsidR="00510493" w:rsidRPr="00600473">
        <w:rPr>
          <w:rFonts w:ascii="Times New Roman" w:hAnsi="Times New Roman" w:cs="Times New Roman"/>
          <w:sz w:val="22"/>
          <w:szCs w:val="22"/>
        </w:rPr>
        <w:t>deposit</w:t>
      </w:r>
      <w:r w:rsidR="0072429F" w:rsidRPr="00600473">
        <w:rPr>
          <w:rFonts w:ascii="Times New Roman" w:hAnsi="Times New Roman" w:cs="Times New Roman"/>
          <w:sz w:val="22"/>
          <w:szCs w:val="22"/>
        </w:rPr>
        <w:t>s</w:t>
      </w:r>
      <w:r w:rsidR="00510493" w:rsidRPr="00600473">
        <w:rPr>
          <w:rFonts w:ascii="Times New Roman" w:hAnsi="Times New Roman" w:cs="Times New Roman"/>
          <w:sz w:val="22"/>
          <w:szCs w:val="22"/>
        </w:rPr>
        <w:t xml:space="preserve"> with</w:t>
      </w:r>
      <w:r w:rsidR="0072429F" w:rsidRPr="00600473">
        <w:rPr>
          <w:rFonts w:ascii="Times New Roman" w:hAnsi="Times New Roman" w:cs="Times New Roman"/>
          <w:sz w:val="22"/>
          <w:szCs w:val="22"/>
        </w:rPr>
        <w:t xml:space="preserve"> </w:t>
      </w:r>
      <w:r w:rsidR="005B464E">
        <w:rPr>
          <w:rFonts w:ascii="Times New Roman" w:hAnsi="Times New Roman" w:cs="Times New Roman"/>
          <w:sz w:val="22"/>
          <w:szCs w:val="22"/>
        </w:rPr>
        <w:t>a</w:t>
      </w:r>
      <w:r w:rsidR="00867695" w:rsidRPr="00600473">
        <w:rPr>
          <w:rFonts w:ascii="Times New Roman" w:hAnsi="Times New Roman" w:cs="Times New Roman"/>
          <w:sz w:val="22"/>
          <w:szCs w:val="22"/>
        </w:rPr>
        <w:t xml:space="preserve"> </w:t>
      </w:r>
      <w:r w:rsidRPr="00600473">
        <w:rPr>
          <w:rFonts w:ascii="Times New Roman" w:hAnsi="Times New Roman" w:cs="Times New Roman"/>
          <w:sz w:val="22"/>
          <w:szCs w:val="22"/>
        </w:rPr>
        <w:t>local bank</w:t>
      </w:r>
      <w:r w:rsidRPr="00600473">
        <w:rPr>
          <w:rFonts w:ascii="Times New Roman" w:hAnsi="Times New Roman" w:cs="Times New Roman"/>
          <w:sz w:val="22"/>
          <w:szCs w:val="22"/>
          <w:cs/>
        </w:rPr>
        <w:t xml:space="preserve"> </w:t>
      </w:r>
      <w:r w:rsidRPr="00600473">
        <w:rPr>
          <w:rFonts w:ascii="Times New Roman" w:hAnsi="Times New Roman" w:cs="Times New Roman"/>
          <w:sz w:val="22"/>
          <w:szCs w:val="22"/>
        </w:rPr>
        <w:t xml:space="preserve">amounting to </w:t>
      </w:r>
      <w:r w:rsidR="0072429F" w:rsidRPr="00600473">
        <w:rPr>
          <w:rFonts w:ascii="Times New Roman" w:hAnsi="Times New Roman" w:cs="Times New Roman"/>
          <w:sz w:val="22"/>
          <w:szCs w:val="22"/>
        </w:rPr>
        <w:tab/>
        <w:t xml:space="preserve">approximately </w:t>
      </w:r>
      <w:r w:rsidR="0072429F" w:rsidRPr="00F92F01">
        <w:rPr>
          <w:rFonts w:ascii="Times New Roman" w:hAnsi="Times New Roman" w:cs="Times New Roman"/>
          <w:sz w:val="22"/>
          <w:szCs w:val="22"/>
        </w:rPr>
        <w:t xml:space="preserve">Baht </w:t>
      </w:r>
      <w:r w:rsidR="00F92F01" w:rsidRPr="00F92F01">
        <w:rPr>
          <w:rFonts w:ascii="Times New Roman" w:hAnsi="Times New Roman" w:cs="Times New Roman"/>
          <w:sz w:val="22"/>
          <w:szCs w:val="22"/>
        </w:rPr>
        <w:t>0</w:t>
      </w:r>
      <w:r w:rsidRPr="00F92F01">
        <w:rPr>
          <w:rFonts w:ascii="Times New Roman" w:hAnsi="Times New Roman" w:cs="Times New Roman"/>
          <w:sz w:val="22"/>
          <w:szCs w:val="22"/>
        </w:rPr>
        <w:t>.4</w:t>
      </w:r>
      <w:r w:rsidRPr="00600473">
        <w:rPr>
          <w:rFonts w:ascii="Times New Roman" w:hAnsi="Times New Roman" w:cs="Times New Roman"/>
          <w:sz w:val="22"/>
          <w:szCs w:val="22"/>
        </w:rPr>
        <w:t xml:space="preserve"> </w:t>
      </w:r>
      <w:r w:rsidR="0072429F" w:rsidRPr="00600473">
        <w:rPr>
          <w:rFonts w:ascii="Times New Roman" w:hAnsi="Times New Roman" w:cs="Times New Roman"/>
          <w:sz w:val="22"/>
          <w:szCs w:val="22"/>
        </w:rPr>
        <w:t>m</w:t>
      </w:r>
      <w:r w:rsidRPr="00600473">
        <w:rPr>
          <w:rFonts w:ascii="Times New Roman" w:hAnsi="Times New Roman" w:cs="Times New Roman"/>
          <w:sz w:val="22"/>
          <w:szCs w:val="22"/>
        </w:rPr>
        <w:t>illion.</w:t>
      </w:r>
      <w:r w:rsidR="005B464E">
        <w:rPr>
          <w:rFonts w:ascii="Times New Roman" w:hAnsi="Times New Roman" w:cstheme="minorBidi" w:hint="cs"/>
          <w:sz w:val="22"/>
          <w:szCs w:val="22"/>
          <w:cs/>
        </w:rPr>
        <w:t xml:space="preserve"> </w:t>
      </w:r>
      <w:r w:rsidR="005B464E">
        <w:rPr>
          <w:rFonts w:ascii="Times New Roman" w:hAnsi="Times New Roman" w:cs="Times New Roman"/>
          <w:sz w:val="22"/>
          <w:szCs w:val="22"/>
        </w:rPr>
        <w:t xml:space="preserve">(2021 : </w:t>
      </w:r>
      <w:r w:rsidR="005B464E" w:rsidRPr="00600473">
        <w:rPr>
          <w:rFonts w:ascii="Times New Roman" w:hAnsi="Times New Roman" w:cs="Times New Roman"/>
          <w:sz w:val="22"/>
          <w:szCs w:val="22"/>
        </w:rPr>
        <w:t xml:space="preserve">Pledge of the Company’s fixed and saving deposits with </w:t>
      </w:r>
      <w:r w:rsidR="005B464E">
        <w:rPr>
          <w:rFonts w:ascii="Times New Roman" w:hAnsi="Times New Roman" w:cs="Times New Roman"/>
          <w:sz w:val="22"/>
          <w:szCs w:val="22"/>
        </w:rPr>
        <w:t>two local banks</w:t>
      </w:r>
      <w:r w:rsidR="005B464E" w:rsidRPr="005B464E">
        <w:rPr>
          <w:rFonts w:ascii="Times New Roman" w:hAnsi="Times New Roman" w:cs="Times New Roman"/>
          <w:sz w:val="22"/>
          <w:szCs w:val="22"/>
        </w:rPr>
        <w:t xml:space="preserve"> </w:t>
      </w:r>
      <w:r w:rsidR="005B464E" w:rsidRPr="00600473">
        <w:rPr>
          <w:rFonts w:ascii="Times New Roman" w:hAnsi="Times New Roman" w:cs="Times New Roman"/>
          <w:sz w:val="22"/>
          <w:szCs w:val="22"/>
        </w:rPr>
        <w:t xml:space="preserve">amounting to approximately </w:t>
      </w:r>
      <w:r w:rsidR="005B464E" w:rsidRPr="00F92F01">
        <w:rPr>
          <w:rFonts w:ascii="Times New Roman" w:hAnsi="Times New Roman" w:cs="Times New Roman"/>
          <w:sz w:val="22"/>
          <w:szCs w:val="22"/>
        </w:rPr>
        <w:t xml:space="preserve">Baht </w:t>
      </w:r>
      <w:r w:rsidR="005B464E">
        <w:rPr>
          <w:rFonts w:ascii="Times New Roman" w:hAnsi="Times New Roman" w:cs="Times New Roman"/>
          <w:sz w:val="22"/>
          <w:szCs w:val="22"/>
        </w:rPr>
        <w:t>2</w:t>
      </w:r>
      <w:r w:rsidR="005B464E" w:rsidRPr="00F92F01">
        <w:rPr>
          <w:rFonts w:ascii="Times New Roman" w:hAnsi="Times New Roman" w:cs="Times New Roman"/>
          <w:sz w:val="22"/>
          <w:szCs w:val="22"/>
        </w:rPr>
        <w:t>.4</w:t>
      </w:r>
      <w:r w:rsidR="005B464E" w:rsidRPr="00600473">
        <w:rPr>
          <w:rFonts w:ascii="Times New Roman" w:hAnsi="Times New Roman" w:cs="Times New Roman"/>
          <w:sz w:val="22"/>
          <w:szCs w:val="22"/>
        </w:rPr>
        <w:t xml:space="preserve"> million</w:t>
      </w:r>
      <w:r w:rsidR="005B464E" w:rsidRPr="00973A33">
        <w:rPr>
          <w:rFonts w:ascii="Times New Roman" w:hAnsi="Times New Roman" w:cs="Times New Roman"/>
          <w:sz w:val="22"/>
          <w:szCs w:val="22"/>
        </w:rPr>
        <w:t>)</w:t>
      </w:r>
    </w:p>
    <w:p w:rsidR="007718CD" w:rsidRPr="005A01F1" w:rsidRDefault="007718CD"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p>
    <w:p w:rsidR="007718CD" w:rsidRPr="005A01F1" w:rsidRDefault="007718CD"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p>
    <w:p w:rsidR="009A699C" w:rsidRPr="00950096" w:rsidRDefault="009A699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5B464E">
        <w:rPr>
          <w:rFonts w:ascii="Times New Roman" w:hAnsi="Times New Roman" w:cs="Times New Roman"/>
          <w:b/>
          <w:bCs/>
          <w:sz w:val="24"/>
          <w:szCs w:val="24"/>
        </w:rPr>
        <w:t>4</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9F116F">
        <w:rPr>
          <w:rFonts w:ascii="Times New Roman" w:hAnsi="Times New Roman" w:cs="Times New Roman"/>
          <w:b/>
          <w:bCs/>
          <w:sz w:val="24"/>
          <w:szCs w:val="24"/>
        </w:rPr>
        <w:t xml:space="preserve">TRADE AND OTHER CURRENT PAYABLES </w:t>
      </w:r>
    </w:p>
    <w:p w:rsidR="009A699C" w:rsidRDefault="009A699C"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743A80" w:rsidRPr="00C518C9"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3402" w:type="dxa"/>
            <w:gridSpan w:val="3"/>
            <w:tcBorders>
              <w:bottom w:val="single" w:sz="4" w:space="0" w:color="auto"/>
            </w:tcBorders>
          </w:tcPr>
          <w:p w:rsidR="00743A80" w:rsidRPr="00A449FA" w:rsidRDefault="00743A80" w:rsidP="007B2538">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743A80" w:rsidRPr="00EA0007"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43A80" w:rsidRPr="00E15552" w:rsidRDefault="00743A80" w:rsidP="007B2538">
            <w:pPr>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2</w:t>
            </w:r>
          </w:p>
        </w:tc>
        <w:tc>
          <w:tcPr>
            <w:tcW w:w="283" w:type="dxa"/>
            <w:tcBorders>
              <w:top w:val="single" w:sz="4" w:space="0" w:color="auto"/>
            </w:tcBorders>
          </w:tcPr>
          <w:p w:rsidR="00743A80" w:rsidRPr="00E15552" w:rsidRDefault="00743A80" w:rsidP="007B253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43A80" w:rsidRPr="00E15552" w:rsidRDefault="00743A80" w:rsidP="007B2538">
            <w:pPr>
              <w:ind w:right="-108" w:hanging="74"/>
              <w:jc w:val="center"/>
              <w:rPr>
                <w:rFonts w:ascii="Times New Roman" w:hAnsi="Times New Roman" w:cs="Times New Roman"/>
                <w:sz w:val="22"/>
                <w:szCs w:val="22"/>
              </w:rPr>
            </w:pPr>
            <w:r>
              <w:rPr>
                <w:rFonts w:ascii="Times New Roman" w:hAnsi="Times New Roman" w:cs="Times New Roman"/>
                <w:sz w:val="22"/>
                <w:szCs w:val="22"/>
              </w:rPr>
              <w:t>20</w:t>
            </w:r>
            <w:r w:rsidR="00A71B50">
              <w:rPr>
                <w:rFonts w:ascii="Times New Roman" w:hAnsi="Times New Roman" w:cs="Times New Roman"/>
                <w:sz w:val="22"/>
                <w:szCs w:val="22"/>
              </w:rPr>
              <w:t>2</w:t>
            </w:r>
            <w:r w:rsidR="008D2929">
              <w:rPr>
                <w:rFonts w:ascii="Times New Roman" w:hAnsi="Times New Roman" w:cs="Times New Roman"/>
                <w:sz w:val="22"/>
                <w:szCs w:val="22"/>
              </w:rPr>
              <w:t>1</w:t>
            </w:r>
          </w:p>
        </w:tc>
      </w:tr>
      <w:tr w:rsidR="009F116F" w:rsidRPr="00192B26" w:rsidTr="00743A80">
        <w:tc>
          <w:tcPr>
            <w:tcW w:w="6062" w:type="dxa"/>
          </w:tcPr>
          <w:p w:rsidR="009F116F" w:rsidRPr="009F116F" w:rsidRDefault="0051187F" w:rsidP="00C44F87">
            <w:pPr>
              <w:tabs>
                <w:tab w:val="left" w:pos="342"/>
              </w:tabs>
              <w:ind w:left="72" w:right="-108"/>
              <w:rPr>
                <w:rFonts w:ascii="Times New Roman" w:hAnsi="Times New Roman" w:cs="Times New Roman"/>
                <w:i/>
                <w:iCs/>
                <w:sz w:val="22"/>
                <w:szCs w:val="22"/>
              </w:rPr>
            </w:pPr>
            <w:r>
              <w:rPr>
                <w:rFonts w:ascii="Times New Roman" w:hAnsi="Times New Roman"/>
                <w:i/>
                <w:iCs/>
                <w:sz w:val="22"/>
                <w:szCs w:val="22"/>
              </w:rPr>
              <w:t>Trade payables</w:t>
            </w:r>
          </w:p>
        </w:tc>
        <w:tc>
          <w:tcPr>
            <w:tcW w:w="1559"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9F116F" w:rsidRPr="009F116F" w:rsidRDefault="009F116F" w:rsidP="00C44F87">
            <w:pPr>
              <w:pStyle w:val="a0"/>
              <w:tabs>
                <w:tab w:val="left" w:pos="0"/>
                <w:tab w:val="decimal" w:pos="792"/>
              </w:tabs>
              <w:spacing w:line="240" w:lineRule="atLeast"/>
              <w:ind w:right="-36"/>
              <w:rPr>
                <w:rFonts w:cs="Times New Roman"/>
                <w:bCs/>
                <w:cs/>
              </w:rPr>
            </w:pPr>
          </w:p>
        </w:tc>
        <w:tc>
          <w:tcPr>
            <w:tcW w:w="1560"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D2929" w:rsidRPr="005E662C" w:rsidTr="00743A80">
        <w:tc>
          <w:tcPr>
            <w:tcW w:w="6062" w:type="dxa"/>
          </w:tcPr>
          <w:p w:rsidR="008D2929" w:rsidRPr="009F116F" w:rsidRDefault="008D2929" w:rsidP="0051187F">
            <w:pPr>
              <w:tabs>
                <w:tab w:val="left" w:pos="342"/>
              </w:tabs>
              <w:ind w:left="72" w:right="-108"/>
              <w:rPr>
                <w:rFonts w:ascii="Times New Roman" w:hAnsi="Times New Roman" w:cs="Times New Roman"/>
                <w:sz w:val="22"/>
                <w:szCs w:val="22"/>
                <w:cs/>
              </w:rPr>
            </w:pPr>
            <w:r>
              <w:rPr>
                <w:rFonts w:ascii="Times New Roman" w:hAnsi="Times New Roman"/>
                <w:sz w:val="22"/>
                <w:szCs w:val="22"/>
              </w:rPr>
              <w:t>Related parties</w:t>
            </w:r>
          </w:p>
        </w:tc>
        <w:tc>
          <w:tcPr>
            <w:tcW w:w="1559" w:type="dxa"/>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46C06">
              <w:rPr>
                <w:rFonts w:ascii="Times New Roman" w:hAnsi="Times New Roman" w:cstheme="minorBidi"/>
                <w:bCs/>
                <w:sz w:val="22"/>
                <w:szCs w:val="22"/>
              </w:rPr>
              <w:t>1</w:t>
            </w:r>
            <w:r w:rsidR="008D2929" w:rsidRPr="00746C06">
              <w:rPr>
                <w:rFonts w:ascii="Times New Roman" w:hAnsi="Times New Roman" w:cs="Times New Roman"/>
                <w:bCs/>
                <w:sz w:val="22"/>
                <w:szCs w:val="22"/>
              </w:rPr>
              <w:t>,</w:t>
            </w:r>
            <w:r w:rsidRPr="00746C06">
              <w:rPr>
                <w:rFonts w:ascii="Times New Roman" w:hAnsi="Times New Roman" w:cs="Times New Roman"/>
                <w:bCs/>
                <w:sz w:val="22"/>
                <w:szCs w:val="22"/>
              </w:rPr>
              <w:t>113</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2</w:t>
            </w:r>
            <w:r w:rsidRPr="002116A5">
              <w:rPr>
                <w:rFonts w:ascii="Times New Roman" w:hAnsi="Times New Roman" w:cs="Times New Roman"/>
                <w:bCs/>
                <w:sz w:val="22"/>
                <w:szCs w:val="22"/>
              </w:rPr>
              <w:t>,</w:t>
            </w:r>
            <w:r w:rsidRPr="002116A5">
              <w:rPr>
                <w:rFonts w:ascii="Times New Roman" w:hAnsi="Times New Roman" w:cs="Times New Roman"/>
                <w:b/>
                <w:sz w:val="22"/>
                <w:szCs w:val="22"/>
                <w:cs/>
              </w:rPr>
              <w:t>079</w:t>
            </w:r>
          </w:p>
        </w:tc>
      </w:tr>
      <w:tr w:rsidR="008D2929" w:rsidRPr="005E662C" w:rsidTr="00743A80">
        <w:tc>
          <w:tcPr>
            <w:tcW w:w="6062" w:type="dxa"/>
          </w:tcPr>
          <w:p w:rsidR="008D2929" w:rsidRPr="0051187F" w:rsidRDefault="008D2929" w:rsidP="0051187F">
            <w:pPr>
              <w:tabs>
                <w:tab w:val="left" w:pos="342"/>
              </w:tabs>
              <w:ind w:left="72" w:right="-108"/>
              <w:rPr>
                <w:rFonts w:ascii="Times New Roman" w:hAnsi="Times New Roman" w:cstheme="minorBidi"/>
                <w:sz w:val="22"/>
                <w:szCs w:val="22"/>
                <w:cs/>
              </w:rPr>
            </w:pPr>
            <w:r>
              <w:rPr>
                <w:rFonts w:ascii="Times New Roman" w:hAnsi="Times New Roman" w:cs="Times New Roman"/>
                <w:sz w:val="22"/>
                <w:szCs w:val="22"/>
              </w:rPr>
              <w:t>Others</w:t>
            </w:r>
            <w:r w:rsidRPr="009F116F">
              <w:rPr>
                <w:rFonts w:ascii="Times New Roman" w:hAnsi="Times New Roman" w:cs="Times New Roman"/>
                <w:sz w:val="22"/>
                <w:szCs w:val="22"/>
                <w:cs/>
              </w:rPr>
              <w:t xml:space="preserve"> </w:t>
            </w:r>
          </w:p>
        </w:tc>
        <w:tc>
          <w:tcPr>
            <w:tcW w:w="1559" w:type="dxa"/>
            <w:tcBorders>
              <w:bottom w:val="single" w:sz="4" w:space="0" w:color="auto"/>
            </w:tcBorders>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46C06">
              <w:rPr>
                <w:rFonts w:ascii="Times New Roman" w:hAnsi="Times New Roman" w:cstheme="minorBidi"/>
                <w:bCs/>
                <w:sz w:val="22"/>
                <w:szCs w:val="22"/>
              </w:rPr>
              <w:t>70</w:t>
            </w:r>
            <w:r w:rsidR="008D2929" w:rsidRPr="00746C06">
              <w:rPr>
                <w:rFonts w:ascii="Times New Roman" w:hAnsi="Times New Roman" w:cs="Times New Roman"/>
                <w:bCs/>
                <w:sz w:val="22"/>
                <w:szCs w:val="22"/>
              </w:rPr>
              <w:t>,</w:t>
            </w:r>
            <w:r w:rsidR="008D2929" w:rsidRPr="00746C06">
              <w:rPr>
                <w:rFonts w:ascii="Times New Roman" w:hAnsi="Times New Roman" w:cs="Times New Roman"/>
                <w:b/>
                <w:sz w:val="22"/>
                <w:szCs w:val="22"/>
                <w:cs/>
              </w:rPr>
              <w:t>1</w:t>
            </w:r>
            <w:r w:rsidRPr="00746C06">
              <w:rPr>
                <w:rFonts w:ascii="Times New Roman" w:hAnsi="Times New Roman" w:cstheme="minorBidi"/>
                <w:bCs/>
                <w:sz w:val="22"/>
                <w:szCs w:val="22"/>
              </w:rPr>
              <w:t>36</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48</w:t>
            </w:r>
            <w:r w:rsidRPr="002116A5">
              <w:rPr>
                <w:rFonts w:ascii="Times New Roman" w:hAnsi="Times New Roman" w:cs="Times New Roman"/>
                <w:bCs/>
                <w:sz w:val="22"/>
                <w:szCs w:val="22"/>
              </w:rPr>
              <w:t>,</w:t>
            </w:r>
            <w:r w:rsidRPr="002116A5">
              <w:rPr>
                <w:rFonts w:ascii="Times New Roman" w:hAnsi="Times New Roman" w:cs="Times New Roman"/>
                <w:b/>
                <w:sz w:val="22"/>
                <w:szCs w:val="22"/>
                <w:cs/>
              </w:rPr>
              <w:t>152</w:t>
            </w:r>
          </w:p>
        </w:tc>
      </w:tr>
      <w:tr w:rsidR="008D2929" w:rsidTr="00743A80">
        <w:tc>
          <w:tcPr>
            <w:tcW w:w="6062" w:type="dxa"/>
          </w:tcPr>
          <w:p w:rsidR="008D2929" w:rsidRPr="009F116F" w:rsidRDefault="008D2929" w:rsidP="00C44F87">
            <w:pPr>
              <w:tabs>
                <w:tab w:val="left" w:pos="342"/>
              </w:tabs>
              <w:ind w:left="72"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46C06">
              <w:rPr>
                <w:rFonts w:ascii="Times New Roman" w:hAnsi="Times New Roman" w:cs="Times New Roman"/>
                <w:bCs/>
                <w:sz w:val="22"/>
                <w:szCs w:val="22"/>
              </w:rPr>
              <w:t>71</w:t>
            </w:r>
            <w:r w:rsidR="008D2929" w:rsidRPr="00746C06">
              <w:rPr>
                <w:rFonts w:ascii="Times New Roman" w:hAnsi="Times New Roman" w:cs="Times New Roman"/>
                <w:bCs/>
                <w:sz w:val="22"/>
                <w:szCs w:val="22"/>
              </w:rPr>
              <w:t>,</w:t>
            </w:r>
            <w:r w:rsidR="008D2929" w:rsidRPr="00746C06">
              <w:rPr>
                <w:rFonts w:ascii="Times New Roman" w:hAnsi="Times New Roman" w:cs="Times New Roman"/>
                <w:b/>
                <w:sz w:val="22"/>
                <w:szCs w:val="22"/>
                <w:cs/>
              </w:rPr>
              <w:t>2</w:t>
            </w:r>
            <w:r w:rsidRPr="00746C06">
              <w:rPr>
                <w:rFonts w:ascii="Times New Roman" w:hAnsi="Times New Roman" w:cs="Times New Roman"/>
                <w:bCs/>
                <w:sz w:val="22"/>
                <w:szCs w:val="22"/>
              </w:rPr>
              <w:t>49</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
                <w:sz w:val="22"/>
                <w:szCs w:val="22"/>
                <w:cs/>
              </w:rPr>
              <w:t>50</w:t>
            </w:r>
            <w:r w:rsidRPr="002116A5">
              <w:rPr>
                <w:rFonts w:ascii="Times New Roman" w:hAnsi="Times New Roman" w:cs="Times New Roman"/>
                <w:bCs/>
                <w:sz w:val="22"/>
                <w:szCs w:val="22"/>
              </w:rPr>
              <w:t>,</w:t>
            </w:r>
            <w:r w:rsidRPr="002116A5">
              <w:rPr>
                <w:rFonts w:ascii="Times New Roman" w:hAnsi="Times New Roman" w:cs="Times New Roman"/>
                <w:b/>
                <w:sz w:val="22"/>
                <w:szCs w:val="22"/>
                <w:cs/>
              </w:rPr>
              <w:t>231</w:t>
            </w:r>
          </w:p>
        </w:tc>
      </w:tr>
      <w:tr w:rsidR="008D2929" w:rsidTr="00743A80">
        <w:tc>
          <w:tcPr>
            <w:tcW w:w="6062" w:type="dxa"/>
          </w:tcPr>
          <w:p w:rsidR="008D2929" w:rsidRPr="009F116F" w:rsidRDefault="008D2929" w:rsidP="00C44F87">
            <w:pPr>
              <w:tabs>
                <w:tab w:val="left" w:pos="342"/>
              </w:tabs>
              <w:ind w:left="72" w:right="-108"/>
              <w:rPr>
                <w:rFonts w:ascii="Times New Roman" w:hAnsi="Times New Roman" w:cs="Times New Roman"/>
                <w:i/>
                <w:iCs/>
                <w:sz w:val="22"/>
                <w:szCs w:val="22"/>
                <w:cs/>
              </w:rPr>
            </w:pPr>
            <w:r>
              <w:rPr>
                <w:rFonts w:ascii="Times New Roman" w:hAnsi="Times New Roman"/>
                <w:i/>
                <w:iCs/>
                <w:sz w:val="22"/>
                <w:szCs w:val="22"/>
              </w:rPr>
              <w:t>Other current payables</w:t>
            </w:r>
          </w:p>
        </w:tc>
        <w:tc>
          <w:tcPr>
            <w:tcW w:w="1559" w:type="dxa"/>
            <w:tcBorders>
              <w:top w:val="single" w:sz="4" w:space="0" w:color="auto"/>
            </w:tcBorders>
          </w:tcPr>
          <w:p w:rsidR="008D2929" w:rsidRPr="00746C06" w:rsidRDefault="008D2929"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rPr>
            </w:pP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D2929" w:rsidTr="00743A80">
        <w:tc>
          <w:tcPr>
            <w:tcW w:w="6062" w:type="dxa"/>
          </w:tcPr>
          <w:p w:rsidR="008D2929" w:rsidRPr="009F116F" w:rsidRDefault="008D2929"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Other payables - related parties</w:t>
            </w:r>
          </w:p>
        </w:tc>
        <w:tc>
          <w:tcPr>
            <w:tcW w:w="1559" w:type="dxa"/>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46C06">
              <w:rPr>
                <w:rFonts w:ascii="Times New Roman" w:hAnsi="Times New Roman" w:cs="Times New Roman"/>
                <w:bCs/>
                <w:sz w:val="22"/>
                <w:szCs w:val="22"/>
              </w:rPr>
              <w:t>734</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Cs/>
                <w:sz w:val="22"/>
                <w:szCs w:val="22"/>
              </w:rPr>
              <w:t>5</w:t>
            </w:r>
            <w:r>
              <w:rPr>
                <w:rFonts w:ascii="Times New Roman" w:hAnsi="Times New Roman" w:cs="Times New Roman"/>
                <w:bCs/>
                <w:sz w:val="22"/>
                <w:szCs w:val="22"/>
              </w:rPr>
              <w:t>56</w:t>
            </w:r>
          </w:p>
        </w:tc>
      </w:tr>
      <w:tr w:rsidR="008D2929" w:rsidRPr="00107F64" w:rsidTr="00743A80">
        <w:tc>
          <w:tcPr>
            <w:tcW w:w="6062" w:type="dxa"/>
          </w:tcPr>
          <w:p w:rsidR="008D2929" w:rsidRPr="009F116F" w:rsidRDefault="008D2929"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Other payables - others</w:t>
            </w:r>
          </w:p>
        </w:tc>
        <w:tc>
          <w:tcPr>
            <w:tcW w:w="1559" w:type="dxa"/>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746C06">
              <w:rPr>
                <w:rFonts w:ascii="Times New Roman" w:hAnsi="Times New Roman" w:cstheme="minorBidi"/>
                <w:bCs/>
                <w:sz w:val="22"/>
                <w:szCs w:val="22"/>
              </w:rPr>
              <w:t>6</w:t>
            </w:r>
            <w:r w:rsidR="008D2929" w:rsidRPr="00746C06">
              <w:rPr>
                <w:rFonts w:ascii="Times New Roman" w:hAnsi="Times New Roman" w:cs="Times New Roman"/>
                <w:bCs/>
                <w:sz w:val="22"/>
                <w:szCs w:val="22"/>
              </w:rPr>
              <w:t>,</w:t>
            </w:r>
            <w:r w:rsidR="00E42998">
              <w:rPr>
                <w:rFonts w:ascii="Times New Roman" w:hAnsi="Times New Roman" w:cstheme="minorBidi"/>
                <w:bCs/>
                <w:sz w:val="22"/>
                <w:szCs w:val="22"/>
              </w:rPr>
              <w:t>278</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
                <w:sz w:val="22"/>
                <w:szCs w:val="22"/>
                <w:cs/>
              </w:rPr>
              <w:t>4</w:t>
            </w:r>
            <w:r w:rsidRPr="002116A5">
              <w:rPr>
                <w:rFonts w:ascii="Times New Roman" w:hAnsi="Times New Roman" w:cs="Times New Roman"/>
                <w:bCs/>
                <w:sz w:val="22"/>
                <w:szCs w:val="22"/>
              </w:rPr>
              <w:t>,</w:t>
            </w:r>
            <w:r w:rsidRPr="002116A5">
              <w:rPr>
                <w:rFonts w:ascii="Times New Roman" w:hAnsi="Times New Roman" w:cs="Times New Roman"/>
                <w:b/>
                <w:sz w:val="22"/>
                <w:szCs w:val="22"/>
                <w:cs/>
              </w:rPr>
              <w:t>323</w:t>
            </w:r>
          </w:p>
        </w:tc>
      </w:tr>
      <w:tr w:rsidR="008D2929" w:rsidRPr="005417A5" w:rsidTr="00743A80">
        <w:tc>
          <w:tcPr>
            <w:tcW w:w="6062" w:type="dxa"/>
          </w:tcPr>
          <w:p w:rsidR="008D2929" w:rsidRPr="00746C06" w:rsidRDefault="008D2929" w:rsidP="00C44F87">
            <w:pPr>
              <w:tabs>
                <w:tab w:val="left" w:pos="342"/>
              </w:tabs>
              <w:ind w:left="72" w:right="-108"/>
              <w:rPr>
                <w:rFonts w:ascii="Times New Roman" w:hAnsi="Times New Roman" w:cstheme="minorBidi"/>
                <w:sz w:val="22"/>
                <w:szCs w:val="22"/>
                <w:cs/>
              </w:rPr>
            </w:pPr>
            <w:r>
              <w:rPr>
                <w:rFonts w:ascii="Times New Roman" w:hAnsi="Times New Roman"/>
                <w:sz w:val="22"/>
                <w:szCs w:val="22"/>
              </w:rPr>
              <w:t>Accrued bonus</w:t>
            </w:r>
          </w:p>
        </w:tc>
        <w:tc>
          <w:tcPr>
            <w:tcW w:w="1559" w:type="dxa"/>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746C06">
              <w:rPr>
                <w:rFonts w:ascii="Times New Roman" w:hAnsi="Times New Roman" w:cstheme="minorBidi"/>
                <w:bCs/>
                <w:sz w:val="22"/>
                <w:szCs w:val="22"/>
              </w:rPr>
              <w:t>5</w:t>
            </w:r>
            <w:r w:rsidR="008D2929" w:rsidRPr="00746C06">
              <w:rPr>
                <w:rFonts w:ascii="Times New Roman" w:hAnsi="Times New Roman" w:cs="Times New Roman"/>
                <w:bCs/>
                <w:sz w:val="22"/>
                <w:szCs w:val="22"/>
              </w:rPr>
              <w:t>,</w:t>
            </w:r>
            <w:r w:rsidRPr="00746C06">
              <w:rPr>
                <w:rFonts w:ascii="Times New Roman" w:hAnsi="Times New Roman" w:cstheme="minorBidi"/>
                <w:bCs/>
                <w:sz w:val="22"/>
                <w:szCs w:val="22"/>
              </w:rPr>
              <w:t>13</w:t>
            </w:r>
            <w:r w:rsidR="008D2929" w:rsidRPr="00746C06">
              <w:rPr>
                <w:rFonts w:ascii="Times New Roman" w:hAnsi="Times New Roman" w:cs="Times New Roman"/>
                <w:b/>
                <w:sz w:val="22"/>
                <w:szCs w:val="22"/>
                <w:cs/>
              </w:rPr>
              <w:t>3</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4</w:t>
            </w:r>
            <w:r w:rsidRPr="002116A5">
              <w:rPr>
                <w:rFonts w:ascii="Times New Roman" w:hAnsi="Times New Roman" w:cs="Times New Roman"/>
                <w:bCs/>
                <w:sz w:val="22"/>
                <w:szCs w:val="22"/>
              </w:rPr>
              <w:t>,</w:t>
            </w:r>
            <w:r w:rsidRPr="002116A5">
              <w:rPr>
                <w:rFonts w:ascii="Times New Roman" w:hAnsi="Times New Roman" w:cs="Times New Roman"/>
                <w:b/>
                <w:sz w:val="22"/>
                <w:szCs w:val="22"/>
                <w:cs/>
              </w:rPr>
              <w:t>863</w:t>
            </w:r>
          </w:p>
        </w:tc>
      </w:tr>
      <w:tr w:rsidR="008D2929" w:rsidRPr="003754D4" w:rsidTr="00743A80">
        <w:tc>
          <w:tcPr>
            <w:tcW w:w="6062" w:type="dxa"/>
          </w:tcPr>
          <w:p w:rsidR="008D2929" w:rsidRPr="009F116F" w:rsidRDefault="008D2929" w:rsidP="00C44F87">
            <w:pPr>
              <w:tabs>
                <w:tab w:val="left" w:pos="342"/>
              </w:tabs>
              <w:ind w:left="72" w:right="-108"/>
              <w:rPr>
                <w:rFonts w:ascii="Times New Roman" w:hAnsi="Times New Roman" w:cs="Times New Roman"/>
                <w:sz w:val="22"/>
                <w:szCs w:val="22"/>
              </w:rPr>
            </w:pPr>
            <w:r>
              <w:rPr>
                <w:rFonts w:ascii="Times New Roman" w:hAnsi="Times New Roman"/>
                <w:sz w:val="22"/>
                <w:szCs w:val="22"/>
              </w:rPr>
              <w:t>Others</w:t>
            </w:r>
          </w:p>
        </w:tc>
        <w:tc>
          <w:tcPr>
            <w:tcW w:w="1559" w:type="dxa"/>
            <w:tcBorders>
              <w:bottom w:val="single" w:sz="4" w:space="0" w:color="auto"/>
            </w:tcBorders>
          </w:tcPr>
          <w:p w:rsidR="008D2929" w:rsidRPr="00746C06" w:rsidRDefault="00746C06"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46C06">
              <w:rPr>
                <w:rFonts w:ascii="Times New Roman" w:hAnsi="Times New Roman" w:cstheme="minorBidi"/>
                <w:bCs/>
                <w:sz w:val="22"/>
                <w:szCs w:val="22"/>
              </w:rPr>
              <w:t>4</w:t>
            </w:r>
            <w:r w:rsidR="008D2929" w:rsidRPr="00746C06">
              <w:rPr>
                <w:rFonts w:ascii="Times New Roman" w:hAnsi="Times New Roman" w:cs="Times New Roman"/>
                <w:bCs/>
                <w:sz w:val="22"/>
                <w:szCs w:val="22"/>
              </w:rPr>
              <w:t>,</w:t>
            </w:r>
            <w:r w:rsidRPr="00746C06">
              <w:rPr>
                <w:rFonts w:ascii="Times New Roman" w:hAnsi="Times New Roman" w:cs="Times New Roman"/>
                <w:bCs/>
                <w:sz w:val="22"/>
                <w:szCs w:val="22"/>
              </w:rPr>
              <w:t>724</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8D2929" w:rsidRPr="005178AE"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116A5">
              <w:rPr>
                <w:rFonts w:ascii="Times New Roman" w:hAnsi="Times New Roman" w:cs="Times New Roman"/>
                <w:b/>
                <w:sz w:val="22"/>
                <w:szCs w:val="22"/>
                <w:cs/>
              </w:rPr>
              <w:t>5</w:t>
            </w:r>
            <w:r w:rsidRPr="002116A5">
              <w:rPr>
                <w:rFonts w:ascii="Times New Roman" w:hAnsi="Times New Roman" w:cs="Times New Roman"/>
                <w:bCs/>
                <w:sz w:val="22"/>
                <w:szCs w:val="22"/>
              </w:rPr>
              <w:t>,</w:t>
            </w:r>
            <w:r w:rsidRPr="002116A5">
              <w:rPr>
                <w:rFonts w:ascii="Times New Roman" w:hAnsi="Times New Roman" w:cs="Times New Roman"/>
                <w:b/>
                <w:sz w:val="22"/>
                <w:szCs w:val="22"/>
                <w:cs/>
              </w:rPr>
              <w:t>0</w:t>
            </w:r>
            <w:r w:rsidRPr="005178AE">
              <w:rPr>
                <w:rFonts w:ascii="Times New Roman" w:hAnsi="Times New Roman" w:cs="Times New Roman"/>
                <w:b/>
                <w:sz w:val="22"/>
                <w:szCs w:val="22"/>
                <w:cs/>
              </w:rPr>
              <w:t>12</w:t>
            </w:r>
          </w:p>
        </w:tc>
      </w:tr>
      <w:tr w:rsidR="008D2929" w:rsidRPr="003754D4" w:rsidTr="00743A80">
        <w:tc>
          <w:tcPr>
            <w:tcW w:w="6062" w:type="dxa"/>
          </w:tcPr>
          <w:p w:rsidR="008D2929" w:rsidRPr="009F116F" w:rsidRDefault="008D292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559" w:type="dxa"/>
            <w:tcBorders>
              <w:top w:val="single" w:sz="4" w:space="0" w:color="auto"/>
              <w:bottom w:val="single" w:sz="4" w:space="0" w:color="auto"/>
            </w:tcBorders>
          </w:tcPr>
          <w:p w:rsidR="008D2929" w:rsidRPr="00E42998" w:rsidRDefault="008D2929"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746C06">
              <w:rPr>
                <w:rFonts w:ascii="Times New Roman" w:hAnsi="Times New Roman" w:cs="Times New Roman"/>
                <w:bCs/>
                <w:sz w:val="22"/>
                <w:szCs w:val="22"/>
              </w:rPr>
              <w:t>1</w:t>
            </w:r>
            <w:r w:rsidR="00746C06" w:rsidRPr="00746C06">
              <w:rPr>
                <w:rFonts w:ascii="Times New Roman" w:hAnsi="Times New Roman" w:cs="Times New Roman"/>
                <w:bCs/>
                <w:sz w:val="22"/>
                <w:szCs w:val="22"/>
              </w:rPr>
              <w:t>6</w:t>
            </w:r>
            <w:r w:rsidRPr="00746C06">
              <w:rPr>
                <w:rFonts w:ascii="Times New Roman" w:hAnsi="Times New Roman" w:cs="Times New Roman"/>
                <w:bCs/>
                <w:sz w:val="22"/>
                <w:szCs w:val="22"/>
              </w:rPr>
              <w:t>,</w:t>
            </w:r>
            <w:r w:rsidR="00E42998" w:rsidRPr="00E42998">
              <w:rPr>
                <w:rFonts w:ascii="Times New Roman" w:hAnsi="Times New Roman" w:cstheme="minorBidi"/>
                <w:bCs/>
                <w:sz w:val="22"/>
                <w:szCs w:val="22"/>
              </w:rPr>
              <w:t>869</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Cs/>
                <w:sz w:val="22"/>
                <w:szCs w:val="22"/>
              </w:rPr>
              <w:t>1</w:t>
            </w:r>
            <w:r w:rsidRPr="002116A5">
              <w:rPr>
                <w:rFonts w:ascii="Times New Roman" w:hAnsi="Times New Roman" w:cs="Times New Roman"/>
                <w:b/>
                <w:sz w:val="22"/>
                <w:szCs w:val="22"/>
                <w:cs/>
              </w:rPr>
              <w:t>4</w:t>
            </w:r>
            <w:r w:rsidRPr="002116A5">
              <w:rPr>
                <w:rFonts w:ascii="Times New Roman" w:hAnsi="Times New Roman" w:cs="Times New Roman"/>
                <w:bCs/>
                <w:sz w:val="22"/>
                <w:szCs w:val="22"/>
              </w:rPr>
              <w:t>,</w:t>
            </w:r>
            <w:r w:rsidRPr="002116A5">
              <w:rPr>
                <w:rFonts w:ascii="Times New Roman" w:hAnsi="Times New Roman" w:cs="Times New Roman"/>
                <w:b/>
                <w:sz w:val="22"/>
                <w:szCs w:val="22"/>
                <w:cs/>
              </w:rPr>
              <w:t>754</w:t>
            </w:r>
          </w:p>
        </w:tc>
      </w:tr>
      <w:tr w:rsidR="008D2929" w:rsidTr="00743A80">
        <w:tc>
          <w:tcPr>
            <w:tcW w:w="6062" w:type="dxa"/>
          </w:tcPr>
          <w:p w:rsidR="008D2929" w:rsidRPr="009F116F" w:rsidRDefault="008D2929"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Pr>
                <w:rFonts w:ascii="Times New Roman" w:hAnsi="Times New Roman"/>
                <w:sz w:val="22"/>
                <w:szCs w:val="22"/>
              </w:rPr>
              <w:t>Total</w:t>
            </w:r>
          </w:p>
        </w:tc>
        <w:tc>
          <w:tcPr>
            <w:tcW w:w="1559" w:type="dxa"/>
            <w:tcBorders>
              <w:top w:val="single" w:sz="4" w:space="0" w:color="auto"/>
              <w:bottom w:val="double" w:sz="4" w:space="0" w:color="auto"/>
            </w:tcBorders>
          </w:tcPr>
          <w:p w:rsidR="008D2929" w:rsidRPr="00E42998" w:rsidRDefault="00E42998" w:rsidP="00746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Pr>
                <w:rFonts w:ascii="Times New Roman" w:hAnsi="Times New Roman" w:cs="Times New Roman"/>
                <w:bCs/>
                <w:sz w:val="22"/>
                <w:szCs w:val="22"/>
              </w:rPr>
              <w:t>88</w:t>
            </w:r>
            <w:r w:rsidR="008D2929" w:rsidRPr="00746C06">
              <w:rPr>
                <w:rFonts w:ascii="Times New Roman" w:hAnsi="Times New Roman" w:cs="Times New Roman"/>
                <w:bCs/>
                <w:sz w:val="22"/>
                <w:szCs w:val="22"/>
              </w:rPr>
              <w:t>,</w:t>
            </w:r>
            <w:r w:rsidRPr="00E42998">
              <w:rPr>
                <w:rFonts w:ascii="Times New Roman" w:hAnsi="Times New Roman" w:cstheme="minorBidi"/>
                <w:bCs/>
                <w:sz w:val="22"/>
                <w:szCs w:val="22"/>
              </w:rPr>
              <w:t>118</w:t>
            </w:r>
          </w:p>
        </w:tc>
        <w:tc>
          <w:tcPr>
            <w:tcW w:w="283" w:type="dxa"/>
          </w:tcPr>
          <w:p w:rsidR="008D2929" w:rsidRPr="009F116F" w:rsidRDefault="008D2929"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8D2929" w:rsidRPr="002116A5"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64</w:t>
            </w:r>
            <w:r w:rsidRPr="002116A5">
              <w:rPr>
                <w:rFonts w:ascii="Times New Roman" w:hAnsi="Times New Roman" w:cs="Times New Roman"/>
                <w:bCs/>
                <w:sz w:val="22"/>
                <w:szCs w:val="22"/>
              </w:rPr>
              <w:t>,</w:t>
            </w:r>
            <w:r w:rsidRPr="002116A5">
              <w:rPr>
                <w:rFonts w:ascii="Times New Roman" w:hAnsi="Times New Roman" w:cs="Times New Roman"/>
                <w:b/>
                <w:sz w:val="22"/>
                <w:szCs w:val="22"/>
                <w:cs/>
              </w:rPr>
              <w:t>985</w:t>
            </w:r>
          </w:p>
        </w:tc>
      </w:tr>
    </w:tbl>
    <w:p w:rsidR="00C958A5" w:rsidRDefault="00C958A5"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D2929" w:rsidRPr="00684F28"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5129A" w:rsidRPr="00423CF4" w:rsidRDefault="005B464E"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15</w:t>
      </w:r>
      <w:r w:rsidR="00B5129A" w:rsidRPr="00423CF4">
        <w:rPr>
          <w:rFonts w:ascii="Times New Roman" w:hAnsi="Times New Roman" w:cs="Times New Roman"/>
          <w:b/>
          <w:bCs/>
          <w:sz w:val="24"/>
          <w:szCs w:val="24"/>
        </w:rPr>
        <w:t>.</w:t>
      </w:r>
      <w:r w:rsidR="00B5129A" w:rsidRPr="00423CF4">
        <w:rPr>
          <w:rFonts w:ascii="Times New Roman" w:hAnsi="Times New Roman" w:cs="Times New Roman"/>
          <w:b/>
          <w:bCs/>
          <w:sz w:val="24"/>
          <w:szCs w:val="24"/>
        </w:rPr>
        <w:tab/>
        <w:t>LEASE LIABILITIES</w:t>
      </w:r>
      <w:r w:rsidR="002F05BB" w:rsidRPr="00423CF4">
        <w:rPr>
          <w:rFonts w:ascii="Times New Roman" w:hAnsi="Times New Roman" w:cs="Times New Roman"/>
          <w:b/>
          <w:bCs/>
          <w:sz w:val="24"/>
          <w:szCs w:val="24"/>
        </w:rPr>
        <w:tab/>
      </w:r>
    </w:p>
    <w:p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rsidR="002F05BB" w:rsidRDefault="008D2929"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r>
        <w:rPr>
          <w:rFonts w:ascii="Times New Roman" w:hAnsi="Times New Roman" w:cs="Times New Roman"/>
          <w:sz w:val="22"/>
          <w:szCs w:val="22"/>
        </w:rPr>
        <w:t>As at December 31, 2022 and 2021</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consist of</w:t>
      </w:r>
    </w:p>
    <w:p w:rsidR="00F62490" w:rsidRDefault="00F62490"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FD7F5F" w:rsidRPr="00C518C9" w:rsidTr="00FD7F5F">
        <w:tc>
          <w:tcPr>
            <w:tcW w:w="6062" w:type="dxa"/>
          </w:tcPr>
          <w:p w:rsidR="00FD7F5F" w:rsidRPr="007A5529" w:rsidRDefault="00FD7F5F" w:rsidP="00F62490">
            <w:pPr>
              <w:jc w:val="center"/>
              <w:rPr>
                <w:rFonts w:ascii="Times New Roman" w:hAnsi="Times New Roman" w:cs="Times New Roman"/>
                <w:sz w:val="22"/>
                <w:szCs w:val="22"/>
              </w:rPr>
            </w:pPr>
          </w:p>
        </w:tc>
        <w:tc>
          <w:tcPr>
            <w:tcW w:w="3402" w:type="dxa"/>
            <w:gridSpan w:val="3"/>
            <w:tcBorders>
              <w:bottom w:val="single" w:sz="4" w:space="0" w:color="auto"/>
            </w:tcBorders>
          </w:tcPr>
          <w:p w:rsidR="00FD7F5F" w:rsidRPr="007A5529" w:rsidRDefault="00FD7F5F" w:rsidP="00AB1050">
            <w:pPr>
              <w:pStyle w:val="accttwolines"/>
              <w:spacing w:after="0"/>
              <w:ind w:left="0" w:right="-32" w:hanging="58"/>
              <w:jc w:val="center"/>
              <w:rPr>
                <w:szCs w:val="22"/>
                <w:cs/>
                <w:lang w:val="en-US" w:bidi="th-TH"/>
              </w:rPr>
            </w:pPr>
            <w:r w:rsidRPr="007A5529">
              <w:rPr>
                <w:szCs w:val="22"/>
                <w:lang w:val="en-US" w:bidi="th-TH"/>
              </w:rPr>
              <w:t xml:space="preserve">In Thousand Baht </w:t>
            </w:r>
          </w:p>
        </w:tc>
      </w:tr>
      <w:tr w:rsidR="00FD7F5F" w:rsidRPr="00EA0007" w:rsidTr="00FD7F5F">
        <w:tc>
          <w:tcPr>
            <w:tcW w:w="6062" w:type="dxa"/>
          </w:tcPr>
          <w:p w:rsidR="00FD7F5F" w:rsidRPr="007A5529" w:rsidRDefault="00FD7F5F" w:rsidP="00F62490">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FD7F5F" w:rsidRPr="007A5529" w:rsidRDefault="00FD7F5F" w:rsidP="00AB1050">
            <w:pPr>
              <w:jc w:val="center"/>
              <w:rPr>
                <w:rFonts w:ascii="Times New Roman" w:hAnsi="Times New Roman" w:cs="Times New Roman"/>
                <w:sz w:val="22"/>
                <w:szCs w:val="22"/>
              </w:rPr>
            </w:pPr>
            <w:r w:rsidRPr="007A5529">
              <w:rPr>
                <w:rFonts w:ascii="Times New Roman" w:hAnsi="Times New Roman" w:cs="Times New Roman"/>
                <w:sz w:val="22"/>
                <w:szCs w:val="22"/>
              </w:rPr>
              <w:t>202</w:t>
            </w:r>
            <w:r w:rsidR="008D2929" w:rsidRPr="007A5529">
              <w:rPr>
                <w:rFonts w:ascii="Times New Roman" w:hAnsi="Times New Roman" w:cs="Times New Roman"/>
                <w:sz w:val="22"/>
                <w:szCs w:val="22"/>
              </w:rPr>
              <w:t>2</w:t>
            </w:r>
          </w:p>
        </w:tc>
        <w:tc>
          <w:tcPr>
            <w:tcW w:w="283" w:type="dxa"/>
            <w:tcBorders>
              <w:top w:val="single" w:sz="4" w:space="0" w:color="auto"/>
            </w:tcBorders>
          </w:tcPr>
          <w:p w:rsidR="00FD7F5F" w:rsidRPr="007A5529" w:rsidRDefault="00FD7F5F" w:rsidP="00AB1050">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FD7F5F" w:rsidRPr="007A5529" w:rsidRDefault="00FD7F5F" w:rsidP="00AB1050">
            <w:pPr>
              <w:ind w:right="-108" w:hanging="74"/>
              <w:jc w:val="center"/>
              <w:rPr>
                <w:rFonts w:ascii="Times New Roman" w:hAnsi="Times New Roman" w:cs="Times New Roman"/>
                <w:sz w:val="22"/>
                <w:szCs w:val="22"/>
              </w:rPr>
            </w:pPr>
            <w:r w:rsidRPr="007A5529">
              <w:rPr>
                <w:rFonts w:ascii="Times New Roman" w:hAnsi="Times New Roman" w:cs="Times New Roman"/>
                <w:sz w:val="22"/>
                <w:szCs w:val="22"/>
              </w:rPr>
              <w:t>202</w:t>
            </w:r>
            <w:r w:rsidR="008D2929" w:rsidRPr="007A5529">
              <w:rPr>
                <w:rFonts w:ascii="Times New Roman" w:hAnsi="Times New Roman" w:cs="Times New Roman"/>
                <w:sz w:val="22"/>
                <w:szCs w:val="22"/>
              </w:rPr>
              <w:t>1</w:t>
            </w:r>
          </w:p>
        </w:tc>
      </w:tr>
      <w:tr w:rsidR="00FD7F5F" w:rsidRPr="00C80781" w:rsidTr="00FD7F5F">
        <w:tc>
          <w:tcPr>
            <w:tcW w:w="6062" w:type="dxa"/>
          </w:tcPr>
          <w:p w:rsidR="00FD7F5F" w:rsidRPr="007A5529" w:rsidRDefault="00FD7F5F" w:rsidP="00FD7F5F">
            <w:pPr>
              <w:rPr>
                <w:rFonts w:ascii="Times New Roman" w:hAnsi="Times New Roman" w:cs="Times New Roman"/>
                <w:sz w:val="22"/>
                <w:szCs w:val="22"/>
              </w:rPr>
            </w:pPr>
            <w:r w:rsidRPr="007A5529">
              <w:rPr>
                <w:rFonts w:ascii="Times New Roman" w:hAnsi="Times New Roman" w:cs="Times New Roman"/>
                <w:sz w:val="22"/>
                <w:szCs w:val="22"/>
              </w:rPr>
              <w:t>Contractual payment</w:t>
            </w:r>
          </w:p>
        </w:tc>
        <w:tc>
          <w:tcPr>
            <w:tcW w:w="1559" w:type="dxa"/>
          </w:tcPr>
          <w:p w:rsidR="00FD7F5F" w:rsidRPr="007A5529"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FD7F5F" w:rsidRPr="007A5529" w:rsidRDefault="00FD7F5F" w:rsidP="00F62490">
            <w:pPr>
              <w:pStyle w:val="a0"/>
              <w:tabs>
                <w:tab w:val="left" w:pos="0"/>
                <w:tab w:val="decimal" w:pos="792"/>
              </w:tabs>
              <w:spacing w:line="240" w:lineRule="atLeast"/>
              <w:ind w:right="318"/>
              <w:jc w:val="center"/>
              <w:rPr>
                <w:rFonts w:cs="Times New Roman"/>
                <w:bCs/>
                <w:cs/>
                <w:lang w:val="en-US"/>
              </w:rPr>
            </w:pPr>
          </w:p>
        </w:tc>
        <w:tc>
          <w:tcPr>
            <w:tcW w:w="1560" w:type="dxa"/>
          </w:tcPr>
          <w:p w:rsidR="00FD7F5F" w:rsidRPr="007A5529"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D2929" w:rsidRPr="00C80781" w:rsidTr="00FD7F5F">
        <w:tc>
          <w:tcPr>
            <w:tcW w:w="6062" w:type="dxa"/>
          </w:tcPr>
          <w:p w:rsidR="008D2929" w:rsidRPr="007A5529" w:rsidRDefault="008D2929" w:rsidP="00AB1050">
            <w:pPr>
              <w:tabs>
                <w:tab w:val="clear" w:pos="227"/>
                <w:tab w:val="clear" w:pos="454"/>
                <w:tab w:val="clear" w:pos="680"/>
                <w:tab w:val="clear" w:pos="907"/>
              </w:tabs>
              <w:ind w:right="47"/>
              <w:rPr>
                <w:rFonts w:ascii="Times New Roman" w:hAnsi="Times New Roman" w:cs="Times New Roman"/>
                <w:sz w:val="22"/>
                <w:szCs w:val="22"/>
              </w:rPr>
            </w:pPr>
            <w:r w:rsidRPr="007A5529">
              <w:rPr>
                <w:rFonts w:ascii="Times New Roman" w:hAnsi="Times New Roman" w:cs="Times New Roman"/>
                <w:sz w:val="22"/>
                <w:szCs w:val="22"/>
              </w:rPr>
              <w:t>- due within 1 year</w:t>
            </w:r>
          </w:p>
        </w:tc>
        <w:tc>
          <w:tcPr>
            <w:tcW w:w="1559" w:type="dxa"/>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rPr>
              <w:t>6,0</w:t>
            </w:r>
            <w:r w:rsidR="008773EC" w:rsidRPr="007A5529">
              <w:rPr>
                <w:rFonts w:ascii="Times New Roman" w:hAnsi="Times New Roman" w:cs="Times New Roman"/>
                <w:sz w:val="22"/>
                <w:szCs w:val="22"/>
              </w:rPr>
              <w:t>17</w:t>
            </w:r>
          </w:p>
        </w:tc>
        <w:tc>
          <w:tcPr>
            <w:tcW w:w="283" w:type="dxa"/>
          </w:tcPr>
          <w:p w:rsidR="008D2929" w:rsidRPr="007A5529" w:rsidRDefault="008D2929" w:rsidP="00F62490">
            <w:pPr>
              <w:pStyle w:val="a0"/>
              <w:tabs>
                <w:tab w:val="left" w:pos="0"/>
                <w:tab w:val="decimal" w:pos="792"/>
              </w:tabs>
              <w:spacing w:line="240" w:lineRule="atLeast"/>
              <w:ind w:right="318"/>
              <w:jc w:val="center"/>
              <w:rPr>
                <w:rFonts w:cs="Times New Roman"/>
                <w:bCs/>
                <w:cs/>
                <w:lang w:val="en-US"/>
              </w:rPr>
            </w:pPr>
          </w:p>
        </w:tc>
        <w:tc>
          <w:tcPr>
            <w:tcW w:w="1560" w:type="dxa"/>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rPr>
              <w:t>6,046</w:t>
            </w:r>
          </w:p>
        </w:tc>
      </w:tr>
      <w:tr w:rsidR="008D2929" w:rsidRPr="00C80781" w:rsidTr="00FD7F5F">
        <w:tc>
          <w:tcPr>
            <w:tcW w:w="6062" w:type="dxa"/>
          </w:tcPr>
          <w:p w:rsidR="008D2929" w:rsidRPr="007A5529" w:rsidRDefault="008D2929" w:rsidP="00AB1050">
            <w:pPr>
              <w:jc w:val="both"/>
              <w:rPr>
                <w:rFonts w:ascii="Times New Roman" w:hAnsi="Times New Roman" w:cs="Times New Roman"/>
                <w:sz w:val="22"/>
                <w:szCs w:val="22"/>
              </w:rPr>
            </w:pPr>
            <w:r w:rsidRPr="007A5529">
              <w:rPr>
                <w:rFonts w:ascii="Times New Roman" w:hAnsi="Times New Roman" w:cs="Times New Roman"/>
                <w:sz w:val="22"/>
                <w:szCs w:val="22"/>
              </w:rPr>
              <w:t>- due after 1 year but within 5 years</w:t>
            </w:r>
          </w:p>
        </w:tc>
        <w:tc>
          <w:tcPr>
            <w:tcW w:w="1559" w:type="dxa"/>
          </w:tcPr>
          <w:p w:rsidR="008D2929" w:rsidRPr="007A5529" w:rsidRDefault="008773EC"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A5529">
              <w:rPr>
                <w:rFonts w:ascii="Times New Roman" w:hAnsi="Times New Roman" w:cs="Times New Roman"/>
                <w:sz w:val="22"/>
                <w:szCs w:val="22"/>
              </w:rPr>
              <w:t>12</w:t>
            </w:r>
            <w:r w:rsidR="008D2929" w:rsidRPr="007A5529">
              <w:rPr>
                <w:rFonts w:ascii="Times New Roman" w:hAnsi="Times New Roman" w:cs="Times New Roman"/>
                <w:sz w:val="22"/>
                <w:szCs w:val="22"/>
              </w:rPr>
              <w:t>,</w:t>
            </w:r>
            <w:r w:rsidRPr="007A5529">
              <w:rPr>
                <w:rFonts w:ascii="Times New Roman" w:hAnsi="Times New Roman" w:cs="Times New Roman"/>
                <w:sz w:val="22"/>
                <w:szCs w:val="22"/>
              </w:rPr>
              <w:t>978</w:t>
            </w:r>
          </w:p>
        </w:tc>
        <w:tc>
          <w:tcPr>
            <w:tcW w:w="283" w:type="dxa"/>
          </w:tcPr>
          <w:p w:rsidR="008D2929" w:rsidRPr="007A5529" w:rsidRDefault="008D2929" w:rsidP="00F62490">
            <w:pPr>
              <w:pStyle w:val="a0"/>
              <w:tabs>
                <w:tab w:val="left" w:pos="0"/>
                <w:tab w:val="decimal" w:pos="792"/>
              </w:tabs>
              <w:spacing w:line="240" w:lineRule="atLeast"/>
              <w:ind w:right="318"/>
              <w:rPr>
                <w:rFonts w:cs="Times New Roman"/>
                <w:bCs/>
                <w:cs/>
                <w:lang w:val="en-US"/>
              </w:rPr>
            </w:pPr>
          </w:p>
        </w:tc>
        <w:tc>
          <w:tcPr>
            <w:tcW w:w="1560" w:type="dxa"/>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A5529">
              <w:rPr>
                <w:rFonts w:ascii="Times New Roman" w:hAnsi="Times New Roman" w:cs="Times New Roman"/>
                <w:sz w:val="22"/>
                <w:szCs w:val="22"/>
              </w:rPr>
              <w:t>16,270</w:t>
            </w:r>
          </w:p>
        </w:tc>
      </w:tr>
      <w:tr w:rsidR="008D2929" w:rsidRPr="00C80781" w:rsidTr="00FD7F5F">
        <w:tc>
          <w:tcPr>
            <w:tcW w:w="6062" w:type="dxa"/>
          </w:tcPr>
          <w:p w:rsidR="008D2929" w:rsidRPr="007A5529" w:rsidRDefault="008D2929" w:rsidP="00AB1050">
            <w:pPr>
              <w:tabs>
                <w:tab w:val="clear" w:pos="227"/>
                <w:tab w:val="clear" w:pos="454"/>
                <w:tab w:val="clear" w:pos="680"/>
                <w:tab w:val="clear" w:pos="907"/>
              </w:tabs>
              <w:ind w:right="47"/>
              <w:rPr>
                <w:rFonts w:ascii="Times New Roman" w:hAnsi="Times New Roman" w:cs="Times New Roman"/>
                <w:sz w:val="22"/>
                <w:szCs w:val="22"/>
              </w:rPr>
            </w:pPr>
            <w:r w:rsidRPr="007A5529">
              <w:rPr>
                <w:rFonts w:ascii="Times New Roman" w:hAnsi="Times New Roman" w:cs="Times New Roman"/>
                <w:sz w:val="22"/>
                <w:szCs w:val="22"/>
              </w:rPr>
              <w:t>- due after 5 years</w:t>
            </w:r>
          </w:p>
        </w:tc>
        <w:tc>
          <w:tcPr>
            <w:tcW w:w="1559" w:type="dxa"/>
            <w:tcBorders>
              <w:bottom w:val="single" w:sz="4" w:space="0" w:color="auto"/>
            </w:tcBorders>
          </w:tcPr>
          <w:p w:rsidR="008D2929" w:rsidRPr="007A5529" w:rsidRDefault="008773EC"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7A5529">
              <w:rPr>
                <w:rFonts w:ascii="Times New Roman" w:hAnsi="Times New Roman" w:cs="Times New Roman"/>
                <w:b/>
                <w:sz w:val="22"/>
                <w:szCs w:val="22"/>
                <w:cs/>
              </w:rPr>
              <w:t>3</w:t>
            </w:r>
            <w:r w:rsidRPr="007A5529">
              <w:rPr>
                <w:rFonts w:ascii="Times New Roman" w:hAnsi="Times New Roman" w:cstheme="minorBidi"/>
                <w:bCs/>
                <w:sz w:val="22"/>
                <w:szCs w:val="22"/>
              </w:rPr>
              <w:t>0</w:t>
            </w:r>
            <w:r w:rsidR="008D2929" w:rsidRPr="007A5529">
              <w:rPr>
                <w:rFonts w:ascii="Times New Roman" w:hAnsi="Times New Roman" w:cs="Times New Roman"/>
                <w:bCs/>
                <w:sz w:val="22"/>
                <w:szCs w:val="22"/>
              </w:rPr>
              <w:t>,</w:t>
            </w:r>
            <w:r w:rsidRPr="007A5529">
              <w:rPr>
                <w:rFonts w:ascii="Times New Roman" w:hAnsi="Times New Roman" w:cstheme="minorBidi"/>
                <w:bCs/>
                <w:sz w:val="22"/>
                <w:szCs w:val="22"/>
              </w:rPr>
              <w:t>719</w:t>
            </w:r>
          </w:p>
        </w:tc>
        <w:tc>
          <w:tcPr>
            <w:tcW w:w="283" w:type="dxa"/>
          </w:tcPr>
          <w:p w:rsidR="008D2929" w:rsidRPr="007A5529" w:rsidRDefault="008D2929" w:rsidP="00F62490">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7A5529">
              <w:rPr>
                <w:rFonts w:ascii="Times New Roman" w:hAnsi="Times New Roman" w:cs="Times New Roman"/>
                <w:b/>
                <w:sz w:val="22"/>
                <w:szCs w:val="22"/>
                <w:cs/>
              </w:rPr>
              <w:t>33</w:t>
            </w:r>
            <w:r w:rsidRPr="003308F0">
              <w:rPr>
                <w:rFonts w:ascii="Times New Roman" w:hAnsi="Times New Roman" w:cs="Times New Roman"/>
                <w:bCs/>
                <w:sz w:val="22"/>
                <w:szCs w:val="22"/>
              </w:rPr>
              <w:t>,</w:t>
            </w:r>
            <w:r w:rsidRPr="007A5529">
              <w:rPr>
                <w:rFonts w:ascii="Times New Roman" w:hAnsi="Times New Roman" w:cs="Times New Roman"/>
                <w:b/>
                <w:sz w:val="22"/>
                <w:szCs w:val="22"/>
                <w:cs/>
              </w:rPr>
              <w:t>835</w:t>
            </w:r>
          </w:p>
        </w:tc>
      </w:tr>
      <w:tr w:rsidR="008D2929" w:rsidRPr="00C80781" w:rsidTr="00FD7F5F">
        <w:tc>
          <w:tcPr>
            <w:tcW w:w="6062" w:type="dxa"/>
          </w:tcPr>
          <w:p w:rsidR="008D2929" w:rsidRPr="007A5529" w:rsidRDefault="008D2929" w:rsidP="00F62490">
            <w:pPr>
              <w:tabs>
                <w:tab w:val="left" w:pos="342"/>
              </w:tabs>
              <w:ind w:right="-108"/>
              <w:rPr>
                <w:rFonts w:ascii="Times New Roman" w:hAnsi="Times New Roman" w:cstheme="minorBidi"/>
                <w:sz w:val="22"/>
                <w:szCs w:val="22"/>
                <w:cs/>
              </w:rPr>
            </w:pPr>
            <w:r w:rsidRPr="007A5529">
              <w:rPr>
                <w:rFonts w:ascii="Times New Roman" w:hAnsi="Times New Roman"/>
                <w:sz w:val="22"/>
                <w:szCs w:val="22"/>
              </w:rPr>
              <w:t>Total</w:t>
            </w:r>
          </w:p>
        </w:tc>
        <w:tc>
          <w:tcPr>
            <w:tcW w:w="1559" w:type="dxa"/>
          </w:tcPr>
          <w:p w:rsidR="008D2929" w:rsidRPr="007A5529" w:rsidRDefault="008773EC"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7A5529">
              <w:rPr>
                <w:rFonts w:ascii="Times New Roman" w:hAnsi="Times New Roman" w:cs="Times New Roman"/>
                <w:sz w:val="22"/>
                <w:szCs w:val="22"/>
              </w:rPr>
              <w:t>49</w:t>
            </w:r>
            <w:r w:rsidR="008D2929" w:rsidRPr="007A5529">
              <w:rPr>
                <w:rFonts w:ascii="Times New Roman" w:hAnsi="Times New Roman" w:cs="Times New Roman"/>
                <w:sz w:val="22"/>
                <w:szCs w:val="22"/>
              </w:rPr>
              <w:t>,</w:t>
            </w:r>
            <w:r w:rsidRPr="007A5529">
              <w:rPr>
                <w:rFonts w:ascii="Times New Roman" w:hAnsi="Times New Roman" w:cstheme="minorBidi"/>
                <w:sz w:val="22"/>
                <w:szCs w:val="22"/>
              </w:rPr>
              <w:t>714</w:t>
            </w:r>
          </w:p>
        </w:tc>
        <w:tc>
          <w:tcPr>
            <w:tcW w:w="283" w:type="dxa"/>
          </w:tcPr>
          <w:p w:rsidR="008D2929" w:rsidRPr="007A5529" w:rsidRDefault="008D2929" w:rsidP="00F62490">
            <w:pPr>
              <w:pStyle w:val="a0"/>
              <w:tabs>
                <w:tab w:val="left" w:pos="0"/>
                <w:tab w:val="decimal" w:pos="792"/>
              </w:tabs>
              <w:spacing w:line="240" w:lineRule="atLeast"/>
              <w:ind w:right="-36"/>
              <w:jc w:val="center"/>
              <w:rPr>
                <w:rFonts w:cs="Times New Roman"/>
                <w:b/>
                <w:cs/>
              </w:rPr>
            </w:pPr>
          </w:p>
        </w:tc>
        <w:tc>
          <w:tcPr>
            <w:tcW w:w="1560" w:type="dxa"/>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cs/>
              </w:rPr>
              <w:t>56</w:t>
            </w:r>
            <w:r w:rsidRPr="007A5529">
              <w:rPr>
                <w:rFonts w:ascii="Times New Roman" w:hAnsi="Times New Roman" w:cs="Times New Roman"/>
                <w:sz w:val="22"/>
                <w:szCs w:val="22"/>
              </w:rPr>
              <w:t>,</w:t>
            </w:r>
            <w:r w:rsidRPr="007A5529">
              <w:rPr>
                <w:rFonts w:ascii="Times New Roman" w:hAnsi="Times New Roman" w:cs="Times New Roman"/>
                <w:sz w:val="22"/>
                <w:szCs w:val="22"/>
                <w:cs/>
              </w:rPr>
              <w:t>151</w:t>
            </w:r>
          </w:p>
        </w:tc>
      </w:tr>
      <w:tr w:rsidR="008D2929" w:rsidRPr="00C80781" w:rsidTr="00FD7F5F">
        <w:tc>
          <w:tcPr>
            <w:tcW w:w="6062" w:type="dxa"/>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7A5529">
              <w:rPr>
                <w:rFonts w:ascii="Times New Roman" w:hAnsi="Times New Roman"/>
                <w:sz w:val="22"/>
                <w:szCs w:val="22"/>
              </w:rPr>
              <w:t>Less Deferred interest expense</w:t>
            </w:r>
          </w:p>
        </w:tc>
        <w:tc>
          <w:tcPr>
            <w:tcW w:w="1559" w:type="dxa"/>
            <w:tcBorders>
              <w:bottom w:val="single" w:sz="4" w:space="0" w:color="auto"/>
            </w:tcBorders>
            <w:vAlign w:val="center"/>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sz w:val="22"/>
                <w:szCs w:val="22"/>
                <w:cs/>
              </w:rPr>
            </w:pPr>
            <w:r w:rsidRPr="007A5529">
              <w:rPr>
                <w:rFonts w:ascii="Times New Roman" w:hAnsi="Times New Roman" w:cs="Times New Roman"/>
                <w:sz w:val="22"/>
                <w:szCs w:val="22"/>
              </w:rPr>
              <w:t>(</w:t>
            </w:r>
            <w:r w:rsidRPr="007A5529">
              <w:rPr>
                <w:rFonts w:ascii="Times New Roman" w:hAnsi="Times New Roman" w:cs="Times New Roman"/>
                <w:sz w:val="22"/>
                <w:szCs w:val="22"/>
                <w:cs/>
              </w:rPr>
              <w:t>1</w:t>
            </w:r>
            <w:r w:rsidR="008773EC" w:rsidRPr="007A5529">
              <w:rPr>
                <w:rFonts w:ascii="Times New Roman" w:hAnsi="Times New Roman" w:cs="Times New Roman"/>
                <w:sz w:val="22"/>
                <w:szCs w:val="22"/>
              </w:rPr>
              <w:t>4</w:t>
            </w:r>
            <w:r w:rsidRPr="007A5529">
              <w:rPr>
                <w:rFonts w:ascii="Times New Roman" w:hAnsi="Times New Roman" w:cs="Times New Roman"/>
                <w:sz w:val="22"/>
                <w:szCs w:val="22"/>
              </w:rPr>
              <w:t>,</w:t>
            </w:r>
            <w:r w:rsidR="008773EC" w:rsidRPr="007A5529">
              <w:rPr>
                <w:rFonts w:ascii="Times New Roman" w:hAnsi="Times New Roman" w:cstheme="minorBidi"/>
                <w:sz w:val="22"/>
                <w:szCs w:val="22"/>
              </w:rPr>
              <w:t>660</w:t>
            </w:r>
            <w:r w:rsidRPr="007A5529">
              <w:rPr>
                <w:rFonts w:ascii="Times New Roman" w:hAnsi="Times New Roman" w:cs="Times New Roman"/>
                <w:sz w:val="22"/>
                <w:szCs w:val="22"/>
              </w:rPr>
              <w:t>)</w:t>
            </w:r>
          </w:p>
        </w:tc>
        <w:tc>
          <w:tcPr>
            <w:tcW w:w="283" w:type="dxa"/>
          </w:tcPr>
          <w:p w:rsidR="008D2929" w:rsidRPr="007A5529" w:rsidRDefault="008D2929" w:rsidP="00F62490">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A5529">
              <w:rPr>
                <w:rFonts w:ascii="Times New Roman" w:hAnsi="Times New Roman" w:cs="Times New Roman"/>
                <w:sz w:val="22"/>
                <w:szCs w:val="22"/>
              </w:rPr>
              <w:t>(</w:t>
            </w:r>
            <w:r w:rsidRPr="007A5529">
              <w:rPr>
                <w:rFonts w:ascii="Times New Roman" w:hAnsi="Times New Roman" w:cs="Times New Roman"/>
                <w:sz w:val="22"/>
                <w:szCs w:val="22"/>
                <w:cs/>
              </w:rPr>
              <w:t>1</w:t>
            </w:r>
            <w:r w:rsidRPr="007A5529">
              <w:rPr>
                <w:rFonts w:ascii="Times New Roman" w:hAnsi="Times New Roman" w:cs="Times New Roman"/>
                <w:sz w:val="22"/>
                <w:szCs w:val="22"/>
              </w:rPr>
              <w:t>6,</w:t>
            </w:r>
            <w:r w:rsidRPr="007A5529">
              <w:rPr>
                <w:rFonts w:ascii="Times New Roman" w:hAnsi="Times New Roman" w:cs="Times New Roman"/>
                <w:sz w:val="22"/>
                <w:szCs w:val="22"/>
                <w:cs/>
              </w:rPr>
              <w:t>589</w:t>
            </w:r>
            <w:r w:rsidRPr="007A5529">
              <w:rPr>
                <w:rFonts w:ascii="Times New Roman" w:hAnsi="Times New Roman" w:cs="Times New Roman"/>
                <w:sz w:val="22"/>
                <w:szCs w:val="22"/>
              </w:rPr>
              <w:t>)</w:t>
            </w:r>
          </w:p>
        </w:tc>
      </w:tr>
      <w:tr w:rsidR="008D2929" w:rsidRPr="00C80781" w:rsidTr="00FD7F5F">
        <w:tc>
          <w:tcPr>
            <w:tcW w:w="6062" w:type="dxa"/>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5529">
              <w:rPr>
                <w:rFonts w:ascii="Times New Roman" w:hAnsi="Times New Roman"/>
                <w:sz w:val="22"/>
                <w:szCs w:val="22"/>
              </w:rPr>
              <w:t>Lease liabilities</w:t>
            </w:r>
          </w:p>
        </w:tc>
        <w:tc>
          <w:tcPr>
            <w:tcW w:w="1559" w:type="dxa"/>
            <w:tcBorders>
              <w:top w:val="single" w:sz="4" w:space="0" w:color="auto"/>
            </w:tcBorders>
          </w:tcPr>
          <w:p w:rsidR="008D2929" w:rsidRPr="007A5529" w:rsidRDefault="008773EC"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7A5529">
              <w:rPr>
                <w:rFonts w:ascii="Times New Roman" w:hAnsi="Times New Roman" w:cs="Times New Roman"/>
                <w:sz w:val="22"/>
                <w:szCs w:val="22"/>
                <w:cs/>
              </w:rPr>
              <w:t>3</w:t>
            </w:r>
            <w:r w:rsidRPr="007A5529">
              <w:rPr>
                <w:rFonts w:ascii="Times New Roman" w:hAnsi="Times New Roman" w:cstheme="minorBidi"/>
                <w:sz w:val="22"/>
                <w:szCs w:val="22"/>
              </w:rPr>
              <w:t>5</w:t>
            </w:r>
            <w:r w:rsidR="008D2929" w:rsidRPr="007A5529">
              <w:rPr>
                <w:rFonts w:ascii="Times New Roman" w:hAnsi="Times New Roman" w:cs="Times New Roman"/>
                <w:sz w:val="22"/>
                <w:szCs w:val="22"/>
              </w:rPr>
              <w:t>,</w:t>
            </w:r>
            <w:r w:rsidRPr="007A5529">
              <w:rPr>
                <w:rFonts w:ascii="Times New Roman" w:hAnsi="Times New Roman" w:cstheme="minorBidi"/>
                <w:sz w:val="22"/>
                <w:szCs w:val="22"/>
              </w:rPr>
              <w:t>054</w:t>
            </w:r>
          </w:p>
        </w:tc>
        <w:tc>
          <w:tcPr>
            <w:tcW w:w="283" w:type="dxa"/>
          </w:tcPr>
          <w:p w:rsidR="008D2929" w:rsidRPr="007A5529" w:rsidRDefault="008D2929" w:rsidP="00F62490">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tcBorders>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cs/>
              </w:rPr>
              <w:t>39</w:t>
            </w:r>
            <w:r w:rsidRPr="007A5529">
              <w:rPr>
                <w:rFonts w:ascii="Times New Roman" w:hAnsi="Times New Roman" w:cs="Times New Roman"/>
                <w:sz w:val="22"/>
                <w:szCs w:val="22"/>
              </w:rPr>
              <w:t>,</w:t>
            </w:r>
            <w:r w:rsidRPr="007A5529">
              <w:rPr>
                <w:rFonts w:ascii="Times New Roman" w:hAnsi="Times New Roman" w:cs="Times New Roman"/>
                <w:sz w:val="22"/>
                <w:szCs w:val="22"/>
                <w:cs/>
              </w:rPr>
              <w:t>562</w:t>
            </w:r>
          </w:p>
        </w:tc>
      </w:tr>
      <w:tr w:rsidR="008D2929" w:rsidRPr="00C80781" w:rsidTr="00FD7F5F">
        <w:tc>
          <w:tcPr>
            <w:tcW w:w="6062" w:type="dxa"/>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7A5529">
              <w:rPr>
                <w:rFonts w:ascii="Times New Roman" w:hAnsi="Times New Roman"/>
                <w:sz w:val="22"/>
                <w:szCs w:val="22"/>
              </w:rPr>
              <w:t xml:space="preserve">Less Current portion </w:t>
            </w:r>
          </w:p>
        </w:tc>
        <w:tc>
          <w:tcPr>
            <w:tcW w:w="1559" w:type="dxa"/>
            <w:tcBorders>
              <w:bottom w:val="single" w:sz="4" w:space="0" w:color="auto"/>
            </w:tcBorders>
            <w:vAlign w:val="center"/>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A5529">
              <w:rPr>
                <w:rFonts w:ascii="Times New Roman" w:hAnsi="Times New Roman" w:cs="Times New Roman"/>
                <w:sz w:val="22"/>
                <w:szCs w:val="22"/>
              </w:rPr>
              <w:t>(</w:t>
            </w:r>
            <w:r w:rsidR="008773EC" w:rsidRPr="007A5529">
              <w:rPr>
                <w:rFonts w:ascii="Times New Roman" w:hAnsi="Times New Roman" w:cstheme="minorBidi"/>
                <w:sz w:val="22"/>
                <w:szCs w:val="22"/>
              </w:rPr>
              <w:t>4</w:t>
            </w:r>
            <w:r w:rsidRPr="007A5529">
              <w:rPr>
                <w:rFonts w:ascii="Times New Roman" w:hAnsi="Times New Roman" w:cs="Times New Roman"/>
                <w:sz w:val="22"/>
                <w:szCs w:val="22"/>
              </w:rPr>
              <w:t>,</w:t>
            </w:r>
            <w:r w:rsidR="008773EC" w:rsidRPr="007A5529">
              <w:rPr>
                <w:rFonts w:ascii="Times New Roman" w:hAnsi="Times New Roman" w:cstheme="minorBidi"/>
                <w:sz w:val="22"/>
                <w:szCs w:val="22"/>
              </w:rPr>
              <w:t>281</w:t>
            </w:r>
            <w:r w:rsidRPr="007A5529">
              <w:rPr>
                <w:rFonts w:ascii="Times New Roman" w:hAnsi="Times New Roman" w:cs="Times New Roman"/>
                <w:sz w:val="22"/>
                <w:szCs w:val="22"/>
              </w:rPr>
              <w:t>)</w:t>
            </w:r>
          </w:p>
        </w:tc>
        <w:tc>
          <w:tcPr>
            <w:tcW w:w="283" w:type="dxa"/>
          </w:tcPr>
          <w:p w:rsidR="008D2929" w:rsidRPr="007A5529" w:rsidRDefault="008D2929" w:rsidP="00F62490">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A5529">
              <w:rPr>
                <w:rFonts w:ascii="Times New Roman" w:hAnsi="Times New Roman" w:cs="Times New Roman"/>
                <w:sz w:val="22"/>
                <w:szCs w:val="22"/>
              </w:rPr>
              <w:t>(</w:t>
            </w:r>
            <w:r w:rsidRPr="007A5529">
              <w:rPr>
                <w:rFonts w:ascii="Times New Roman" w:hAnsi="Times New Roman" w:cs="Times New Roman"/>
                <w:sz w:val="22"/>
                <w:szCs w:val="22"/>
                <w:cs/>
              </w:rPr>
              <w:t>4</w:t>
            </w:r>
            <w:r w:rsidRPr="007A5529">
              <w:rPr>
                <w:rFonts w:ascii="Times New Roman" w:hAnsi="Times New Roman" w:cs="Times New Roman"/>
                <w:sz w:val="22"/>
                <w:szCs w:val="22"/>
              </w:rPr>
              <w:t>,</w:t>
            </w:r>
            <w:r w:rsidRPr="007A5529">
              <w:rPr>
                <w:rFonts w:ascii="Times New Roman" w:hAnsi="Times New Roman" w:cs="Times New Roman"/>
                <w:sz w:val="22"/>
                <w:szCs w:val="22"/>
                <w:cs/>
              </w:rPr>
              <w:t>114</w:t>
            </w:r>
            <w:r w:rsidRPr="007A5529">
              <w:rPr>
                <w:rFonts w:ascii="Times New Roman" w:hAnsi="Times New Roman" w:cs="Times New Roman"/>
                <w:sz w:val="22"/>
                <w:szCs w:val="22"/>
              </w:rPr>
              <w:t>)</w:t>
            </w:r>
          </w:p>
        </w:tc>
      </w:tr>
      <w:tr w:rsidR="008D2929" w:rsidRPr="00C80781" w:rsidTr="00FD7F5F">
        <w:tc>
          <w:tcPr>
            <w:tcW w:w="6062" w:type="dxa"/>
          </w:tcPr>
          <w:p w:rsidR="008D2929" w:rsidRPr="007A5529" w:rsidRDefault="008D2929"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5529">
              <w:rPr>
                <w:rFonts w:ascii="Times New Roman" w:hAnsi="Times New Roman"/>
                <w:sz w:val="22"/>
                <w:szCs w:val="22"/>
              </w:rPr>
              <w:t>Lease liabilities - net</w:t>
            </w:r>
          </w:p>
        </w:tc>
        <w:tc>
          <w:tcPr>
            <w:tcW w:w="1559" w:type="dxa"/>
            <w:tcBorders>
              <w:top w:val="single" w:sz="4" w:space="0" w:color="auto"/>
              <w:bottom w:val="double" w:sz="4" w:space="0" w:color="auto"/>
            </w:tcBorders>
          </w:tcPr>
          <w:p w:rsidR="008D2929" w:rsidRPr="007A5529" w:rsidRDefault="008773EC"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7A5529">
              <w:rPr>
                <w:rFonts w:ascii="Times New Roman" w:hAnsi="Times New Roman" w:cs="Times New Roman"/>
                <w:sz w:val="22"/>
                <w:szCs w:val="22"/>
                <w:cs/>
              </w:rPr>
              <w:t>3</w:t>
            </w:r>
            <w:r w:rsidRPr="007A5529">
              <w:rPr>
                <w:rFonts w:ascii="Times New Roman" w:hAnsi="Times New Roman" w:cstheme="minorBidi"/>
                <w:sz w:val="22"/>
                <w:szCs w:val="22"/>
              </w:rPr>
              <w:t>0</w:t>
            </w:r>
            <w:r w:rsidR="008D2929" w:rsidRPr="007A5529">
              <w:rPr>
                <w:rFonts w:ascii="Times New Roman" w:hAnsi="Times New Roman" w:cs="Times New Roman"/>
                <w:sz w:val="22"/>
                <w:szCs w:val="22"/>
              </w:rPr>
              <w:t>,</w:t>
            </w:r>
            <w:r w:rsidRPr="007A5529">
              <w:rPr>
                <w:rFonts w:ascii="Times New Roman" w:hAnsi="Times New Roman" w:cstheme="minorBidi"/>
                <w:sz w:val="22"/>
                <w:szCs w:val="22"/>
              </w:rPr>
              <w:t>773</w:t>
            </w:r>
          </w:p>
        </w:tc>
        <w:tc>
          <w:tcPr>
            <w:tcW w:w="283" w:type="dxa"/>
          </w:tcPr>
          <w:p w:rsidR="008D2929" w:rsidRPr="007A5529" w:rsidRDefault="008D2929" w:rsidP="00F62490">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bottom w:val="double" w:sz="4" w:space="0" w:color="auto"/>
            </w:tcBorders>
          </w:tcPr>
          <w:p w:rsidR="008D2929" w:rsidRPr="007A5529"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7A5529">
              <w:rPr>
                <w:rFonts w:ascii="Times New Roman" w:hAnsi="Times New Roman" w:cs="Times New Roman"/>
                <w:sz w:val="22"/>
                <w:szCs w:val="22"/>
                <w:cs/>
              </w:rPr>
              <w:t>35</w:t>
            </w:r>
            <w:r w:rsidRPr="007A5529">
              <w:rPr>
                <w:rFonts w:ascii="Times New Roman" w:hAnsi="Times New Roman" w:cs="Times New Roman"/>
                <w:sz w:val="22"/>
                <w:szCs w:val="22"/>
              </w:rPr>
              <w:t>,</w:t>
            </w:r>
            <w:r w:rsidRPr="007A5529">
              <w:rPr>
                <w:rFonts w:ascii="Times New Roman" w:hAnsi="Times New Roman" w:cs="Times New Roman"/>
                <w:sz w:val="22"/>
                <w:szCs w:val="22"/>
                <w:cs/>
              </w:rPr>
              <w:t>448</w:t>
            </w:r>
          </w:p>
        </w:tc>
      </w:tr>
    </w:tbl>
    <w:p w:rsidR="006852C0" w:rsidRDefault="006852C0"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rsidR="007A5529" w:rsidRDefault="007A5529"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rsidR="00457119" w:rsidRPr="00953595" w:rsidRDefault="00D160F0" w:rsidP="00457119">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8D2929">
        <w:rPr>
          <w:rFonts w:ascii="Times New Roman" w:hAnsi="Times New Roman" w:cs="Times New Roman"/>
          <w:color w:val="000000"/>
          <w:sz w:val="22"/>
          <w:szCs w:val="22"/>
        </w:rPr>
        <w:t>, 2022</w:t>
      </w:r>
      <w:r w:rsidRPr="00953595">
        <w:rPr>
          <w:rFonts w:ascii="Times New Roman" w:hAnsi="Times New Roman" w:cs="Times New Roman"/>
          <w:color w:val="000000"/>
          <w:sz w:val="22"/>
          <w:szCs w:val="22"/>
        </w:rPr>
        <w:t xml:space="preserve"> </w:t>
      </w:r>
      <w:r w:rsidR="008D2929">
        <w:rPr>
          <w:rFonts w:ascii="Times New Roman" w:hAnsi="Times New Roman" w:cs="Times New Roman"/>
          <w:color w:val="000000"/>
          <w:sz w:val="22"/>
          <w:szCs w:val="22"/>
        </w:rPr>
        <w:t>and 2021</w:t>
      </w:r>
      <w:r>
        <w:rPr>
          <w:rFonts w:ascii="Times New Roman" w:hAnsi="Times New Roman" w:cs="Times New Roman"/>
          <w:color w:val="000000"/>
          <w:sz w:val="22"/>
          <w:szCs w:val="22"/>
        </w:rPr>
        <w:t xml:space="preserve"> were</w:t>
      </w:r>
      <w:r w:rsidR="00953595">
        <w:rPr>
          <w:rFonts w:ascii="Times New Roman" w:hAnsi="Times New Roman" w:cs="Times New Roman"/>
          <w:color w:val="000000"/>
          <w:sz w:val="22"/>
          <w:szCs w:val="22"/>
        </w:rPr>
        <w:t xml:space="preserve"> as follows</w:t>
      </w:r>
      <w:r w:rsidR="00953595" w:rsidRPr="00953595">
        <w:rPr>
          <w:rFonts w:ascii="Times New Roman" w:hAnsi="Times New Roman" w:cs="Times New Roman"/>
          <w:color w:val="000000"/>
          <w:sz w:val="22"/>
          <w:szCs w:val="22"/>
        </w:rPr>
        <w:t xml:space="preserve">; </w:t>
      </w:r>
    </w:p>
    <w:p w:rsidR="00953595" w:rsidRPr="00457119" w:rsidRDefault="00953595" w:rsidP="00457119">
      <w:pPr>
        <w:tabs>
          <w:tab w:val="left" w:pos="709"/>
        </w:tabs>
        <w:ind w:right="-166"/>
        <w:rPr>
          <w:rFonts w:ascii="Times New Roman" w:hAnsi="Times New Roman" w:cs="Times New Roman"/>
          <w:sz w:val="22"/>
          <w:szCs w:val="22"/>
        </w:rPr>
      </w:pPr>
    </w:p>
    <w:tbl>
      <w:tblPr>
        <w:tblW w:w="9536" w:type="dxa"/>
        <w:tblInd w:w="-72" w:type="dxa"/>
        <w:tblLayout w:type="fixed"/>
        <w:tblLook w:val="0000"/>
      </w:tblPr>
      <w:tblGrid>
        <w:gridCol w:w="6134"/>
        <w:gridCol w:w="1559"/>
        <w:gridCol w:w="284"/>
        <w:gridCol w:w="1559"/>
      </w:tblGrid>
      <w:tr w:rsidR="00C958A5" w:rsidRPr="00457119" w:rsidTr="007A64D7">
        <w:trPr>
          <w:cantSplit/>
        </w:trPr>
        <w:tc>
          <w:tcPr>
            <w:tcW w:w="6134" w:type="dxa"/>
          </w:tcPr>
          <w:p w:rsidR="00C958A5" w:rsidRPr="00C958A5" w:rsidRDefault="00C958A5" w:rsidP="00774643">
            <w:pPr>
              <w:pStyle w:val="30"/>
              <w:tabs>
                <w:tab w:val="clear" w:pos="360"/>
                <w:tab w:val="clear" w:pos="720"/>
                <w:tab w:val="left" w:pos="0"/>
              </w:tabs>
              <w:spacing w:line="240" w:lineRule="atLeast"/>
              <w:ind w:right="-936"/>
              <w:rPr>
                <w:rFonts w:ascii="Times New Roman" w:hAnsi="Times New Roman"/>
                <w:cs/>
                <w:lang w:val="en-US"/>
              </w:rPr>
            </w:pPr>
          </w:p>
        </w:tc>
        <w:tc>
          <w:tcPr>
            <w:tcW w:w="3402" w:type="dxa"/>
            <w:gridSpan w:val="3"/>
            <w:tcBorders>
              <w:bottom w:val="single" w:sz="4" w:space="0" w:color="auto"/>
            </w:tcBorders>
          </w:tcPr>
          <w:p w:rsidR="00C958A5" w:rsidRPr="00C958A5" w:rsidRDefault="00C958A5" w:rsidP="0095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8"/>
              <w:jc w:val="center"/>
              <w:rPr>
                <w:rFonts w:ascii="Times New Roman" w:hAnsi="Times New Roman" w:cs="Times New Roman"/>
                <w:sz w:val="22"/>
                <w:szCs w:val="22"/>
              </w:rPr>
            </w:pPr>
            <w:r w:rsidRPr="00C958A5">
              <w:rPr>
                <w:rFonts w:ascii="Times New Roman" w:hAnsi="Times New Roman" w:cs="Times New Roman"/>
                <w:sz w:val="22"/>
                <w:szCs w:val="22"/>
              </w:rPr>
              <w:t>In Thousand Baht</w:t>
            </w:r>
          </w:p>
        </w:tc>
      </w:tr>
      <w:tr w:rsidR="00C958A5" w:rsidRPr="00457119" w:rsidTr="007A64D7">
        <w:trPr>
          <w:cantSplit/>
        </w:trPr>
        <w:tc>
          <w:tcPr>
            <w:tcW w:w="6134" w:type="dxa"/>
            <w:vAlign w:val="center"/>
          </w:tcPr>
          <w:p w:rsidR="00C958A5" w:rsidRPr="00B563C4" w:rsidRDefault="00C958A5" w:rsidP="00774643">
            <w:pPr>
              <w:spacing w:line="240" w:lineRule="exact"/>
              <w:ind w:right="72"/>
              <w:jc w:val="both"/>
              <w:rPr>
                <w:rFonts w:ascii="Times New Roman" w:hAnsi="Times New Roman" w:cs="Times New Roman"/>
                <w:color w:val="000000"/>
                <w:sz w:val="22"/>
                <w:szCs w:val="22"/>
              </w:rPr>
            </w:pPr>
          </w:p>
        </w:tc>
        <w:tc>
          <w:tcPr>
            <w:tcW w:w="1559" w:type="dxa"/>
            <w:tcBorders>
              <w:top w:val="single" w:sz="4" w:space="0" w:color="auto"/>
              <w:bottom w:val="single" w:sz="4" w:space="0" w:color="auto"/>
            </w:tcBorders>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2</w:t>
            </w:r>
          </w:p>
        </w:tc>
        <w:tc>
          <w:tcPr>
            <w:tcW w:w="284" w:type="dxa"/>
            <w:tcBorders>
              <w:top w:val="single" w:sz="4" w:space="0" w:color="auto"/>
            </w:tcBorders>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shd w:val="clear" w:color="auto" w:fill="auto"/>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1</w:t>
            </w:r>
          </w:p>
        </w:tc>
      </w:tr>
      <w:tr w:rsidR="008D2929" w:rsidRPr="00457119" w:rsidTr="007A64D7">
        <w:trPr>
          <w:cantSplit/>
        </w:trPr>
        <w:tc>
          <w:tcPr>
            <w:tcW w:w="6134" w:type="dxa"/>
            <w:vAlign w:val="center"/>
          </w:tcPr>
          <w:p w:rsidR="008D2929" w:rsidRPr="00B563C4" w:rsidRDefault="008D2929"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Depreciation expense on right-of-use assets</w:t>
            </w:r>
          </w:p>
        </w:tc>
        <w:tc>
          <w:tcPr>
            <w:tcW w:w="1559" w:type="dxa"/>
            <w:tcBorders>
              <w:top w:val="single" w:sz="4" w:space="0" w:color="auto"/>
            </w:tcBorders>
          </w:tcPr>
          <w:p w:rsidR="008D2929" w:rsidRPr="000611CB" w:rsidRDefault="008D29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4,</w:t>
            </w:r>
            <w:r w:rsidR="000611CB" w:rsidRPr="000611CB">
              <w:rPr>
                <w:rFonts w:ascii="Times New Roman" w:hAnsi="Times New Roman" w:cs="Times New Roman"/>
                <w:bCs/>
                <w:sz w:val="22"/>
                <w:szCs w:val="22"/>
              </w:rPr>
              <w:t>528</w:t>
            </w:r>
          </w:p>
        </w:tc>
        <w:tc>
          <w:tcPr>
            <w:tcW w:w="284" w:type="dxa"/>
          </w:tcPr>
          <w:p w:rsidR="008D2929" w:rsidRPr="003F34D9" w:rsidRDefault="008D2929"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tcPr>
          <w:p w:rsidR="008D2929" w:rsidRPr="00D165C4"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4,474</w:t>
            </w:r>
          </w:p>
        </w:tc>
      </w:tr>
      <w:tr w:rsidR="008D2929" w:rsidRPr="00457119" w:rsidTr="007A64D7">
        <w:trPr>
          <w:cantSplit/>
        </w:trPr>
        <w:tc>
          <w:tcPr>
            <w:tcW w:w="6134" w:type="dxa"/>
            <w:vAlign w:val="center"/>
          </w:tcPr>
          <w:p w:rsidR="008D2929" w:rsidRPr="00B563C4" w:rsidRDefault="008D2929"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Interest expense relating to lease liabilities</w:t>
            </w:r>
          </w:p>
        </w:tc>
        <w:tc>
          <w:tcPr>
            <w:tcW w:w="1559" w:type="dxa"/>
          </w:tcPr>
          <w:p w:rsidR="008D2929" w:rsidRPr="000611CB" w:rsidRDefault="000611CB"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1,</w:t>
            </w:r>
            <w:r w:rsidR="008D2929" w:rsidRPr="000611CB">
              <w:rPr>
                <w:rFonts w:ascii="Times New Roman" w:hAnsi="Times New Roman" w:cs="Times New Roman"/>
                <w:bCs/>
                <w:sz w:val="22"/>
                <w:szCs w:val="22"/>
              </w:rPr>
              <w:t>9</w:t>
            </w:r>
            <w:r w:rsidRPr="000611CB">
              <w:rPr>
                <w:rFonts w:ascii="Times New Roman" w:hAnsi="Times New Roman" w:cs="Times New Roman"/>
                <w:bCs/>
                <w:sz w:val="22"/>
                <w:szCs w:val="22"/>
              </w:rPr>
              <w:t>28</w:t>
            </w:r>
          </w:p>
        </w:tc>
        <w:tc>
          <w:tcPr>
            <w:tcW w:w="284" w:type="dxa"/>
          </w:tcPr>
          <w:p w:rsidR="008D2929" w:rsidRPr="003F34D9" w:rsidRDefault="008D2929"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8D2929" w:rsidRPr="00D165C4"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2,096</w:t>
            </w:r>
          </w:p>
        </w:tc>
      </w:tr>
      <w:tr w:rsidR="008D2929" w:rsidRPr="00457119" w:rsidTr="007A64D7">
        <w:trPr>
          <w:cantSplit/>
        </w:trPr>
        <w:tc>
          <w:tcPr>
            <w:tcW w:w="6134" w:type="dxa"/>
            <w:vAlign w:val="center"/>
          </w:tcPr>
          <w:p w:rsidR="008D2929" w:rsidRPr="00B563C4" w:rsidRDefault="008D2929"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leases of low value assets</w:t>
            </w:r>
          </w:p>
        </w:tc>
        <w:tc>
          <w:tcPr>
            <w:tcW w:w="1559" w:type="dxa"/>
          </w:tcPr>
          <w:p w:rsidR="008D2929" w:rsidRPr="000611CB" w:rsidRDefault="008D29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49</w:t>
            </w:r>
          </w:p>
        </w:tc>
        <w:tc>
          <w:tcPr>
            <w:tcW w:w="284" w:type="dxa"/>
          </w:tcPr>
          <w:p w:rsidR="008D2929" w:rsidRPr="003F34D9" w:rsidRDefault="008D2929"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8D2929" w:rsidRPr="00D165C4"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49</w:t>
            </w:r>
          </w:p>
        </w:tc>
      </w:tr>
      <w:tr w:rsidR="008D2929" w:rsidRPr="00457119" w:rsidTr="007A64D7">
        <w:trPr>
          <w:cantSplit/>
        </w:trPr>
        <w:tc>
          <w:tcPr>
            <w:tcW w:w="6134" w:type="dxa"/>
            <w:vAlign w:val="center"/>
          </w:tcPr>
          <w:p w:rsidR="008D2929" w:rsidRPr="00B563C4" w:rsidRDefault="008D2929" w:rsidP="00774643">
            <w:pPr>
              <w:spacing w:line="240" w:lineRule="exact"/>
              <w:ind w:left="141" w:right="72" w:hanging="141"/>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variable lease payments not included</w:t>
            </w:r>
          </w:p>
        </w:tc>
        <w:tc>
          <w:tcPr>
            <w:tcW w:w="1559" w:type="dxa"/>
          </w:tcPr>
          <w:p w:rsidR="008D2929" w:rsidRPr="000611CB" w:rsidRDefault="008D29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8D2929" w:rsidRPr="003F34D9" w:rsidRDefault="008D2929" w:rsidP="00774643">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1559" w:type="dxa"/>
            <w:shd w:val="clear" w:color="auto" w:fill="auto"/>
          </w:tcPr>
          <w:p w:rsidR="008D2929" w:rsidRPr="00D165C4"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8D2929" w:rsidRPr="00457119" w:rsidTr="007A64D7">
        <w:trPr>
          <w:cantSplit/>
        </w:trPr>
        <w:tc>
          <w:tcPr>
            <w:tcW w:w="6134" w:type="dxa"/>
            <w:vAlign w:val="center"/>
          </w:tcPr>
          <w:p w:rsidR="008D2929" w:rsidRPr="00B563C4" w:rsidRDefault="008D2929" w:rsidP="00953595">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563C4">
              <w:rPr>
                <w:rFonts w:ascii="Times New Roman" w:hAnsi="Times New Roman" w:cs="Times New Roman"/>
                <w:color w:val="000000"/>
                <w:sz w:val="22"/>
                <w:szCs w:val="22"/>
              </w:rPr>
              <w:t>in the measurement of the lease liability</w:t>
            </w:r>
          </w:p>
        </w:tc>
        <w:tc>
          <w:tcPr>
            <w:tcW w:w="1559" w:type="dxa"/>
          </w:tcPr>
          <w:p w:rsidR="008D2929" w:rsidRPr="000611CB" w:rsidRDefault="000611CB" w:rsidP="000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774</w:t>
            </w:r>
          </w:p>
        </w:tc>
        <w:tc>
          <w:tcPr>
            <w:tcW w:w="284" w:type="dxa"/>
          </w:tcPr>
          <w:p w:rsidR="008D2929" w:rsidRPr="003F34D9" w:rsidRDefault="008D2929"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8D2929" w:rsidRPr="00D165C4"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1,197</w:t>
            </w:r>
          </w:p>
        </w:tc>
      </w:tr>
    </w:tbl>
    <w:p w:rsidR="007079FC" w:rsidRPr="007E5ADD"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67491" w:rsidRPr="007E5ADD" w:rsidRDefault="009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956FD" w:rsidRPr="00950096" w:rsidRDefault="008956FD"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5B464E">
        <w:rPr>
          <w:rFonts w:ascii="Times New Roman" w:hAnsi="Times New Roman" w:cs="Times New Roman"/>
          <w:b/>
          <w:bCs/>
          <w:sz w:val="24"/>
          <w:szCs w:val="24"/>
        </w:rPr>
        <w:t>6</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Pr="00950096">
        <w:rPr>
          <w:rFonts w:ascii="Times New Roman" w:hAnsi="Times New Roman" w:cs="Times New Roman"/>
          <w:b/>
          <w:bCs/>
          <w:caps/>
          <w:sz w:val="24"/>
          <w:szCs w:val="24"/>
        </w:rPr>
        <w:t>Liability for post-employment benefits</w:t>
      </w:r>
    </w:p>
    <w:p w:rsidR="00970E0E" w:rsidRPr="00950096" w:rsidRDefault="00970E0E" w:rsidP="00CE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8956FD" w:rsidRDefault="008956FD"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r w:rsidR="008D2929">
        <w:rPr>
          <w:rFonts w:ascii="Times New Roman" w:hAnsi="Times New Roman" w:cs="Times New Roman"/>
          <w:sz w:val="22"/>
          <w:szCs w:val="22"/>
        </w:rPr>
        <w:t>2022</w:t>
      </w:r>
      <w:r w:rsidRPr="00950096">
        <w:rPr>
          <w:rFonts w:ascii="Times New Roman" w:hAnsi="Times New Roman" w:cs="Times New Roman"/>
          <w:sz w:val="22"/>
          <w:szCs w:val="22"/>
        </w:rPr>
        <w:t xml:space="preserve"> and </w:t>
      </w:r>
      <w:r w:rsidR="008D2929">
        <w:rPr>
          <w:rFonts w:ascii="Times New Roman" w:hAnsi="Times New Roman" w:cs="Times New Roman"/>
          <w:sz w:val="22"/>
          <w:szCs w:val="22"/>
        </w:rPr>
        <w:t>2021</w:t>
      </w:r>
      <w:r w:rsidR="00EA03AA">
        <w:rPr>
          <w:rFonts w:ascii="Times New Roman" w:hAnsi="Times New Roman" w:cs="Times New Roman"/>
          <w:sz w:val="22"/>
          <w:szCs w:val="22"/>
        </w:rPr>
        <w:t xml:space="preserve"> 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p>
    <w:tbl>
      <w:tblPr>
        <w:tblW w:w="9464" w:type="dxa"/>
        <w:tblLook w:val="04A0"/>
      </w:tblPr>
      <w:tblGrid>
        <w:gridCol w:w="6062"/>
        <w:gridCol w:w="1560"/>
        <w:gridCol w:w="236"/>
        <w:gridCol w:w="1606"/>
      </w:tblGrid>
      <w:tr w:rsidR="008956FD" w:rsidRPr="00950096" w:rsidTr="005A6FEB">
        <w:tc>
          <w:tcPr>
            <w:tcW w:w="6062" w:type="dxa"/>
          </w:tcPr>
          <w:p w:rsidR="008956FD" w:rsidRPr="00950096" w:rsidRDefault="008956FD" w:rsidP="005D37E1">
            <w:pPr>
              <w:rPr>
                <w:rFonts w:ascii="Times New Roman" w:hAnsi="Times New Roman" w:cs="Times New Roman"/>
                <w:sz w:val="22"/>
                <w:szCs w:val="22"/>
                <w:cs/>
              </w:rPr>
            </w:pPr>
          </w:p>
        </w:tc>
        <w:tc>
          <w:tcPr>
            <w:tcW w:w="3402" w:type="dxa"/>
            <w:gridSpan w:val="3"/>
            <w:tcBorders>
              <w:bottom w:val="single" w:sz="4" w:space="0" w:color="auto"/>
            </w:tcBorders>
          </w:tcPr>
          <w:p w:rsidR="008956FD" w:rsidRPr="00950096" w:rsidRDefault="008956FD"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54666D" w:rsidRPr="00950096" w:rsidTr="005A6FEB">
        <w:tc>
          <w:tcPr>
            <w:tcW w:w="6062" w:type="dxa"/>
          </w:tcPr>
          <w:p w:rsidR="0054666D" w:rsidRPr="00950096" w:rsidRDefault="0054666D" w:rsidP="005D37E1">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2</w:t>
            </w:r>
          </w:p>
        </w:tc>
        <w:tc>
          <w:tcPr>
            <w:tcW w:w="236" w:type="dxa"/>
            <w:tcBorders>
              <w:top w:val="single" w:sz="4" w:space="0" w:color="auto"/>
            </w:tcBorders>
          </w:tcPr>
          <w:p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54666D" w:rsidRPr="00950096"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1</w:t>
            </w:r>
          </w:p>
        </w:tc>
      </w:tr>
      <w:tr w:rsidR="007A5529" w:rsidRPr="00950096" w:rsidTr="007A5529">
        <w:tc>
          <w:tcPr>
            <w:tcW w:w="6062" w:type="dxa"/>
          </w:tcPr>
          <w:p w:rsidR="007A5529" w:rsidRPr="00950096" w:rsidRDefault="007A5529" w:rsidP="005D37E1">
            <w:pPr>
              <w:rPr>
                <w:rFonts w:ascii="Times New Roman" w:hAnsi="Times New Roman" w:cs="Times New Roman"/>
                <w:sz w:val="22"/>
                <w:szCs w:val="22"/>
              </w:rPr>
            </w:pPr>
          </w:p>
        </w:tc>
        <w:tc>
          <w:tcPr>
            <w:tcW w:w="1560" w:type="dxa"/>
          </w:tcPr>
          <w:p w:rsidR="007A5529" w:rsidRPr="003E32B4" w:rsidRDefault="007A55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7A5529" w:rsidRPr="00B32B2F" w:rsidRDefault="007A5529" w:rsidP="001829C8">
            <w:pPr>
              <w:jc w:val="center"/>
              <w:rPr>
                <w:rFonts w:ascii="Times New Roman" w:hAnsi="Times New Roman" w:cs="Times New Roman"/>
                <w:bCs/>
                <w:sz w:val="22"/>
                <w:szCs w:val="22"/>
              </w:rPr>
            </w:pPr>
          </w:p>
        </w:tc>
        <w:tc>
          <w:tcPr>
            <w:tcW w:w="1606" w:type="dxa"/>
          </w:tcPr>
          <w:p w:rsidR="007A5529" w:rsidRPr="00895FC1" w:rsidRDefault="007A55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D2929" w:rsidRPr="00950096" w:rsidTr="005A6FEB">
        <w:tc>
          <w:tcPr>
            <w:tcW w:w="6062" w:type="dxa"/>
          </w:tcPr>
          <w:p w:rsidR="008D2929" w:rsidRPr="00950096" w:rsidRDefault="008D2929" w:rsidP="005D37E1">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rsidR="008D2929" w:rsidRPr="003E32B4" w:rsidRDefault="008D29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E32B4">
              <w:rPr>
                <w:rFonts w:ascii="Times New Roman" w:hAnsi="Times New Roman" w:cs="Times New Roman"/>
                <w:bCs/>
                <w:sz w:val="22"/>
                <w:szCs w:val="22"/>
              </w:rPr>
              <w:t>10,</w:t>
            </w:r>
            <w:r w:rsidR="003E32B4" w:rsidRPr="003E32B4">
              <w:rPr>
                <w:rFonts w:ascii="Times New Roman" w:hAnsi="Times New Roman" w:cs="Times New Roman"/>
                <w:bCs/>
                <w:sz w:val="22"/>
                <w:szCs w:val="22"/>
              </w:rPr>
              <w:t>282</w:t>
            </w:r>
          </w:p>
        </w:tc>
        <w:tc>
          <w:tcPr>
            <w:tcW w:w="236" w:type="dxa"/>
          </w:tcPr>
          <w:p w:rsidR="008D2929" w:rsidRPr="00B32B2F" w:rsidRDefault="008D2929" w:rsidP="001829C8">
            <w:pPr>
              <w:jc w:val="center"/>
              <w:rPr>
                <w:rFonts w:ascii="Times New Roman" w:hAnsi="Times New Roman" w:cs="Times New Roman"/>
                <w:bCs/>
                <w:sz w:val="22"/>
                <w:szCs w:val="22"/>
              </w:rPr>
            </w:pPr>
          </w:p>
        </w:tc>
        <w:tc>
          <w:tcPr>
            <w:tcW w:w="1606" w:type="dxa"/>
            <w:tcBorders>
              <w:bottom w:val="single" w:sz="4" w:space="0" w:color="auto"/>
            </w:tcBorders>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95FC1">
              <w:rPr>
                <w:rFonts w:ascii="Times New Roman" w:hAnsi="Times New Roman" w:cs="Times New Roman"/>
                <w:bCs/>
                <w:sz w:val="22"/>
                <w:szCs w:val="22"/>
              </w:rPr>
              <w:t>10,740</w:t>
            </w:r>
          </w:p>
        </w:tc>
      </w:tr>
      <w:tr w:rsidR="008D2929" w:rsidRPr="00950096" w:rsidTr="005A6FEB">
        <w:tc>
          <w:tcPr>
            <w:tcW w:w="6062" w:type="dxa"/>
          </w:tcPr>
          <w:p w:rsidR="008D2929" w:rsidRPr="00950096" w:rsidRDefault="008D2929" w:rsidP="005D37E1">
            <w:pPr>
              <w:rPr>
                <w:rFonts w:ascii="Times New Roman" w:hAnsi="Times New Roman" w:cs="Times New Roman"/>
                <w:sz w:val="22"/>
                <w:szCs w:val="22"/>
              </w:rPr>
            </w:pPr>
            <w:r w:rsidRPr="00950096">
              <w:rPr>
                <w:rFonts w:ascii="Times New Roman" w:hAnsi="Times New Roman" w:cs="Times New Roman"/>
                <w:sz w:val="22"/>
                <w:szCs w:val="22"/>
              </w:rPr>
              <w:t>Current service cost</w:t>
            </w:r>
          </w:p>
        </w:tc>
        <w:tc>
          <w:tcPr>
            <w:tcW w:w="1560" w:type="dxa"/>
            <w:tcBorders>
              <w:top w:val="single" w:sz="4" w:space="0" w:color="auto"/>
            </w:tcBorders>
          </w:tcPr>
          <w:p w:rsidR="008D2929" w:rsidRPr="003E32B4" w:rsidRDefault="003E32B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b/>
                <w:sz w:val="22"/>
                <w:szCs w:val="28"/>
              </w:rPr>
            </w:pPr>
            <w:r w:rsidRPr="003E32B4">
              <w:rPr>
                <w:rFonts w:ascii="Times New Roman" w:hAnsi="Times New Roman" w:cstheme="minorBidi"/>
                <w:bCs/>
                <w:sz w:val="22"/>
                <w:szCs w:val="22"/>
              </w:rPr>
              <w:t>93</w:t>
            </w:r>
            <w:r w:rsidR="008D2929" w:rsidRPr="003E32B4">
              <w:rPr>
                <w:rFonts w:ascii="Times New Roman" w:hAnsi="Times New Roman" w:cs="Times New Roman"/>
                <w:b/>
                <w:sz w:val="22"/>
                <w:szCs w:val="22"/>
                <w:cs/>
              </w:rPr>
              <w:t>3</w:t>
            </w:r>
          </w:p>
        </w:tc>
        <w:tc>
          <w:tcPr>
            <w:tcW w:w="236" w:type="dxa"/>
          </w:tcPr>
          <w:p w:rsidR="008D2929" w:rsidRPr="00B32B2F" w:rsidRDefault="008D2929" w:rsidP="001829C8">
            <w:pPr>
              <w:jc w:val="right"/>
              <w:rPr>
                <w:rFonts w:ascii="Times New Roman" w:hAnsi="Times New Roman" w:cs="Times New Roman"/>
                <w:bCs/>
                <w:sz w:val="22"/>
                <w:szCs w:val="22"/>
              </w:rPr>
            </w:pPr>
          </w:p>
        </w:tc>
        <w:tc>
          <w:tcPr>
            <w:tcW w:w="1606" w:type="dxa"/>
            <w:tcBorders>
              <w:top w:val="single" w:sz="4" w:space="0" w:color="auto"/>
            </w:tcBorders>
          </w:tcPr>
          <w:p w:rsidR="008D2929" w:rsidRPr="007B3962"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b/>
                <w:sz w:val="22"/>
                <w:szCs w:val="28"/>
              </w:rPr>
            </w:pPr>
            <w:r w:rsidRPr="00895FC1">
              <w:rPr>
                <w:rFonts w:ascii="Times New Roman" w:hAnsi="Times New Roman" w:cs="Times New Roman"/>
                <w:b/>
                <w:sz w:val="22"/>
                <w:szCs w:val="22"/>
                <w:cs/>
              </w:rPr>
              <w:t>83</w:t>
            </w:r>
            <w:r w:rsidRPr="007B3962">
              <w:rPr>
                <w:rFonts w:ascii="Times New Roman" w:hAnsi="Times New Roman"/>
                <w:bCs/>
                <w:sz w:val="22"/>
                <w:szCs w:val="28"/>
              </w:rPr>
              <w:t>4</w:t>
            </w:r>
          </w:p>
        </w:tc>
      </w:tr>
      <w:tr w:rsidR="008D2929" w:rsidRPr="00950096" w:rsidTr="00E51C2C">
        <w:tc>
          <w:tcPr>
            <w:tcW w:w="6062" w:type="dxa"/>
          </w:tcPr>
          <w:p w:rsidR="008D2929" w:rsidRPr="00950096" w:rsidRDefault="008D2929" w:rsidP="00542F36">
            <w:pPr>
              <w:rPr>
                <w:rFonts w:ascii="Times New Roman" w:hAnsi="Times New Roman" w:cs="Times New Roman"/>
                <w:sz w:val="22"/>
                <w:szCs w:val="22"/>
              </w:rPr>
            </w:pPr>
            <w:r w:rsidRPr="00950096">
              <w:rPr>
                <w:rFonts w:ascii="Times New Roman" w:hAnsi="Times New Roman" w:cs="Times New Roman"/>
                <w:sz w:val="22"/>
                <w:szCs w:val="22"/>
              </w:rPr>
              <w:t>Interest cost</w:t>
            </w:r>
          </w:p>
        </w:tc>
        <w:tc>
          <w:tcPr>
            <w:tcW w:w="1560" w:type="dxa"/>
            <w:tcBorders>
              <w:bottom w:val="single" w:sz="4" w:space="0" w:color="auto"/>
            </w:tcBorders>
          </w:tcPr>
          <w:p w:rsidR="008D2929" w:rsidRPr="003E32B4" w:rsidRDefault="003E32B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E32B4">
              <w:rPr>
                <w:rFonts w:ascii="Times New Roman" w:hAnsi="Times New Roman" w:cs="Times New Roman"/>
                <w:bCs/>
                <w:sz w:val="22"/>
                <w:szCs w:val="22"/>
              </w:rPr>
              <w:t>22</w:t>
            </w:r>
            <w:r w:rsidR="00D71EAA">
              <w:rPr>
                <w:rFonts w:ascii="Times New Roman" w:hAnsi="Times New Roman" w:cs="Times New Roman"/>
                <w:bCs/>
                <w:sz w:val="22"/>
                <w:szCs w:val="22"/>
              </w:rPr>
              <w:t>5</w:t>
            </w:r>
          </w:p>
        </w:tc>
        <w:tc>
          <w:tcPr>
            <w:tcW w:w="236" w:type="dxa"/>
          </w:tcPr>
          <w:p w:rsidR="008D2929" w:rsidRPr="00B32B2F" w:rsidRDefault="008D2929" w:rsidP="00834101">
            <w:pPr>
              <w:jc w:val="right"/>
              <w:rPr>
                <w:rFonts w:ascii="Times New Roman" w:hAnsi="Times New Roman" w:cs="Times New Roman"/>
                <w:bCs/>
                <w:sz w:val="22"/>
                <w:szCs w:val="22"/>
              </w:rPr>
            </w:pPr>
          </w:p>
        </w:tc>
        <w:tc>
          <w:tcPr>
            <w:tcW w:w="1606" w:type="dxa"/>
            <w:tcBorders>
              <w:bottom w:val="single" w:sz="4" w:space="0" w:color="auto"/>
            </w:tcBorders>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95FC1">
              <w:rPr>
                <w:rFonts w:ascii="Times New Roman" w:hAnsi="Times New Roman" w:cs="Times New Roman"/>
                <w:bCs/>
                <w:sz w:val="22"/>
                <w:szCs w:val="22"/>
              </w:rPr>
              <w:t>142</w:t>
            </w:r>
          </w:p>
        </w:tc>
      </w:tr>
      <w:tr w:rsidR="003E32B4" w:rsidRPr="00950096" w:rsidTr="00E51C2C">
        <w:tc>
          <w:tcPr>
            <w:tcW w:w="6062" w:type="dxa"/>
          </w:tcPr>
          <w:p w:rsidR="003E32B4" w:rsidRPr="00950096" w:rsidRDefault="003E32B4" w:rsidP="00E51C2C">
            <w:pPr>
              <w:rPr>
                <w:rFonts w:ascii="Times New Roman" w:hAnsi="Times New Roman" w:cs="Times New Roman"/>
                <w:sz w:val="22"/>
                <w:szCs w:val="22"/>
              </w:rPr>
            </w:pPr>
            <w:r w:rsidRPr="00950096">
              <w:rPr>
                <w:rFonts w:ascii="Times New Roman" w:hAnsi="Times New Roman" w:cs="Times New Roman"/>
                <w:sz w:val="22"/>
                <w:szCs w:val="22"/>
              </w:rPr>
              <w:t>Expense</w:t>
            </w:r>
            <w:r>
              <w:rPr>
                <w:rFonts w:ascii="Times New Roman" w:hAnsi="Times New Roman" w:cs="Times New Roman"/>
                <w:sz w:val="22"/>
                <w:szCs w:val="22"/>
              </w:rPr>
              <w:t>s</w:t>
            </w:r>
            <w:r w:rsidRPr="00950096">
              <w:rPr>
                <w:rFonts w:ascii="Times New Roman" w:hAnsi="Times New Roman" w:cs="Times New Roman"/>
                <w:sz w:val="22"/>
                <w:szCs w:val="22"/>
              </w:rPr>
              <w:t xml:space="preserve"> recognized </w:t>
            </w:r>
            <w:r>
              <w:rPr>
                <w:rFonts w:ascii="Times New Roman" w:hAnsi="Times New Roman" w:cs="Times New Roman"/>
                <w:sz w:val="22"/>
                <w:szCs w:val="22"/>
              </w:rPr>
              <w:t xml:space="preserve">as profit or loss </w:t>
            </w:r>
          </w:p>
        </w:tc>
        <w:tc>
          <w:tcPr>
            <w:tcW w:w="1560" w:type="dxa"/>
            <w:tcBorders>
              <w:top w:val="single" w:sz="4" w:space="0" w:color="auto"/>
            </w:tcBorders>
          </w:tcPr>
          <w:p w:rsidR="003E32B4" w:rsidRPr="003E32B4" w:rsidRDefault="003E32B4" w:rsidP="003E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E32B4">
              <w:rPr>
                <w:rFonts w:ascii="Times New Roman" w:hAnsi="Times New Roman" w:cs="Times New Roman"/>
                <w:bCs/>
                <w:sz w:val="22"/>
                <w:szCs w:val="22"/>
              </w:rPr>
              <w:t>1,15</w:t>
            </w:r>
            <w:r w:rsidR="00D71EAA">
              <w:rPr>
                <w:rFonts w:ascii="Times New Roman" w:hAnsi="Times New Roman" w:cs="Times New Roman"/>
                <w:bCs/>
                <w:sz w:val="22"/>
                <w:szCs w:val="22"/>
              </w:rPr>
              <w:t>8</w:t>
            </w:r>
          </w:p>
        </w:tc>
        <w:tc>
          <w:tcPr>
            <w:tcW w:w="236" w:type="dxa"/>
          </w:tcPr>
          <w:p w:rsidR="003E32B4" w:rsidRPr="00B32B2F" w:rsidRDefault="003E32B4" w:rsidP="001829C8">
            <w:pPr>
              <w:jc w:val="right"/>
              <w:rPr>
                <w:rFonts w:ascii="Times New Roman" w:hAnsi="Times New Roman" w:cs="Times New Roman"/>
                <w:bCs/>
                <w:sz w:val="22"/>
                <w:szCs w:val="22"/>
              </w:rPr>
            </w:pPr>
          </w:p>
        </w:tc>
        <w:tc>
          <w:tcPr>
            <w:tcW w:w="1606" w:type="dxa"/>
            <w:tcBorders>
              <w:top w:val="single" w:sz="4" w:space="0" w:color="auto"/>
            </w:tcBorders>
          </w:tcPr>
          <w:p w:rsidR="003E32B4" w:rsidRPr="00895FC1" w:rsidRDefault="003E32B4"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976</w:t>
            </w:r>
          </w:p>
        </w:tc>
      </w:tr>
      <w:tr w:rsidR="008D2929" w:rsidRPr="00950096" w:rsidTr="005407BF">
        <w:tc>
          <w:tcPr>
            <w:tcW w:w="6062" w:type="dxa"/>
          </w:tcPr>
          <w:p w:rsidR="008D2929" w:rsidRPr="00673654" w:rsidRDefault="008D2929" w:rsidP="005D37E1">
            <w:pPr>
              <w:rPr>
                <w:rFonts w:ascii="Times New Roman" w:hAnsi="Times New Roman" w:cs="Times New Roman"/>
                <w:i/>
                <w:iCs/>
                <w:sz w:val="22"/>
                <w:szCs w:val="22"/>
              </w:rPr>
            </w:pPr>
            <w:r w:rsidRPr="00673654">
              <w:rPr>
                <w:rFonts w:ascii="Times New Roman" w:hAnsi="Times New Roman" w:cs="Times New Roman"/>
                <w:i/>
                <w:iCs/>
                <w:sz w:val="22"/>
                <w:szCs w:val="22"/>
              </w:rPr>
              <w:t>Item recognized as other comprehensive income</w:t>
            </w:r>
          </w:p>
        </w:tc>
        <w:tc>
          <w:tcPr>
            <w:tcW w:w="1560" w:type="dxa"/>
          </w:tcPr>
          <w:p w:rsidR="008D2929" w:rsidRPr="003E32B4" w:rsidRDefault="008D2929" w:rsidP="008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rsidR="008D2929" w:rsidRPr="00B32B2F" w:rsidRDefault="008D2929" w:rsidP="001829C8">
            <w:pPr>
              <w:jc w:val="right"/>
              <w:rPr>
                <w:rFonts w:ascii="Times New Roman" w:hAnsi="Times New Roman" w:cs="Times New Roman"/>
                <w:bCs/>
                <w:sz w:val="22"/>
                <w:szCs w:val="22"/>
              </w:rPr>
            </w:pPr>
          </w:p>
        </w:tc>
        <w:tc>
          <w:tcPr>
            <w:tcW w:w="1606" w:type="dxa"/>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3E32B4" w:rsidRPr="00950096" w:rsidTr="00A65895">
        <w:tc>
          <w:tcPr>
            <w:tcW w:w="6062" w:type="dxa"/>
          </w:tcPr>
          <w:p w:rsidR="003E32B4" w:rsidRPr="00950096" w:rsidRDefault="003E32B4" w:rsidP="000571FA">
            <w:pPr>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 xml:space="preserve">Actuarial </w:t>
            </w:r>
            <w:r>
              <w:rPr>
                <w:rFonts w:ascii="Times New Roman" w:hAnsi="Times New Roman" w:cs="Times New Roman"/>
                <w:sz w:val="22"/>
                <w:szCs w:val="22"/>
              </w:rPr>
              <w:t>loss</w:t>
            </w:r>
            <w:r>
              <w:rPr>
                <w:rFonts w:ascii="Times New Roman" w:hAnsi="Times New Roman" w:cs="Cordia New" w:hint="cs"/>
                <w:sz w:val="22"/>
                <w:szCs w:val="22"/>
                <w:cs/>
              </w:rPr>
              <w:t xml:space="preserve"> </w:t>
            </w:r>
            <w:r>
              <w:rPr>
                <w:rFonts w:ascii="Times New Roman" w:hAnsi="Times New Roman" w:cs="Cordia New"/>
                <w:sz w:val="22"/>
                <w:szCs w:val="22"/>
              </w:rPr>
              <w:t xml:space="preserve">(gain) </w:t>
            </w:r>
            <w:r>
              <w:rPr>
                <w:rFonts w:ascii="Times New Roman" w:hAnsi="Times New Roman" w:cs="Times New Roman"/>
                <w:sz w:val="22"/>
                <w:szCs w:val="22"/>
              </w:rPr>
              <w:t>on measurement</w:t>
            </w:r>
          </w:p>
        </w:tc>
        <w:tc>
          <w:tcPr>
            <w:tcW w:w="1560" w:type="dxa"/>
          </w:tcPr>
          <w:p w:rsidR="003E32B4" w:rsidRPr="003E32B4" w:rsidRDefault="003E32B4" w:rsidP="003E32B4">
            <w:pPr>
              <w:tabs>
                <w:tab w:val="clear" w:pos="227"/>
                <w:tab w:val="clear" w:pos="454"/>
                <w:tab w:val="clear" w:pos="680"/>
                <w:tab w:val="clear" w:pos="907"/>
              </w:tabs>
              <w:ind w:right="59"/>
              <w:jc w:val="right"/>
              <w:rPr>
                <w:rFonts w:ascii="Times New Roman" w:hAnsi="Times New Roman" w:cs="Times New Roman"/>
                <w:sz w:val="22"/>
                <w:szCs w:val="22"/>
              </w:rPr>
            </w:pPr>
            <w:r w:rsidRPr="003E32B4">
              <w:rPr>
                <w:rFonts w:ascii="Times New Roman" w:hAnsi="Times New Roman" w:cs="Times New Roman"/>
                <w:sz w:val="22"/>
                <w:szCs w:val="22"/>
              </w:rPr>
              <w:t xml:space="preserve"> (178)</w:t>
            </w:r>
          </w:p>
        </w:tc>
        <w:tc>
          <w:tcPr>
            <w:tcW w:w="236" w:type="dxa"/>
          </w:tcPr>
          <w:p w:rsidR="003E32B4" w:rsidRPr="00B32B2F" w:rsidRDefault="003E32B4" w:rsidP="001829C8">
            <w:pPr>
              <w:jc w:val="right"/>
              <w:rPr>
                <w:rFonts w:ascii="Times New Roman" w:hAnsi="Times New Roman" w:cs="Times New Roman"/>
                <w:bCs/>
                <w:sz w:val="22"/>
                <w:szCs w:val="22"/>
              </w:rPr>
            </w:pPr>
          </w:p>
        </w:tc>
        <w:tc>
          <w:tcPr>
            <w:tcW w:w="1606" w:type="dxa"/>
          </w:tcPr>
          <w:p w:rsidR="003E32B4" w:rsidRPr="00895FC1" w:rsidRDefault="003E32B4"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95FC1">
              <w:rPr>
                <w:rFonts w:ascii="Times New Roman" w:hAnsi="Times New Roman" w:cs="Times New Roman"/>
                <w:bCs/>
                <w:sz w:val="22"/>
                <w:szCs w:val="22"/>
              </w:rPr>
              <w:t>1,244</w:t>
            </w:r>
          </w:p>
        </w:tc>
      </w:tr>
      <w:tr w:rsidR="008D2929" w:rsidRPr="00950096" w:rsidTr="00686FF3">
        <w:tc>
          <w:tcPr>
            <w:tcW w:w="6062" w:type="dxa"/>
          </w:tcPr>
          <w:p w:rsidR="008D2929" w:rsidRPr="00B10351" w:rsidRDefault="008D2929" w:rsidP="00150EF5">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560" w:type="dxa"/>
            <w:tcBorders>
              <w:bottom w:val="single" w:sz="4" w:space="0" w:color="auto"/>
            </w:tcBorders>
          </w:tcPr>
          <w:p w:rsidR="008D2929" w:rsidRPr="003E32B4" w:rsidRDefault="00D71EAA" w:rsidP="007B3962">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(304</w:t>
            </w:r>
            <w:r w:rsidR="008D2929" w:rsidRPr="003E32B4">
              <w:rPr>
                <w:rFonts w:ascii="Times New Roman" w:hAnsi="Times New Roman" w:cs="Times New Roman"/>
                <w:sz w:val="22"/>
                <w:szCs w:val="22"/>
              </w:rPr>
              <w:t>)</w:t>
            </w:r>
          </w:p>
        </w:tc>
        <w:tc>
          <w:tcPr>
            <w:tcW w:w="236" w:type="dxa"/>
          </w:tcPr>
          <w:p w:rsidR="008D2929" w:rsidRPr="00B32B2F" w:rsidRDefault="008D2929" w:rsidP="001829C8">
            <w:pPr>
              <w:jc w:val="right"/>
              <w:rPr>
                <w:rFonts w:ascii="Times New Roman" w:hAnsi="Times New Roman" w:cs="Times New Roman"/>
                <w:bCs/>
                <w:sz w:val="22"/>
                <w:szCs w:val="22"/>
              </w:rPr>
            </w:pPr>
          </w:p>
        </w:tc>
        <w:tc>
          <w:tcPr>
            <w:tcW w:w="1606" w:type="dxa"/>
            <w:tcBorders>
              <w:bottom w:val="single" w:sz="4" w:space="0" w:color="auto"/>
            </w:tcBorders>
          </w:tcPr>
          <w:p w:rsidR="008D2929" w:rsidRPr="00895FC1" w:rsidRDefault="008D2929" w:rsidP="00686FF3">
            <w:pPr>
              <w:tabs>
                <w:tab w:val="clear" w:pos="227"/>
                <w:tab w:val="clear" w:pos="454"/>
                <w:tab w:val="clear" w:pos="680"/>
                <w:tab w:val="clear" w:pos="907"/>
              </w:tabs>
              <w:ind w:right="59"/>
              <w:jc w:val="right"/>
              <w:rPr>
                <w:rFonts w:ascii="Times New Roman" w:hAnsi="Times New Roman" w:cs="Times New Roman"/>
                <w:sz w:val="22"/>
                <w:szCs w:val="22"/>
              </w:rPr>
            </w:pPr>
            <w:r w:rsidRPr="00895FC1">
              <w:rPr>
                <w:rFonts w:ascii="Times New Roman" w:hAnsi="Times New Roman" w:cs="Times New Roman"/>
                <w:sz w:val="22"/>
                <w:szCs w:val="22"/>
              </w:rPr>
              <w:t xml:space="preserve"> (2,67</w:t>
            </w:r>
            <w:r>
              <w:rPr>
                <w:rFonts w:ascii="Times New Roman" w:hAnsi="Times New Roman" w:cs="Times New Roman"/>
                <w:sz w:val="22"/>
                <w:szCs w:val="22"/>
              </w:rPr>
              <w:t>8</w:t>
            </w:r>
            <w:r w:rsidRPr="00895FC1">
              <w:rPr>
                <w:rFonts w:ascii="Times New Roman" w:hAnsi="Times New Roman" w:cs="Times New Roman"/>
                <w:sz w:val="22"/>
                <w:szCs w:val="22"/>
              </w:rPr>
              <w:t>)</w:t>
            </w:r>
          </w:p>
        </w:tc>
      </w:tr>
      <w:tr w:rsidR="008D2929" w:rsidRPr="00950096" w:rsidTr="005A6FEB">
        <w:tc>
          <w:tcPr>
            <w:tcW w:w="6062" w:type="dxa"/>
          </w:tcPr>
          <w:p w:rsidR="008D2929" w:rsidRPr="00950096" w:rsidRDefault="008D2929" w:rsidP="005D37E1">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rsidR="008D2929" w:rsidRPr="003E32B4" w:rsidRDefault="003E32B4" w:rsidP="00895FC1">
            <w:pPr>
              <w:pStyle w:val="BodyText3"/>
              <w:spacing w:after="0"/>
              <w:ind w:right="137"/>
              <w:jc w:val="right"/>
              <w:rPr>
                <w:rFonts w:ascii="Times New Roman" w:hAnsi="Times New Roman" w:cs="Times New Roman"/>
                <w:sz w:val="22"/>
                <w:szCs w:val="22"/>
              </w:rPr>
            </w:pPr>
            <w:r w:rsidRPr="003E32B4">
              <w:rPr>
                <w:rFonts w:ascii="Times New Roman" w:hAnsi="Times New Roman" w:cs="Times New Roman"/>
                <w:sz w:val="22"/>
                <w:szCs w:val="22"/>
              </w:rPr>
              <w:t xml:space="preserve"> 10,95</w:t>
            </w:r>
            <w:r w:rsidR="008D2929" w:rsidRPr="003E32B4">
              <w:rPr>
                <w:rFonts w:ascii="Times New Roman" w:hAnsi="Times New Roman" w:cs="Times New Roman"/>
                <w:sz w:val="22"/>
                <w:szCs w:val="22"/>
              </w:rPr>
              <w:t>8</w:t>
            </w:r>
          </w:p>
        </w:tc>
        <w:tc>
          <w:tcPr>
            <w:tcW w:w="236" w:type="dxa"/>
          </w:tcPr>
          <w:p w:rsidR="008D2929" w:rsidRPr="00B32B2F" w:rsidRDefault="008D2929" w:rsidP="001829C8">
            <w:pPr>
              <w:jc w:val="right"/>
              <w:rPr>
                <w:rFonts w:ascii="Times New Roman" w:hAnsi="Times New Roman" w:cs="Times New Roman"/>
                <w:bCs/>
                <w:sz w:val="22"/>
                <w:szCs w:val="22"/>
              </w:rPr>
            </w:pPr>
          </w:p>
        </w:tc>
        <w:tc>
          <w:tcPr>
            <w:tcW w:w="1606" w:type="dxa"/>
            <w:tcBorders>
              <w:top w:val="single" w:sz="4" w:space="0" w:color="auto"/>
              <w:bottom w:val="double" w:sz="4" w:space="0" w:color="auto"/>
            </w:tcBorders>
          </w:tcPr>
          <w:p w:rsidR="008D2929" w:rsidRPr="00895FC1" w:rsidRDefault="008D2929" w:rsidP="00686FF3">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rPr>
              <w:t xml:space="preserve"> 10,282</w:t>
            </w:r>
          </w:p>
        </w:tc>
      </w:tr>
    </w:tbl>
    <w:p w:rsidR="005A01F1" w:rsidRDefault="005A01F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5A01F1" w:rsidRDefault="005A01F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Default="000571F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Actuarial</w:t>
      </w:r>
      <w:r w:rsidR="00457119">
        <w:rPr>
          <w:rFonts w:ascii="Times New Roman" w:hAnsi="Times New Roman" w:cs="Times New Roman"/>
          <w:sz w:val="22"/>
          <w:szCs w:val="22"/>
        </w:rPr>
        <w:t xml:space="preserve"> </w:t>
      </w:r>
      <w:r>
        <w:rPr>
          <w:rFonts w:ascii="Times New Roman" w:hAnsi="Times New Roman"/>
          <w:sz w:val="22"/>
          <w:szCs w:val="28"/>
        </w:rPr>
        <w:t>loss</w:t>
      </w:r>
      <w:r w:rsidR="00B13418">
        <w:rPr>
          <w:rFonts w:ascii="Times New Roman" w:hAnsi="Times New Roman" w:cs="Times New Roman"/>
          <w:sz w:val="22"/>
          <w:szCs w:val="22"/>
        </w:rPr>
        <w:t xml:space="preserve"> (gain)</w:t>
      </w:r>
      <w:r w:rsidR="00193DB1">
        <w:rPr>
          <w:rFonts w:ascii="Times New Roman" w:hAnsi="Times New Roman" w:cs="Times New Roman"/>
          <w:sz w:val="22"/>
          <w:szCs w:val="22"/>
        </w:rPr>
        <w:t xml:space="preserve"> </w:t>
      </w:r>
      <w:r w:rsidR="00422D88">
        <w:rPr>
          <w:rFonts w:ascii="Times New Roman" w:hAnsi="Times New Roman" w:cs="Times New Roman"/>
          <w:sz w:val="22"/>
          <w:szCs w:val="22"/>
        </w:rPr>
        <w:t xml:space="preserve">on measurement 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r w:rsidR="008D2929">
        <w:rPr>
          <w:rFonts w:ascii="Times New Roman" w:hAnsi="Times New Roman" w:cs="Times New Roman"/>
          <w:sz w:val="22"/>
          <w:szCs w:val="22"/>
        </w:rPr>
        <w:t>2022</w:t>
      </w:r>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8D2929">
        <w:rPr>
          <w:rFonts w:ascii="Times New Roman" w:hAnsi="Times New Roman" w:cs="Times New Roman"/>
          <w:sz w:val="22"/>
          <w:szCs w:val="22"/>
        </w:rPr>
        <w:t>2021</w:t>
      </w:r>
      <w:r w:rsidR="0085180B">
        <w:rPr>
          <w:rFonts w:ascii="Times New Roman" w:hAnsi="Times New Roman" w:cs="Times New Roman"/>
          <w:sz w:val="22"/>
          <w:szCs w:val="22"/>
        </w:rPr>
        <w:t xml:space="preserve"> </w:t>
      </w:r>
      <w:r w:rsidR="00193DB1">
        <w:rPr>
          <w:rFonts w:ascii="Times New Roman" w:hAnsi="Times New Roman" w:cs="Times New Roman"/>
          <w:sz w:val="22"/>
          <w:szCs w:val="22"/>
        </w:rPr>
        <w:t>arising from:</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6062"/>
        <w:gridCol w:w="1559"/>
        <w:gridCol w:w="284"/>
        <w:gridCol w:w="1559"/>
      </w:tblGrid>
      <w:tr w:rsidR="005A1DC8" w:rsidRPr="00CB56A5" w:rsidTr="0085180B">
        <w:tc>
          <w:tcPr>
            <w:tcW w:w="6062" w:type="dxa"/>
          </w:tcPr>
          <w:p w:rsidR="005A1DC8" w:rsidRPr="00CB56A5" w:rsidRDefault="005A1DC8" w:rsidP="00834101">
            <w:pPr>
              <w:rPr>
                <w:rFonts w:ascii="Times New Roman" w:hAnsi="Times New Roman" w:cs="Times New Roman"/>
                <w:sz w:val="22"/>
                <w:szCs w:val="22"/>
                <w:cs/>
              </w:rPr>
            </w:pPr>
          </w:p>
        </w:tc>
        <w:tc>
          <w:tcPr>
            <w:tcW w:w="3402" w:type="dxa"/>
            <w:gridSpan w:val="3"/>
            <w:tcBorders>
              <w:bottom w:val="single" w:sz="4" w:space="0" w:color="auto"/>
            </w:tcBorders>
          </w:tcPr>
          <w:p w:rsidR="005A1DC8" w:rsidRDefault="005A1DC8" w:rsidP="005A1DC8">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54666D" w:rsidRPr="00CB56A5" w:rsidTr="0085180B">
        <w:tc>
          <w:tcPr>
            <w:tcW w:w="6062" w:type="dxa"/>
          </w:tcPr>
          <w:p w:rsidR="0054666D" w:rsidRPr="00CB56A5" w:rsidRDefault="0054666D" w:rsidP="00834101">
            <w:pPr>
              <w:rPr>
                <w:rFonts w:ascii="Times New Roman" w:hAnsi="Times New Roman" w:cs="Times New Roman"/>
                <w:sz w:val="22"/>
                <w:szCs w:val="22"/>
                <w:cs/>
              </w:rPr>
            </w:pPr>
          </w:p>
        </w:tc>
        <w:tc>
          <w:tcPr>
            <w:tcW w:w="1559" w:type="dxa"/>
            <w:tcBorders>
              <w:top w:val="single" w:sz="4" w:space="0" w:color="auto"/>
              <w:bottom w:val="single" w:sz="4" w:space="0" w:color="auto"/>
            </w:tcBorders>
          </w:tcPr>
          <w:p w:rsidR="0054666D" w:rsidRPr="00950096"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2</w:t>
            </w:r>
          </w:p>
        </w:tc>
        <w:tc>
          <w:tcPr>
            <w:tcW w:w="284" w:type="dxa"/>
            <w:tcBorders>
              <w:top w:val="single" w:sz="4" w:space="0" w:color="auto"/>
            </w:tcBorders>
          </w:tcPr>
          <w:p w:rsidR="0054666D" w:rsidRPr="00950096"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54666D" w:rsidRPr="00950096"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D2929">
              <w:rPr>
                <w:rFonts w:ascii="Times New Roman" w:hAnsi="Times New Roman" w:cs="Times New Roman"/>
                <w:sz w:val="22"/>
                <w:szCs w:val="22"/>
              </w:rPr>
              <w:t>1</w:t>
            </w:r>
          </w:p>
        </w:tc>
      </w:tr>
      <w:tr w:rsidR="008D2929" w:rsidRPr="00CB56A5" w:rsidTr="00B17AC6">
        <w:tc>
          <w:tcPr>
            <w:tcW w:w="6062" w:type="dxa"/>
          </w:tcPr>
          <w:p w:rsidR="008D2929" w:rsidRPr="00A07FF2" w:rsidRDefault="008D2929" w:rsidP="00B17AC6">
            <w:pPr>
              <w:rPr>
                <w:rFonts w:ascii="Times New Roman" w:hAnsi="Times New Roman" w:cs="Times New Roman"/>
                <w:sz w:val="22"/>
                <w:szCs w:val="22"/>
              </w:rPr>
            </w:pPr>
            <w:r>
              <w:rPr>
                <w:rFonts w:ascii="Times New Roman" w:hAnsi="Times New Roman" w:cs="Times New Roman"/>
                <w:sz w:val="22"/>
                <w:szCs w:val="22"/>
              </w:rPr>
              <w:t>Experience adjustments</w:t>
            </w:r>
          </w:p>
        </w:tc>
        <w:tc>
          <w:tcPr>
            <w:tcW w:w="1559" w:type="dxa"/>
          </w:tcPr>
          <w:p w:rsidR="008D2929" w:rsidRPr="00B13418" w:rsidRDefault="00B13418" w:rsidP="007D06C0">
            <w:pPr>
              <w:pStyle w:val="BodyText3"/>
              <w:spacing w:after="0"/>
              <w:ind w:right="137"/>
              <w:jc w:val="right"/>
              <w:rPr>
                <w:rFonts w:ascii="Times New Roman" w:hAnsi="Times New Roman" w:cs="Times New Roman"/>
                <w:sz w:val="22"/>
                <w:szCs w:val="22"/>
              </w:rPr>
            </w:pPr>
            <w:r w:rsidRPr="00B13418">
              <w:rPr>
                <w:rFonts w:ascii="Times New Roman" w:hAnsi="Times New Roman" w:cs="Times New Roman"/>
                <w:sz w:val="22"/>
                <w:szCs w:val="22"/>
              </w:rPr>
              <w:t>4</w:t>
            </w:r>
            <w:r w:rsidR="004C6BBA">
              <w:rPr>
                <w:rFonts w:ascii="Times New Roman" w:hAnsi="Times New Roman" w:cs="Times New Roman"/>
                <w:sz w:val="22"/>
                <w:szCs w:val="22"/>
              </w:rPr>
              <w:t>87</w:t>
            </w:r>
          </w:p>
        </w:tc>
        <w:tc>
          <w:tcPr>
            <w:tcW w:w="284" w:type="dxa"/>
          </w:tcPr>
          <w:p w:rsidR="008D2929" w:rsidRPr="00E51C2C" w:rsidRDefault="008D2929" w:rsidP="00B17AC6">
            <w:pPr>
              <w:jc w:val="right"/>
              <w:rPr>
                <w:rFonts w:ascii="Times New Roman" w:hAnsi="Times New Roman" w:cs="Times New Roman"/>
                <w:sz w:val="22"/>
                <w:szCs w:val="22"/>
                <w:highlight w:val="yellow"/>
              </w:rPr>
            </w:pPr>
          </w:p>
        </w:tc>
        <w:tc>
          <w:tcPr>
            <w:tcW w:w="1559" w:type="dxa"/>
          </w:tcPr>
          <w:p w:rsidR="008D2929" w:rsidRPr="00895FC1" w:rsidRDefault="008D2929" w:rsidP="00686FF3">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rPr>
              <w:t>1,927</w:t>
            </w:r>
          </w:p>
        </w:tc>
      </w:tr>
      <w:tr w:rsidR="00B13418" w:rsidRPr="00CB56A5" w:rsidTr="00A65895">
        <w:tc>
          <w:tcPr>
            <w:tcW w:w="6062" w:type="dxa"/>
            <w:vAlign w:val="bottom"/>
          </w:tcPr>
          <w:p w:rsidR="00B13418" w:rsidRPr="00A07FF2" w:rsidRDefault="00B13418"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59" w:type="dxa"/>
          </w:tcPr>
          <w:p w:rsidR="00B13418" w:rsidRPr="00B13418" w:rsidRDefault="00B13418" w:rsidP="005E7B7C">
            <w:pPr>
              <w:tabs>
                <w:tab w:val="clear" w:pos="227"/>
                <w:tab w:val="clear" w:pos="454"/>
                <w:tab w:val="clear" w:pos="680"/>
                <w:tab w:val="clear" w:pos="907"/>
              </w:tabs>
              <w:ind w:right="59"/>
              <w:jc w:val="right"/>
              <w:rPr>
                <w:rFonts w:ascii="Times New Roman" w:hAnsi="Times New Roman" w:cs="Times New Roman"/>
                <w:sz w:val="22"/>
                <w:szCs w:val="22"/>
              </w:rPr>
            </w:pPr>
            <w:r w:rsidRPr="00B13418">
              <w:rPr>
                <w:rFonts w:ascii="Times New Roman" w:hAnsi="Times New Roman" w:cs="Times New Roman"/>
                <w:sz w:val="22"/>
                <w:szCs w:val="22"/>
              </w:rPr>
              <w:t xml:space="preserve"> (1,503)</w:t>
            </w:r>
          </w:p>
        </w:tc>
        <w:tc>
          <w:tcPr>
            <w:tcW w:w="284" w:type="dxa"/>
          </w:tcPr>
          <w:p w:rsidR="00B13418" w:rsidRPr="00E51C2C" w:rsidRDefault="00B13418" w:rsidP="00B17AC6">
            <w:pPr>
              <w:jc w:val="center"/>
              <w:rPr>
                <w:rFonts w:ascii="Times New Roman" w:hAnsi="Times New Roman" w:cs="Times New Roman"/>
                <w:sz w:val="22"/>
                <w:szCs w:val="22"/>
                <w:highlight w:val="yellow"/>
              </w:rPr>
            </w:pPr>
          </w:p>
        </w:tc>
        <w:tc>
          <w:tcPr>
            <w:tcW w:w="1559" w:type="dxa"/>
          </w:tcPr>
          <w:p w:rsidR="00B13418" w:rsidRPr="00895FC1" w:rsidRDefault="00B13418" w:rsidP="00686FF3">
            <w:pPr>
              <w:tabs>
                <w:tab w:val="clear" w:pos="227"/>
                <w:tab w:val="clear" w:pos="454"/>
                <w:tab w:val="clear" w:pos="680"/>
                <w:tab w:val="clear" w:pos="907"/>
              </w:tabs>
              <w:ind w:right="59"/>
              <w:jc w:val="right"/>
              <w:rPr>
                <w:rFonts w:ascii="Times New Roman" w:hAnsi="Times New Roman" w:cs="Times New Roman"/>
                <w:sz w:val="22"/>
                <w:szCs w:val="22"/>
              </w:rPr>
            </w:pPr>
            <w:r w:rsidRPr="00895FC1">
              <w:rPr>
                <w:rFonts w:ascii="Times New Roman" w:hAnsi="Times New Roman" w:cs="Times New Roman"/>
                <w:sz w:val="22"/>
                <w:szCs w:val="22"/>
              </w:rPr>
              <w:t xml:space="preserve"> (683)</w:t>
            </w:r>
          </w:p>
        </w:tc>
      </w:tr>
      <w:tr w:rsidR="00B13418" w:rsidRPr="00CB56A5" w:rsidTr="00A65895">
        <w:tc>
          <w:tcPr>
            <w:tcW w:w="6062" w:type="dxa"/>
            <w:vAlign w:val="bottom"/>
          </w:tcPr>
          <w:p w:rsidR="00B13418" w:rsidRPr="00A07FF2" w:rsidRDefault="00B13418"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demographic assumptions</w:t>
            </w:r>
          </w:p>
        </w:tc>
        <w:tc>
          <w:tcPr>
            <w:tcW w:w="1559" w:type="dxa"/>
          </w:tcPr>
          <w:p w:rsidR="00B13418" w:rsidRPr="00B13418" w:rsidRDefault="00B13418" w:rsidP="005E7B7C">
            <w:pPr>
              <w:pStyle w:val="BodyText3"/>
              <w:spacing w:after="0"/>
              <w:ind w:right="137"/>
              <w:jc w:val="right"/>
              <w:rPr>
                <w:rFonts w:ascii="Times New Roman" w:hAnsi="Times New Roman" w:cs="Times New Roman"/>
                <w:sz w:val="22"/>
                <w:szCs w:val="22"/>
              </w:rPr>
            </w:pPr>
            <w:r w:rsidRPr="00B13418">
              <w:rPr>
                <w:rFonts w:ascii="Times New Roman" w:hAnsi="Times New Roman" w:cs="Times New Roman"/>
                <w:sz w:val="22"/>
                <w:szCs w:val="22"/>
              </w:rPr>
              <w:t>838</w:t>
            </w:r>
          </w:p>
        </w:tc>
        <w:tc>
          <w:tcPr>
            <w:tcW w:w="284" w:type="dxa"/>
          </w:tcPr>
          <w:p w:rsidR="00B13418" w:rsidRPr="00E51C2C" w:rsidRDefault="00B13418" w:rsidP="00834101">
            <w:pPr>
              <w:jc w:val="right"/>
              <w:rPr>
                <w:rFonts w:ascii="Times New Roman" w:hAnsi="Times New Roman" w:cs="Times New Roman"/>
                <w:sz w:val="22"/>
                <w:szCs w:val="22"/>
                <w:highlight w:val="yellow"/>
              </w:rPr>
            </w:pPr>
          </w:p>
        </w:tc>
        <w:tc>
          <w:tcPr>
            <w:tcW w:w="1559" w:type="dxa"/>
          </w:tcPr>
          <w:p w:rsidR="00B13418" w:rsidRPr="00895FC1" w:rsidRDefault="00B13418" w:rsidP="00686FF3">
            <w:pPr>
              <w:tabs>
                <w:tab w:val="clear" w:pos="227"/>
                <w:tab w:val="clear" w:pos="454"/>
                <w:tab w:val="clear" w:pos="680"/>
                <w:tab w:val="clear" w:pos="907"/>
              </w:tabs>
              <w:ind w:right="100"/>
              <w:jc w:val="center"/>
              <w:rPr>
                <w:rFonts w:ascii="Times New Roman" w:hAnsi="Times New Roman" w:cs="Times New Roman"/>
                <w:sz w:val="22"/>
                <w:szCs w:val="22"/>
              </w:rPr>
            </w:pPr>
            <w:r w:rsidRPr="00895FC1">
              <w:rPr>
                <w:rFonts w:ascii="Times New Roman" w:hAnsi="Times New Roman" w:cs="Times New Roman"/>
                <w:sz w:val="22"/>
                <w:szCs w:val="22"/>
              </w:rPr>
              <w:t xml:space="preserve">      -</w:t>
            </w:r>
          </w:p>
        </w:tc>
      </w:tr>
      <w:tr w:rsidR="00B13418" w:rsidRPr="00CB56A5" w:rsidTr="00A65895">
        <w:tc>
          <w:tcPr>
            <w:tcW w:w="6062" w:type="dxa"/>
          </w:tcPr>
          <w:p w:rsidR="00B13418" w:rsidRDefault="00B13418" w:rsidP="00834101">
            <w:pPr>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rsidR="00B13418" w:rsidRPr="00B13418" w:rsidRDefault="00B13418" w:rsidP="005E7B7C">
            <w:pPr>
              <w:tabs>
                <w:tab w:val="clear" w:pos="227"/>
                <w:tab w:val="clear" w:pos="454"/>
                <w:tab w:val="clear" w:pos="680"/>
                <w:tab w:val="clear" w:pos="907"/>
              </w:tabs>
              <w:ind w:right="59"/>
              <w:jc w:val="right"/>
              <w:rPr>
                <w:rFonts w:ascii="Times New Roman" w:hAnsi="Times New Roman" w:cs="Times New Roman"/>
                <w:sz w:val="22"/>
                <w:szCs w:val="22"/>
              </w:rPr>
            </w:pPr>
            <w:r w:rsidRPr="00B13418">
              <w:rPr>
                <w:rFonts w:ascii="Times New Roman" w:hAnsi="Times New Roman" w:cs="Times New Roman"/>
                <w:sz w:val="22"/>
                <w:szCs w:val="22"/>
              </w:rPr>
              <w:t xml:space="preserve"> (178)</w:t>
            </w:r>
          </w:p>
        </w:tc>
        <w:tc>
          <w:tcPr>
            <w:tcW w:w="284" w:type="dxa"/>
          </w:tcPr>
          <w:p w:rsidR="00B13418" w:rsidRPr="00E51C2C" w:rsidRDefault="00B13418" w:rsidP="00834101">
            <w:pPr>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rsidR="00B13418" w:rsidRPr="00895FC1" w:rsidRDefault="00B13418" w:rsidP="00686FF3">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rPr>
              <w:t>1,244</w:t>
            </w:r>
          </w:p>
        </w:tc>
      </w:tr>
    </w:tbl>
    <w:p w:rsidR="0085180B" w:rsidRDefault="0085180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314" w:type="dxa"/>
        <w:tblLook w:val="04A0"/>
      </w:tblPr>
      <w:tblGrid>
        <w:gridCol w:w="2518"/>
        <w:gridCol w:w="3685"/>
        <w:gridCol w:w="264"/>
        <w:gridCol w:w="3847"/>
      </w:tblGrid>
      <w:tr w:rsidR="00193DB1" w:rsidRPr="00950096" w:rsidTr="00AE7CFA">
        <w:tc>
          <w:tcPr>
            <w:tcW w:w="2518" w:type="dxa"/>
          </w:tcPr>
          <w:p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796" w:type="dxa"/>
            <w:gridSpan w:val="3"/>
            <w:tcBorders>
              <w:bottom w:val="single" w:sz="4" w:space="0" w:color="auto"/>
            </w:tcBorders>
          </w:tcPr>
          <w:p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54666D" w:rsidRPr="00950096" w:rsidTr="00AE7CFA">
        <w:tc>
          <w:tcPr>
            <w:tcW w:w="2518" w:type="dxa"/>
          </w:tcPr>
          <w:p w:rsidR="0054666D" w:rsidRPr="00950096"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3685" w:type="dxa"/>
            <w:tcBorders>
              <w:top w:val="single" w:sz="4" w:space="0" w:color="auto"/>
              <w:bottom w:val="single" w:sz="4" w:space="0" w:color="auto"/>
            </w:tcBorders>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w:t>
            </w:r>
            <w:r w:rsidR="008D2929">
              <w:rPr>
                <w:rFonts w:ascii="Times New Roman" w:hAnsi="Times New Roman" w:cs="Times New Roman"/>
                <w:sz w:val="22"/>
                <w:szCs w:val="28"/>
              </w:rPr>
              <w:t>2</w:t>
            </w:r>
          </w:p>
        </w:tc>
        <w:tc>
          <w:tcPr>
            <w:tcW w:w="264" w:type="dxa"/>
            <w:tcBorders>
              <w:top w:val="single" w:sz="4" w:space="0" w:color="auto"/>
            </w:tcBorders>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p>
        </w:tc>
        <w:tc>
          <w:tcPr>
            <w:tcW w:w="3847" w:type="dxa"/>
            <w:tcBorders>
              <w:top w:val="single" w:sz="4" w:space="0" w:color="auto"/>
              <w:bottom w:val="single" w:sz="4" w:space="0" w:color="auto"/>
            </w:tcBorders>
          </w:tcPr>
          <w:p w:rsidR="0054666D" w:rsidRPr="005E6C19"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w:t>
            </w:r>
            <w:r w:rsidR="008D2929">
              <w:rPr>
                <w:rFonts w:ascii="Times New Roman" w:hAnsi="Times New Roman" w:cs="Times New Roman"/>
                <w:sz w:val="22"/>
                <w:szCs w:val="28"/>
              </w:rPr>
              <w:t>1</w:t>
            </w:r>
          </w:p>
        </w:tc>
      </w:tr>
      <w:tr w:rsidR="008D2929" w:rsidRPr="00950096" w:rsidTr="00AE7CFA">
        <w:tc>
          <w:tcPr>
            <w:tcW w:w="2518" w:type="dxa"/>
          </w:tcPr>
          <w:p w:rsidR="008D2929" w:rsidRPr="00950096" w:rsidRDefault="008D2929"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685" w:type="dxa"/>
            <w:tcBorders>
              <w:top w:val="single" w:sz="4" w:space="0" w:color="auto"/>
            </w:tcBorders>
          </w:tcPr>
          <w:p w:rsidR="008D2929" w:rsidRPr="00B13418" w:rsidRDefault="00B13418"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B13418">
              <w:rPr>
                <w:rFonts w:ascii="Times New Roman" w:hAnsi="Times New Roman" w:cs="Times New Roman"/>
                <w:sz w:val="22"/>
                <w:szCs w:val="28"/>
              </w:rPr>
              <w:t>3.70</w:t>
            </w:r>
            <w:r w:rsidR="008D2929" w:rsidRPr="00B13418">
              <w:rPr>
                <w:rFonts w:ascii="Times New Roman" w:hAnsi="Times New Roman" w:cs="Times New Roman"/>
                <w:sz w:val="22"/>
                <w:szCs w:val="28"/>
              </w:rPr>
              <w:t>% per annum</w:t>
            </w:r>
          </w:p>
        </w:tc>
        <w:tc>
          <w:tcPr>
            <w:tcW w:w="264" w:type="dxa"/>
          </w:tcPr>
          <w:p w:rsidR="008D2929" w:rsidRPr="005E6C19" w:rsidRDefault="008D2929"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8"/>
              </w:rPr>
            </w:pPr>
          </w:p>
        </w:tc>
        <w:tc>
          <w:tcPr>
            <w:tcW w:w="3847" w:type="dxa"/>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Pr>
                <w:rFonts w:ascii="Times New Roman" w:hAnsi="Times New Roman" w:cs="Times New Roman"/>
                <w:sz w:val="22"/>
                <w:szCs w:val="28"/>
              </w:rPr>
              <w:t>2.28</w:t>
            </w:r>
            <w:r w:rsidRPr="00895FC1">
              <w:rPr>
                <w:rFonts w:ascii="Times New Roman" w:hAnsi="Times New Roman" w:cs="Times New Roman"/>
                <w:sz w:val="22"/>
                <w:szCs w:val="28"/>
              </w:rPr>
              <w:t>% per annum</w:t>
            </w:r>
          </w:p>
        </w:tc>
      </w:tr>
      <w:tr w:rsidR="008D2929" w:rsidRPr="00950096" w:rsidTr="00AE7CFA">
        <w:tc>
          <w:tcPr>
            <w:tcW w:w="2518" w:type="dxa"/>
          </w:tcPr>
          <w:p w:rsidR="008D2929" w:rsidRPr="00950096" w:rsidRDefault="008D2929"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 xml:space="preserve">Salary </w:t>
            </w:r>
            <w:r>
              <w:rPr>
                <w:rFonts w:ascii="Times New Roman" w:hAnsi="Times New Roman" w:cs="Times New Roman"/>
                <w:sz w:val="22"/>
                <w:szCs w:val="22"/>
              </w:rPr>
              <w:t>increase rate</w:t>
            </w:r>
          </w:p>
        </w:tc>
        <w:tc>
          <w:tcPr>
            <w:tcW w:w="3685" w:type="dxa"/>
          </w:tcPr>
          <w:p w:rsidR="008D2929" w:rsidRPr="00B13418" w:rsidRDefault="008D2929"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B13418">
              <w:rPr>
                <w:rFonts w:ascii="Times New Roman" w:hAnsi="Times New Roman" w:cs="Times New Roman"/>
                <w:sz w:val="22"/>
                <w:szCs w:val="22"/>
              </w:rPr>
              <w:t>4.00% per annum</w:t>
            </w:r>
          </w:p>
        </w:tc>
        <w:tc>
          <w:tcPr>
            <w:tcW w:w="264" w:type="dxa"/>
          </w:tcPr>
          <w:p w:rsidR="008D2929" w:rsidRPr="00F95F44" w:rsidRDefault="008D2929"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847" w:type="dxa"/>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895FC1">
              <w:rPr>
                <w:rFonts w:ascii="Times New Roman" w:hAnsi="Times New Roman" w:cs="Times New Roman"/>
                <w:sz w:val="22"/>
                <w:szCs w:val="22"/>
              </w:rPr>
              <w:t>4.00% per annum</w:t>
            </w:r>
          </w:p>
        </w:tc>
      </w:tr>
      <w:tr w:rsidR="008D2929" w:rsidRPr="00950096" w:rsidTr="00AE7CFA">
        <w:tc>
          <w:tcPr>
            <w:tcW w:w="2518" w:type="dxa"/>
          </w:tcPr>
          <w:p w:rsidR="008D2929" w:rsidRPr="00950096" w:rsidRDefault="008D2929"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685" w:type="dxa"/>
          </w:tcPr>
          <w:p w:rsidR="008D2929" w:rsidRPr="00B13418" w:rsidRDefault="008D2929"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B13418">
              <w:rPr>
                <w:rFonts w:ascii="Times New Roman" w:hAnsi="Times New Roman" w:cs="Times New Roman"/>
                <w:sz w:val="22"/>
                <w:szCs w:val="22"/>
              </w:rPr>
              <w:t>2.87% to 34.38% per annum</w:t>
            </w:r>
          </w:p>
        </w:tc>
        <w:tc>
          <w:tcPr>
            <w:tcW w:w="264" w:type="dxa"/>
          </w:tcPr>
          <w:p w:rsidR="008D2929" w:rsidRPr="005E6C19" w:rsidRDefault="008D2929"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47" w:type="dxa"/>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895FC1">
              <w:rPr>
                <w:rFonts w:ascii="Times New Roman" w:hAnsi="Times New Roman" w:cs="Times New Roman"/>
                <w:sz w:val="22"/>
                <w:szCs w:val="22"/>
              </w:rPr>
              <w:t>2.87% to 34.38% per annum</w:t>
            </w:r>
          </w:p>
        </w:tc>
      </w:tr>
      <w:tr w:rsidR="008D2929" w:rsidRPr="008C4680" w:rsidTr="00AE7CFA">
        <w:tc>
          <w:tcPr>
            <w:tcW w:w="2518" w:type="dxa"/>
          </w:tcPr>
          <w:p w:rsidR="008D2929" w:rsidRPr="00114368" w:rsidRDefault="008D2929"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114368">
              <w:rPr>
                <w:rFonts w:ascii="Times New Roman" w:hAnsi="Times New Roman" w:cs="Times New Roman"/>
                <w:sz w:val="22"/>
                <w:szCs w:val="22"/>
              </w:rPr>
              <w:t>Mortality rates</w:t>
            </w:r>
          </w:p>
        </w:tc>
        <w:tc>
          <w:tcPr>
            <w:tcW w:w="3685" w:type="dxa"/>
          </w:tcPr>
          <w:p w:rsidR="008D2929" w:rsidRPr="00B13418" w:rsidRDefault="008D292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7"/>
              <w:jc w:val="thaiDistribute"/>
              <w:rPr>
                <w:rFonts w:ascii="Times New Roman" w:hAnsi="Times New Roman" w:cs="Times New Roman"/>
                <w:sz w:val="22"/>
                <w:szCs w:val="22"/>
              </w:rPr>
            </w:pPr>
            <w:r w:rsidRPr="00B13418">
              <w:rPr>
                <w:rFonts w:ascii="Times New Roman" w:hAnsi="Times New Roman" w:cs="Times New Roman"/>
                <w:sz w:val="22"/>
                <w:szCs w:val="22"/>
              </w:rPr>
              <w:t xml:space="preserve">105% of Thai Mortality Table (TMO17) </w:t>
            </w:r>
          </w:p>
        </w:tc>
        <w:tc>
          <w:tcPr>
            <w:tcW w:w="264" w:type="dxa"/>
          </w:tcPr>
          <w:p w:rsidR="008D2929" w:rsidRPr="008C4680" w:rsidRDefault="008D2929"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47" w:type="dxa"/>
          </w:tcPr>
          <w:p w:rsidR="008D2929" w:rsidRPr="00895FC1" w:rsidRDefault="008D29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7"/>
              <w:jc w:val="thaiDistribute"/>
              <w:rPr>
                <w:rFonts w:ascii="Times New Roman" w:hAnsi="Times New Roman" w:cs="Times New Roman"/>
                <w:sz w:val="22"/>
                <w:szCs w:val="22"/>
              </w:rPr>
            </w:pPr>
            <w:r w:rsidRPr="00895FC1">
              <w:rPr>
                <w:rFonts w:ascii="Times New Roman" w:hAnsi="Times New Roman" w:cs="Times New Roman"/>
                <w:sz w:val="22"/>
                <w:szCs w:val="22"/>
              </w:rPr>
              <w:t xml:space="preserve">105% of Thai Mortality Table (TMO17) </w:t>
            </w:r>
          </w:p>
        </w:tc>
      </w:tr>
    </w:tbl>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85180B"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93DB1" w:rsidRPr="00174C17" w:rsidRDefault="00193DB1" w:rsidP="003B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CC25A7">
        <w:rPr>
          <w:rFonts w:ascii="Times New Roman" w:hAnsi="Times New Roman" w:cs="Times New Roman"/>
          <w:sz w:val="22"/>
          <w:szCs w:val="22"/>
        </w:rPr>
        <w:t xml:space="preserve">as at December 31, </w:t>
      </w:r>
      <w:r w:rsidR="008D2929">
        <w:rPr>
          <w:rFonts w:ascii="Times New Roman" w:hAnsi="Times New Roman" w:cs="Times New Roman"/>
          <w:sz w:val="22"/>
          <w:szCs w:val="22"/>
        </w:rPr>
        <w:t>2022</w:t>
      </w:r>
      <w:r w:rsidR="00CC25A7">
        <w:rPr>
          <w:rFonts w:ascii="Times New Roman" w:hAnsi="Times New Roman" w:cs="Times New Roman"/>
          <w:sz w:val="22"/>
          <w:szCs w:val="22"/>
        </w:rPr>
        <w:t>, by the amounts shown below;</w:t>
      </w:r>
    </w:p>
    <w:p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356" w:type="dxa"/>
        <w:tblInd w:w="-34" w:type="dxa"/>
        <w:tblLayout w:type="fixed"/>
        <w:tblLook w:val="0000"/>
      </w:tblPr>
      <w:tblGrid>
        <w:gridCol w:w="4678"/>
        <w:gridCol w:w="1417"/>
        <w:gridCol w:w="283"/>
        <w:gridCol w:w="1277"/>
        <w:gridCol w:w="284"/>
        <w:gridCol w:w="1417"/>
      </w:tblGrid>
      <w:tr w:rsidR="004B70DE" w:rsidRPr="00970FD3" w:rsidTr="00280625">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978" w:type="dxa"/>
            <w:gridSpan w:val="3"/>
            <w:tcBorders>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 Thousand Baht</w:t>
            </w:r>
          </w:p>
        </w:tc>
      </w:tr>
      <w:tr w:rsidR="004B70DE" w:rsidRPr="00970FD3" w:rsidTr="004B70DE">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Borders>
              <w:bottom w:val="single" w:sz="4" w:space="0" w:color="auto"/>
            </w:tcBorders>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41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B13418" w:rsidRPr="00B13418" w:rsidTr="004B70DE">
        <w:tc>
          <w:tcPr>
            <w:tcW w:w="4678" w:type="dxa"/>
            <w:vAlign w:val="bottom"/>
          </w:tcPr>
          <w:p w:rsidR="00B13418" w:rsidRPr="00B13418" w:rsidRDefault="00B13418"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Discount rate </w:t>
            </w:r>
          </w:p>
        </w:tc>
        <w:tc>
          <w:tcPr>
            <w:tcW w:w="1417" w:type="dxa"/>
            <w:tcBorders>
              <w:top w:val="single" w:sz="4" w:space="0" w:color="auto"/>
            </w:tcBorders>
          </w:tcPr>
          <w:p w:rsidR="00B13418" w:rsidRPr="00B13418" w:rsidRDefault="00B13418" w:rsidP="00BD1C73">
            <w:pPr>
              <w:pStyle w:val="BodyText3"/>
              <w:tabs>
                <w:tab w:val="clear" w:pos="907"/>
                <w:tab w:val="left" w:pos="1309"/>
              </w:tabs>
              <w:spacing w:after="0"/>
              <w:ind w:right="-109"/>
              <w:jc w:val="center"/>
              <w:rPr>
                <w:rFonts w:ascii="Times New Roman" w:hAnsi="Times New Roman" w:cs="Times New Roman"/>
                <w:sz w:val="22"/>
                <w:szCs w:val="22"/>
              </w:rPr>
            </w:pPr>
            <w:r w:rsidRPr="00B13418">
              <w:rPr>
                <w:rFonts w:ascii="Times New Roman" w:hAnsi="Times New Roman" w:cs="Times New Roman"/>
                <w:sz w:val="22"/>
                <w:szCs w:val="22"/>
              </w:rPr>
              <w:t>1 %</w:t>
            </w:r>
          </w:p>
        </w:tc>
        <w:tc>
          <w:tcPr>
            <w:tcW w:w="283" w:type="dxa"/>
          </w:tcPr>
          <w:p w:rsidR="00B13418" w:rsidRPr="00B13418" w:rsidRDefault="00B13418" w:rsidP="004C3A17">
            <w:pPr>
              <w:pStyle w:val="BodyText3"/>
              <w:tabs>
                <w:tab w:val="clear" w:pos="907"/>
                <w:tab w:val="left" w:pos="1309"/>
              </w:tabs>
              <w:spacing w:after="0"/>
              <w:ind w:right="68"/>
              <w:jc w:val="right"/>
              <w:rPr>
                <w:rFonts w:ascii="Times New Roman" w:hAnsi="Times New Roman" w:cs="Times New Roman"/>
                <w:sz w:val="22"/>
                <w:szCs w:val="22"/>
              </w:rPr>
            </w:pPr>
          </w:p>
        </w:tc>
        <w:tc>
          <w:tcPr>
            <w:tcW w:w="1277" w:type="dxa"/>
          </w:tcPr>
          <w:p w:rsidR="00B13418" w:rsidRPr="00B13418" w:rsidRDefault="00B13418" w:rsidP="005E7B7C">
            <w:pPr>
              <w:pStyle w:val="BodyText3"/>
              <w:tabs>
                <w:tab w:val="clear" w:pos="907"/>
                <w:tab w:val="left" w:pos="1309"/>
              </w:tabs>
              <w:spacing w:after="0"/>
              <w:ind w:right="68"/>
              <w:jc w:val="right"/>
              <w:rPr>
                <w:rFonts w:ascii="Times New Roman" w:hAnsi="Times New Roman" w:cs="Times New Roman"/>
                <w:sz w:val="22"/>
                <w:szCs w:val="22"/>
              </w:rPr>
            </w:pPr>
            <w:r w:rsidRPr="00B13418">
              <w:rPr>
                <w:rFonts w:ascii="Times New Roman" w:hAnsi="Times New Roman" w:cs="Times New Roman"/>
                <w:sz w:val="22"/>
                <w:szCs w:val="22"/>
              </w:rPr>
              <w:t>(</w:t>
            </w:r>
            <w:r w:rsidRPr="00B13418">
              <w:rPr>
                <w:rFonts w:ascii="Times New Roman" w:hAnsi="Times New Roman" w:cs="Times New Roman"/>
                <w:sz w:val="22"/>
                <w:szCs w:val="22"/>
                <w:cs/>
              </w:rPr>
              <w:t>1,0</w:t>
            </w:r>
            <w:r w:rsidRPr="00B13418">
              <w:rPr>
                <w:rFonts w:ascii="Times New Roman" w:hAnsi="Times New Roman" w:cstheme="minorBidi"/>
                <w:sz w:val="22"/>
                <w:szCs w:val="22"/>
              </w:rPr>
              <w:t>2</w:t>
            </w:r>
            <w:r w:rsidR="00DE6F97">
              <w:rPr>
                <w:rFonts w:ascii="Times New Roman" w:hAnsi="Times New Roman" w:cstheme="minorBidi"/>
                <w:sz w:val="22"/>
                <w:szCs w:val="22"/>
              </w:rPr>
              <w:t>3</w:t>
            </w:r>
            <w:r w:rsidRPr="00B13418">
              <w:rPr>
                <w:rFonts w:ascii="Times New Roman" w:hAnsi="Times New Roman" w:cs="Times New Roman"/>
                <w:sz w:val="22"/>
                <w:szCs w:val="22"/>
              </w:rPr>
              <w:t>)</w:t>
            </w:r>
          </w:p>
        </w:tc>
        <w:tc>
          <w:tcPr>
            <w:tcW w:w="284" w:type="dxa"/>
            <w:vAlign w:val="bottom"/>
          </w:tcPr>
          <w:p w:rsidR="00B13418" w:rsidRPr="00B13418" w:rsidRDefault="00B13418"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417" w:type="dxa"/>
          </w:tcPr>
          <w:p w:rsidR="00B13418" w:rsidRPr="00B13418" w:rsidRDefault="00B13418" w:rsidP="007D06C0">
            <w:pPr>
              <w:pStyle w:val="BodyText3"/>
              <w:spacing w:after="0"/>
              <w:ind w:right="137"/>
              <w:jc w:val="right"/>
              <w:rPr>
                <w:rFonts w:ascii="Times New Roman" w:hAnsi="Times New Roman" w:cstheme="minorBidi"/>
                <w:sz w:val="22"/>
                <w:szCs w:val="22"/>
              </w:rPr>
            </w:pPr>
            <w:r w:rsidRPr="00B13418">
              <w:rPr>
                <w:rFonts w:ascii="Times New Roman" w:hAnsi="Times New Roman" w:cs="Times New Roman"/>
                <w:sz w:val="22"/>
                <w:szCs w:val="22"/>
                <w:cs/>
              </w:rPr>
              <w:t>1,1</w:t>
            </w:r>
            <w:r w:rsidRPr="00B13418">
              <w:rPr>
                <w:rFonts w:ascii="Times New Roman" w:hAnsi="Times New Roman" w:cs="Times New Roman"/>
                <w:sz w:val="22"/>
                <w:szCs w:val="22"/>
              </w:rPr>
              <w:t>85</w:t>
            </w:r>
          </w:p>
        </w:tc>
      </w:tr>
      <w:tr w:rsidR="00895FC1" w:rsidRPr="00B13418" w:rsidTr="004B70DE">
        <w:tc>
          <w:tcPr>
            <w:tcW w:w="4678" w:type="dxa"/>
            <w:vAlign w:val="bottom"/>
          </w:tcPr>
          <w:p w:rsidR="00895FC1" w:rsidRPr="00B13418"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Salary increase rate </w:t>
            </w:r>
          </w:p>
        </w:tc>
        <w:tc>
          <w:tcPr>
            <w:tcW w:w="1417" w:type="dxa"/>
          </w:tcPr>
          <w:p w:rsidR="00895FC1" w:rsidRPr="00B13418"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B13418">
              <w:rPr>
                <w:rFonts w:ascii="Times New Roman" w:hAnsi="Times New Roman" w:cs="Times New Roman"/>
                <w:sz w:val="22"/>
                <w:szCs w:val="22"/>
              </w:rPr>
              <w:t>1 %</w:t>
            </w:r>
          </w:p>
        </w:tc>
        <w:tc>
          <w:tcPr>
            <w:tcW w:w="283" w:type="dxa"/>
          </w:tcPr>
          <w:p w:rsidR="00895FC1" w:rsidRPr="00B13418" w:rsidRDefault="00895FC1" w:rsidP="004C3A17">
            <w:pPr>
              <w:pStyle w:val="BodyText3"/>
              <w:spacing w:after="0"/>
              <w:ind w:right="137"/>
              <w:jc w:val="right"/>
              <w:rPr>
                <w:rFonts w:ascii="Times New Roman" w:hAnsi="Times New Roman" w:cs="Times New Roman"/>
                <w:sz w:val="22"/>
                <w:szCs w:val="22"/>
              </w:rPr>
            </w:pPr>
          </w:p>
        </w:tc>
        <w:tc>
          <w:tcPr>
            <w:tcW w:w="1277" w:type="dxa"/>
          </w:tcPr>
          <w:p w:rsidR="00895FC1" w:rsidRPr="00B13418" w:rsidRDefault="00895FC1" w:rsidP="007D06C0">
            <w:pPr>
              <w:pStyle w:val="BodyText3"/>
              <w:spacing w:after="0"/>
              <w:ind w:right="137"/>
              <w:jc w:val="right"/>
              <w:rPr>
                <w:rFonts w:ascii="Times New Roman" w:hAnsi="Times New Roman" w:cstheme="minorBidi"/>
                <w:sz w:val="22"/>
                <w:szCs w:val="22"/>
              </w:rPr>
            </w:pPr>
            <w:r w:rsidRPr="00B13418">
              <w:rPr>
                <w:rFonts w:ascii="Times New Roman" w:hAnsi="Times New Roman" w:cs="Times New Roman"/>
                <w:sz w:val="22"/>
                <w:szCs w:val="22"/>
                <w:cs/>
              </w:rPr>
              <w:t>1,1</w:t>
            </w:r>
            <w:r w:rsidR="00B13418" w:rsidRPr="00B13418">
              <w:rPr>
                <w:rFonts w:ascii="Times New Roman" w:hAnsi="Times New Roman" w:cstheme="minorBidi"/>
                <w:sz w:val="22"/>
                <w:szCs w:val="22"/>
              </w:rPr>
              <w:t>4</w:t>
            </w:r>
            <w:r w:rsidRPr="00B13418">
              <w:rPr>
                <w:rFonts w:ascii="Times New Roman" w:hAnsi="Times New Roman" w:cs="Times New Roman"/>
                <w:sz w:val="22"/>
                <w:szCs w:val="22"/>
                <w:cs/>
              </w:rPr>
              <w:t>1</w:t>
            </w:r>
          </w:p>
        </w:tc>
        <w:tc>
          <w:tcPr>
            <w:tcW w:w="284" w:type="dxa"/>
            <w:vAlign w:val="bottom"/>
          </w:tcPr>
          <w:p w:rsidR="00895FC1" w:rsidRPr="00B13418"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417" w:type="dxa"/>
          </w:tcPr>
          <w:p w:rsidR="00895FC1" w:rsidRPr="00B13418"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B13418">
              <w:rPr>
                <w:rFonts w:ascii="Times New Roman" w:hAnsi="Times New Roman" w:cs="Times New Roman"/>
                <w:sz w:val="22"/>
                <w:szCs w:val="22"/>
              </w:rPr>
              <w:t>(</w:t>
            </w:r>
            <w:r w:rsidR="00B13418" w:rsidRPr="00B13418">
              <w:rPr>
                <w:rFonts w:ascii="Times New Roman" w:hAnsi="Times New Roman" w:cstheme="minorBidi"/>
                <w:sz w:val="22"/>
                <w:szCs w:val="22"/>
              </w:rPr>
              <w:t>1,005</w:t>
            </w:r>
            <w:r w:rsidRPr="00B13418">
              <w:rPr>
                <w:rFonts w:ascii="Times New Roman" w:hAnsi="Times New Roman" w:cs="Times New Roman"/>
                <w:sz w:val="22"/>
                <w:szCs w:val="22"/>
              </w:rPr>
              <w:t>)</w:t>
            </w:r>
          </w:p>
        </w:tc>
      </w:tr>
      <w:tr w:rsidR="00895FC1" w:rsidRPr="00970FD3" w:rsidTr="004B70DE">
        <w:tc>
          <w:tcPr>
            <w:tcW w:w="4678" w:type="dxa"/>
            <w:vAlign w:val="bottom"/>
          </w:tcPr>
          <w:p w:rsidR="00895FC1" w:rsidRPr="00B13418"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Employee turnover rate </w:t>
            </w:r>
          </w:p>
        </w:tc>
        <w:tc>
          <w:tcPr>
            <w:tcW w:w="1417" w:type="dxa"/>
          </w:tcPr>
          <w:p w:rsidR="00895FC1" w:rsidRPr="00B13418"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B13418">
              <w:rPr>
                <w:rFonts w:ascii="Times New Roman" w:hAnsi="Times New Roman" w:cs="Times New Roman"/>
                <w:sz w:val="22"/>
                <w:szCs w:val="22"/>
              </w:rPr>
              <w:t>20 %</w:t>
            </w:r>
          </w:p>
        </w:tc>
        <w:tc>
          <w:tcPr>
            <w:tcW w:w="283" w:type="dxa"/>
          </w:tcPr>
          <w:p w:rsidR="00895FC1" w:rsidRPr="00B13418" w:rsidRDefault="00895FC1" w:rsidP="004C3A17">
            <w:pPr>
              <w:pStyle w:val="BodyText3"/>
              <w:tabs>
                <w:tab w:val="clear" w:pos="907"/>
                <w:tab w:val="left" w:pos="1309"/>
              </w:tabs>
              <w:spacing w:after="0"/>
              <w:ind w:right="68"/>
              <w:jc w:val="right"/>
              <w:rPr>
                <w:rFonts w:ascii="Times New Roman" w:hAnsi="Times New Roman" w:cs="Times New Roman"/>
                <w:sz w:val="22"/>
                <w:szCs w:val="22"/>
              </w:rPr>
            </w:pPr>
          </w:p>
        </w:tc>
        <w:tc>
          <w:tcPr>
            <w:tcW w:w="1277" w:type="dxa"/>
          </w:tcPr>
          <w:p w:rsidR="00895FC1" w:rsidRPr="00B13418"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B13418">
              <w:rPr>
                <w:rFonts w:ascii="Times New Roman" w:hAnsi="Times New Roman" w:cs="Times New Roman"/>
                <w:sz w:val="22"/>
                <w:szCs w:val="22"/>
              </w:rPr>
              <w:t>(</w:t>
            </w:r>
            <w:r w:rsidR="00B13418" w:rsidRPr="00B13418">
              <w:rPr>
                <w:rFonts w:ascii="Times New Roman" w:hAnsi="Times New Roman" w:cstheme="minorBidi"/>
                <w:sz w:val="22"/>
                <w:szCs w:val="22"/>
              </w:rPr>
              <w:t>883</w:t>
            </w:r>
            <w:r w:rsidRPr="00B13418">
              <w:rPr>
                <w:rFonts w:ascii="Times New Roman" w:hAnsi="Times New Roman" w:cs="Times New Roman"/>
                <w:sz w:val="22"/>
                <w:szCs w:val="22"/>
              </w:rPr>
              <w:t>)</w:t>
            </w:r>
          </w:p>
        </w:tc>
        <w:tc>
          <w:tcPr>
            <w:tcW w:w="284" w:type="dxa"/>
            <w:vAlign w:val="bottom"/>
          </w:tcPr>
          <w:p w:rsidR="00895FC1" w:rsidRPr="00B13418"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rPr>
            </w:pPr>
          </w:p>
        </w:tc>
        <w:tc>
          <w:tcPr>
            <w:tcW w:w="1417" w:type="dxa"/>
          </w:tcPr>
          <w:p w:rsidR="00895FC1" w:rsidRPr="00B13418" w:rsidRDefault="00895FC1" w:rsidP="007D06C0">
            <w:pPr>
              <w:pStyle w:val="BodyText3"/>
              <w:spacing w:after="0"/>
              <w:ind w:right="137"/>
              <w:jc w:val="right"/>
              <w:rPr>
                <w:rFonts w:ascii="Times New Roman" w:hAnsi="Times New Roman" w:cstheme="minorBidi"/>
                <w:sz w:val="22"/>
                <w:szCs w:val="22"/>
              </w:rPr>
            </w:pPr>
            <w:r w:rsidRPr="00B13418">
              <w:rPr>
                <w:rFonts w:ascii="Times New Roman" w:hAnsi="Times New Roman" w:cs="Times New Roman"/>
                <w:sz w:val="22"/>
                <w:szCs w:val="22"/>
              </w:rPr>
              <w:t>1,</w:t>
            </w:r>
            <w:r w:rsidR="00B13418" w:rsidRPr="00B13418">
              <w:rPr>
                <w:rFonts w:ascii="Times New Roman" w:hAnsi="Times New Roman" w:cs="Times New Roman"/>
                <w:sz w:val="22"/>
                <w:szCs w:val="22"/>
              </w:rPr>
              <w:t>018</w:t>
            </w:r>
          </w:p>
        </w:tc>
      </w:tr>
    </w:tbl>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967491" w:rsidRDefault="0096749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BE2085" w:rsidRPr="00BE2085" w:rsidRDefault="00C34631"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5B464E">
        <w:rPr>
          <w:rFonts w:ascii="Times New Roman" w:hAnsi="Times New Roman" w:cs="Times New Roman"/>
          <w:b/>
          <w:bCs/>
          <w:sz w:val="24"/>
          <w:szCs w:val="24"/>
        </w:rPr>
        <w:t>7</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714A84" w:rsidRPr="00BE2085">
        <w:rPr>
          <w:rFonts w:ascii="Times New Roman" w:hAnsi="Times New Roman" w:cs="Times New Roman"/>
          <w:b/>
          <w:bCs/>
          <w:sz w:val="24"/>
          <w:szCs w:val="24"/>
        </w:rPr>
        <w:t>WARRANTS</w:t>
      </w:r>
      <w:r w:rsidR="00714A84">
        <w:rPr>
          <w:rFonts w:ascii="Times New Roman" w:hAnsi="Times New Roman" w:cs="Times New Roman"/>
          <w:b/>
          <w:bCs/>
          <w:sz w:val="24"/>
          <w:szCs w:val="24"/>
        </w:rPr>
        <w:t xml:space="preserve"> AND</w:t>
      </w:r>
      <w:r w:rsidR="00714A84" w:rsidRPr="00BE2085">
        <w:rPr>
          <w:rFonts w:ascii="Times New Roman" w:hAnsi="Times New Roman" w:cs="Times New Roman"/>
          <w:b/>
          <w:bCs/>
          <w:sz w:val="24"/>
          <w:szCs w:val="24"/>
        </w:rPr>
        <w:t xml:space="preserve"> </w:t>
      </w:r>
      <w:r w:rsidR="00514B7E">
        <w:rPr>
          <w:rFonts w:ascii="Times New Roman" w:hAnsi="Times New Roman" w:cs="Times New Roman"/>
          <w:b/>
          <w:bCs/>
          <w:sz w:val="24"/>
          <w:szCs w:val="24"/>
        </w:rPr>
        <w:t>SHARE CAPITAL</w:t>
      </w:r>
      <w:r w:rsidR="00323C4A">
        <w:rPr>
          <w:rFonts w:ascii="Times New Roman" w:hAnsi="Times New Roman" w:cs="Times New Roman"/>
          <w:b/>
          <w:bCs/>
          <w:sz w:val="24"/>
          <w:szCs w:val="24"/>
        </w:rPr>
        <w:t xml:space="preserve"> </w:t>
      </w:r>
    </w:p>
    <w:p w:rsidR="00BE2085" w:rsidRPr="007E5ADD" w:rsidRDefault="00BE2085"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i/>
          <w:iCs/>
          <w:sz w:val="22"/>
          <w:szCs w:val="22"/>
        </w:rPr>
      </w:pPr>
      <w:r w:rsidRPr="00FA2E9E">
        <w:rPr>
          <w:rFonts w:ascii="Times New Roman" w:hAnsi="Times New Roman"/>
          <w:i/>
          <w:iCs/>
          <w:sz w:val="22"/>
          <w:szCs w:val="22"/>
        </w:rPr>
        <w:t>Warrants – SMART-W2</w:t>
      </w:r>
    </w:p>
    <w:p w:rsidR="00714A84" w:rsidRPr="007E5ADD" w:rsidRDefault="00714A84" w:rsidP="00714A84">
      <w:pPr>
        <w:pStyle w:val="NoSpacing"/>
        <w:tabs>
          <w:tab w:val="left" w:pos="0"/>
          <w:tab w:val="left" w:pos="13467"/>
        </w:tabs>
        <w:jc w:val="thaiDistribute"/>
        <w:rPr>
          <w:rFonts w:ascii="Times New Roman" w:hAnsi="Times New Roman" w:cs="Times New Roman"/>
          <w:szCs w:val="22"/>
        </w:rPr>
      </w:pPr>
    </w:p>
    <w:p w:rsidR="00714A84" w:rsidRPr="000B452F" w:rsidRDefault="00714A84" w:rsidP="00714A84">
      <w:pPr>
        <w:pStyle w:val="block"/>
        <w:tabs>
          <w:tab w:val="clear" w:pos="454"/>
          <w:tab w:val="left" w:pos="426"/>
          <w:tab w:val="left" w:pos="567"/>
        </w:tabs>
        <w:spacing w:after="0" w:line="240" w:lineRule="atLeast"/>
        <w:ind w:hanging="567"/>
        <w:jc w:val="both"/>
        <w:rPr>
          <w:rFonts w:ascii="Times New Roman" w:hAnsi="Times New Roman"/>
          <w:b/>
          <w:bCs/>
          <w:szCs w:val="22"/>
          <w:lang w:val="en-US" w:bidi="th-TH"/>
        </w:rPr>
      </w:pPr>
      <w:r w:rsidRPr="000B452F">
        <w:rPr>
          <w:rFonts w:ascii="Times New Roman" w:hAnsi="Times New Roman"/>
          <w:szCs w:val="22"/>
          <w:lang w:val="en-US"/>
        </w:rPr>
        <w:t xml:space="preserve">- </w:t>
      </w:r>
      <w:r w:rsidRPr="000B452F">
        <w:rPr>
          <w:rFonts w:ascii="Times New Roman" w:hAnsi="Times New Roman"/>
          <w:b/>
          <w:bCs/>
          <w:szCs w:val="22"/>
          <w:lang w:val="en-US"/>
        </w:rPr>
        <w:tab/>
      </w:r>
      <w:r w:rsidRPr="000B452F">
        <w:rPr>
          <w:rFonts w:ascii="Times New Roman" w:hAnsi="Times New Roman"/>
          <w:b/>
          <w:bCs/>
          <w:szCs w:val="22"/>
          <w:lang w:val="en-US"/>
        </w:rPr>
        <w:tab/>
        <w:t xml:space="preserve">Exercised warrants – SMART-W2 </w:t>
      </w:r>
    </w:p>
    <w:p w:rsidR="00714A84" w:rsidRPr="000B452F" w:rsidRDefault="00714A84" w:rsidP="00714A84">
      <w:pPr>
        <w:pStyle w:val="block"/>
        <w:spacing w:after="0" w:line="240" w:lineRule="atLeast"/>
        <w:ind w:left="0"/>
        <w:jc w:val="both"/>
        <w:rPr>
          <w:rFonts w:ascii="Times New Roman" w:hAnsi="Times New Roman"/>
          <w:b/>
          <w:bCs/>
          <w:szCs w:val="22"/>
          <w:lang w:val="en-US" w:bidi="th-TH"/>
        </w:rPr>
      </w:pPr>
    </w:p>
    <w:tbl>
      <w:tblPr>
        <w:tblW w:w="9605" w:type="dxa"/>
        <w:tblLook w:val="04A0"/>
      </w:tblPr>
      <w:tblGrid>
        <w:gridCol w:w="540"/>
        <w:gridCol w:w="282"/>
        <w:gridCol w:w="1696"/>
        <w:gridCol w:w="284"/>
        <w:gridCol w:w="1559"/>
        <w:gridCol w:w="281"/>
        <w:gridCol w:w="1562"/>
        <w:gridCol w:w="243"/>
        <w:gridCol w:w="1458"/>
        <w:gridCol w:w="282"/>
        <w:gridCol w:w="1418"/>
      </w:tblGrid>
      <w:tr w:rsidR="00714A84" w:rsidRPr="000B452F" w:rsidTr="00714A84">
        <w:tc>
          <w:tcPr>
            <w:tcW w:w="9605" w:type="dxa"/>
            <w:gridSpan w:val="11"/>
            <w:tcBorders>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SMART – W2</w:t>
            </w:r>
          </w:p>
        </w:tc>
      </w:tr>
      <w:tr w:rsidR="00714A84" w:rsidRPr="000B452F" w:rsidTr="00714A84">
        <w:tc>
          <w:tcPr>
            <w:tcW w:w="540" w:type="dxa"/>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282" w:type="dxa"/>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1696" w:type="dxa"/>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284" w:type="dxa"/>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3402" w:type="dxa"/>
            <w:gridSpan w:val="3"/>
            <w:tcBorders>
              <w:top w:val="single" w:sz="4" w:space="0" w:color="auto"/>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Units</w:t>
            </w:r>
          </w:p>
        </w:tc>
        <w:tc>
          <w:tcPr>
            <w:tcW w:w="243" w:type="dxa"/>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Shares</w:t>
            </w:r>
          </w:p>
        </w:tc>
        <w:tc>
          <w:tcPr>
            <w:tcW w:w="282" w:type="dxa"/>
          </w:tcPr>
          <w:p w:rsidR="00714A84" w:rsidRPr="000B452F" w:rsidRDefault="00714A84" w:rsidP="00714A84">
            <w:pPr>
              <w:ind w:left="-142" w:right="-111"/>
              <w:jc w:val="center"/>
              <w:rPr>
                <w:rFonts w:ascii="Times New Roman" w:hAnsi="Times New Roman" w:cs="Times New Roman"/>
                <w:sz w:val="22"/>
                <w:szCs w:val="22"/>
                <w:cs/>
              </w:rPr>
            </w:pPr>
          </w:p>
        </w:tc>
        <w:tc>
          <w:tcPr>
            <w:tcW w:w="1418" w:type="dxa"/>
            <w:tcBorders>
              <w:top w:val="single" w:sz="4" w:space="0" w:color="auto"/>
              <w:bottom w:val="single" w:sz="4" w:space="0" w:color="auto"/>
            </w:tcBorders>
          </w:tcPr>
          <w:p w:rsidR="00714A84" w:rsidRPr="000B452F" w:rsidRDefault="00714A84" w:rsidP="00714A84">
            <w:pPr>
              <w:ind w:left="-142" w:right="-111"/>
              <w:jc w:val="center"/>
              <w:rPr>
                <w:rFonts w:ascii="Times New Roman" w:hAnsi="Times New Roman" w:cs="Times New Roman"/>
                <w:sz w:val="22"/>
                <w:szCs w:val="22"/>
                <w:cs/>
              </w:rPr>
            </w:pPr>
            <w:r w:rsidRPr="000B452F">
              <w:rPr>
                <w:rFonts w:ascii="Times New Roman" w:hAnsi="Times New Roman" w:cs="Times New Roman"/>
                <w:sz w:val="22"/>
                <w:szCs w:val="22"/>
              </w:rPr>
              <w:t>In Million Baht</w:t>
            </w:r>
          </w:p>
        </w:tc>
      </w:tr>
      <w:tr w:rsidR="00714A84" w:rsidRPr="000B452F" w:rsidTr="00714A84">
        <w:tc>
          <w:tcPr>
            <w:tcW w:w="540" w:type="dxa"/>
          </w:tcPr>
          <w:p w:rsidR="00714A84" w:rsidRPr="000B452F" w:rsidRDefault="00714A84" w:rsidP="00714A84">
            <w:pPr>
              <w:ind w:left="-142" w:right="-111"/>
              <w:jc w:val="center"/>
              <w:rPr>
                <w:rFonts w:ascii="Times New Roman" w:hAnsi="Times New Roman" w:cs="Times New Roman"/>
                <w:sz w:val="22"/>
                <w:szCs w:val="22"/>
              </w:rPr>
            </w:pPr>
          </w:p>
        </w:tc>
        <w:tc>
          <w:tcPr>
            <w:tcW w:w="282" w:type="dxa"/>
          </w:tcPr>
          <w:p w:rsidR="00714A84" w:rsidRPr="000B452F" w:rsidRDefault="00714A84" w:rsidP="00714A84">
            <w:pPr>
              <w:ind w:left="-142" w:right="-111"/>
              <w:jc w:val="center"/>
              <w:rPr>
                <w:rFonts w:ascii="Times New Roman" w:hAnsi="Times New Roman" w:cs="Times New Roman"/>
                <w:sz w:val="22"/>
                <w:szCs w:val="22"/>
              </w:rPr>
            </w:pPr>
          </w:p>
        </w:tc>
        <w:tc>
          <w:tcPr>
            <w:tcW w:w="1696" w:type="dxa"/>
          </w:tcPr>
          <w:p w:rsidR="00714A84" w:rsidRPr="000B452F" w:rsidRDefault="00714A84" w:rsidP="00714A84">
            <w:pPr>
              <w:ind w:left="-142" w:right="-111"/>
              <w:jc w:val="center"/>
              <w:rPr>
                <w:rFonts w:ascii="Times New Roman" w:hAnsi="Times New Roman" w:cs="Times New Roman"/>
                <w:sz w:val="22"/>
                <w:szCs w:val="22"/>
              </w:rPr>
            </w:pPr>
          </w:p>
        </w:tc>
        <w:tc>
          <w:tcPr>
            <w:tcW w:w="284" w:type="dxa"/>
          </w:tcPr>
          <w:p w:rsidR="00714A84" w:rsidRPr="000B452F" w:rsidRDefault="00714A84" w:rsidP="00714A84">
            <w:pPr>
              <w:ind w:left="-142" w:right="-111"/>
              <w:jc w:val="center"/>
              <w:rPr>
                <w:rFonts w:ascii="Times New Roman" w:hAnsi="Times New Roman" w:cs="Times New Roman"/>
                <w:sz w:val="22"/>
                <w:szCs w:val="22"/>
              </w:rPr>
            </w:pPr>
          </w:p>
        </w:tc>
        <w:tc>
          <w:tcPr>
            <w:tcW w:w="3402" w:type="dxa"/>
            <w:gridSpan w:val="3"/>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243" w:type="dxa"/>
          </w:tcPr>
          <w:p w:rsidR="00714A84" w:rsidRPr="000B452F" w:rsidRDefault="00714A84" w:rsidP="00714A84">
            <w:pPr>
              <w:ind w:left="-142" w:right="-111"/>
              <w:jc w:val="center"/>
              <w:rPr>
                <w:rFonts w:ascii="Times New Roman" w:hAnsi="Times New Roman" w:cs="Times New Roman"/>
                <w:sz w:val="22"/>
                <w:szCs w:val="22"/>
              </w:rPr>
            </w:pPr>
          </w:p>
        </w:tc>
        <w:tc>
          <w:tcPr>
            <w:tcW w:w="1458" w:type="dxa"/>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No. of</w:t>
            </w:r>
          </w:p>
        </w:tc>
        <w:tc>
          <w:tcPr>
            <w:tcW w:w="282" w:type="dxa"/>
          </w:tcPr>
          <w:p w:rsidR="00714A84" w:rsidRPr="000B452F" w:rsidRDefault="00714A84" w:rsidP="00714A84">
            <w:pPr>
              <w:ind w:left="-142" w:right="-111"/>
              <w:jc w:val="center"/>
              <w:rPr>
                <w:rFonts w:ascii="Times New Roman" w:hAnsi="Times New Roman" w:cs="Times New Roman"/>
                <w:sz w:val="22"/>
                <w:szCs w:val="22"/>
                <w:cs/>
              </w:rPr>
            </w:pPr>
          </w:p>
        </w:tc>
        <w:tc>
          <w:tcPr>
            <w:tcW w:w="1418" w:type="dxa"/>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Cash received</w:t>
            </w:r>
          </w:p>
        </w:tc>
      </w:tr>
      <w:tr w:rsidR="00714A84" w:rsidRPr="000B452F" w:rsidTr="00714A84">
        <w:tc>
          <w:tcPr>
            <w:tcW w:w="540" w:type="dxa"/>
          </w:tcPr>
          <w:p w:rsidR="00714A84" w:rsidRPr="000B452F" w:rsidRDefault="00714A84" w:rsidP="00714A84">
            <w:pPr>
              <w:ind w:left="-142" w:right="-111"/>
              <w:jc w:val="center"/>
              <w:rPr>
                <w:rFonts w:ascii="Times New Roman" w:hAnsi="Times New Roman" w:cs="Times New Roman"/>
                <w:sz w:val="22"/>
                <w:szCs w:val="22"/>
              </w:rPr>
            </w:pPr>
          </w:p>
        </w:tc>
        <w:tc>
          <w:tcPr>
            <w:tcW w:w="282" w:type="dxa"/>
          </w:tcPr>
          <w:p w:rsidR="00714A84" w:rsidRPr="000B452F" w:rsidRDefault="00714A84" w:rsidP="00714A84">
            <w:pPr>
              <w:ind w:left="-142" w:right="-111"/>
              <w:jc w:val="center"/>
              <w:rPr>
                <w:rFonts w:ascii="Times New Roman" w:hAnsi="Times New Roman" w:cs="Times New Roman"/>
                <w:sz w:val="22"/>
                <w:szCs w:val="22"/>
              </w:rPr>
            </w:pPr>
          </w:p>
        </w:tc>
        <w:tc>
          <w:tcPr>
            <w:tcW w:w="1696" w:type="dxa"/>
          </w:tcPr>
          <w:p w:rsidR="00714A84" w:rsidRPr="000B452F" w:rsidRDefault="00714A84" w:rsidP="00714A84">
            <w:pPr>
              <w:ind w:left="-142" w:right="-111"/>
              <w:jc w:val="center"/>
              <w:rPr>
                <w:rFonts w:ascii="Times New Roman" w:hAnsi="Times New Roman" w:cs="Times New Roman"/>
                <w:sz w:val="22"/>
                <w:szCs w:val="22"/>
              </w:rPr>
            </w:pPr>
          </w:p>
        </w:tc>
        <w:tc>
          <w:tcPr>
            <w:tcW w:w="284" w:type="dxa"/>
          </w:tcPr>
          <w:p w:rsidR="00714A84" w:rsidRPr="000B452F" w:rsidRDefault="00714A84" w:rsidP="00714A84">
            <w:pPr>
              <w:ind w:left="-142" w:right="-111"/>
              <w:jc w:val="center"/>
              <w:rPr>
                <w:rFonts w:ascii="Times New Roman" w:hAnsi="Times New Roman" w:cs="Times New Roman"/>
                <w:sz w:val="22"/>
                <w:szCs w:val="22"/>
              </w:rPr>
            </w:pPr>
          </w:p>
        </w:tc>
        <w:tc>
          <w:tcPr>
            <w:tcW w:w="3402" w:type="dxa"/>
            <w:gridSpan w:val="3"/>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No. of Warrants</w:t>
            </w:r>
          </w:p>
        </w:tc>
        <w:tc>
          <w:tcPr>
            <w:tcW w:w="243" w:type="dxa"/>
          </w:tcPr>
          <w:p w:rsidR="00714A84" w:rsidRPr="000B452F" w:rsidRDefault="00714A84" w:rsidP="00714A84">
            <w:pPr>
              <w:ind w:left="-142" w:right="-111"/>
              <w:jc w:val="center"/>
              <w:rPr>
                <w:rFonts w:ascii="Times New Roman" w:hAnsi="Times New Roman" w:cs="Times New Roman"/>
                <w:sz w:val="22"/>
                <w:szCs w:val="22"/>
                <w:cs/>
              </w:rPr>
            </w:pPr>
          </w:p>
        </w:tc>
        <w:tc>
          <w:tcPr>
            <w:tcW w:w="1458" w:type="dxa"/>
          </w:tcPr>
          <w:p w:rsidR="00714A84" w:rsidRPr="000B452F" w:rsidRDefault="00714A84" w:rsidP="00714A84">
            <w:pPr>
              <w:ind w:left="-142" w:right="-111"/>
              <w:jc w:val="center"/>
              <w:rPr>
                <w:rFonts w:ascii="Times New Roman" w:hAnsi="Times New Roman" w:cs="Times New Roman"/>
                <w:sz w:val="22"/>
                <w:szCs w:val="22"/>
                <w:cs/>
              </w:rPr>
            </w:pPr>
            <w:r w:rsidRPr="000B452F">
              <w:rPr>
                <w:rFonts w:ascii="Times New Roman" w:hAnsi="Times New Roman" w:cs="Times New Roman"/>
                <w:sz w:val="22"/>
                <w:szCs w:val="22"/>
              </w:rPr>
              <w:t>ordinary</w:t>
            </w:r>
          </w:p>
        </w:tc>
        <w:tc>
          <w:tcPr>
            <w:tcW w:w="282" w:type="dxa"/>
          </w:tcPr>
          <w:p w:rsidR="00714A84" w:rsidRPr="000B452F" w:rsidRDefault="00714A84" w:rsidP="00714A84">
            <w:pPr>
              <w:ind w:left="-142" w:right="-111"/>
              <w:jc w:val="center"/>
              <w:rPr>
                <w:rFonts w:ascii="Times New Roman" w:hAnsi="Times New Roman" w:cs="Times New Roman"/>
                <w:sz w:val="22"/>
                <w:szCs w:val="22"/>
                <w:cs/>
              </w:rPr>
            </w:pPr>
          </w:p>
        </w:tc>
        <w:tc>
          <w:tcPr>
            <w:tcW w:w="1418" w:type="dxa"/>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 xml:space="preserve">from exercised </w:t>
            </w:r>
          </w:p>
        </w:tc>
      </w:tr>
      <w:tr w:rsidR="00714A84" w:rsidRPr="000B452F" w:rsidTr="00714A84">
        <w:tc>
          <w:tcPr>
            <w:tcW w:w="540" w:type="dxa"/>
            <w:tcBorders>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No.</w:t>
            </w:r>
          </w:p>
        </w:tc>
        <w:tc>
          <w:tcPr>
            <w:tcW w:w="282" w:type="dxa"/>
          </w:tcPr>
          <w:p w:rsidR="00714A84" w:rsidRPr="000B452F" w:rsidRDefault="00714A84" w:rsidP="00714A84">
            <w:pPr>
              <w:ind w:left="-142" w:right="-111"/>
              <w:jc w:val="center"/>
              <w:rPr>
                <w:rFonts w:ascii="Times New Roman" w:hAnsi="Times New Roman" w:cs="Times New Roman"/>
                <w:sz w:val="22"/>
                <w:szCs w:val="22"/>
              </w:rPr>
            </w:pPr>
          </w:p>
        </w:tc>
        <w:tc>
          <w:tcPr>
            <w:tcW w:w="1696" w:type="dxa"/>
            <w:tcBorders>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Exercised Date</w:t>
            </w:r>
          </w:p>
        </w:tc>
        <w:tc>
          <w:tcPr>
            <w:tcW w:w="284" w:type="dxa"/>
          </w:tcPr>
          <w:p w:rsidR="00714A84" w:rsidRPr="000B452F" w:rsidRDefault="00714A84" w:rsidP="00714A84">
            <w:pPr>
              <w:ind w:left="-142" w:right="-111"/>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Exercised</w:t>
            </w:r>
          </w:p>
        </w:tc>
        <w:tc>
          <w:tcPr>
            <w:tcW w:w="281" w:type="dxa"/>
            <w:tcBorders>
              <w:top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p>
        </w:tc>
        <w:tc>
          <w:tcPr>
            <w:tcW w:w="1562" w:type="dxa"/>
            <w:tcBorders>
              <w:top w:val="single" w:sz="4" w:space="0" w:color="auto"/>
              <w:bottom w:val="single" w:sz="4" w:space="0" w:color="auto"/>
            </w:tcBorders>
          </w:tcPr>
          <w:p w:rsidR="00714A84" w:rsidRPr="000B452F" w:rsidRDefault="00714A84" w:rsidP="00714A84">
            <w:pPr>
              <w:ind w:left="-137" w:right="-77"/>
              <w:jc w:val="center"/>
              <w:rPr>
                <w:rFonts w:ascii="Times New Roman" w:hAnsi="Times New Roman" w:cs="Times New Roman"/>
                <w:sz w:val="22"/>
                <w:szCs w:val="22"/>
              </w:rPr>
            </w:pPr>
            <w:r w:rsidRPr="000B452F">
              <w:rPr>
                <w:rFonts w:ascii="Times New Roman" w:hAnsi="Times New Roman" w:cs="Times New Roman"/>
                <w:sz w:val="22"/>
                <w:szCs w:val="22"/>
              </w:rPr>
              <w:t>Unexercised</w:t>
            </w:r>
          </w:p>
        </w:tc>
        <w:tc>
          <w:tcPr>
            <w:tcW w:w="243" w:type="dxa"/>
          </w:tcPr>
          <w:p w:rsidR="00714A84" w:rsidRPr="000B452F" w:rsidRDefault="00714A84" w:rsidP="00714A84">
            <w:pPr>
              <w:ind w:left="-142" w:right="-111"/>
              <w:jc w:val="center"/>
              <w:rPr>
                <w:rFonts w:ascii="Times New Roman" w:hAnsi="Times New Roman" w:cs="Times New Roman"/>
                <w:sz w:val="22"/>
                <w:szCs w:val="22"/>
                <w:cs/>
              </w:rPr>
            </w:pPr>
          </w:p>
        </w:tc>
        <w:tc>
          <w:tcPr>
            <w:tcW w:w="1458" w:type="dxa"/>
            <w:tcBorders>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shares</w:t>
            </w:r>
          </w:p>
        </w:tc>
        <w:tc>
          <w:tcPr>
            <w:tcW w:w="282" w:type="dxa"/>
          </w:tcPr>
          <w:p w:rsidR="00714A84" w:rsidRPr="000B452F" w:rsidRDefault="00714A84" w:rsidP="00714A84">
            <w:pPr>
              <w:ind w:left="-142" w:right="-111"/>
              <w:jc w:val="center"/>
              <w:rPr>
                <w:rFonts w:ascii="Times New Roman" w:hAnsi="Times New Roman" w:cs="Times New Roman"/>
                <w:sz w:val="22"/>
                <w:szCs w:val="22"/>
                <w:cs/>
              </w:rPr>
            </w:pPr>
          </w:p>
        </w:tc>
        <w:tc>
          <w:tcPr>
            <w:tcW w:w="1418" w:type="dxa"/>
            <w:tcBorders>
              <w:bottom w:val="single" w:sz="4" w:space="0" w:color="auto"/>
            </w:tcBorders>
          </w:tcPr>
          <w:p w:rsidR="00714A84" w:rsidRPr="000B452F" w:rsidRDefault="00714A84" w:rsidP="00714A84">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 xml:space="preserve">warrants </w:t>
            </w:r>
          </w:p>
        </w:tc>
      </w:tr>
      <w:tr w:rsidR="00714A84" w:rsidRPr="000B452F" w:rsidTr="00714A84">
        <w:tc>
          <w:tcPr>
            <w:tcW w:w="540"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282"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cs/>
              </w:rPr>
            </w:pPr>
          </w:p>
        </w:tc>
        <w:tc>
          <w:tcPr>
            <w:tcW w:w="2124" w:type="dxa"/>
            <w:gridSpan w:val="3"/>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B452F">
              <w:rPr>
                <w:rFonts w:ascii="Times New Roman" w:hAnsi="Times New Roman" w:cs="Times New Roman"/>
                <w:sz w:val="22"/>
                <w:szCs w:val="22"/>
              </w:rPr>
              <w:t>Balance forward</w:t>
            </w:r>
          </w:p>
        </w:tc>
        <w:tc>
          <w:tcPr>
            <w:tcW w:w="1562"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rPr>
              <w:t>91,999,678</w:t>
            </w:r>
          </w:p>
        </w:tc>
        <w:tc>
          <w:tcPr>
            <w:tcW w:w="243"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82"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714A84" w:rsidRPr="000B452F" w:rsidTr="00714A84">
        <w:tc>
          <w:tcPr>
            <w:tcW w:w="540"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4</w:t>
            </w:r>
          </w:p>
        </w:tc>
        <w:tc>
          <w:tcPr>
            <w:tcW w:w="282"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0B452F">
              <w:rPr>
                <w:rFonts w:ascii="Times New Roman" w:hAnsi="Times New Roman" w:cs="Times New Roman"/>
                <w:sz w:val="22"/>
                <w:szCs w:val="22"/>
              </w:rPr>
              <w:t>October 1, 2021</w:t>
            </w:r>
          </w:p>
        </w:tc>
        <w:tc>
          <w:tcPr>
            <w:tcW w:w="284"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59"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57</w:t>
            </w:r>
            <w:r w:rsidRPr="000B452F">
              <w:rPr>
                <w:rFonts w:ascii="Times New Roman" w:hAnsi="Times New Roman" w:cs="Times New Roman"/>
                <w:sz w:val="22"/>
                <w:szCs w:val="22"/>
              </w:rPr>
              <w:t>,</w:t>
            </w:r>
            <w:r w:rsidRPr="000B452F">
              <w:rPr>
                <w:rFonts w:ascii="Times New Roman" w:hAnsi="Times New Roman" w:cs="Times New Roman"/>
                <w:sz w:val="22"/>
                <w:szCs w:val="22"/>
                <w:cs/>
              </w:rPr>
              <w:t>870</w:t>
            </w:r>
            <w:r w:rsidRPr="000B452F">
              <w:rPr>
                <w:rFonts w:ascii="Times New Roman" w:hAnsi="Times New Roman" w:cs="Times New Roman"/>
                <w:sz w:val="22"/>
                <w:szCs w:val="22"/>
              </w:rPr>
              <w:t>,</w:t>
            </w:r>
            <w:r w:rsidRPr="000B452F">
              <w:rPr>
                <w:rFonts w:ascii="Times New Roman" w:hAnsi="Times New Roman" w:cs="Times New Roman"/>
                <w:sz w:val="22"/>
                <w:szCs w:val="22"/>
                <w:cs/>
              </w:rPr>
              <w:t>809</w:t>
            </w:r>
          </w:p>
        </w:tc>
        <w:tc>
          <w:tcPr>
            <w:tcW w:w="281"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62"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rPr>
              <w:t>34,128,869</w:t>
            </w:r>
          </w:p>
        </w:tc>
        <w:tc>
          <w:tcPr>
            <w:tcW w:w="243"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121</w:t>
            </w:r>
            <w:r w:rsidRPr="000B452F">
              <w:rPr>
                <w:rFonts w:ascii="Times New Roman" w:hAnsi="Times New Roman" w:cs="Times New Roman"/>
                <w:sz w:val="22"/>
                <w:szCs w:val="22"/>
              </w:rPr>
              <w:t>,</w:t>
            </w:r>
            <w:r w:rsidRPr="000B452F">
              <w:rPr>
                <w:rFonts w:ascii="Times New Roman" w:hAnsi="Times New Roman" w:cs="Times New Roman"/>
                <w:sz w:val="22"/>
                <w:szCs w:val="22"/>
                <w:cs/>
              </w:rPr>
              <w:t>566</w:t>
            </w:r>
            <w:r w:rsidRPr="000B452F">
              <w:rPr>
                <w:rFonts w:ascii="Times New Roman" w:hAnsi="Times New Roman" w:cs="Times New Roman"/>
                <w:sz w:val="22"/>
                <w:szCs w:val="22"/>
              </w:rPr>
              <w:t>,</w:t>
            </w:r>
            <w:r w:rsidRPr="000B452F">
              <w:rPr>
                <w:rFonts w:ascii="Times New Roman" w:hAnsi="Times New Roman" w:cs="Times New Roman"/>
                <w:sz w:val="22"/>
                <w:szCs w:val="22"/>
                <w:cs/>
              </w:rPr>
              <w:t>159</w:t>
            </w:r>
          </w:p>
        </w:tc>
        <w:tc>
          <w:tcPr>
            <w:tcW w:w="282"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714A84" w:rsidRPr="000B452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86</w:t>
            </w:r>
            <w:r w:rsidRPr="000B452F">
              <w:rPr>
                <w:rFonts w:ascii="Times New Roman" w:hAnsi="Times New Roman" w:cs="Times New Roman"/>
                <w:sz w:val="22"/>
                <w:szCs w:val="22"/>
              </w:rPr>
              <w:t>.</w:t>
            </w:r>
            <w:r w:rsidRPr="000B452F">
              <w:rPr>
                <w:rFonts w:ascii="Times New Roman" w:hAnsi="Times New Roman" w:cs="Times New Roman"/>
                <w:sz w:val="22"/>
                <w:szCs w:val="22"/>
                <w:cs/>
              </w:rPr>
              <w:t>81</w:t>
            </w:r>
          </w:p>
        </w:tc>
      </w:tr>
    </w:tbl>
    <w:p w:rsidR="00714A84" w:rsidRPr="000B452F" w:rsidRDefault="00714A84" w:rsidP="00714A84">
      <w:pPr>
        <w:rPr>
          <w:rFonts w:ascii="Times New Roman" w:hAnsi="Times New Roman" w:cs="Times New Roman"/>
          <w:b/>
          <w:bCs/>
          <w:sz w:val="22"/>
          <w:szCs w:val="22"/>
        </w:rPr>
      </w:pPr>
    </w:p>
    <w:p w:rsidR="00714A84" w:rsidRDefault="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rFonts w:ascii="Times New Roman" w:hAnsi="Times New Roman"/>
          <w:szCs w:val="22"/>
        </w:rPr>
        <w:br w:type="page"/>
      </w:r>
    </w:p>
    <w:p w:rsidR="00714A84" w:rsidRDefault="00714A84" w:rsidP="00714A84">
      <w:pPr>
        <w:pStyle w:val="block"/>
        <w:tabs>
          <w:tab w:val="clear" w:pos="454"/>
          <w:tab w:val="left" w:pos="567"/>
        </w:tabs>
        <w:spacing w:after="0" w:line="240" w:lineRule="exact"/>
        <w:ind w:left="0"/>
        <w:jc w:val="both"/>
        <w:rPr>
          <w:rFonts w:ascii="Times New Roman" w:hAnsi="Times New Roman"/>
          <w:b/>
          <w:bCs/>
          <w:szCs w:val="22"/>
          <w:lang w:val="en-US"/>
        </w:rPr>
      </w:pPr>
      <w:r w:rsidRPr="000B452F">
        <w:rPr>
          <w:rFonts w:ascii="Times New Roman" w:hAnsi="Times New Roman"/>
          <w:szCs w:val="22"/>
          <w:lang w:val="en-US"/>
        </w:rPr>
        <w:lastRenderedPageBreak/>
        <w:t>Since the 4</w:t>
      </w:r>
      <w:r w:rsidRPr="000B452F">
        <w:rPr>
          <w:rFonts w:ascii="Times New Roman" w:hAnsi="Times New Roman"/>
          <w:szCs w:val="22"/>
          <w:vertAlign w:val="superscript"/>
          <w:lang w:val="en-US"/>
        </w:rPr>
        <w:t>th</w:t>
      </w:r>
      <w:r w:rsidRPr="000B452F">
        <w:rPr>
          <w:rFonts w:ascii="Times New Roman" w:hAnsi="Times New Roman"/>
          <w:szCs w:val="22"/>
          <w:lang w:val="en-US"/>
        </w:rPr>
        <w:t xml:space="preserve"> exercise of SMART-W2 is the last exercise period, unexercised SMART-W2 34,128,869 units are expiring and SMART-W2 holders cannot exercise from now on. And SMART-W2 is terminated from being listed on the </w:t>
      </w:r>
      <w:r w:rsidRPr="000B452F">
        <w:rPr>
          <w:rFonts w:ascii="Times New Roman" w:hAnsi="Times New Roman"/>
          <w:szCs w:val="22"/>
        </w:rPr>
        <w:t>Market for Alternative Investment</w:t>
      </w:r>
      <w:r w:rsidRPr="000B452F">
        <w:rPr>
          <w:rFonts w:ascii="Times New Roman" w:hAnsi="Times New Roman"/>
          <w:szCs w:val="22"/>
          <w:lang w:val="en-US"/>
        </w:rPr>
        <w:t xml:space="preserve"> on October 2, 2021</w:t>
      </w:r>
      <w:r>
        <w:rPr>
          <w:rFonts w:ascii="Times New Roman" w:hAnsi="Times New Roman"/>
          <w:b/>
          <w:bCs/>
          <w:szCs w:val="22"/>
          <w:lang w:val="en-US"/>
        </w:rPr>
        <w:t>.</w:t>
      </w:r>
    </w:p>
    <w:p w:rsidR="00714A84" w:rsidRPr="007A5529" w:rsidRDefault="00714A84"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714A84" w:rsidRPr="007A5529" w:rsidRDefault="00714A84"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p w:rsidR="0054666D" w:rsidRPr="007E5ADD" w:rsidRDefault="0054666D"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i/>
          <w:iCs/>
          <w:sz w:val="22"/>
          <w:szCs w:val="22"/>
        </w:rPr>
      </w:pPr>
      <w:r w:rsidRPr="007E5ADD">
        <w:rPr>
          <w:rFonts w:ascii="Times New Roman" w:hAnsi="Times New Roman"/>
          <w:i/>
          <w:iCs/>
          <w:sz w:val="22"/>
          <w:szCs w:val="22"/>
        </w:rPr>
        <w:t>Share Capital</w:t>
      </w:r>
    </w:p>
    <w:p w:rsidR="00714A84" w:rsidRPr="007E5AD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p w:rsidR="00714A84" w:rsidRPr="0054666D" w:rsidRDefault="00714A84" w:rsidP="00714A84">
      <w:pPr>
        <w:pStyle w:val="NoSpacing"/>
        <w:tabs>
          <w:tab w:val="left" w:pos="13467"/>
        </w:tabs>
        <w:jc w:val="thaiDistribute"/>
        <w:rPr>
          <w:rFonts w:ascii="Times New Roman" w:eastAsia="Times New Roman" w:hAnsi="Times New Roman" w:cs="Times New Roman"/>
          <w:szCs w:val="22"/>
        </w:rPr>
      </w:pPr>
      <w:r w:rsidRPr="0054666D">
        <w:rPr>
          <w:rFonts w:ascii="Times New Roman" w:eastAsia="Times New Roman" w:hAnsi="Times New Roman" w:cs="Times New Roman"/>
          <w:szCs w:val="22"/>
        </w:rPr>
        <w:t>At the Annual General Shareholders’ Meeting of 2021 held on April 22, 2021, the shareholders passed the resolution to approve the following matters:</w:t>
      </w:r>
    </w:p>
    <w:p w:rsidR="00714A84" w:rsidRPr="00642B86" w:rsidRDefault="00714A84" w:rsidP="00714A84">
      <w:pPr>
        <w:pStyle w:val="NoSpacing"/>
        <w:tabs>
          <w:tab w:val="left" w:pos="567"/>
          <w:tab w:val="left" w:pos="13467"/>
        </w:tabs>
        <w:jc w:val="thaiDistribute"/>
        <w:rPr>
          <w:rFonts w:cs="Times New Roman"/>
          <w:szCs w:val="22"/>
        </w:rPr>
      </w:pPr>
      <w:r w:rsidRPr="00642B86">
        <w:rPr>
          <w:rFonts w:cs="Times New Roman"/>
          <w:szCs w:val="22"/>
        </w:rPr>
        <w:tab/>
      </w:r>
    </w:p>
    <w:p w:rsidR="00714A84" w:rsidRPr="00C35A1C" w:rsidRDefault="00714A84" w:rsidP="00714A8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Change the par value from Baht 1 per share to Baht 0.50 per share resulting increase in number of authorized share capital to 1,104,000,576 shares and modify the Company’s Memorandum of Association in order to conform with the change in par value</w:t>
      </w:r>
      <w:r>
        <w:rPr>
          <w:rFonts w:ascii="Times New Roman" w:hAnsi="Times New Roman" w:cs="Times New Roman"/>
          <w:sz w:val="22"/>
        </w:rPr>
        <w:t>;</w:t>
      </w:r>
    </w:p>
    <w:p w:rsidR="00714A84" w:rsidRPr="00642B86"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cstheme="minorBidi"/>
          <w:sz w:val="22"/>
        </w:rPr>
      </w:pPr>
    </w:p>
    <w:p w:rsidR="00714A84" w:rsidRPr="00C35A1C" w:rsidRDefault="00714A84" w:rsidP="00714A8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Decrease the Company’s authorized share capital of Baht 370 from authorized share capital of Baht 552,000,288 to Baht 551,999,918 by reducing 740 ordinary shares at Baht 0.50 par value which represents unissued shares and not accommodate for exercise right of SMART-W2 and modify the Company’s Memorandum of Association in order to conform with the decrease in authorized share capital</w:t>
      </w:r>
      <w:r>
        <w:rPr>
          <w:rFonts w:ascii="Times New Roman" w:hAnsi="Times New Roman" w:cs="Times New Roman"/>
          <w:sz w:val="22"/>
        </w:rPr>
        <w:t>; and</w:t>
      </w:r>
    </w:p>
    <w:p w:rsidR="00714A84" w:rsidRPr="00F23174" w:rsidRDefault="00714A84" w:rsidP="00714A84">
      <w:pPr>
        <w:pStyle w:val="ListParagraph"/>
        <w:ind w:left="567" w:hanging="567"/>
        <w:rPr>
          <w:rFonts w:ascii="Times New Roman" w:hAnsi="Times New Roman" w:cs="Times New Roman"/>
          <w:sz w:val="22"/>
          <w:cs/>
        </w:rPr>
      </w:pPr>
    </w:p>
    <w:p w:rsidR="00714A84" w:rsidRPr="00C35A1C" w:rsidRDefault="00714A84" w:rsidP="00714A8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 xml:space="preserve">Increase the Company’s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 and modify the Company’s Memorandum of Association in order to conform with the increase in authorized share capital.</w:t>
      </w:r>
    </w:p>
    <w:p w:rsid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p>
    <w:p w:rsid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p>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FA2E9E">
        <w:rPr>
          <w:rFonts w:ascii="Times New Roman" w:hAnsi="Times New Roman" w:cs="Times New Roman"/>
          <w:sz w:val="22"/>
          <w:szCs w:val="22"/>
        </w:rPr>
        <w:t>At the Annual General Shareholders’ Meeting of 2022 held on April 21, 2022, the shareholders passed the resolution to approve decrease the Company’s authorized share capital of Baht 43,955,794 from authorized share capital of Baht 564,739,113 to Baht 520,783,319 which represents unissued shares and remaining from the exercise right of SMART-W2 and modify the Company’s Memorandum of Association in order to conform with the decrease in authorized share capital.</w:t>
      </w:r>
    </w:p>
    <w:p w:rsid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p>
    <w:p w:rsid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p>
    <w:p w:rsidR="00714A84" w:rsidRDefault="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54666D">
        <w:rPr>
          <w:rFonts w:ascii="Times New Roman" w:hAnsi="Times New Roman" w:cs="Times New Roman"/>
          <w:sz w:val="22"/>
          <w:szCs w:val="22"/>
        </w:rPr>
        <w:lastRenderedPageBreak/>
        <w:t>Movement</w:t>
      </w:r>
      <w:r w:rsidR="00A50AAE">
        <w:rPr>
          <w:rFonts w:ascii="Times New Roman" w:hAnsi="Times New Roman" w:cs="Times New Roman"/>
          <w:sz w:val="22"/>
          <w:szCs w:val="22"/>
        </w:rPr>
        <w:t>s</w:t>
      </w:r>
      <w:r w:rsidRPr="0054666D">
        <w:rPr>
          <w:rFonts w:ascii="Times New Roman" w:hAnsi="Times New Roman" w:cs="Times New Roman"/>
          <w:sz w:val="22"/>
          <w:szCs w:val="22"/>
        </w:rPr>
        <w:t xml:space="preserve"> during the </w:t>
      </w:r>
      <w:r>
        <w:rPr>
          <w:rFonts w:ascii="Times New Roman" w:hAnsi="Times New Roman" w:cs="Times New Roman"/>
          <w:sz w:val="22"/>
          <w:szCs w:val="22"/>
        </w:rPr>
        <w:t>year</w:t>
      </w:r>
      <w:r w:rsidR="00A50AAE">
        <w:rPr>
          <w:rFonts w:ascii="Times New Roman" w:hAnsi="Times New Roman" w:cs="Times New Roman"/>
          <w:sz w:val="22"/>
          <w:szCs w:val="22"/>
        </w:rPr>
        <w:t>s</w:t>
      </w:r>
      <w:r w:rsidRPr="0054666D">
        <w:rPr>
          <w:rFonts w:ascii="Times New Roman" w:hAnsi="Times New Roman" w:cs="Times New Roman"/>
          <w:sz w:val="22"/>
          <w:szCs w:val="22"/>
        </w:rPr>
        <w:t xml:space="preserve"> ended </w:t>
      </w:r>
      <w:r>
        <w:rPr>
          <w:rFonts w:ascii="Times New Roman" w:hAnsi="Times New Roman" w:cs="Times New Roman"/>
          <w:sz w:val="22"/>
          <w:szCs w:val="22"/>
        </w:rPr>
        <w:t>Dec</w:t>
      </w:r>
      <w:r w:rsidRPr="0054666D">
        <w:rPr>
          <w:rFonts w:ascii="Times New Roman" w:hAnsi="Times New Roman" w:cs="Times New Roman"/>
          <w:sz w:val="22"/>
          <w:szCs w:val="22"/>
        </w:rPr>
        <w:t>ember</w:t>
      </w:r>
      <w:r>
        <w:rPr>
          <w:rFonts w:ascii="Times New Roman" w:hAnsi="Times New Roman" w:cs="Times New Roman"/>
          <w:sz w:val="22"/>
          <w:szCs w:val="22"/>
        </w:rPr>
        <w:t xml:space="preserve"> 31</w:t>
      </w:r>
      <w:r w:rsidRPr="0054666D">
        <w:rPr>
          <w:rFonts w:ascii="Times New Roman" w:hAnsi="Times New Roman" w:cs="Times New Roman"/>
          <w:sz w:val="22"/>
          <w:szCs w:val="22"/>
        </w:rPr>
        <w:t xml:space="preserve">, </w:t>
      </w:r>
      <w:r w:rsidR="00A50AAE">
        <w:rPr>
          <w:rFonts w:ascii="Times New Roman" w:hAnsi="Times New Roman" w:cs="Times New Roman"/>
          <w:sz w:val="22"/>
          <w:szCs w:val="22"/>
        </w:rPr>
        <w:t>2022 and 2021 of share capital were</w:t>
      </w:r>
      <w:r w:rsidRPr="0054666D">
        <w:rPr>
          <w:rFonts w:ascii="Times New Roman" w:hAnsi="Times New Roman" w:cs="Times New Roman"/>
          <w:sz w:val="22"/>
          <w:szCs w:val="22"/>
        </w:rPr>
        <w:t xml:space="preserve"> as follows:</w:t>
      </w:r>
    </w:p>
    <w:p w:rsidR="00714A84" w:rsidRPr="007A5529"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p>
    <w:tbl>
      <w:tblPr>
        <w:tblW w:w="10313" w:type="dxa"/>
        <w:tblLayout w:type="fixed"/>
        <w:tblLook w:val="01E0"/>
      </w:tblPr>
      <w:tblGrid>
        <w:gridCol w:w="3510"/>
        <w:gridCol w:w="1559"/>
        <w:gridCol w:w="236"/>
        <w:gridCol w:w="1485"/>
        <w:gridCol w:w="250"/>
        <w:gridCol w:w="1431"/>
        <w:gridCol w:w="264"/>
        <w:gridCol w:w="1578"/>
      </w:tblGrid>
      <w:tr w:rsidR="00714A84" w:rsidRPr="007B00DC"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8"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Registered with</w:t>
            </w:r>
          </w:p>
        </w:tc>
      </w:tr>
      <w:tr w:rsidR="00714A84" w:rsidRPr="007B00DC"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No. of share</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Par value</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Amount</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8"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the Ministry</w:t>
            </w:r>
          </w:p>
        </w:tc>
      </w:tr>
      <w:tr w:rsidR="00714A84" w:rsidRPr="007B00DC"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Borders>
              <w:bottom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cs/>
              </w:rPr>
              <w:t>(</w:t>
            </w:r>
            <w:r w:rsidRPr="0054666D">
              <w:rPr>
                <w:rFonts w:ascii="Times New Roman" w:hAnsi="Times New Roman" w:cs="Times New Roman"/>
                <w:sz w:val="22"/>
                <w:szCs w:val="22"/>
              </w:rPr>
              <w:t>shares</w:t>
            </w:r>
            <w:r w:rsidRPr="0054666D">
              <w:rPr>
                <w:rFonts w:ascii="Times New Roman" w:hAnsi="Times New Roman" w:cs="Times New Roman"/>
                <w:sz w:val="22"/>
                <w:szCs w:val="22"/>
                <w:cs/>
              </w:rPr>
              <w:t>)</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bottom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(Baht per share)</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(In Baht</w:t>
            </w:r>
            <w:r w:rsidRPr="0054666D">
              <w:rPr>
                <w:rFonts w:ascii="Times New Roman" w:hAnsi="Times New Roman" w:cs="Times New Roman"/>
                <w:sz w:val="22"/>
                <w:szCs w:val="22"/>
                <w:cs/>
              </w:rPr>
              <w:t>)</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8" w:type="dxa"/>
            <w:tcBorders>
              <w:bottom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of Commerce</w:t>
            </w:r>
          </w:p>
        </w:tc>
      </w:tr>
      <w:tr w:rsidR="00714A84" w:rsidRPr="007B00DC" w:rsidTr="00714A84">
        <w:tc>
          <w:tcPr>
            <w:tcW w:w="3510" w:type="dxa"/>
          </w:tcPr>
          <w:p w:rsidR="00714A84" w:rsidRPr="00A868DF"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heme="minorBidi"/>
                <w:i/>
                <w:iCs/>
                <w:sz w:val="22"/>
                <w:szCs w:val="22"/>
                <w:cs/>
              </w:rPr>
            </w:pPr>
            <w:r w:rsidRPr="0054666D">
              <w:rPr>
                <w:rFonts w:ascii="Times New Roman" w:hAnsi="Times New Roman" w:cs="Times New Roman"/>
                <w:i/>
                <w:iCs/>
                <w:sz w:val="22"/>
                <w:szCs w:val="22"/>
              </w:rPr>
              <w:t>- Authorized share capital</w:t>
            </w:r>
          </w:p>
        </w:tc>
        <w:tc>
          <w:tcPr>
            <w:tcW w:w="1559"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highlight w:val="yellow"/>
                <w:cs/>
              </w:rPr>
            </w:pP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485"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431"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1578"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4666D">
              <w:rPr>
                <w:rFonts w:ascii="Times New Roman" w:hAnsi="Times New Roman" w:cs="Times New Roman"/>
                <w:sz w:val="22"/>
                <w:szCs w:val="22"/>
              </w:rPr>
              <w:t>Balance as at January 1, 2021</w:t>
            </w:r>
          </w:p>
        </w:tc>
        <w:tc>
          <w:tcPr>
            <w:tcW w:w="1559" w:type="dxa"/>
            <w:tcBorders>
              <w:bottom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451"/>
              </w:tabs>
              <w:ind w:right="34"/>
              <w:jc w:val="right"/>
              <w:rPr>
                <w:rFonts w:ascii="Times New Roman" w:hAnsi="Times New Roman" w:cs="Times New Roman"/>
                <w:bCs/>
                <w:sz w:val="22"/>
                <w:szCs w:val="22"/>
              </w:rPr>
            </w:pPr>
            <w:r w:rsidRPr="0054666D">
              <w:rPr>
                <w:rFonts w:ascii="Times New Roman" w:hAnsi="Times New Roman" w:cs="Times New Roman"/>
                <w:b/>
                <w:sz w:val="22"/>
                <w:szCs w:val="22"/>
                <w:cs/>
              </w:rPr>
              <w:t>552</w:t>
            </w:r>
            <w:r w:rsidRPr="0054666D">
              <w:rPr>
                <w:rFonts w:ascii="Times New Roman" w:hAnsi="Times New Roman" w:cs="Times New Roman"/>
                <w:bCs/>
                <w:sz w:val="22"/>
                <w:szCs w:val="22"/>
              </w:rPr>
              <w:t>,</w:t>
            </w:r>
            <w:r w:rsidRPr="0054666D">
              <w:rPr>
                <w:rFonts w:ascii="Times New Roman" w:hAnsi="Times New Roman" w:cs="Times New Roman"/>
                <w:b/>
                <w:sz w:val="22"/>
                <w:szCs w:val="22"/>
                <w:cs/>
              </w:rPr>
              <w:t>000</w:t>
            </w:r>
            <w:r w:rsidRPr="0054666D">
              <w:rPr>
                <w:rFonts w:ascii="Times New Roman" w:hAnsi="Times New Roman" w:cs="Times New Roman"/>
                <w:bCs/>
                <w:sz w:val="22"/>
                <w:szCs w:val="22"/>
              </w:rPr>
              <w:t>,</w:t>
            </w:r>
            <w:r w:rsidRPr="0054666D">
              <w:rPr>
                <w:rFonts w:ascii="Times New Roman" w:hAnsi="Times New Roman" w:cs="Times New Roman"/>
                <w:b/>
                <w:sz w:val="22"/>
                <w:szCs w:val="22"/>
                <w:cs/>
              </w:rPr>
              <w:t>288</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bottom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1.0</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
                <w:sz w:val="22"/>
                <w:szCs w:val="22"/>
              </w:rPr>
            </w:pPr>
            <w:r w:rsidRPr="0054666D">
              <w:rPr>
                <w:rFonts w:ascii="Times New Roman" w:hAnsi="Times New Roman" w:cs="Times New Roman"/>
                <w:b/>
                <w:sz w:val="22"/>
                <w:szCs w:val="22"/>
                <w:cs/>
              </w:rPr>
              <w:t>552</w:t>
            </w:r>
            <w:r w:rsidRPr="0054666D">
              <w:rPr>
                <w:rFonts w:ascii="Times New Roman" w:hAnsi="Times New Roman" w:cs="Times New Roman"/>
                <w:bCs/>
                <w:sz w:val="22"/>
                <w:szCs w:val="22"/>
              </w:rPr>
              <w:t>,</w:t>
            </w:r>
            <w:r w:rsidRPr="0054666D">
              <w:rPr>
                <w:rFonts w:ascii="Times New Roman" w:hAnsi="Times New Roman" w:cs="Times New Roman"/>
                <w:b/>
                <w:sz w:val="22"/>
                <w:szCs w:val="22"/>
                <w:cs/>
              </w:rPr>
              <w:t>000</w:t>
            </w:r>
            <w:r w:rsidRPr="0054666D">
              <w:rPr>
                <w:rFonts w:ascii="Times New Roman" w:hAnsi="Times New Roman" w:cs="Times New Roman"/>
                <w:bCs/>
                <w:sz w:val="22"/>
                <w:szCs w:val="22"/>
              </w:rPr>
              <w:t>,</w:t>
            </w:r>
            <w:r w:rsidRPr="0054666D">
              <w:rPr>
                <w:rFonts w:ascii="Times New Roman" w:hAnsi="Times New Roman" w:cs="Times New Roman"/>
                <w:b/>
                <w:sz w:val="22"/>
                <w:szCs w:val="22"/>
                <w:cs/>
              </w:rPr>
              <w:t>288</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54666D">
              <w:rPr>
                <w:rFonts w:ascii="Times New Roman" w:hAnsi="Times New Roman" w:cs="Times New Roman"/>
                <w:sz w:val="22"/>
                <w:szCs w:val="22"/>
              </w:rPr>
              <w:t>Change of par value</w:t>
            </w:r>
          </w:p>
        </w:tc>
        <w:tc>
          <w:tcPr>
            <w:tcW w:w="1559"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1,104,000,576</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
                <w:sz w:val="22"/>
                <w:szCs w:val="22"/>
              </w:rPr>
            </w:pPr>
            <w:r w:rsidRPr="0054666D">
              <w:rPr>
                <w:rFonts w:ascii="Times New Roman" w:hAnsi="Times New Roman" w:cs="Times New Roman"/>
                <w:b/>
                <w:sz w:val="22"/>
                <w:szCs w:val="22"/>
                <w:cs/>
              </w:rPr>
              <w:t>552</w:t>
            </w:r>
            <w:r w:rsidRPr="0054666D">
              <w:rPr>
                <w:rFonts w:ascii="Times New Roman" w:hAnsi="Times New Roman" w:cs="Times New Roman"/>
                <w:bCs/>
                <w:sz w:val="22"/>
                <w:szCs w:val="22"/>
              </w:rPr>
              <w:t>,</w:t>
            </w:r>
            <w:r w:rsidRPr="0054666D">
              <w:rPr>
                <w:rFonts w:ascii="Times New Roman" w:hAnsi="Times New Roman" w:cs="Times New Roman"/>
                <w:b/>
                <w:sz w:val="22"/>
                <w:szCs w:val="22"/>
                <w:cs/>
              </w:rPr>
              <w:t>000</w:t>
            </w:r>
            <w:r w:rsidRPr="0054666D">
              <w:rPr>
                <w:rFonts w:ascii="Times New Roman" w:hAnsi="Times New Roman" w:cs="Times New Roman"/>
                <w:bCs/>
                <w:sz w:val="22"/>
                <w:szCs w:val="22"/>
              </w:rPr>
              <w:t>,</w:t>
            </w:r>
            <w:r w:rsidRPr="0054666D">
              <w:rPr>
                <w:rFonts w:ascii="Times New Roman" w:hAnsi="Times New Roman" w:cs="Times New Roman"/>
                <w:b/>
                <w:sz w:val="22"/>
                <w:szCs w:val="22"/>
                <w:cs/>
              </w:rPr>
              <w:t>288</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April 23, 2021</w:t>
            </w: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2"/>
                <w:szCs w:val="22"/>
              </w:rPr>
            </w:pPr>
            <w:r w:rsidRPr="0054666D">
              <w:rPr>
                <w:rFonts w:ascii="Times New Roman" w:hAnsi="Times New Roman" w:cs="Times New Roman"/>
                <w:sz w:val="22"/>
                <w:szCs w:val="22"/>
              </w:rPr>
              <w:t xml:space="preserve">Decrease </w:t>
            </w:r>
            <w:r>
              <w:rPr>
                <w:rFonts w:ascii="Times New Roman" w:hAnsi="Times New Roman" w:cs="Times New Roman"/>
                <w:sz w:val="22"/>
                <w:szCs w:val="22"/>
              </w:rPr>
              <w:t xml:space="preserve">in </w:t>
            </w:r>
            <w:r w:rsidRPr="0054666D">
              <w:rPr>
                <w:rFonts w:ascii="Times New Roman" w:hAnsi="Times New Roman" w:cs="Times New Roman"/>
                <w:sz w:val="22"/>
                <w:szCs w:val="22"/>
              </w:rPr>
              <w:t>authorized share capital</w:t>
            </w:r>
          </w:p>
        </w:tc>
        <w:tc>
          <w:tcPr>
            <w:tcW w:w="1559" w:type="dxa"/>
            <w:tcBorders>
              <w:bottom w:val="single" w:sz="4" w:space="0" w:color="auto"/>
            </w:tcBorders>
            <w:vAlign w:val="center"/>
          </w:tcPr>
          <w:p w:rsidR="00714A84" w:rsidRPr="0054666D" w:rsidRDefault="00714A84" w:rsidP="007A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sz w:val="22"/>
                <w:szCs w:val="22"/>
              </w:rPr>
            </w:pPr>
            <w:r w:rsidRPr="0054666D">
              <w:rPr>
                <w:rFonts w:ascii="Times New Roman" w:hAnsi="Times New Roman" w:cs="Times New Roman"/>
                <w:sz w:val="22"/>
                <w:szCs w:val="22"/>
              </w:rPr>
              <w:t>(</w:t>
            </w:r>
            <w:r w:rsidRPr="0054666D">
              <w:rPr>
                <w:rFonts w:ascii="Times New Roman" w:hAnsi="Times New Roman" w:cs="Times New Roman"/>
                <w:sz w:val="22"/>
                <w:szCs w:val="22"/>
                <w:cs/>
              </w:rPr>
              <w:t>740</w:t>
            </w:r>
            <w:r w:rsidRPr="0054666D">
              <w:rPr>
                <w:rFonts w:ascii="Times New Roman" w:hAnsi="Times New Roman" w:cs="Times New Roman"/>
                <w:sz w:val="22"/>
                <w:szCs w:val="22"/>
              </w:rPr>
              <w:t>)</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vAlign w:val="center"/>
          </w:tcPr>
          <w:p w:rsidR="00714A84" w:rsidRPr="0054666D" w:rsidRDefault="00714A84" w:rsidP="007A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sz w:val="22"/>
                <w:szCs w:val="22"/>
              </w:rPr>
            </w:pPr>
            <w:r w:rsidRPr="0054666D">
              <w:rPr>
                <w:rFonts w:ascii="Times New Roman" w:hAnsi="Times New Roman" w:cs="Times New Roman"/>
                <w:sz w:val="22"/>
                <w:szCs w:val="22"/>
              </w:rPr>
              <w:t>(</w:t>
            </w:r>
            <w:r w:rsidRPr="0054666D">
              <w:rPr>
                <w:rFonts w:ascii="Times New Roman" w:hAnsi="Times New Roman" w:cs="Times New Roman"/>
                <w:sz w:val="22"/>
                <w:szCs w:val="22"/>
                <w:cs/>
              </w:rPr>
              <w:t>370</w:t>
            </w:r>
            <w:r w:rsidRPr="0054666D">
              <w:rPr>
                <w:rFonts w:ascii="Times New Roman" w:hAnsi="Times New Roman" w:cs="Times New Roman"/>
                <w:sz w:val="22"/>
                <w:szCs w:val="22"/>
              </w:rPr>
              <w:t>)</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r>
      <w:tr w:rsidR="00714A84" w:rsidRPr="00FD7D8D" w:rsidTr="00714A84">
        <w:tc>
          <w:tcPr>
            <w:tcW w:w="3510" w:type="dxa"/>
          </w:tcPr>
          <w:p w:rsidR="00714A84" w:rsidRDefault="00714A84" w:rsidP="00F9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Balanc</w:t>
            </w:r>
            <w:r w:rsidR="00F9682B">
              <w:rPr>
                <w:rFonts w:ascii="Times New Roman" w:hAnsi="Times New Roman" w:cs="Times New Roman"/>
                <w:sz w:val="22"/>
                <w:szCs w:val="22"/>
              </w:rPr>
              <w:t xml:space="preserve">e - after decrease in </w:t>
            </w:r>
          </w:p>
        </w:tc>
        <w:tc>
          <w:tcPr>
            <w:tcW w:w="1559"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cs/>
              </w:rPr>
            </w:pP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
                <w:sz w:val="22"/>
                <w:szCs w:val="22"/>
                <w:cs/>
              </w:rPr>
            </w:pP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714A84" w:rsidRPr="00FD7D8D" w:rsidTr="00714A84">
        <w:tc>
          <w:tcPr>
            <w:tcW w:w="3510" w:type="dxa"/>
          </w:tcPr>
          <w:p w:rsidR="00714A84" w:rsidRPr="0054666D" w:rsidRDefault="00F9682B"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authorized </w:t>
            </w:r>
            <w:r w:rsidR="00714A84">
              <w:rPr>
                <w:rFonts w:ascii="Times New Roman" w:hAnsi="Times New Roman" w:cs="Times New Roman"/>
                <w:sz w:val="22"/>
                <w:szCs w:val="22"/>
              </w:rPr>
              <w:t>share capital</w:t>
            </w:r>
          </w:p>
        </w:tc>
        <w:tc>
          <w:tcPr>
            <w:tcW w:w="1559"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1,103,999,836</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Cs/>
                <w:sz w:val="22"/>
                <w:szCs w:val="22"/>
              </w:rPr>
            </w:pPr>
            <w:r w:rsidRPr="0054666D">
              <w:rPr>
                <w:rFonts w:ascii="Times New Roman" w:hAnsi="Times New Roman" w:cs="Times New Roman"/>
                <w:b/>
                <w:sz w:val="22"/>
                <w:szCs w:val="22"/>
                <w:cs/>
              </w:rPr>
              <w:t>55</w:t>
            </w:r>
            <w:r w:rsidRPr="0054666D">
              <w:rPr>
                <w:rFonts w:ascii="Times New Roman" w:hAnsi="Times New Roman" w:cs="Times New Roman"/>
                <w:bCs/>
                <w:sz w:val="22"/>
                <w:szCs w:val="22"/>
              </w:rPr>
              <w:t>1,999,918</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April 26, 2021</w:t>
            </w: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4666D">
              <w:rPr>
                <w:rFonts w:ascii="Times New Roman" w:hAnsi="Times New Roman" w:cs="Times New Roman"/>
                <w:sz w:val="22"/>
                <w:szCs w:val="22"/>
              </w:rPr>
              <w:t xml:space="preserve">Increase </w:t>
            </w:r>
            <w:r>
              <w:rPr>
                <w:rFonts w:ascii="Times New Roman" w:hAnsi="Times New Roman" w:cs="Times New Roman"/>
                <w:sz w:val="22"/>
                <w:szCs w:val="22"/>
              </w:rPr>
              <w:t xml:space="preserve">in </w:t>
            </w:r>
            <w:r w:rsidRPr="0054666D">
              <w:rPr>
                <w:rFonts w:ascii="Times New Roman" w:hAnsi="Times New Roman" w:cs="Times New Roman"/>
                <w:sz w:val="22"/>
                <w:szCs w:val="22"/>
              </w:rPr>
              <w:t>authorized share capital</w:t>
            </w:r>
          </w:p>
        </w:tc>
        <w:tc>
          <w:tcPr>
            <w:tcW w:w="1559" w:type="dxa"/>
            <w:tcBorders>
              <w:bottom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25,478,391</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12,739,195</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Balance as at Dec</w:t>
            </w:r>
            <w:r w:rsidRPr="0054666D">
              <w:rPr>
                <w:rFonts w:ascii="Times New Roman" w:hAnsi="Times New Roman" w:cs="Times New Roman"/>
                <w:sz w:val="22"/>
                <w:szCs w:val="22"/>
              </w:rPr>
              <w:t>ember</w:t>
            </w:r>
            <w:r>
              <w:rPr>
                <w:rFonts w:ascii="Times New Roman" w:hAnsi="Times New Roman" w:cs="Times New Roman"/>
                <w:sz w:val="22"/>
                <w:szCs w:val="22"/>
              </w:rPr>
              <w:t xml:space="preserve"> 31</w:t>
            </w:r>
            <w:r w:rsidRPr="0054666D">
              <w:rPr>
                <w:rFonts w:ascii="Times New Roman" w:hAnsi="Times New Roman" w:cs="Times New Roman"/>
                <w:sz w:val="22"/>
                <w:szCs w:val="22"/>
              </w:rPr>
              <w:t>, 2021</w:t>
            </w:r>
          </w:p>
        </w:tc>
        <w:tc>
          <w:tcPr>
            <w:tcW w:w="1559"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1,129,478,227</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sing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Cs/>
                <w:sz w:val="22"/>
                <w:szCs w:val="22"/>
              </w:rPr>
            </w:pPr>
            <w:r w:rsidRPr="0054666D">
              <w:rPr>
                <w:rFonts w:ascii="Times New Roman" w:hAnsi="Times New Roman" w:cs="Times New Roman"/>
                <w:b/>
                <w:sz w:val="22"/>
                <w:szCs w:val="22"/>
                <w:cs/>
              </w:rPr>
              <w:t>5</w:t>
            </w:r>
            <w:r w:rsidRPr="0054666D">
              <w:rPr>
                <w:rFonts w:ascii="Times New Roman" w:hAnsi="Times New Roman" w:cs="Times New Roman"/>
                <w:bCs/>
                <w:sz w:val="22"/>
                <w:szCs w:val="22"/>
              </w:rPr>
              <w:t>64,739,113</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April 27, 2021</w:t>
            </w:r>
          </w:p>
        </w:tc>
      </w:tr>
      <w:tr w:rsidR="00714A84" w:rsidRPr="00FD7D8D" w:rsidTr="00714A84">
        <w:trPr>
          <w:trHeight w:val="150"/>
        </w:trPr>
        <w:tc>
          <w:tcPr>
            <w:tcW w:w="3510" w:type="dxa"/>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2"/>
                <w:szCs w:val="22"/>
              </w:rPr>
            </w:pPr>
            <w:r w:rsidRPr="00FA2E9E">
              <w:rPr>
                <w:rFonts w:ascii="Times New Roman" w:hAnsi="Times New Roman" w:cs="Times New Roman"/>
                <w:sz w:val="22"/>
                <w:szCs w:val="22"/>
              </w:rPr>
              <w:t xml:space="preserve">Decrease </w:t>
            </w:r>
            <w:r w:rsidR="00F9682B">
              <w:rPr>
                <w:rFonts w:ascii="Times New Roman" w:hAnsi="Times New Roman" w:cs="Times New Roman"/>
                <w:sz w:val="22"/>
                <w:szCs w:val="22"/>
              </w:rPr>
              <w:t xml:space="preserve">in </w:t>
            </w:r>
            <w:r w:rsidRPr="00FA2E9E">
              <w:rPr>
                <w:rFonts w:ascii="Times New Roman" w:hAnsi="Times New Roman" w:cs="Times New Roman"/>
                <w:sz w:val="22"/>
                <w:szCs w:val="22"/>
              </w:rPr>
              <w:t>authorized share capital</w:t>
            </w:r>
          </w:p>
        </w:tc>
        <w:tc>
          <w:tcPr>
            <w:tcW w:w="1559" w:type="dxa"/>
            <w:tcBorders>
              <w:bottom w:val="single" w:sz="4" w:space="0" w:color="auto"/>
            </w:tcBorders>
            <w:vAlign w:val="center"/>
          </w:tcPr>
          <w:p w:rsidR="00714A84" w:rsidRPr="00FA2E9E" w:rsidRDefault="00714A84" w:rsidP="007A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sz w:val="22"/>
                <w:szCs w:val="22"/>
              </w:rPr>
            </w:pPr>
            <w:r w:rsidRPr="00FA2E9E">
              <w:rPr>
                <w:rFonts w:ascii="Times New Roman" w:hAnsi="Times New Roman" w:cs="Times New Roman"/>
                <w:sz w:val="22"/>
                <w:szCs w:val="22"/>
              </w:rPr>
              <w:t>(87,911,588)</w:t>
            </w:r>
          </w:p>
        </w:tc>
        <w:tc>
          <w:tcPr>
            <w:tcW w:w="236" w:type="dxa"/>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714A84">
              <w:rPr>
                <w:rFonts w:ascii="Times New Roman" w:hAnsi="Times New Roman" w:cs="Times New Roman"/>
                <w:b/>
                <w:sz w:val="22"/>
                <w:szCs w:val="22"/>
                <w:cs/>
              </w:rPr>
              <w:t>0.5</w:t>
            </w:r>
          </w:p>
        </w:tc>
        <w:tc>
          <w:tcPr>
            <w:tcW w:w="250" w:type="dxa"/>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vAlign w:val="center"/>
          </w:tcPr>
          <w:p w:rsidR="00714A84" w:rsidRPr="00FA2E9E" w:rsidRDefault="00714A84" w:rsidP="007A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sz w:val="22"/>
                <w:szCs w:val="22"/>
              </w:rPr>
            </w:pPr>
            <w:r w:rsidRPr="00FA2E9E">
              <w:rPr>
                <w:rFonts w:ascii="Times New Roman" w:hAnsi="Times New Roman" w:cs="Times New Roman"/>
                <w:sz w:val="22"/>
                <w:szCs w:val="22"/>
              </w:rPr>
              <w:t>(43,955,794)</w:t>
            </w:r>
          </w:p>
        </w:tc>
        <w:tc>
          <w:tcPr>
            <w:tcW w:w="264" w:type="dxa"/>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A2E9E">
              <w:rPr>
                <w:rFonts w:ascii="Times New Roman" w:hAnsi="Times New Roman" w:cs="Times New Roman"/>
                <w:sz w:val="22"/>
                <w:szCs w:val="22"/>
              </w:rPr>
              <w:t>April 25, 2022</w:t>
            </w:r>
          </w:p>
        </w:tc>
      </w:tr>
      <w:tr w:rsidR="00714A84" w:rsidRPr="00FD7D8D" w:rsidTr="00714A84">
        <w:tc>
          <w:tcPr>
            <w:tcW w:w="3510" w:type="dxa"/>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Balance as at Dec</w:t>
            </w:r>
            <w:r w:rsidR="00F9682B">
              <w:rPr>
                <w:rFonts w:ascii="Times New Roman" w:hAnsi="Times New Roman" w:cs="Times New Roman"/>
                <w:sz w:val="22"/>
                <w:szCs w:val="22"/>
              </w:rPr>
              <w:t>ember 31</w:t>
            </w:r>
            <w:r w:rsidRPr="00FA2E9E">
              <w:rPr>
                <w:rFonts w:ascii="Times New Roman" w:hAnsi="Times New Roman" w:cs="Times New Roman"/>
                <w:sz w:val="22"/>
                <w:szCs w:val="22"/>
              </w:rPr>
              <w:t>, 2022</w:t>
            </w:r>
          </w:p>
        </w:tc>
        <w:tc>
          <w:tcPr>
            <w:tcW w:w="1559" w:type="dxa"/>
            <w:tcBorders>
              <w:top w:val="single" w:sz="4" w:space="0" w:color="auto"/>
              <w:bottom w:val="double" w:sz="4" w:space="0" w:color="auto"/>
            </w:tcBorders>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714A84">
              <w:rPr>
                <w:rFonts w:ascii="Times New Roman" w:hAnsi="Times New Roman" w:cs="Times New Roman"/>
                <w:bCs/>
                <w:sz w:val="22"/>
                <w:szCs w:val="22"/>
              </w:rPr>
              <w:t>1,041,566,639</w:t>
            </w:r>
          </w:p>
        </w:tc>
        <w:tc>
          <w:tcPr>
            <w:tcW w:w="236" w:type="dxa"/>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sz w:val="22"/>
                <w:szCs w:val="22"/>
              </w:rPr>
            </w:pPr>
          </w:p>
        </w:tc>
        <w:tc>
          <w:tcPr>
            <w:tcW w:w="1485" w:type="dxa"/>
            <w:shd w:val="clear" w:color="auto" w:fill="auto"/>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sz w:val="22"/>
                <w:szCs w:val="22"/>
              </w:rPr>
            </w:pPr>
            <w:r w:rsidRPr="00714A84">
              <w:rPr>
                <w:rFonts w:ascii="Times New Roman" w:hAnsi="Times New Roman" w:cs="Times New Roman"/>
                <w:sz w:val="22"/>
                <w:szCs w:val="22"/>
                <w:cs/>
              </w:rPr>
              <w:t>0.5</w:t>
            </w:r>
          </w:p>
        </w:tc>
        <w:tc>
          <w:tcPr>
            <w:tcW w:w="250" w:type="dxa"/>
            <w:shd w:val="clear" w:color="auto" w:fill="auto"/>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top w:val="single" w:sz="4" w:space="0" w:color="auto"/>
              <w:bottom w:val="double" w:sz="4" w:space="0" w:color="auto"/>
            </w:tcBorders>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714A84">
              <w:rPr>
                <w:rFonts w:ascii="Times New Roman" w:hAnsi="Times New Roman" w:cs="Times New Roman"/>
                <w:bCs/>
                <w:sz w:val="22"/>
                <w:szCs w:val="22"/>
              </w:rPr>
              <w:t>520,783,319</w:t>
            </w:r>
          </w:p>
        </w:tc>
        <w:tc>
          <w:tcPr>
            <w:tcW w:w="264" w:type="dxa"/>
          </w:tcPr>
          <w:p w:rsidR="00714A84" w:rsidRP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1578" w:type="dxa"/>
            <w:shd w:val="clear" w:color="auto" w:fill="auto"/>
          </w:tcPr>
          <w:p w:rsidR="00714A84" w:rsidRPr="00FA2E9E"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ascii="Times New Roman" w:hAnsi="Times New Roman" w:cs="Times New Roman"/>
                <w:i/>
                <w:iCs/>
                <w:sz w:val="22"/>
                <w:szCs w:val="22"/>
              </w:rPr>
            </w:pPr>
          </w:p>
        </w:tc>
        <w:tc>
          <w:tcPr>
            <w:tcW w:w="1559"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p>
        </w:tc>
        <w:tc>
          <w:tcPr>
            <w:tcW w:w="250"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ascii="Times New Roman" w:hAnsi="Times New Roman" w:cs="Times New Roman"/>
                <w:i/>
                <w:iCs/>
                <w:sz w:val="22"/>
                <w:szCs w:val="22"/>
                <w:cs/>
              </w:rPr>
            </w:pPr>
            <w:r w:rsidRPr="0054666D">
              <w:rPr>
                <w:rFonts w:ascii="Times New Roman" w:hAnsi="Times New Roman" w:cs="Times New Roman"/>
                <w:i/>
                <w:iCs/>
                <w:sz w:val="22"/>
                <w:szCs w:val="22"/>
              </w:rPr>
              <w:t>- Issued and paid - up share capital</w:t>
            </w:r>
          </w:p>
        </w:tc>
        <w:tc>
          <w:tcPr>
            <w:tcW w:w="1559"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p>
        </w:tc>
        <w:tc>
          <w:tcPr>
            <w:tcW w:w="250"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4666D">
              <w:rPr>
                <w:rFonts w:ascii="Times New Roman" w:hAnsi="Times New Roman" w:cs="Times New Roman"/>
                <w:sz w:val="22"/>
                <w:szCs w:val="22"/>
              </w:rPr>
              <w:t>Balance as at January 1, 2021</w:t>
            </w:r>
          </w:p>
        </w:tc>
        <w:tc>
          <w:tcPr>
            <w:tcW w:w="1559" w:type="dxa"/>
            <w:tcBorders>
              <w:bottom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460,000,240</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bottom w:val="double" w:sz="4" w:space="0" w:color="auto"/>
            </w:tcBorders>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1.0</w:t>
            </w:r>
          </w:p>
        </w:tc>
        <w:tc>
          <w:tcPr>
            <w:tcW w:w="250"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460,000,240</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54666D">
              <w:rPr>
                <w:rFonts w:ascii="Times New Roman" w:hAnsi="Times New Roman" w:cs="Times New Roman"/>
                <w:sz w:val="22"/>
                <w:szCs w:val="22"/>
              </w:rPr>
              <w:t>Change of par value</w:t>
            </w:r>
          </w:p>
        </w:tc>
        <w:tc>
          <w:tcPr>
            <w:tcW w:w="1559"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920,000,480</w:t>
            </w:r>
          </w:p>
        </w:tc>
        <w:tc>
          <w:tcPr>
            <w:tcW w:w="236"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top w:val="double" w:sz="4" w:space="0" w:color="auto"/>
            </w:tcBorders>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top w:val="double" w:sz="4" w:space="0" w:color="auto"/>
            </w:tcBorders>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460,000,240</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 xml:space="preserve">April 23, 2021 </w:t>
            </w:r>
          </w:p>
        </w:tc>
      </w:tr>
      <w:tr w:rsidR="00714A84" w:rsidRPr="00FD7D8D" w:rsidTr="00714A84">
        <w:tc>
          <w:tcPr>
            <w:tcW w:w="3510" w:type="dxa"/>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cs/>
              </w:rPr>
            </w:pPr>
            <w:r>
              <w:rPr>
                <w:rFonts w:ascii="Times New Roman" w:hAnsi="Times New Roman" w:cs="Times New Roman"/>
                <w:sz w:val="22"/>
                <w:szCs w:val="22"/>
              </w:rPr>
              <w:t>E</w:t>
            </w:r>
            <w:r w:rsidRPr="0017536B">
              <w:rPr>
                <w:rFonts w:ascii="Times New Roman" w:hAnsi="Times New Roman" w:cs="Times New Roman"/>
                <w:sz w:val="22"/>
                <w:szCs w:val="22"/>
              </w:rPr>
              <w:t>xercise</w:t>
            </w:r>
            <w:r>
              <w:rPr>
                <w:rFonts w:ascii="Times New Roman" w:hAnsi="Times New Roman" w:cs="Times New Roman"/>
                <w:sz w:val="22"/>
                <w:szCs w:val="22"/>
              </w:rPr>
              <w:t xml:space="preserve">d </w:t>
            </w:r>
            <w:r w:rsidRPr="0017536B">
              <w:rPr>
                <w:rFonts w:ascii="Times New Roman" w:hAnsi="Times New Roman" w:cs="Times New Roman"/>
                <w:sz w:val="22"/>
                <w:szCs w:val="22"/>
              </w:rPr>
              <w:t>warrants</w:t>
            </w:r>
          </w:p>
        </w:tc>
        <w:tc>
          <w:tcPr>
            <w:tcW w:w="1559" w:type="dxa"/>
            <w:tcBorders>
              <w:bottom w:val="single" w:sz="4" w:space="0" w:color="auto"/>
            </w:tcBorders>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cs/>
              </w:rPr>
              <w:t>121,566,159</w:t>
            </w:r>
          </w:p>
        </w:tc>
        <w:tc>
          <w:tcPr>
            <w:tcW w:w="236" w:type="dxa"/>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bottom w:val="single" w:sz="4" w:space="0" w:color="auto"/>
            </w:tcBorders>
            <w:shd w:val="clear" w:color="auto" w:fill="auto"/>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D554EA">
              <w:rPr>
                <w:rFonts w:ascii="Times New Roman" w:hAnsi="Times New Roman" w:cs="Times New Roman"/>
                <w:b/>
                <w:sz w:val="22"/>
                <w:szCs w:val="22"/>
                <w:cs/>
              </w:rPr>
              <w:t>0.5</w:t>
            </w:r>
          </w:p>
        </w:tc>
        <w:tc>
          <w:tcPr>
            <w:tcW w:w="250" w:type="dxa"/>
            <w:shd w:val="clear" w:color="auto" w:fill="auto"/>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single" w:sz="4" w:space="0" w:color="auto"/>
            </w:tcBorders>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rPr>
              <w:t>60,783,079</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B452F">
              <w:rPr>
                <w:rFonts w:ascii="Times New Roman" w:hAnsi="Times New Roman" w:cs="Times New Roman"/>
                <w:sz w:val="22"/>
                <w:szCs w:val="22"/>
              </w:rPr>
              <w:t>October 14, 2021</w:t>
            </w:r>
          </w:p>
        </w:tc>
      </w:tr>
      <w:tr w:rsidR="00714A84" w:rsidRPr="00FD7D8D" w:rsidTr="00714A84">
        <w:tc>
          <w:tcPr>
            <w:tcW w:w="3510" w:type="dxa"/>
          </w:tcPr>
          <w:p w:rsid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Balance as at Dec</w:t>
            </w:r>
            <w:r w:rsidRPr="0054666D">
              <w:rPr>
                <w:rFonts w:ascii="Times New Roman" w:hAnsi="Times New Roman" w:cs="Times New Roman"/>
                <w:sz w:val="22"/>
                <w:szCs w:val="22"/>
              </w:rPr>
              <w:t>ember</w:t>
            </w:r>
            <w:r>
              <w:rPr>
                <w:rFonts w:ascii="Times New Roman" w:hAnsi="Times New Roman" w:cs="Times New Roman"/>
                <w:sz w:val="22"/>
                <w:szCs w:val="22"/>
              </w:rPr>
              <w:t xml:space="preserve"> 31</w:t>
            </w:r>
            <w:r w:rsidRPr="0054666D">
              <w:rPr>
                <w:rFonts w:ascii="Times New Roman" w:hAnsi="Times New Roman" w:cs="Times New Roman"/>
                <w:sz w:val="22"/>
                <w:szCs w:val="22"/>
              </w:rPr>
              <w:t>, 2021</w:t>
            </w:r>
          </w:p>
        </w:tc>
        <w:tc>
          <w:tcPr>
            <w:tcW w:w="1559" w:type="dxa"/>
            <w:tcBorders>
              <w:top w:val="single" w:sz="4" w:space="0" w:color="auto"/>
            </w:tcBorders>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p>
        </w:tc>
        <w:tc>
          <w:tcPr>
            <w:tcW w:w="236" w:type="dxa"/>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top w:val="single" w:sz="4" w:space="0" w:color="auto"/>
            </w:tcBorders>
            <w:shd w:val="clear" w:color="auto" w:fill="auto"/>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cs/>
              </w:rPr>
            </w:pPr>
          </w:p>
        </w:tc>
        <w:tc>
          <w:tcPr>
            <w:tcW w:w="250" w:type="dxa"/>
            <w:shd w:val="clear" w:color="auto" w:fill="auto"/>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top w:val="single" w:sz="4" w:space="0" w:color="auto"/>
            </w:tcBorders>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714A84" w:rsidRPr="00FD7D8D" w:rsidTr="00714A84">
        <w:tc>
          <w:tcPr>
            <w:tcW w:w="3510"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and 2022</w:t>
            </w:r>
          </w:p>
        </w:tc>
        <w:tc>
          <w:tcPr>
            <w:tcW w:w="1559" w:type="dxa"/>
            <w:tcBorders>
              <w:bottom w:val="double" w:sz="4" w:space="0" w:color="auto"/>
            </w:tcBorders>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rPr>
              <w:t>1,041,566,639</w:t>
            </w:r>
          </w:p>
        </w:tc>
        <w:tc>
          <w:tcPr>
            <w:tcW w:w="236" w:type="dxa"/>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bottom w:val="double" w:sz="4" w:space="0" w:color="auto"/>
            </w:tcBorders>
            <w:shd w:val="clear" w:color="auto" w:fill="auto"/>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D554EA">
              <w:rPr>
                <w:rFonts w:ascii="Times New Roman" w:hAnsi="Times New Roman" w:cs="Times New Roman"/>
                <w:b/>
                <w:sz w:val="22"/>
                <w:szCs w:val="22"/>
                <w:cs/>
              </w:rPr>
              <w:t>0.5</w:t>
            </w:r>
          </w:p>
        </w:tc>
        <w:tc>
          <w:tcPr>
            <w:tcW w:w="250" w:type="dxa"/>
            <w:shd w:val="clear" w:color="auto" w:fill="auto"/>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double" w:sz="4" w:space="0" w:color="auto"/>
            </w:tcBorders>
          </w:tcPr>
          <w:p w:rsidR="00714A84" w:rsidRPr="00D554EA"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rPr>
              <w:t>520,783,319</w:t>
            </w:r>
          </w:p>
        </w:tc>
        <w:tc>
          <w:tcPr>
            <w:tcW w:w="264" w:type="dxa"/>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714A84" w:rsidRPr="0054666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bl>
    <w:p w:rsidR="00FA2E9E" w:rsidRDefault="00FA2E9E" w:rsidP="005466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65" w:right="113"/>
        <w:jc w:val="both"/>
        <w:rPr>
          <w:rFonts w:ascii="Times New Roman" w:hAnsi="Times New Roman" w:cs="Times New Roman"/>
          <w:sz w:val="22"/>
        </w:rPr>
      </w:pPr>
    </w:p>
    <w:p w:rsidR="00FA2E9E" w:rsidRDefault="00FA2E9E"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rsidR="0013166D" w:rsidRPr="001A5F6D" w:rsidRDefault="00366D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1A5F6D">
        <w:rPr>
          <w:rFonts w:ascii="Times New Roman" w:hAnsi="Times New Roman" w:cs="Times New Roman"/>
          <w:b/>
          <w:bCs/>
          <w:sz w:val="24"/>
          <w:szCs w:val="24"/>
        </w:rPr>
        <w:t>1</w:t>
      </w:r>
      <w:r w:rsidR="005B464E">
        <w:rPr>
          <w:rFonts w:ascii="Times New Roman" w:hAnsi="Times New Roman" w:cs="Times New Roman"/>
          <w:b/>
          <w:bCs/>
          <w:sz w:val="24"/>
          <w:szCs w:val="24"/>
        </w:rPr>
        <w:t>8</w:t>
      </w:r>
      <w:r w:rsidR="001A5F6D" w:rsidRPr="001A5F6D">
        <w:rPr>
          <w:rFonts w:ascii="Times New Roman" w:hAnsi="Times New Roman" w:cs="Times New Roman"/>
          <w:b/>
          <w:bCs/>
          <w:sz w:val="24"/>
          <w:szCs w:val="24"/>
        </w:rPr>
        <w:t>.</w:t>
      </w:r>
      <w:r w:rsidR="00C34631" w:rsidRPr="001A5F6D">
        <w:rPr>
          <w:rFonts w:ascii="Times New Roman" w:hAnsi="Times New Roman" w:cs="Times New Roman"/>
          <w:b/>
          <w:bCs/>
          <w:sz w:val="24"/>
          <w:szCs w:val="24"/>
        </w:rPr>
        <w:t xml:space="preserve"> </w:t>
      </w:r>
      <w:r w:rsidR="005F2CF0" w:rsidRPr="001A5F6D">
        <w:rPr>
          <w:rFonts w:ascii="Times New Roman" w:hAnsi="Times New Roman" w:cs="Times New Roman"/>
          <w:b/>
          <w:bCs/>
          <w:sz w:val="24"/>
          <w:szCs w:val="24"/>
        </w:rPr>
        <w:tab/>
      </w:r>
      <w:r w:rsidR="007D4CE0" w:rsidRPr="001A5F6D">
        <w:rPr>
          <w:rFonts w:ascii="Times New Roman" w:hAnsi="Times New Roman" w:cs="Times New Roman"/>
          <w:b/>
          <w:bCs/>
          <w:sz w:val="24"/>
          <w:szCs w:val="24"/>
        </w:rPr>
        <w:t>SHARE PREMIUM</w:t>
      </w:r>
      <w:r w:rsidR="00F3725A">
        <w:rPr>
          <w:rFonts w:ascii="Times New Roman" w:hAnsi="Times New Roman" w:cs="Times New Roman"/>
          <w:b/>
          <w:bCs/>
          <w:sz w:val="24"/>
          <w:szCs w:val="24"/>
        </w:rPr>
        <w:t xml:space="preserve"> AND</w:t>
      </w:r>
      <w:r w:rsidR="007D4CE0" w:rsidRPr="001A5F6D">
        <w:rPr>
          <w:rFonts w:ascii="Times New Roman" w:hAnsi="Times New Roman" w:cs="Times New Roman"/>
          <w:b/>
          <w:bCs/>
          <w:sz w:val="24"/>
          <w:szCs w:val="24"/>
        </w:rPr>
        <w:t xml:space="preserve"> LEGAL </w:t>
      </w:r>
      <w:r w:rsidR="0013166D" w:rsidRPr="001A5F6D">
        <w:rPr>
          <w:rFonts w:ascii="Times New Roman" w:hAnsi="Times New Roman" w:cs="Times New Roman"/>
          <w:b/>
          <w:bCs/>
          <w:sz w:val="24"/>
          <w:szCs w:val="24"/>
        </w:rPr>
        <w:t>RESERVE</w:t>
      </w:r>
      <w:r w:rsidR="00714A84">
        <w:rPr>
          <w:rFonts w:ascii="Times New Roman" w:hAnsi="Times New Roman" w:cs="Times New Roman"/>
          <w:b/>
          <w:bCs/>
          <w:sz w:val="24"/>
          <w:szCs w:val="24"/>
        </w:rPr>
        <w:t xml:space="preserve"> </w:t>
      </w:r>
    </w:p>
    <w:p w:rsidR="00630992" w:rsidRDefault="00630992" w:rsidP="005F2CF0">
      <w:pPr>
        <w:pStyle w:val="block"/>
        <w:tabs>
          <w:tab w:val="clear" w:pos="454"/>
          <w:tab w:val="left" w:pos="567"/>
        </w:tabs>
        <w:spacing w:after="0" w:line="240" w:lineRule="exact"/>
        <w:ind w:left="0"/>
        <w:jc w:val="both"/>
        <w:rPr>
          <w:rFonts w:ascii="Times New Roman" w:hAnsi="Times New Roman"/>
          <w:b/>
          <w:bCs/>
          <w:szCs w:val="22"/>
          <w:lang w:val="en-US"/>
        </w:rPr>
      </w:pPr>
    </w:p>
    <w:p w:rsidR="0013166D" w:rsidRPr="007E5ADD"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cs/>
        </w:rPr>
      </w:pPr>
      <w:r w:rsidRPr="007E5ADD">
        <w:rPr>
          <w:rFonts w:ascii="Times New Roman" w:hAnsi="Times New Roman"/>
          <w:b/>
          <w:bCs/>
          <w:sz w:val="22"/>
          <w:szCs w:val="22"/>
        </w:rPr>
        <w:t>S</w:t>
      </w:r>
      <w:r w:rsidR="001F4822" w:rsidRPr="007E5ADD">
        <w:rPr>
          <w:rFonts w:ascii="Times New Roman" w:hAnsi="Times New Roman"/>
          <w:b/>
          <w:bCs/>
          <w:sz w:val="22"/>
          <w:szCs w:val="22"/>
        </w:rPr>
        <w:t>hare Premium</w:t>
      </w:r>
    </w:p>
    <w:p w:rsidR="0013166D" w:rsidRPr="009A699C"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13166D" w:rsidRPr="00F56139" w:rsidRDefault="0013166D" w:rsidP="00F56139">
      <w:pPr>
        <w:jc w:val="both"/>
        <w:rPr>
          <w:rFonts w:ascii="Times New Roman" w:hAnsi="Times New Roman" w:cs="Times New Roman"/>
          <w:sz w:val="22"/>
          <w:szCs w:val="22"/>
        </w:rPr>
      </w:pPr>
      <w:r w:rsidRPr="00F56139">
        <w:rPr>
          <w:rFonts w:ascii="Times New Roman" w:hAnsi="Times New Roman" w:cs="Times New Roman"/>
          <w:sz w:val="22"/>
          <w:szCs w:val="22"/>
        </w:rPr>
        <w:t>The share premium is set up under the provision of Section 51 of the Public Companies Act B.E. 2535</w:t>
      </w:r>
      <w:r w:rsidR="00F615FC" w:rsidRPr="00F56139">
        <w:rPr>
          <w:rFonts w:ascii="Times New Roman" w:hAnsi="Times New Roman" w:cs="Times New Roman"/>
          <w:sz w:val="22"/>
          <w:szCs w:val="22"/>
        </w:rPr>
        <w:t xml:space="preserve"> (1992)</w:t>
      </w:r>
      <w:r w:rsidRPr="00F56139">
        <w:rPr>
          <w:rFonts w:ascii="Times New Roman" w:hAnsi="Times New Roman" w:cs="Times New Roman"/>
          <w:sz w:val="22"/>
          <w:szCs w:val="22"/>
        </w:rPr>
        <w:t xml:space="preserve">, which requires </w:t>
      </w:r>
      <w:r w:rsidR="001F4822" w:rsidRPr="00F56139">
        <w:rPr>
          <w:rFonts w:ascii="Times New Roman" w:hAnsi="Times New Roman" w:cs="Times New Roman"/>
          <w:sz w:val="22"/>
          <w:szCs w:val="22"/>
        </w:rPr>
        <w:t xml:space="preserve">that a company shall </w:t>
      </w:r>
      <w:r w:rsidRPr="00F56139">
        <w:rPr>
          <w:rFonts w:ascii="Times New Roman" w:hAnsi="Times New Roman" w:cs="Times New Roman"/>
          <w:sz w:val="22"/>
          <w:szCs w:val="22"/>
        </w:rPr>
        <w:t>set aside share subscription monies received in excess of the par value of the shares issued to a reserve account (“share premium”). The share premium is not available for dividend distribution.</w:t>
      </w:r>
    </w:p>
    <w:p w:rsidR="00831F41" w:rsidRDefault="00831F41" w:rsidP="005F2CF0">
      <w:pPr>
        <w:pStyle w:val="block"/>
        <w:tabs>
          <w:tab w:val="clear" w:pos="454"/>
          <w:tab w:val="left" w:pos="567"/>
        </w:tabs>
        <w:spacing w:after="0" w:line="240" w:lineRule="exact"/>
        <w:ind w:left="0"/>
        <w:jc w:val="both"/>
        <w:rPr>
          <w:rFonts w:ascii="Times New Roman" w:hAnsi="Times New Roman"/>
          <w:b/>
          <w:bCs/>
          <w:szCs w:val="22"/>
          <w:lang w:val="en-US"/>
        </w:rPr>
      </w:pPr>
    </w:p>
    <w:p w:rsidR="00422080" w:rsidRPr="00831F41" w:rsidRDefault="00422080" w:rsidP="005F2CF0">
      <w:pPr>
        <w:pStyle w:val="block"/>
        <w:tabs>
          <w:tab w:val="clear" w:pos="454"/>
          <w:tab w:val="left" w:pos="567"/>
        </w:tabs>
        <w:spacing w:after="0" w:line="240" w:lineRule="exact"/>
        <w:ind w:left="0"/>
        <w:jc w:val="both"/>
        <w:rPr>
          <w:rFonts w:ascii="Times New Roman" w:hAnsi="Times New Roman"/>
          <w:b/>
          <w:bCs/>
          <w:szCs w:val="22"/>
          <w:lang w:val="en-US"/>
        </w:rPr>
      </w:pPr>
    </w:p>
    <w:p w:rsidR="00C34631" w:rsidRPr="007E5ADD" w:rsidRDefault="001F4822" w:rsidP="005F2CF0">
      <w:pPr>
        <w:pStyle w:val="block"/>
        <w:tabs>
          <w:tab w:val="clear" w:pos="454"/>
          <w:tab w:val="left" w:pos="567"/>
        </w:tabs>
        <w:spacing w:after="0" w:line="240" w:lineRule="exact"/>
        <w:ind w:left="0"/>
        <w:jc w:val="both"/>
        <w:rPr>
          <w:rFonts w:ascii="Times New Roman" w:hAnsi="Times New Roman"/>
          <w:b/>
          <w:bCs/>
          <w:szCs w:val="22"/>
          <w:lang w:val="en-US"/>
        </w:rPr>
      </w:pPr>
      <w:r w:rsidRPr="007E5ADD">
        <w:rPr>
          <w:rFonts w:ascii="Times New Roman" w:hAnsi="Times New Roman"/>
          <w:b/>
          <w:bCs/>
          <w:szCs w:val="22"/>
          <w:lang w:val="en-US"/>
        </w:rPr>
        <w:t>Legal Reserve</w:t>
      </w:r>
    </w:p>
    <w:p w:rsidR="00C34631" w:rsidRPr="00950096" w:rsidRDefault="00C34631" w:rsidP="00C34631">
      <w:pPr>
        <w:pStyle w:val="block"/>
        <w:spacing w:after="0" w:line="240" w:lineRule="exact"/>
        <w:ind w:left="0"/>
        <w:jc w:val="both"/>
        <w:rPr>
          <w:rFonts w:ascii="Times New Roman" w:hAnsi="Times New Roman"/>
          <w:b/>
          <w:bCs/>
          <w:lang w:val="en-US"/>
        </w:rPr>
      </w:pPr>
    </w:p>
    <w:p w:rsidR="00C34631" w:rsidRDefault="00C34631" w:rsidP="00F56139">
      <w:pPr>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w:t>
      </w:r>
      <w:r w:rsidR="00F615FC" w:rsidRPr="00F56139">
        <w:rPr>
          <w:rFonts w:ascii="Times New Roman" w:hAnsi="Times New Roman" w:cs="Times New Roman"/>
          <w:sz w:val="22"/>
          <w:szCs w:val="22"/>
        </w:rPr>
        <w:t xml:space="preserve"> (1992)</w:t>
      </w:r>
      <w:r w:rsidR="001F4822" w:rsidRPr="00F56139">
        <w:rPr>
          <w:rFonts w:ascii="Times New Roman" w:hAnsi="Times New Roman" w:cs="Times New Roman"/>
          <w:sz w:val="22"/>
          <w:szCs w:val="22"/>
        </w:rPr>
        <w:t>,</w:t>
      </w:r>
      <w:r w:rsidRPr="00F56139">
        <w:rPr>
          <w:rFonts w:ascii="Times New Roman" w:hAnsi="Times New Roman" w:cs="Times New Roman"/>
          <w:sz w:val="22"/>
          <w:szCs w:val="22"/>
        </w:rPr>
        <w:t xml:space="preserve"> </w:t>
      </w:r>
      <w:r w:rsidR="001F4822" w:rsidRPr="00F56139">
        <w:rPr>
          <w:rFonts w:ascii="Times New Roman" w:hAnsi="Times New Roman" w:cs="Times New Roman"/>
          <w:sz w:val="22"/>
          <w:szCs w:val="22"/>
        </w:rPr>
        <w:t xml:space="preserve">which </w:t>
      </w:r>
      <w:r w:rsidRPr="00F56139">
        <w:rPr>
          <w:rFonts w:ascii="Times New Roman" w:hAnsi="Times New Roman" w:cs="Times New Roman"/>
          <w:sz w:val="22"/>
          <w:szCs w:val="22"/>
        </w:rPr>
        <w:t>requires that a company shall allocate not less than 5% of its annual net profit, less any acc</w:t>
      </w:r>
      <w:r w:rsidR="00857C6A" w:rsidRPr="00F56139">
        <w:rPr>
          <w:rFonts w:ascii="Times New Roman" w:hAnsi="Times New Roman" w:cs="Times New Roman"/>
          <w:sz w:val="22"/>
          <w:szCs w:val="22"/>
        </w:rPr>
        <w:t>umulated losses brought forward</w:t>
      </w:r>
      <w:r w:rsidRPr="00F56139">
        <w:rPr>
          <w:rFonts w:ascii="Times New Roman" w:hAnsi="Times New Roman" w:cs="Times New Roman"/>
          <w:sz w:val="22"/>
          <w:szCs w:val="22"/>
        </w:rPr>
        <w:t xml:space="preserve"> </w:t>
      </w:r>
      <w:r w:rsidR="003C43D8" w:rsidRPr="00F56139">
        <w:rPr>
          <w:rFonts w:ascii="Times New Roman" w:hAnsi="Times New Roman" w:cs="Times New Roman"/>
          <w:sz w:val="22"/>
          <w:szCs w:val="22"/>
        </w:rPr>
        <w:t xml:space="preserve">(if any) </w:t>
      </w:r>
      <w:r w:rsidRPr="00F56139">
        <w:rPr>
          <w:rFonts w:ascii="Times New Roman" w:hAnsi="Times New Roman" w:cs="Times New Roman"/>
          <w:sz w:val="22"/>
          <w:szCs w:val="22"/>
        </w:rPr>
        <w:t>to a re</w:t>
      </w:r>
      <w:r w:rsidR="00857C6A" w:rsidRPr="00F56139">
        <w:rPr>
          <w:rFonts w:ascii="Times New Roman" w:hAnsi="Times New Roman" w:cs="Times New Roman"/>
          <w:sz w:val="22"/>
          <w:szCs w:val="22"/>
        </w:rPr>
        <w:t>serve account (“legal reserve”)</w:t>
      </w:r>
      <w:r w:rsidRPr="00F56139">
        <w:rPr>
          <w:rFonts w:ascii="Times New Roman" w:hAnsi="Times New Roman" w:cs="Times New Roman"/>
          <w:sz w:val="22"/>
          <w:szCs w:val="22"/>
        </w:rPr>
        <w:t xml:space="preserve"> until this account reaches an amount not </w:t>
      </w:r>
      <w:r w:rsidR="00857C6A" w:rsidRPr="00F56139">
        <w:rPr>
          <w:rFonts w:ascii="Times New Roman" w:hAnsi="Times New Roman" w:cs="Times New Roman"/>
          <w:sz w:val="22"/>
          <w:szCs w:val="22"/>
        </w:rPr>
        <w:t>less than 10% of the a</w:t>
      </w:r>
      <w:r w:rsidRPr="00F56139">
        <w:rPr>
          <w:rFonts w:ascii="Times New Roman" w:hAnsi="Times New Roman" w:cs="Times New Roman"/>
          <w:sz w:val="22"/>
          <w:szCs w:val="22"/>
        </w:rPr>
        <w:t>uthorized</w:t>
      </w:r>
      <w:r w:rsidR="00857C6A" w:rsidRPr="00F56139">
        <w:rPr>
          <w:rFonts w:ascii="Times New Roman" w:hAnsi="Times New Roman" w:cs="Times New Roman"/>
          <w:sz w:val="22"/>
          <w:szCs w:val="22"/>
        </w:rPr>
        <w:t xml:space="preserve"> share</w:t>
      </w:r>
      <w:r w:rsidRPr="00F56139">
        <w:rPr>
          <w:rFonts w:ascii="Times New Roman" w:hAnsi="Times New Roman" w:cs="Times New Roman"/>
          <w:sz w:val="22"/>
          <w:szCs w:val="22"/>
        </w:rPr>
        <w:t xml:space="preserve"> capital. The legal reserve is not available for dividend distribution.</w:t>
      </w:r>
    </w:p>
    <w:p w:rsidR="00743A80" w:rsidRPr="007E5ADD"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079FC" w:rsidRPr="007E5ADD"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012908" w:rsidRPr="007E5ADD" w:rsidRDefault="002C758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r w:rsidRPr="007E5ADD">
        <w:rPr>
          <w:rFonts w:ascii="Times New Roman" w:hAnsi="Times New Roman" w:cs="Times New Roman"/>
          <w:b/>
          <w:bCs/>
          <w:sz w:val="22"/>
          <w:szCs w:val="22"/>
        </w:rPr>
        <w:lastRenderedPageBreak/>
        <w:t>1</w:t>
      </w:r>
      <w:r w:rsidR="005B464E">
        <w:rPr>
          <w:rFonts w:ascii="Times New Roman" w:hAnsi="Times New Roman" w:cs="Times New Roman"/>
          <w:b/>
          <w:bCs/>
          <w:sz w:val="22"/>
          <w:szCs w:val="22"/>
        </w:rPr>
        <w:t>9</w:t>
      </w:r>
      <w:r w:rsidRPr="007E5ADD">
        <w:rPr>
          <w:rFonts w:ascii="Times New Roman" w:hAnsi="Times New Roman" w:cs="Times New Roman"/>
          <w:b/>
          <w:bCs/>
          <w:sz w:val="22"/>
          <w:szCs w:val="22"/>
        </w:rPr>
        <w:t>.</w:t>
      </w:r>
      <w:r w:rsidRPr="007E5ADD">
        <w:rPr>
          <w:rFonts w:ascii="Times New Roman" w:hAnsi="Times New Roman" w:cs="Times New Roman"/>
          <w:b/>
          <w:bCs/>
          <w:sz w:val="22"/>
          <w:szCs w:val="22"/>
        </w:rPr>
        <w:tab/>
      </w:r>
      <w:r w:rsidR="00012908" w:rsidRPr="007E5ADD">
        <w:rPr>
          <w:rFonts w:ascii="Times New Roman" w:hAnsi="Times New Roman" w:cs="Times New Roman"/>
          <w:b/>
          <w:bCs/>
          <w:sz w:val="22"/>
          <w:szCs w:val="22"/>
        </w:rPr>
        <w:t>SIGNIFICANT FINANCIAL INFORMATION CLASSIFIED BY OPERATING SEGMENT</w:t>
      </w:r>
    </w:p>
    <w:p w:rsidR="00012908" w:rsidRPr="00012908" w:rsidRDefault="00012908"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0"/>
          <w:szCs w:val="20"/>
        </w:rPr>
      </w:pPr>
      <w:r w:rsidRPr="00012908">
        <w:rPr>
          <w:rFonts w:ascii="Times New Roman" w:hAnsi="Times New Roman" w:cs="Times New Roman"/>
          <w:sz w:val="22"/>
          <w:szCs w:val="22"/>
        </w:rPr>
        <w:tab/>
      </w:r>
    </w:p>
    <w:p w:rsidR="007D4CE0" w:rsidRPr="007D4CE0" w:rsidRDefault="007D4CE0" w:rsidP="007D4CE0">
      <w:pPr>
        <w:jc w:val="both"/>
        <w:rPr>
          <w:rFonts w:ascii="Times New Roman" w:hAnsi="Times New Roman" w:cs="Times New Roman"/>
          <w:sz w:val="22"/>
          <w:szCs w:val="22"/>
        </w:rPr>
      </w:pPr>
      <w:r w:rsidRPr="007D4CE0">
        <w:rPr>
          <w:rFonts w:ascii="Times New Roman" w:hAnsi="Times New Roman"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A50AAE" w:rsidRDefault="00A50AAE" w:rsidP="007D4CE0">
      <w:pPr>
        <w:pStyle w:val="NoSpacing"/>
        <w:tabs>
          <w:tab w:val="left" w:pos="567"/>
          <w:tab w:val="left" w:pos="13467"/>
        </w:tabs>
        <w:jc w:val="thaiDistribute"/>
        <w:rPr>
          <w:rFonts w:ascii="Times New Roman" w:hAnsi="Times New Roman" w:cs="Times New Roman"/>
          <w:szCs w:val="22"/>
        </w:rPr>
      </w:pP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In addition, management considers and justifies that the Company operates mostly in domestic area, and therefore, the Company has a single geographic operating segment.</w:t>
      </w: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 xml:space="preserve"> </w:t>
      </w:r>
    </w:p>
    <w:p w:rsidR="00C42AD4" w:rsidRDefault="00457119" w:rsidP="007D4CE0">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All of the Company’s revenues from sales recognized at point in time.</w:t>
      </w:r>
    </w:p>
    <w:p w:rsidR="007E5ADD" w:rsidRDefault="007E5ADD" w:rsidP="007D4CE0">
      <w:pPr>
        <w:pStyle w:val="NoSpacing"/>
        <w:tabs>
          <w:tab w:val="left" w:pos="567"/>
          <w:tab w:val="left" w:pos="13467"/>
        </w:tabs>
        <w:jc w:val="thaiDistribute"/>
        <w:rPr>
          <w:rFonts w:ascii="Times New Roman" w:hAnsi="Times New Roman" w:cs="Times New Roman"/>
          <w:szCs w:val="22"/>
        </w:rPr>
      </w:pP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Information relating to key customers (customer whose transaction</w:t>
      </w:r>
      <w:r w:rsidR="007E5ADD">
        <w:rPr>
          <w:rFonts w:ascii="Times New Roman" w:hAnsi="Times New Roman" w:cs="Times New Roman"/>
          <w:szCs w:val="22"/>
        </w:rPr>
        <w:t>s</w:t>
      </w:r>
      <w:r w:rsidRPr="007D4CE0">
        <w:rPr>
          <w:rFonts w:ascii="Times New Roman" w:hAnsi="Times New Roman" w:cs="Times New Roman"/>
          <w:szCs w:val="22"/>
        </w:rPr>
        <w:t xml:space="preserve"> exceeding 10% of the entire transactions) for the </w:t>
      </w:r>
      <w:r>
        <w:rPr>
          <w:rFonts w:ascii="Times New Roman" w:hAnsi="Times New Roman" w:cs="Times New Roman"/>
          <w:szCs w:val="22"/>
        </w:rPr>
        <w:t>years</w:t>
      </w:r>
      <w:r w:rsidRPr="007D4CE0">
        <w:rPr>
          <w:rFonts w:ascii="Times New Roman" w:hAnsi="Times New Roman" w:cs="Times New Roman"/>
          <w:szCs w:val="22"/>
        </w:rPr>
        <w:t xml:space="preserve"> ended </w:t>
      </w:r>
      <w:r>
        <w:rPr>
          <w:rFonts w:ascii="Times New Roman" w:hAnsi="Times New Roman" w:cs="Times New Roman"/>
          <w:szCs w:val="22"/>
        </w:rPr>
        <w:t>Dec</w:t>
      </w:r>
      <w:r w:rsidRPr="007D4CE0">
        <w:rPr>
          <w:rFonts w:ascii="Times New Roman" w:hAnsi="Times New Roman" w:cs="Times New Roman"/>
          <w:szCs w:val="22"/>
        </w:rPr>
        <w:t>ember 3</w:t>
      </w:r>
      <w:r>
        <w:rPr>
          <w:rFonts w:ascii="Times New Roman" w:hAnsi="Times New Roman" w:cs="Times New Roman"/>
          <w:szCs w:val="22"/>
        </w:rPr>
        <w:t>1</w:t>
      </w:r>
      <w:r w:rsidR="00840D9B">
        <w:rPr>
          <w:rFonts w:ascii="Times New Roman" w:hAnsi="Times New Roman" w:cs="Times New Roman"/>
          <w:szCs w:val="22"/>
        </w:rPr>
        <w:t xml:space="preserve">, 2022 and </w:t>
      </w:r>
      <w:r w:rsidR="00A50AAE">
        <w:rPr>
          <w:rFonts w:ascii="Times New Roman" w:hAnsi="Times New Roman" w:cs="Times New Roman"/>
          <w:szCs w:val="22"/>
        </w:rPr>
        <w:t>20</w:t>
      </w:r>
      <w:r w:rsidR="00840D9B">
        <w:rPr>
          <w:rFonts w:ascii="Times New Roman" w:hAnsi="Times New Roman" w:cs="Times New Roman"/>
          <w:szCs w:val="22"/>
        </w:rPr>
        <w:t>21</w:t>
      </w:r>
      <w:r w:rsidRPr="007D4CE0">
        <w:rPr>
          <w:rFonts w:ascii="Times New Roman" w:hAnsi="Times New Roman" w:cs="Times New Roman"/>
          <w:szCs w:val="22"/>
        </w:rPr>
        <w:t xml:space="preserve"> were as follows:</w:t>
      </w:r>
    </w:p>
    <w:p w:rsidR="005F1E50" w:rsidRDefault="005F1E50" w:rsidP="00CE1E00">
      <w:pPr>
        <w:tabs>
          <w:tab w:val="clear" w:pos="227"/>
          <w:tab w:val="clear" w:pos="454"/>
          <w:tab w:val="left" w:pos="540"/>
        </w:tabs>
        <w:ind w:right="29"/>
        <w:jc w:val="both"/>
        <w:rPr>
          <w:rFonts w:ascii="Times New Roman" w:hAnsi="Times New Roman" w:cs="Times New Roman"/>
          <w:b/>
          <w:bCs/>
          <w:sz w:val="22"/>
          <w:szCs w:val="22"/>
        </w:rPr>
      </w:pPr>
    </w:p>
    <w:tbl>
      <w:tblPr>
        <w:tblW w:w="9464" w:type="dxa"/>
        <w:tblLook w:val="04A0"/>
      </w:tblPr>
      <w:tblGrid>
        <w:gridCol w:w="6062"/>
        <w:gridCol w:w="1560"/>
        <w:gridCol w:w="236"/>
        <w:gridCol w:w="1606"/>
      </w:tblGrid>
      <w:tr w:rsidR="00B44CE0" w:rsidRPr="00950096" w:rsidTr="00706B89">
        <w:tc>
          <w:tcPr>
            <w:tcW w:w="6062" w:type="dxa"/>
          </w:tcPr>
          <w:p w:rsidR="00B44CE0" w:rsidRPr="00950096" w:rsidRDefault="00B44CE0" w:rsidP="00D33F72">
            <w:pPr>
              <w:rPr>
                <w:rFonts w:ascii="Times New Roman" w:hAnsi="Times New Roman" w:cs="Times New Roman"/>
                <w:sz w:val="22"/>
                <w:szCs w:val="22"/>
                <w:cs/>
              </w:rPr>
            </w:pPr>
          </w:p>
        </w:tc>
        <w:tc>
          <w:tcPr>
            <w:tcW w:w="3402" w:type="dxa"/>
            <w:gridSpan w:val="3"/>
            <w:tcBorders>
              <w:bottom w:val="single" w:sz="4" w:space="0" w:color="auto"/>
            </w:tcBorders>
          </w:tcPr>
          <w:p w:rsidR="00B44CE0" w:rsidRPr="00950096" w:rsidRDefault="00B44CE0" w:rsidP="00B562E2">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C42AD4" w:rsidRPr="00950096" w:rsidTr="00D33F72">
        <w:tc>
          <w:tcPr>
            <w:tcW w:w="6062" w:type="dxa"/>
          </w:tcPr>
          <w:p w:rsidR="00C42AD4" w:rsidRPr="00950096" w:rsidRDefault="00C42AD4" w:rsidP="00D33F72">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40D9B">
              <w:rPr>
                <w:rFonts w:ascii="Times New Roman" w:hAnsi="Times New Roman" w:cs="Times New Roman"/>
                <w:sz w:val="22"/>
                <w:szCs w:val="22"/>
              </w:rPr>
              <w:t>2</w:t>
            </w:r>
          </w:p>
        </w:tc>
        <w:tc>
          <w:tcPr>
            <w:tcW w:w="236" w:type="dxa"/>
            <w:tcBorders>
              <w:top w:val="single" w:sz="4" w:space="0" w:color="auto"/>
            </w:tcBorders>
          </w:tcPr>
          <w:p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C42AD4" w:rsidRPr="00950096" w:rsidRDefault="00C42AD4"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840D9B">
              <w:rPr>
                <w:rFonts w:ascii="Times New Roman" w:hAnsi="Times New Roman" w:cs="Times New Roman"/>
                <w:sz w:val="22"/>
                <w:szCs w:val="22"/>
              </w:rPr>
              <w:t>1</w:t>
            </w:r>
          </w:p>
        </w:tc>
      </w:tr>
      <w:tr w:rsidR="00840D9B" w:rsidRPr="00950096" w:rsidTr="00D33F72">
        <w:tc>
          <w:tcPr>
            <w:tcW w:w="6062" w:type="dxa"/>
          </w:tcPr>
          <w:p w:rsidR="00840D9B" w:rsidRPr="00950096" w:rsidRDefault="00840D9B" w:rsidP="00D33F72">
            <w:pPr>
              <w:rPr>
                <w:rFonts w:ascii="Times New Roman" w:hAnsi="Times New Roman" w:cs="Times New Roman"/>
                <w:sz w:val="22"/>
                <w:szCs w:val="22"/>
              </w:rPr>
            </w:pPr>
            <w:r>
              <w:rPr>
                <w:rFonts w:ascii="Times New Roman" w:hAnsi="Times New Roman" w:cs="Times New Roman"/>
                <w:sz w:val="22"/>
                <w:szCs w:val="22"/>
              </w:rPr>
              <w:t>Revenues from sales - net</w:t>
            </w:r>
          </w:p>
        </w:tc>
        <w:tc>
          <w:tcPr>
            <w:tcW w:w="1560" w:type="dxa"/>
            <w:vAlign w:val="bottom"/>
          </w:tcPr>
          <w:p w:rsidR="00840D9B" w:rsidRPr="006A2D92" w:rsidRDefault="006A2D92"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90,887</w:t>
            </w:r>
          </w:p>
        </w:tc>
        <w:tc>
          <w:tcPr>
            <w:tcW w:w="236" w:type="dxa"/>
          </w:tcPr>
          <w:p w:rsidR="00840D9B" w:rsidRPr="00B32B2F" w:rsidRDefault="00840D9B"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06" w:type="dxa"/>
            <w:vAlign w:val="bottom"/>
          </w:tcPr>
          <w:p w:rsidR="00840D9B" w:rsidRPr="00D554EA" w:rsidRDefault="00840D9B"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554EA">
              <w:rPr>
                <w:rFonts w:ascii="Times New Roman" w:hAnsi="Times New Roman" w:cs="Times New Roman"/>
                <w:bCs/>
                <w:sz w:val="22"/>
                <w:szCs w:val="22"/>
              </w:rPr>
              <w:t>63,</w:t>
            </w:r>
            <w:r>
              <w:rPr>
                <w:rFonts w:ascii="Times New Roman" w:hAnsi="Times New Roman" w:cs="Times New Roman"/>
                <w:bCs/>
                <w:sz w:val="22"/>
                <w:szCs w:val="22"/>
              </w:rPr>
              <w:t>234</w:t>
            </w:r>
          </w:p>
        </w:tc>
      </w:tr>
    </w:tbl>
    <w:p w:rsidR="00CC6B15" w:rsidRPr="007E5ADD" w:rsidRDefault="00CC6B15" w:rsidP="00CE1E00">
      <w:pPr>
        <w:tabs>
          <w:tab w:val="clear" w:pos="227"/>
          <w:tab w:val="clear" w:pos="454"/>
          <w:tab w:val="left" w:pos="540"/>
        </w:tabs>
        <w:ind w:right="29"/>
        <w:jc w:val="both"/>
        <w:rPr>
          <w:rFonts w:ascii="Times New Roman" w:hAnsi="Times New Roman" w:cs="Times New Roman"/>
          <w:b/>
          <w:bCs/>
          <w:sz w:val="22"/>
          <w:szCs w:val="22"/>
        </w:rPr>
      </w:pPr>
    </w:p>
    <w:p w:rsidR="007D4CE0" w:rsidRPr="007E5ADD" w:rsidRDefault="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E00" w:rsidRPr="00950096" w:rsidRDefault="005B464E" w:rsidP="00CE1E00">
      <w:pPr>
        <w:tabs>
          <w:tab w:val="clear" w:pos="227"/>
          <w:tab w:val="clear" w:pos="454"/>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20</w:t>
      </w:r>
      <w:r w:rsidR="00CE1E00" w:rsidRPr="00950096">
        <w:rPr>
          <w:rFonts w:ascii="Times New Roman" w:hAnsi="Times New Roman" w:cs="Times New Roman"/>
          <w:b/>
          <w:bCs/>
          <w:sz w:val="24"/>
          <w:szCs w:val="24"/>
        </w:rPr>
        <w:t>.</w:t>
      </w:r>
      <w:r w:rsidR="00CE1E00" w:rsidRPr="00950096">
        <w:rPr>
          <w:rFonts w:ascii="Times New Roman" w:hAnsi="Times New Roman" w:cs="Times New Roman"/>
          <w:b/>
          <w:bCs/>
          <w:sz w:val="24"/>
          <w:szCs w:val="24"/>
        </w:rPr>
        <w:tab/>
        <w:t xml:space="preserve">EXPENSES BY NATURE </w:t>
      </w:r>
    </w:p>
    <w:p w:rsidR="00CE1E00" w:rsidRPr="00950096" w:rsidRDefault="00CE1E00" w:rsidP="00CE1E00">
      <w:pPr>
        <w:tabs>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CE1E00" w:rsidRPr="00950096" w:rsidTr="00706B89">
        <w:trPr>
          <w:cantSplit/>
        </w:trPr>
        <w:tc>
          <w:tcPr>
            <w:tcW w:w="6096" w:type="dxa"/>
          </w:tcPr>
          <w:p w:rsidR="00CE1E00" w:rsidRPr="00950096" w:rsidRDefault="00CE1E00" w:rsidP="00884A2D">
            <w:pPr>
              <w:ind w:right="-108"/>
              <w:rPr>
                <w:rFonts w:ascii="Times New Roman" w:hAnsi="Times New Roman" w:cs="Times New Roman"/>
                <w:sz w:val="22"/>
                <w:szCs w:val="22"/>
              </w:rPr>
            </w:pPr>
          </w:p>
        </w:tc>
        <w:tc>
          <w:tcPr>
            <w:tcW w:w="3402" w:type="dxa"/>
            <w:gridSpan w:val="3"/>
            <w:tcBorders>
              <w:bottom w:val="single" w:sz="4" w:space="0" w:color="auto"/>
            </w:tcBorders>
          </w:tcPr>
          <w:p w:rsidR="00CE1E00" w:rsidRPr="00950096" w:rsidRDefault="00CE1E00" w:rsidP="00884A2D">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840D9B" w:rsidRPr="00950096" w:rsidTr="00706B89">
        <w:trPr>
          <w:cantSplit/>
        </w:trPr>
        <w:tc>
          <w:tcPr>
            <w:tcW w:w="6096" w:type="dxa"/>
          </w:tcPr>
          <w:p w:rsidR="00840D9B" w:rsidRPr="00950096" w:rsidRDefault="00840D9B"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59" w:type="dxa"/>
            <w:tcBorders>
              <w:bottom w:val="single" w:sz="4" w:space="0" w:color="auto"/>
            </w:tcBorders>
          </w:tcPr>
          <w:p w:rsidR="00840D9B" w:rsidRPr="00950096" w:rsidRDefault="00840D9B" w:rsidP="00E9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840D9B" w:rsidRPr="00950096" w:rsidRDefault="00840D9B"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602" w:type="dxa"/>
            <w:tcBorders>
              <w:bottom w:val="single" w:sz="4" w:space="0" w:color="auto"/>
            </w:tcBorders>
          </w:tcPr>
          <w:p w:rsidR="00840D9B" w:rsidRPr="00950096" w:rsidRDefault="00840D9B"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2021</w:t>
            </w:r>
          </w:p>
        </w:tc>
      </w:tr>
      <w:tr w:rsidR="00840D9B" w:rsidRPr="00950096" w:rsidTr="00706B89">
        <w:trPr>
          <w:cantSplit/>
        </w:trPr>
        <w:tc>
          <w:tcPr>
            <w:tcW w:w="6096" w:type="dxa"/>
            <w:vAlign w:val="bottom"/>
          </w:tcPr>
          <w:p w:rsidR="00840D9B" w:rsidRPr="00950096" w:rsidRDefault="00840D9B"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Changes in finished goods and </w:t>
            </w:r>
          </w:p>
        </w:tc>
        <w:tc>
          <w:tcPr>
            <w:tcW w:w="1559" w:type="dxa"/>
            <w:vAlign w:val="bottom"/>
          </w:tcPr>
          <w:p w:rsidR="00840D9B" w:rsidRPr="00950096" w:rsidRDefault="00840D9B" w:rsidP="00884A2D">
            <w:pPr>
              <w:pStyle w:val="acctfourfigures"/>
              <w:tabs>
                <w:tab w:val="clear" w:pos="765"/>
              </w:tabs>
              <w:spacing w:line="240" w:lineRule="atLeast"/>
              <w:ind w:left="-108" w:right="-30"/>
              <w:jc w:val="right"/>
              <w:rPr>
                <w:szCs w:val="22"/>
              </w:rPr>
            </w:pPr>
          </w:p>
        </w:tc>
        <w:tc>
          <w:tcPr>
            <w:tcW w:w="241" w:type="dxa"/>
          </w:tcPr>
          <w:p w:rsidR="00840D9B" w:rsidRPr="00950096" w:rsidRDefault="00840D9B" w:rsidP="00884A2D">
            <w:pPr>
              <w:pStyle w:val="acctfourfigures"/>
              <w:tabs>
                <w:tab w:val="clear" w:pos="765"/>
                <w:tab w:val="decimal" w:pos="792"/>
              </w:tabs>
              <w:spacing w:line="240" w:lineRule="atLeast"/>
              <w:ind w:left="-108" w:right="-108"/>
              <w:rPr>
                <w:szCs w:val="22"/>
              </w:rPr>
            </w:pPr>
          </w:p>
        </w:tc>
        <w:tc>
          <w:tcPr>
            <w:tcW w:w="1602" w:type="dxa"/>
            <w:vAlign w:val="bottom"/>
          </w:tcPr>
          <w:p w:rsidR="00840D9B" w:rsidRPr="00950096" w:rsidRDefault="00840D9B" w:rsidP="00686FF3">
            <w:pPr>
              <w:pStyle w:val="acctfourfigures"/>
              <w:tabs>
                <w:tab w:val="clear" w:pos="765"/>
              </w:tabs>
              <w:spacing w:line="240" w:lineRule="atLeast"/>
              <w:ind w:left="-108" w:right="-30"/>
              <w:jc w:val="right"/>
              <w:rPr>
                <w:szCs w:val="22"/>
              </w:rPr>
            </w:pPr>
          </w:p>
        </w:tc>
      </w:tr>
      <w:tr w:rsidR="00840D9B" w:rsidRPr="00950096" w:rsidTr="00686FF3">
        <w:trPr>
          <w:cantSplit/>
        </w:trPr>
        <w:tc>
          <w:tcPr>
            <w:tcW w:w="6096" w:type="dxa"/>
            <w:vAlign w:val="bottom"/>
          </w:tcPr>
          <w:p w:rsidR="00840D9B" w:rsidRPr="00950096" w:rsidRDefault="00840D9B" w:rsidP="0088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semi-finished goods</w:t>
            </w:r>
          </w:p>
        </w:tc>
        <w:tc>
          <w:tcPr>
            <w:tcW w:w="1559" w:type="dxa"/>
            <w:vAlign w:val="bottom"/>
          </w:tcPr>
          <w:p w:rsidR="00840D9B" w:rsidRPr="00237B46" w:rsidRDefault="00840D9B" w:rsidP="006218F4">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rPr>
              <w:t>3,</w:t>
            </w:r>
            <w:r w:rsidR="00237B46" w:rsidRPr="00237B46">
              <w:rPr>
                <w:rFonts w:ascii="Times New Roman" w:hAnsi="Times New Roman" w:cs="Times New Roman"/>
                <w:sz w:val="22"/>
                <w:szCs w:val="22"/>
              </w:rPr>
              <w:t>790</w:t>
            </w:r>
          </w:p>
        </w:tc>
        <w:tc>
          <w:tcPr>
            <w:tcW w:w="241" w:type="dxa"/>
          </w:tcPr>
          <w:p w:rsidR="00840D9B" w:rsidRPr="00B32B2F" w:rsidRDefault="00840D9B" w:rsidP="001829C8">
            <w:pPr>
              <w:pStyle w:val="acctfourfigures"/>
              <w:tabs>
                <w:tab w:val="clear" w:pos="765"/>
                <w:tab w:val="decimal" w:pos="792"/>
              </w:tabs>
              <w:spacing w:line="240" w:lineRule="atLeast"/>
              <w:ind w:left="-108" w:right="-108"/>
              <w:rPr>
                <w:szCs w:val="22"/>
                <w:rtl/>
                <w:cs/>
                <w:lang w:val="en-US"/>
              </w:rPr>
            </w:pPr>
          </w:p>
        </w:tc>
        <w:tc>
          <w:tcPr>
            <w:tcW w:w="1602" w:type="dxa"/>
            <w:vAlign w:val="bottom"/>
          </w:tcPr>
          <w:p w:rsidR="00840D9B" w:rsidRPr="00AB50EC" w:rsidRDefault="00840D9B" w:rsidP="00686FF3">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rPr>
              <w:t>3,886</w:t>
            </w:r>
          </w:p>
        </w:tc>
      </w:tr>
      <w:tr w:rsidR="00840D9B" w:rsidRPr="00950096" w:rsidTr="00706B89">
        <w:trPr>
          <w:cantSplit/>
        </w:trPr>
        <w:tc>
          <w:tcPr>
            <w:tcW w:w="6096" w:type="dxa"/>
            <w:shd w:val="clear" w:color="auto" w:fill="auto"/>
            <w:vAlign w:val="bottom"/>
          </w:tcPr>
          <w:p w:rsidR="00840D9B" w:rsidRPr="00950096" w:rsidRDefault="00840D9B"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Raw materials and supplies</w:t>
            </w:r>
            <w:r>
              <w:rPr>
                <w:rFonts w:ascii="Times New Roman" w:hAnsi="Times New Roman" w:cs="Times New Roman"/>
                <w:sz w:val="22"/>
                <w:szCs w:val="22"/>
              </w:rPr>
              <w:t xml:space="preserve"> used</w:t>
            </w:r>
          </w:p>
        </w:tc>
        <w:tc>
          <w:tcPr>
            <w:tcW w:w="1559" w:type="dxa"/>
            <w:shd w:val="clear" w:color="auto" w:fill="auto"/>
          </w:tcPr>
          <w:p w:rsidR="00840D9B" w:rsidRPr="00237B46" w:rsidRDefault="00237B46" w:rsidP="006218F4">
            <w:pPr>
              <w:pStyle w:val="BodyText3"/>
              <w:spacing w:after="0"/>
              <w:ind w:right="137"/>
              <w:jc w:val="right"/>
              <w:rPr>
                <w:rFonts w:ascii="Times New Roman" w:hAnsi="Times New Roman" w:cstheme="minorBidi"/>
                <w:sz w:val="22"/>
                <w:szCs w:val="22"/>
              </w:rPr>
            </w:pPr>
            <w:r w:rsidRPr="00237B46">
              <w:rPr>
                <w:rFonts w:ascii="Times New Roman" w:hAnsi="Times New Roman" w:cs="Times New Roman"/>
                <w:sz w:val="22"/>
                <w:szCs w:val="22"/>
              </w:rPr>
              <w:t>290</w:t>
            </w:r>
            <w:r w:rsidR="00840D9B" w:rsidRPr="00237B46">
              <w:rPr>
                <w:rFonts w:ascii="Times New Roman" w:hAnsi="Times New Roman" w:cs="Times New Roman"/>
                <w:sz w:val="22"/>
                <w:szCs w:val="22"/>
              </w:rPr>
              <w:t>,3</w:t>
            </w:r>
            <w:r w:rsidRPr="00237B46">
              <w:rPr>
                <w:rFonts w:ascii="Times New Roman" w:hAnsi="Times New Roman" w:cs="Times New Roman"/>
                <w:sz w:val="22"/>
                <w:szCs w:val="22"/>
              </w:rPr>
              <w:t>62</w:t>
            </w:r>
          </w:p>
        </w:tc>
        <w:tc>
          <w:tcPr>
            <w:tcW w:w="241" w:type="dxa"/>
            <w:shd w:val="clear" w:color="auto" w:fill="auto"/>
          </w:tcPr>
          <w:p w:rsidR="00840D9B" w:rsidRPr="00B32B2F" w:rsidRDefault="00840D9B" w:rsidP="001829C8">
            <w:pPr>
              <w:pStyle w:val="acctfourfigures"/>
              <w:tabs>
                <w:tab w:val="clear" w:pos="765"/>
                <w:tab w:val="decimal" w:pos="792"/>
              </w:tabs>
              <w:spacing w:line="240" w:lineRule="atLeast"/>
              <w:ind w:left="-108" w:right="-108"/>
              <w:rPr>
                <w:szCs w:val="22"/>
                <w:lang w:val="en-US" w:bidi="th-TH"/>
              </w:rPr>
            </w:pPr>
          </w:p>
        </w:tc>
        <w:tc>
          <w:tcPr>
            <w:tcW w:w="1602" w:type="dxa"/>
            <w:shd w:val="clear" w:color="auto" w:fill="auto"/>
          </w:tcPr>
          <w:p w:rsidR="00840D9B" w:rsidRPr="00FF3ACD" w:rsidRDefault="00840D9B" w:rsidP="00686FF3">
            <w:pPr>
              <w:pStyle w:val="BodyText3"/>
              <w:spacing w:after="0"/>
              <w:ind w:right="137"/>
              <w:jc w:val="right"/>
              <w:rPr>
                <w:rFonts w:ascii="Times New Roman" w:hAnsi="Times New Roman" w:cstheme="minorBidi"/>
                <w:sz w:val="22"/>
                <w:szCs w:val="22"/>
              </w:rPr>
            </w:pPr>
            <w:r>
              <w:rPr>
                <w:rFonts w:ascii="Times New Roman" w:hAnsi="Times New Roman" w:cs="Times New Roman"/>
                <w:sz w:val="22"/>
                <w:szCs w:val="22"/>
              </w:rPr>
              <w:t>201</w:t>
            </w:r>
            <w:r w:rsidRPr="00AB50EC">
              <w:rPr>
                <w:rFonts w:ascii="Times New Roman" w:hAnsi="Times New Roman" w:cs="Times New Roman"/>
                <w:sz w:val="22"/>
                <w:szCs w:val="22"/>
              </w:rPr>
              <w:t>,</w:t>
            </w:r>
            <w:r>
              <w:rPr>
                <w:rFonts w:ascii="Times New Roman" w:hAnsi="Times New Roman" w:cs="Times New Roman"/>
                <w:sz w:val="22"/>
                <w:szCs w:val="22"/>
              </w:rPr>
              <w:t>389</w:t>
            </w:r>
          </w:p>
        </w:tc>
      </w:tr>
      <w:tr w:rsidR="00840D9B" w:rsidRPr="00950096" w:rsidTr="00706B89">
        <w:trPr>
          <w:cantSplit/>
        </w:trPr>
        <w:tc>
          <w:tcPr>
            <w:tcW w:w="6096" w:type="dxa"/>
            <w:vAlign w:val="bottom"/>
          </w:tcPr>
          <w:p w:rsidR="00840D9B" w:rsidRPr="00950096" w:rsidRDefault="00840D9B" w:rsidP="0088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Salary, wages and other employee benefits</w:t>
            </w:r>
          </w:p>
        </w:tc>
        <w:tc>
          <w:tcPr>
            <w:tcW w:w="1559" w:type="dxa"/>
            <w:vAlign w:val="bottom"/>
          </w:tcPr>
          <w:p w:rsidR="00840D9B" w:rsidRPr="00237B46" w:rsidRDefault="00237B46" w:rsidP="006218F4">
            <w:pPr>
              <w:pStyle w:val="BodyText3"/>
              <w:spacing w:after="0"/>
              <w:ind w:right="137"/>
              <w:jc w:val="right"/>
              <w:rPr>
                <w:rFonts w:ascii="Times New Roman" w:hAnsi="Times New Roman" w:cs="Times New Roman"/>
                <w:sz w:val="22"/>
                <w:szCs w:val="22"/>
              </w:rPr>
            </w:pPr>
            <w:r w:rsidRPr="00237B46">
              <w:rPr>
                <w:rFonts w:ascii="Times New Roman" w:hAnsi="Times New Roman" w:cstheme="minorBidi"/>
                <w:sz w:val="22"/>
                <w:szCs w:val="22"/>
              </w:rPr>
              <w:t>73</w:t>
            </w:r>
            <w:r w:rsidR="00840D9B" w:rsidRPr="00237B46">
              <w:rPr>
                <w:rFonts w:ascii="Times New Roman" w:hAnsi="Times New Roman" w:cs="Times New Roman"/>
                <w:sz w:val="22"/>
                <w:szCs w:val="22"/>
              </w:rPr>
              <w:t>,</w:t>
            </w:r>
            <w:r w:rsidRPr="00237B46">
              <w:rPr>
                <w:rFonts w:ascii="Times New Roman" w:hAnsi="Times New Roman" w:cs="Times New Roman"/>
                <w:sz w:val="22"/>
                <w:szCs w:val="22"/>
              </w:rPr>
              <w:t>808</w:t>
            </w:r>
          </w:p>
        </w:tc>
        <w:tc>
          <w:tcPr>
            <w:tcW w:w="241" w:type="dxa"/>
          </w:tcPr>
          <w:p w:rsidR="00840D9B" w:rsidRPr="00B32B2F" w:rsidRDefault="00840D9B"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840D9B" w:rsidRPr="00AB50EC" w:rsidRDefault="00840D9B" w:rsidP="00686FF3">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cs/>
              </w:rPr>
              <w:t>6</w:t>
            </w:r>
            <w:r w:rsidRPr="00AB50EC">
              <w:rPr>
                <w:rFonts w:ascii="Times New Roman" w:hAnsi="Times New Roman" w:cs="Times New Roman"/>
                <w:sz w:val="22"/>
                <w:szCs w:val="22"/>
              </w:rPr>
              <w:t>9,429</w:t>
            </w:r>
          </w:p>
        </w:tc>
      </w:tr>
      <w:tr w:rsidR="00840D9B" w:rsidRPr="00950096" w:rsidTr="00706B89">
        <w:trPr>
          <w:cantSplit/>
        </w:trPr>
        <w:tc>
          <w:tcPr>
            <w:tcW w:w="6096" w:type="dxa"/>
            <w:vAlign w:val="bottom"/>
          </w:tcPr>
          <w:p w:rsidR="00840D9B" w:rsidRPr="00950096" w:rsidRDefault="00840D9B"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Depreciation </w:t>
            </w:r>
            <w:r>
              <w:rPr>
                <w:rFonts w:ascii="Times New Roman" w:hAnsi="Times New Roman" w:cs="Times New Roman"/>
                <w:sz w:val="22"/>
                <w:szCs w:val="22"/>
              </w:rPr>
              <w:t>and amortization expenses</w:t>
            </w:r>
          </w:p>
        </w:tc>
        <w:tc>
          <w:tcPr>
            <w:tcW w:w="1559" w:type="dxa"/>
            <w:vAlign w:val="bottom"/>
          </w:tcPr>
          <w:p w:rsidR="00840D9B" w:rsidRPr="00237B46" w:rsidRDefault="00237B46" w:rsidP="006218F4">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rPr>
              <w:t>45</w:t>
            </w:r>
            <w:r w:rsidR="00840D9B" w:rsidRPr="00237B46">
              <w:rPr>
                <w:rFonts w:ascii="Times New Roman" w:hAnsi="Times New Roman" w:cs="Times New Roman"/>
                <w:sz w:val="22"/>
                <w:szCs w:val="22"/>
              </w:rPr>
              <w:t>,</w:t>
            </w:r>
            <w:r w:rsidRPr="00237B46">
              <w:rPr>
                <w:rFonts w:ascii="Times New Roman" w:hAnsi="Times New Roman" w:cs="Times New Roman"/>
                <w:sz w:val="22"/>
                <w:szCs w:val="22"/>
              </w:rPr>
              <w:t>758</w:t>
            </w:r>
          </w:p>
        </w:tc>
        <w:tc>
          <w:tcPr>
            <w:tcW w:w="241" w:type="dxa"/>
          </w:tcPr>
          <w:p w:rsidR="00840D9B" w:rsidRPr="00B32B2F" w:rsidRDefault="00840D9B"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840D9B" w:rsidRPr="00AB50EC" w:rsidRDefault="00840D9B" w:rsidP="00686FF3">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rPr>
              <w:t>47,352</w:t>
            </w:r>
          </w:p>
        </w:tc>
      </w:tr>
      <w:tr w:rsidR="00840D9B" w:rsidRPr="00950096" w:rsidTr="00706B89">
        <w:trPr>
          <w:cantSplit/>
        </w:trPr>
        <w:tc>
          <w:tcPr>
            <w:tcW w:w="6096" w:type="dxa"/>
          </w:tcPr>
          <w:p w:rsidR="00840D9B" w:rsidRPr="00950096" w:rsidRDefault="00840D9B"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Transportation expenses</w:t>
            </w:r>
          </w:p>
        </w:tc>
        <w:tc>
          <w:tcPr>
            <w:tcW w:w="1559" w:type="dxa"/>
            <w:vAlign w:val="bottom"/>
          </w:tcPr>
          <w:p w:rsidR="00840D9B" w:rsidRPr="00237B46" w:rsidRDefault="00237B46" w:rsidP="006218F4">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rPr>
              <w:t>39</w:t>
            </w:r>
            <w:r w:rsidR="00840D9B" w:rsidRPr="00237B46">
              <w:rPr>
                <w:rFonts w:ascii="Times New Roman" w:hAnsi="Times New Roman" w:cs="Times New Roman"/>
                <w:sz w:val="22"/>
                <w:szCs w:val="22"/>
              </w:rPr>
              <w:t>,</w:t>
            </w:r>
            <w:r w:rsidRPr="00237B46">
              <w:rPr>
                <w:rFonts w:ascii="Times New Roman" w:hAnsi="Times New Roman" w:cs="Times New Roman"/>
                <w:sz w:val="22"/>
                <w:szCs w:val="22"/>
              </w:rPr>
              <w:t>839</w:t>
            </w:r>
          </w:p>
        </w:tc>
        <w:tc>
          <w:tcPr>
            <w:tcW w:w="241" w:type="dxa"/>
          </w:tcPr>
          <w:p w:rsidR="00840D9B" w:rsidRPr="00B32B2F" w:rsidRDefault="00840D9B"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840D9B" w:rsidRPr="00AB50EC" w:rsidRDefault="00840D9B" w:rsidP="00686FF3">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rPr>
              <w:t>33,004</w:t>
            </w:r>
          </w:p>
        </w:tc>
      </w:tr>
      <w:tr w:rsidR="00840D9B" w:rsidRPr="00950096" w:rsidTr="00706B89">
        <w:trPr>
          <w:cantSplit/>
        </w:trPr>
        <w:tc>
          <w:tcPr>
            <w:tcW w:w="6096" w:type="dxa"/>
          </w:tcPr>
          <w:p w:rsidR="00840D9B" w:rsidRPr="00950096" w:rsidRDefault="00840D9B"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Electricity charges</w:t>
            </w:r>
          </w:p>
        </w:tc>
        <w:tc>
          <w:tcPr>
            <w:tcW w:w="1559" w:type="dxa"/>
            <w:vAlign w:val="bottom"/>
          </w:tcPr>
          <w:p w:rsidR="00840D9B" w:rsidRPr="00237B46" w:rsidRDefault="00237B46" w:rsidP="006218F4">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cs/>
              </w:rPr>
              <w:t>1</w:t>
            </w:r>
            <w:r w:rsidRPr="00237B46">
              <w:rPr>
                <w:rFonts w:ascii="Times New Roman" w:hAnsi="Times New Roman" w:cstheme="minorBidi"/>
                <w:sz w:val="22"/>
                <w:szCs w:val="22"/>
              </w:rPr>
              <w:t>9</w:t>
            </w:r>
            <w:r w:rsidR="00840D9B" w:rsidRPr="00237B46">
              <w:rPr>
                <w:rFonts w:ascii="Times New Roman" w:hAnsi="Times New Roman" w:cs="Times New Roman"/>
                <w:sz w:val="22"/>
                <w:szCs w:val="22"/>
              </w:rPr>
              <w:t>,</w:t>
            </w:r>
            <w:r w:rsidRPr="00237B46">
              <w:rPr>
                <w:rFonts w:ascii="Times New Roman" w:hAnsi="Times New Roman" w:cs="Times New Roman"/>
                <w:sz w:val="22"/>
                <w:szCs w:val="22"/>
              </w:rPr>
              <w:t>367</w:t>
            </w:r>
          </w:p>
        </w:tc>
        <w:tc>
          <w:tcPr>
            <w:tcW w:w="241" w:type="dxa"/>
          </w:tcPr>
          <w:p w:rsidR="00840D9B" w:rsidRPr="00B32B2F" w:rsidRDefault="00840D9B"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840D9B" w:rsidRPr="00AB50EC" w:rsidRDefault="00840D9B" w:rsidP="00686FF3">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cs/>
              </w:rPr>
              <w:t>15</w:t>
            </w:r>
            <w:r w:rsidRPr="00AB50EC">
              <w:rPr>
                <w:rFonts w:ascii="Times New Roman" w:hAnsi="Times New Roman" w:cs="Times New Roman"/>
                <w:sz w:val="22"/>
                <w:szCs w:val="22"/>
              </w:rPr>
              <w:t>,484</w:t>
            </w:r>
          </w:p>
        </w:tc>
      </w:tr>
    </w:tbl>
    <w:p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rsidR="00840D9B" w:rsidRPr="007E5ADD"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rsidR="00E97FBE" w:rsidRPr="007E5ADD" w:rsidRDefault="005B464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21</w:t>
      </w:r>
      <w:r w:rsidR="00E97FBE" w:rsidRPr="007E5ADD">
        <w:rPr>
          <w:rFonts w:ascii="Times New Roman" w:hAnsi="Times New Roman" w:cs="Times New Roman"/>
          <w:b/>
          <w:bCs/>
          <w:sz w:val="24"/>
          <w:szCs w:val="24"/>
        </w:rPr>
        <w:t>.</w:t>
      </w:r>
      <w:r w:rsidR="00E97FBE" w:rsidRPr="007E5ADD">
        <w:rPr>
          <w:rFonts w:ascii="Times New Roman" w:hAnsi="Times New Roman" w:cs="Times New Roman"/>
          <w:b/>
          <w:bCs/>
          <w:sz w:val="24"/>
          <w:szCs w:val="24"/>
        </w:rPr>
        <w:tab/>
        <w:t>PROVIDENT FUND</w:t>
      </w:r>
    </w:p>
    <w:p w:rsidR="00E97FBE" w:rsidRPr="0078210F" w:rsidRDefault="00E97FB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rsidR="00C42AD4" w:rsidRDefault="00E97FBE" w:rsidP="00C42AD4">
      <w:pPr>
        <w:jc w:val="both"/>
        <w:rPr>
          <w:rFonts w:ascii="Times New Roman" w:hAnsi="Times New Roman" w:cs="Times New Roman"/>
          <w:b/>
          <w:bCs/>
          <w:sz w:val="24"/>
          <w:szCs w:val="24"/>
        </w:rPr>
      </w:pPr>
      <w:r w:rsidRPr="0078210F">
        <w:rPr>
          <w:rFonts w:ascii="Times New Roman" w:hAnsi="Times New Roman" w:cs="Times New Roman"/>
          <w:sz w:val="22"/>
          <w:szCs w:val="22"/>
        </w:rPr>
        <w:t xml:space="preserve">The Company has established contributory provident fund for </w:t>
      </w:r>
      <w:r w:rsidR="005F2CF0" w:rsidRPr="0078210F">
        <w:rPr>
          <w:rFonts w:ascii="Times New Roman" w:hAnsi="Times New Roman" w:cs="Times New Roman"/>
          <w:sz w:val="22"/>
          <w:szCs w:val="22"/>
        </w:rPr>
        <w:t>its</w:t>
      </w:r>
      <w:r w:rsidRPr="0078210F">
        <w:rPr>
          <w:rFonts w:ascii="Times New Roman" w:hAnsi="Times New Roman" w:cs="Times New Roman"/>
          <w:sz w:val="22"/>
          <w:szCs w:val="22"/>
        </w:rPr>
        <w:t xml:space="preserve"> employees. Membership to the fund is on a voluntary basis. Contributions are made monthly by the employees at the rate of </w:t>
      </w:r>
      <w:r w:rsidR="009C4AED" w:rsidRPr="0078210F">
        <w:rPr>
          <w:rFonts w:ascii="Times New Roman" w:hAnsi="Times New Roman" w:cs="Times New Roman"/>
          <w:sz w:val="22"/>
          <w:szCs w:val="22"/>
        </w:rPr>
        <w:t>2</w:t>
      </w:r>
      <w:r w:rsidRPr="0078210F">
        <w:rPr>
          <w:rFonts w:ascii="Times New Roman" w:hAnsi="Times New Roman" w:cs="Times New Roman"/>
          <w:sz w:val="22"/>
          <w:szCs w:val="22"/>
        </w:rPr>
        <w:t xml:space="preserve">% of their basic salaries and by the Company at the same rate. The provident fund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registered with the Ministry of Finance as juristic entities under the Provident Fund Act B.E. 2530</w:t>
      </w:r>
      <w:r w:rsidR="00F615FC">
        <w:rPr>
          <w:rFonts w:ascii="Times New Roman" w:hAnsi="Times New Roman" w:cs="Times New Roman"/>
          <w:sz w:val="22"/>
          <w:szCs w:val="22"/>
        </w:rPr>
        <w:t xml:space="preserve"> (1987)</w:t>
      </w:r>
      <w:r w:rsidRPr="0078210F">
        <w:rPr>
          <w:rFonts w:ascii="Times New Roman" w:hAnsi="Times New Roman" w:cs="Times New Roman"/>
          <w:sz w:val="22"/>
          <w:szCs w:val="22"/>
        </w:rPr>
        <w:t xml:space="preserve"> and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m</w:t>
      </w:r>
      <w:r w:rsidR="00857C6A" w:rsidRPr="0078210F">
        <w:rPr>
          <w:rFonts w:ascii="Times New Roman" w:hAnsi="Times New Roman" w:cs="Times New Roman"/>
          <w:sz w:val="22"/>
          <w:szCs w:val="22"/>
        </w:rPr>
        <w:t>anaged by licensed Fund Manager</w:t>
      </w:r>
      <w:r w:rsidRPr="0078210F">
        <w:rPr>
          <w:rFonts w:ascii="Times New Roman" w:hAnsi="Times New Roman" w:cs="Times New Roman"/>
          <w:sz w:val="22"/>
          <w:szCs w:val="22"/>
        </w:rPr>
        <w:t>.</w:t>
      </w:r>
      <w:r w:rsidR="00C103BB" w:rsidRPr="0078210F">
        <w:rPr>
          <w:rFonts w:ascii="Times New Roman" w:hAnsi="Times New Roman" w:cs="Times New Roman"/>
          <w:sz w:val="22"/>
          <w:szCs w:val="22"/>
        </w:rPr>
        <w:t xml:space="preserve"> The </w:t>
      </w:r>
      <w:r w:rsidR="001067C1" w:rsidRPr="0078210F">
        <w:rPr>
          <w:rFonts w:ascii="Times New Roman" w:hAnsi="Times New Roman" w:cs="Times New Roman"/>
          <w:sz w:val="22"/>
          <w:szCs w:val="22"/>
        </w:rPr>
        <w:t>C</w:t>
      </w:r>
      <w:r w:rsidR="00857C6A" w:rsidRPr="0078210F">
        <w:rPr>
          <w:rFonts w:ascii="Times New Roman" w:hAnsi="Times New Roman" w:cs="Times New Roman"/>
          <w:sz w:val="22"/>
          <w:szCs w:val="22"/>
        </w:rPr>
        <w:t>ompany contributions</w:t>
      </w:r>
      <w:r w:rsidR="00C103BB" w:rsidRPr="0078210F">
        <w:rPr>
          <w:rFonts w:ascii="Times New Roman" w:hAnsi="Times New Roman" w:cs="Times New Roman"/>
          <w:sz w:val="22"/>
          <w:szCs w:val="22"/>
        </w:rPr>
        <w:t xml:space="preserve"> to the fund</w:t>
      </w:r>
      <w:r w:rsidR="00CC6B15">
        <w:rPr>
          <w:rFonts w:ascii="Times New Roman" w:hAnsi="Times New Roman" w:cs="Times New Roman"/>
          <w:sz w:val="22"/>
          <w:szCs w:val="22"/>
        </w:rPr>
        <w:t xml:space="preserve"> in </w:t>
      </w:r>
      <w:r w:rsidR="001B7778">
        <w:rPr>
          <w:rFonts w:ascii="Times New Roman" w:hAnsi="Times New Roman" w:cs="Times New Roman"/>
          <w:sz w:val="22"/>
          <w:szCs w:val="22"/>
        </w:rPr>
        <w:t>20</w:t>
      </w:r>
      <w:r w:rsidR="00840D9B">
        <w:rPr>
          <w:rFonts w:ascii="Times New Roman" w:hAnsi="Times New Roman" w:cs="Times New Roman"/>
          <w:sz w:val="22"/>
          <w:szCs w:val="22"/>
        </w:rPr>
        <w:t>22</w:t>
      </w:r>
      <w:r w:rsidR="00C103BB" w:rsidRPr="0078210F">
        <w:rPr>
          <w:rFonts w:ascii="Times New Roman" w:hAnsi="Times New Roman" w:cs="Times New Roman"/>
          <w:sz w:val="22"/>
          <w:szCs w:val="22"/>
        </w:rPr>
        <w:t xml:space="preserve"> amounted </w:t>
      </w:r>
      <w:r w:rsidR="00857C6A" w:rsidRPr="0078210F">
        <w:rPr>
          <w:rFonts w:ascii="Times New Roman" w:hAnsi="Times New Roman" w:cs="Times New Roman"/>
          <w:sz w:val="22"/>
          <w:szCs w:val="22"/>
        </w:rPr>
        <w:t xml:space="preserve">to </w:t>
      </w:r>
      <w:r w:rsidR="00857C6A" w:rsidRPr="002C77B4">
        <w:rPr>
          <w:rFonts w:ascii="Times New Roman" w:hAnsi="Times New Roman" w:cs="Times New Roman"/>
          <w:sz w:val="22"/>
          <w:szCs w:val="22"/>
        </w:rPr>
        <w:t xml:space="preserve">approximately </w:t>
      </w:r>
      <w:r w:rsidR="00C103BB" w:rsidRPr="00B55889">
        <w:rPr>
          <w:rFonts w:ascii="Times New Roman" w:hAnsi="Times New Roman" w:cs="Times New Roman"/>
          <w:sz w:val="22"/>
          <w:szCs w:val="22"/>
        </w:rPr>
        <w:t xml:space="preserve">Baht </w:t>
      </w:r>
      <w:r w:rsidR="00B55889" w:rsidRPr="00B55889">
        <w:rPr>
          <w:rFonts w:ascii="Times New Roman" w:hAnsi="Times New Roman" w:cs="Times New Roman"/>
          <w:sz w:val="22"/>
          <w:szCs w:val="22"/>
        </w:rPr>
        <w:t>0.4</w:t>
      </w:r>
      <w:r w:rsidR="00714A84">
        <w:rPr>
          <w:rFonts w:ascii="Times New Roman" w:hAnsi="Times New Roman" w:cs="Times New Roman"/>
          <w:sz w:val="22"/>
          <w:szCs w:val="22"/>
        </w:rPr>
        <w:t>7</w:t>
      </w:r>
      <w:r w:rsidR="00C103BB" w:rsidRPr="007D06C0">
        <w:rPr>
          <w:rFonts w:ascii="Times New Roman" w:hAnsi="Times New Roman" w:cs="Times New Roman"/>
          <w:sz w:val="22"/>
          <w:szCs w:val="22"/>
        </w:rPr>
        <w:t xml:space="preserve"> million </w:t>
      </w:r>
      <w:r w:rsidR="00C103BB" w:rsidRPr="007D06C0">
        <w:rPr>
          <w:rFonts w:ascii="Times New Roman" w:hAnsi="Times New Roman" w:cs="Times New Roman"/>
          <w:sz w:val="22"/>
          <w:szCs w:val="22"/>
          <w:cs/>
        </w:rPr>
        <w:t>(</w:t>
      </w:r>
      <w:r w:rsidR="00840D9B">
        <w:rPr>
          <w:rFonts w:ascii="Times New Roman" w:hAnsi="Times New Roman" w:cs="Times New Roman"/>
          <w:sz w:val="22"/>
          <w:szCs w:val="22"/>
        </w:rPr>
        <w:t>2021</w:t>
      </w:r>
      <w:r w:rsidR="00C45EA9">
        <w:rPr>
          <w:rFonts w:ascii="Times New Roman" w:hAnsi="Times New Roman" w:cs="Times New Roman"/>
          <w:sz w:val="22"/>
          <w:szCs w:val="22"/>
        </w:rPr>
        <w:t xml:space="preserve"> </w:t>
      </w:r>
      <w:r w:rsidR="00882816" w:rsidRPr="007D06C0">
        <w:rPr>
          <w:rFonts w:ascii="Times New Roman" w:hAnsi="Times New Roman" w:cs="Times New Roman"/>
          <w:sz w:val="22"/>
          <w:szCs w:val="22"/>
        </w:rPr>
        <w:t>:</w:t>
      </w:r>
      <w:r w:rsidR="00C103BB" w:rsidRPr="007D06C0">
        <w:rPr>
          <w:rFonts w:ascii="Times New Roman" w:hAnsi="Times New Roman" w:cs="Times New Roman"/>
          <w:sz w:val="22"/>
          <w:szCs w:val="22"/>
        </w:rPr>
        <w:t xml:space="preserve"> Baht 0.</w:t>
      </w:r>
      <w:r w:rsidR="00840D9B">
        <w:rPr>
          <w:rFonts w:ascii="Times New Roman" w:hAnsi="Times New Roman" w:cs="Times New Roman"/>
          <w:sz w:val="22"/>
          <w:szCs w:val="22"/>
        </w:rPr>
        <w:t>42</w:t>
      </w:r>
      <w:r w:rsidR="00C103BB" w:rsidRPr="007D06C0">
        <w:rPr>
          <w:rFonts w:ascii="Times New Roman" w:hAnsi="Times New Roman" w:cs="Times New Roman"/>
          <w:sz w:val="22"/>
          <w:szCs w:val="22"/>
        </w:rPr>
        <w:t xml:space="preserve"> million</w:t>
      </w:r>
      <w:r w:rsidR="00C103BB" w:rsidRPr="007D06C0">
        <w:rPr>
          <w:rFonts w:ascii="Times New Roman" w:hAnsi="Times New Roman" w:cs="Times New Roman"/>
          <w:sz w:val="22"/>
          <w:szCs w:val="22"/>
          <w:cs/>
        </w:rPr>
        <w:t>)</w:t>
      </w:r>
      <w:r w:rsidR="00C103BB" w:rsidRPr="007D06C0">
        <w:rPr>
          <w:rFonts w:ascii="Times New Roman" w:hAnsi="Times New Roman" w:cs="Times New Roman"/>
          <w:sz w:val="22"/>
          <w:szCs w:val="22"/>
        </w:rPr>
        <w:t>.</w:t>
      </w:r>
      <w:r w:rsidR="00C103BB" w:rsidRPr="00950096">
        <w:rPr>
          <w:rFonts w:ascii="Times New Roman" w:hAnsi="Times New Roman" w:cs="Times New Roman"/>
          <w:sz w:val="22"/>
          <w:szCs w:val="22"/>
        </w:rPr>
        <w:t xml:space="preserve"> </w:t>
      </w:r>
    </w:p>
    <w:p w:rsidR="001B7778" w:rsidRPr="007E5ADD" w:rsidRDefault="001B7778" w:rsidP="0084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val="en-GB"/>
        </w:rPr>
      </w:pPr>
    </w:p>
    <w:p w:rsidR="00143D92" w:rsidRDefault="00143D92"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714A84" w:rsidRPr="00481534" w:rsidRDefault="00714A84" w:rsidP="00714A84">
      <w:pPr>
        <w:tabs>
          <w:tab w:val="clear" w:pos="227"/>
          <w:tab w:val="clear" w:pos="454"/>
          <w:tab w:val="clear" w:pos="680"/>
          <w:tab w:val="left" w:pos="567"/>
        </w:tabs>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22.</w:t>
      </w:r>
      <w:r>
        <w:rPr>
          <w:rFonts w:ascii="Times New Roman" w:hAnsi="Times New Roman" w:cs="Times New Roman"/>
          <w:b/>
          <w:bCs/>
          <w:sz w:val="24"/>
          <w:szCs w:val="24"/>
        </w:rPr>
        <w:tab/>
      </w:r>
      <w:r w:rsidR="00BD19A0">
        <w:rPr>
          <w:rFonts w:ascii="Times New Roman" w:hAnsi="Times New Roman" w:cs="Times New Roman"/>
          <w:b/>
          <w:bCs/>
          <w:sz w:val="24"/>
          <w:szCs w:val="24"/>
        </w:rPr>
        <w:t xml:space="preserve">BASIC </w:t>
      </w:r>
      <w:r>
        <w:rPr>
          <w:rFonts w:ascii="Times New Roman" w:hAnsi="Times New Roman" w:cs="Times New Roman"/>
          <w:b/>
          <w:bCs/>
          <w:sz w:val="24"/>
          <w:szCs w:val="24"/>
        </w:rPr>
        <w:t xml:space="preserve">EARNINGS </w:t>
      </w:r>
      <w:r w:rsidRPr="00481534">
        <w:rPr>
          <w:rFonts w:ascii="Times New Roman" w:hAnsi="Times New Roman" w:cs="Times New Roman"/>
          <w:b/>
          <w:bCs/>
          <w:sz w:val="24"/>
          <w:szCs w:val="24"/>
        </w:rPr>
        <w:t>PER SHARE</w:t>
      </w:r>
    </w:p>
    <w:p w:rsidR="00714A84" w:rsidRPr="00F15F7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714A84" w:rsidRPr="00F15F7D" w:rsidRDefault="00714A84" w:rsidP="00714A84">
      <w:pPr>
        <w:jc w:val="both"/>
        <w:rPr>
          <w:rFonts w:ascii="Times New Roman" w:hAnsi="Times New Roman" w:cs="Times New Roman"/>
          <w:sz w:val="22"/>
          <w:szCs w:val="22"/>
        </w:rPr>
      </w:pPr>
      <w:r>
        <w:rPr>
          <w:rFonts w:ascii="Times New Roman" w:hAnsi="Times New Roman" w:cs="Times New Roman"/>
          <w:sz w:val="22"/>
          <w:szCs w:val="22"/>
        </w:rPr>
        <w:t xml:space="preserve">Basic earnings </w:t>
      </w:r>
      <w:r w:rsidRPr="00F15F7D">
        <w:rPr>
          <w:rFonts w:ascii="Times New Roman" w:hAnsi="Times New Roman" w:cs="Times New Roman"/>
          <w:sz w:val="22"/>
          <w:szCs w:val="22"/>
        </w:rPr>
        <w:t xml:space="preserve">per share </w:t>
      </w:r>
      <w:r w:rsidRPr="00F56139">
        <w:rPr>
          <w:rFonts w:ascii="Times New Roman" w:hAnsi="Times New Roman" w:cs="Times New Roman"/>
          <w:sz w:val="22"/>
          <w:szCs w:val="22"/>
        </w:rPr>
        <w:t xml:space="preserve">for the years ended December 31, </w:t>
      </w:r>
      <w:r>
        <w:rPr>
          <w:rFonts w:ascii="Times New Roman" w:hAnsi="Times New Roman" w:cs="Times New Roman"/>
          <w:sz w:val="22"/>
          <w:szCs w:val="22"/>
        </w:rPr>
        <w:t>202</w:t>
      </w:r>
      <w:r w:rsidR="00BD19A0">
        <w:rPr>
          <w:rFonts w:ascii="Times New Roman" w:hAnsi="Times New Roman" w:cs="Times New Roman"/>
          <w:sz w:val="22"/>
          <w:szCs w:val="22"/>
        </w:rPr>
        <w:t>2</w:t>
      </w:r>
      <w:r w:rsidRPr="00F56139">
        <w:rPr>
          <w:rFonts w:ascii="Times New Roman" w:hAnsi="Times New Roman" w:cs="Times New Roman"/>
          <w:sz w:val="22"/>
          <w:szCs w:val="22"/>
        </w:rPr>
        <w:t xml:space="preserve"> and </w:t>
      </w:r>
      <w:r>
        <w:rPr>
          <w:rFonts w:ascii="Times New Roman" w:hAnsi="Times New Roman" w:cs="Times New Roman"/>
          <w:sz w:val="22"/>
          <w:szCs w:val="22"/>
        </w:rPr>
        <w:t>202</w:t>
      </w:r>
      <w:r w:rsidR="00BD19A0">
        <w:rPr>
          <w:rFonts w:ascii="Times New Roman" w:hAnsi="Times New Roman" w:cs="Times New Roman"/>
          <w:sz w:val="22"/>
          <w:szCs w:val="22"/>
        </w:rPr>
        <w:t>1</w:t>
      </w:r>
      <w:r w:rsidRPr="00F56139">
        <w:rPr>
          <w:rFonts w:ascii="Times New Roman" w:hAnsi="Times New Roman" w:cs="Times New Roman"/>
          <w:sz w:val="22"/>
          <w:szCs w:val="22"/>
        </w:rPr>
        <w:t xml:space="preserve"> are</w:t>
      </w:r>
      <w:r w:rsidRPr="00F15F7D">
        <w:rPr>
          <w:rFonts w:ascii="Times New Roman" w:hAnsi="Times New Roman" w:cs="Times New Roman"/>
          <w:sz w:val="22"/>
          <w:szCs w:val="22"/>
        </w:rPr>
        <w:t xml:space="preserve"> determin</w:t>
      </w:r>
      <w:r>
        <w:rPr>
          <w:rFonts w:ascii="Times New Roman" w:hAnsi="Times New Roman" w:cs="Times New Roman"/>
          <w:sz w:val="22"/>
          <w:szCs w:val="22"/>
        </w:rPr>
        <w:t xml:space="preserve">ed by dividing profit </w:t>
      </w:r>
      <w:r w:rsidRPr="00F15F7D">
        <w:rPr>
          <w:rFonts w:ascii="Times New Roman" w:hAnsi="Times New Roman" w:cs="Times New Roman"/>
          <w:sz w:val="22"/>
          <w:szCs w:val="22"/>
        </w:rPr>
        <w:t xml:space="preserve">for the </w:t>
      </w:r>
      <w:r>
        <w:rPr>
          <w:rFonts w:ascii="Times New Roman" w:hAnsi="Times New Roman" w:cs="Times New Roman"/>
          <w:sz w:val="22"/>
          <w:szCs w:val="22"/>
        </w:rPr>
        <w:t>year</w:t>
      </w:r>
      <w:r w:rsidRPr="00F15F7D">
        <w:rPr>
          <w:rFonts w:ascii="Times New Roman" w:hAnsi="Times New Roman" w:cs="Times New Roman"/>
          <w:sz w:val="22"/>
          <w:szCs w:val="22"/>
        </w:rPr>
        <w:t xml:space="preserve">s by the weighted average number of </w:t>
      </w:r>
      <w:r>
        <w:rPr>
          <w:rFonts w:ascii="Times New Roman" w:hAnsi="Times New Roman" w:cs="Times New Roman"/>
          <w:sz w:val="22"/>
          <w:szCs w:val="22"/>
        </w:rPr>
        <w:t>outstanding</w:t>
      </w:r>
      <w:r w:rsidRPr="00F15F7D">
        <w:rPr>
          <w:rFonts w:ascii="Times New Roman" w:hAnsi="Times New Roman" w:cs="Times New Roman"/>
          <w:sz w:val="22"/>
          <w:szCs w:val="22"/>
        </w:rPr>
        <w:t xml:space="preserve"> ordinary shares during the </w:t>
      </w:r>
      <w:r>
        <w:rPr>
          <w:rFonts w:ascii="Times New Roman" w:hAnsi="Times New Roman" w:cs="Times New Roman"/>
          <w:sz w:val="22"/>
          <w:szCs w:val="22"/>
        </w:rPr>
        <w:t>years</w:t>
      </w:r>
      <w:r w:rsidRPr="00F15F7D">
        <w:rPr>
          <w:rFonts w:ascii="Times New Roman" w:hAnsi="Times New Roman" w:cs="Times New Roman"/>
          <w:sz w:val="22"/>
          <w:szCs w:val="22"/>
        </w:rPr>
        <w:t xml:space="preserve"> as follows:</w:t>
      </w:r>
    </w:p>
    <w:p w:rsidR="00714A84" w:rsidRPr="00F15F7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tbl>
      <w:tblPr>
        <w:tblW w:w="9445" w:type="dxa"/>
        <w:tblInd w:w="18" w:type="dxa"/>
        <w:tblLayout w:type="fixed"/>
        <w:tblLook w:val="0000"/>
      </w:tblPr>
      <w:tblGrid>
        <w:gridCol w:w="6044"/>
        <w:gridCol w:w="1559"/>
        <w:gridCol w:w="288"/>
        <w:gridCol w:w="1554"/>
      </w:tblGrid>
      <w:tr w:rsidR="00714A84" w:rsidRPr="00F15F7D" w:rsidTr="00714A84">
        <w:tc>
          <w:tcPr>
            <w:tcW w:w="6044" w:type="dxa"/>
          </w:tcPr>
          <w:p w:rsidR="00714A84" w:rsidRPr="00F15F7D" w:rsidRDefault="00714A84" w:rsidP="00714A84">
            <w:pPr>
              <w:pStyle w:val="Heading5"/>
              <w:spacing w:line="260" w:lineRule="atLeast"/>
              <w:rPr>
                <w:rFonts w:ascii="Times New Roman" w:hAnsi="Times New Roman" w:cs="Times New Roman"/>
                <w:sz w:val="22"/>
                <w:szCs w:val="22"/>
              </w:rPr>
            </w:pPr>
            <w:r w:rsidRPr="00F15F7D">
              <w:rPr>
                <w:rFonts w:ascii="Times New Roman" w:hAnsi="Times New Roman" w:cs="Times New Roman"/>
                <w:sz w:val="22"/>
                <w:szCs w:val="22"/>
              </w:rPr>
              <w:br w:type="page"/>
            </w:r>
          </w:p>
        </w:tc>
        <w:tc>
          <w:tcPr>
            <w:tcW w:w="3401" w:type="dxa"/>
            <w:gridSpan w:val="3"/>
          </w:tcPr>
          <w:p w:rsidR="00714A84" w:rsidRPr="00F15F7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Baht /</w:t>
            </w:r>
          </w:p>
        </w:tc>
      </w:tr>
      <w:tr w:rsidR="00714A84" w:rsidRPr="00F15F7D" w:rsidTr="00714A84">
        <w:tc>
          <w:tcPr>
            <w:tcW w:w="6044" w:type="dxa"/>
          </w:tcPr>
          <w:p w:rsidR="00714A84" w:rsidRPr="00F15F7D" w:rsidRDefault="00714A84" w:rsidP="00714A84">
            <w:pPr>
              <w:pStyle w:val="Heading5"/>
              <w:spacing w:line="260" w:lineRule="atLeast"/>
              <w:rPr>
                <w:rFonts w:ascii="Times New Roman" w:hAnsi="Times New Roman" w:cs="Times New Roman"/>
                <w:sz w:val="22"/>
                <w:szCs w:val="22"/>
              </w:rPr>
            </w:pPr>
          </w:p>
        </w:tc>
        <w:tc>
          <w:tcPr>
            <w:tcW w:w="3401" w:type="dxa"/>
            <w:gridSpan w:val="3"/>
            <w:tcBorders>
              <w:bottom w:val="single" w:sz="4" w:space="0" w:color="auto"/>
            </w:tcBorders>
          </w:tcPr>
          <w:p w:rsidR="00714A84" w:rsidRPr="00F15F7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Shares</w:t>
            </w:r>
          </w:p>
        </w:tc>
      </w:tr>
      <w:tr w:rsidR="00BD19A0" w:rsidRPr="00F15F7D" w:rsidTr="00714A84">
        <w:tc>
          <w:tcPr>
            <w:tcW w:w="6044" w:type="dxa"/>
          </w:tcPr>
          <w:p w:rsidR="00BD19A0" w:rsidRPr="00F15F7D" w:rsidRDefault="00BD19A0" w:rsidP="00714A84">
            <w:pPr>
              <w:pStyle w:val="Heading5"/>
              <w:spacing w:line="260" w:lineRule="atLeast"/>
              <w:rPr>
                <w:rFonts w:ascii="Times New Roman" w:hAnsi="Times New Roman" w:cs="Times New Roman"/>
                <w:sz w:val="22"/>
                <w:szCs w:val="22"/>
              </w:rPr>
            </w:pPr>
          </w:p>
        </w:tc>
        <w:tc>
          <w:tcPr>
            <w:tcW w:w="1559" w:type="dxa"/>
            <w:tcBorders>
              <w:top w:val="single" w:sz="4" w:space="0" w:color="auto"/>
              <w:bottom w:val="single" w:sz="4" w:space="0" w:color="auto"/>
            </w:tcBorders>
          </w:tcPr>
          <w:p w:rsidR="00BD19A0" w:rsidRPr="00F15F7D"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8" w:type="dxa"/>
            <w:tcBorders>
              <w:top w:val="single" w:sz="4" w:space="0" w:color="auto"/>
            </w:tcBorders>
          </w:tcPr>
          <w:p w:rsidR="00BD19A0" w:rsidRPr="00F15F7D"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54" w:type="dxa"/>
            <w:tcBorders>
              <w:top w:val="single" w:sz="4" w:space="0" w:color="auto"/>
              <w:bottom w:val="single" w:sz="4" w:space="0" w:color="auto"/>
            </w:tcBorders>
          </w:tcPr>
          <w:p w:rsidR="00BD19A0" w:rsidRPr="00F15F7D"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2021</w:t>
            </w:r>
          </w:p>
        </w:tc>
      </w:tr>
      <w:tr w:rsidR="00BD19A0" w:rsidRPr="00F15F7D" w:rsidTr="00714A84">
        <w:tc>
          <w:tcPr>
            <w:tcW w:w="6044" w:type="dxa"/>
            <w:vAlign w:val="bottom"/>
          </w:tcPr>
          <w:p w:rsidR="00BD19A0" w:rsidRPr="000436D5"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Number of outstanding ordinary shares </w:t>
            </w:r>
          </w:p>
        </w:tc>
        <w:tc>
          <w:tcPr>
            <w:tcW w:w="1559" w:type="dxa"/>
            <w:shd w:val="clear" w:color="auto" w:fill="auto"/>
          </w:tcPr>
          <w:p w:rsidR="00BD19A0" w:rsidRPr="00BD19A0"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c>
          <w:tcPr>
            <w:tcW w:w="288" w:type="dxa"/>
          </w:tcPr>
          <w:p w:rsidR="00BD19A0" w:rsidRPr="00F15F7D"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554" w:type="dxa"/>
          </w:tcPr>
          <w:p w:rsidR="00BD19A0" w:rsidRPr="00F15F7D"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r>
      <w:tr w:rsidR="00BD19A0" w:rsidRPr="000905BF" w:rsidTr="00D9168F">
        <w:tc>
          <w:tcPr>
            <w:tcW w:w="6044" w:type="dxa"/>
            <w:vAlign w:val="bottom"/>
          </w:tcPr>
          <w:p w:rsidR="00BD19A0" w:rsidRPr="000905BF"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    </w:t>
            </w:r>
            <w:r w:rsidRPr="000905BF">
              <w:rPr>
                <w:rFonts w:ascii="Times New Roman" w:hAnsi="Times New Roman" w:cs="Times New Roman"/>
                <w:sz w:val="22"/>
                <w:szCs w:val="22"/>
                <w:lang w:val="en-GB"/>
              </w:rPr>
              <w:t>as at January 1,*</w:t>
            </w:r>
          </w:p>
        </w:tc>
        <w:tc>
          <w:tcPr>
            <w:tcW w:w="1559" w:type="dxa"/>
            <w:shd w:val="clear" w:color="auto" w:fill="auto"/>
          </w:tcPr>
          <w:p w:rsidR="00BD19A0" w:rsidRPr="00BD19A0"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BD19A0">
              <w:rPr>
                <w:rFonts w:ascii="Times New Roman" w:hAnsi="Times New Roman" w:cs="Times New Roman"/>
                <w:bCs/>
                <w:sz w:val="22"/>
                <w:szCs w:val="22"/>
              </w:rPr>
              <w:t>1,041,567</w:t>
            </w:r>
          </w:p>
        </w:tc>
        <w:tc>
          <w:tcPr>
            <w:tcW w:w="288" w:type="dxa"/>
            <w:shd w:val="clear" w:color="auto" w:fill="auto"/>
          </w:tcPr>
          <w:p w:rsidR="00BD19A0" w:rsidRPr="000905BF" w:rsidRDefault="00BD19A0" w:rsidP="00714A84">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920,000</w:t>
            </w:r>
          </w:p>
        </w:tc>
      </w:tr>
      <w:tr w:rsidR="00A50AAE" w:rsidRPr="000905BF" w:rsidTr="00D9168F">
        <w:tc>
          <w:tcPr>
            <w:tcW w:w="6044" w:type="dxa"/>
            <w:vAlign w:val="bottom"/>
          </w:tcPr>
          <w:p w:rsidR="00A50AAE" w:rsidRPr="000905BF" w:rsidRDefault="00A50AAE" w:rsidP="00D9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905BF">
              <w:rPr>
                <w:rFonts w:ascii="Times New Roman" w:hAnsi="Times New Roman" w:cs="Times New Roman"/>
                <w:sz w:val="22"/>
                <w:szCs w:val="22"/>
                <w:lang w:val="en-GB"/>
              </w:rPr>
              <w:t xml:space="preserve">Effect </w:t>
            </w:r>
            <w:r>
              <w:rPr>
                <w:rFonts w:ascii="Times New Roman" w:hAnsi="Times New Roman" w:cs="Times New Roman"/>
                <w:sz w:val="22"/>
                <w:szCs w:val="22"/>
                <w:lang w:val="en-GB"/>
              </w:rPr>
              <w:t xml:space="preserve">of </w:t>
            </w:r>
            <w:r w:rsidR="00D9168F">
              <w:rPr>
                <w:rFonts w:ascii="Times New Roman" w:hAnsi="Times New Roman" w:cs="Times New Roman"/>
                <w:sz w:val="22"/>
                <w:szCs w:val="22"/>
                <w:lang w:val="en-GB"/>
              </w:rPr>
              <w:t xml:space="preserve">the </w:t>
            </w:r>
            <w:r w:rsidRPr="000905BF">
              <w:rPr>
                <w:rFonts w:ascii="Times New Roman" w:hAnsi="Times New Roman" w:cs="Times New Roman"/>
                <w:sz w:val="22"/>
                <w:szCs w:val="22"/>
                <w:lang w:val="en-GB"/>
              </w:rPr>
              <w:t>issuance</w:t>
            </w:r>
            <w:r>
              <w:rPr>
                <w:rFonts w:ascii="Times New Roman" w:hAnsi="Times New Roman" w:cs="Times New Roman"/>
                <w:sz w:val="22"/>
                <w:szCs w:val="22"/>
                <w:lang w:val="en-GB"/>
              </w:rPr>
              <w:t xml:space="preserve"> of </w:t>
            </w:r>
            <w:r w:rsidR="00D9168F">
              <w:rPr>
                <w:rFonts w:ascii="Times New Roman" w:hAnsi="Times New Roman" w:cs="Times New Roman"/>
                <w:sz w:val="22"/>
                <w:szCs w:val="22"/>
                <w:lang w:val="en-GB"/>
              </w:rPr>
              <w:t xml:space="preserve">new </w:t>
            </w:r>
            <w:r>
              <w:rPr>
                <w:rFonts w:ascii="Times New Roman" w:hAnsi="Times New Roman" w:cs="Times New Roman"/>
                <w:sz w:val="22"/>
                <w:szCs w:val="22"/>
                <w:lang w:val="en-GB"/>
              </w:rPr>
              <w:t xml:space="preserve">ordinary </w:t>
            </w:r>
          </w:p>
        </w:tc>
        <w:tc>
          <w:tcPr>
            <w:tcW w:w="1559" w:type="dxa"/>
            <w:shd w:val="clear" w:color="auto" w:fill="auto"/>
          </w:tcPr>
          <w:p w:rsidR="00A50AAE" w:rsidRPr="00BD19A0" w:rsidRDefault="00A50AAE" w:rsidP="00181C9E">
            <w:pPr>
              <w:tabs>
                <w:tab w:val="clear" w:pos="227"/>
                <w:tab w:val="clear" w:pos="454"/>
                <w:tab w:val="clear" w:pos="680"/>
                <w:tab w:val="clear" w:pos="907"/>
              </w:tabs>
              <w:ind w:right="100"/>
              <w:jc w:val="center"/>
              <w:rPr>
                <w:rFonts w:ascii="Times New Roman" w:hAnsi="Times New Roman" w:cs="Times New Roman"/>
                <w:sz w:val="22"/>
                <w:szCs w:val="22"/>
              </w:rPr>
            </w:pPr>
          </w:p>
        </w:tc>
        <w:tc>
          <w:tcPr>
            <w:tcW w:w="288" w:type="dxa"/>
            <w:shd w:val="clear" w:color="auto" w:fill="auto"/>
          </w:tcPr>
          <w:p w:rsidR="00A50AAE" w:rsidRPr="000905BF" w:rsidRDefault="00A50AAE" w:rsidP="00714A84">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A50AAE" w:rsidRPr="000905BF" w:rsidRDefault="00A50AAE"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p>
        </w:tc>
      </w:tr>
      <w:tr w:rsidR="00BD19A0" w:rsidRPr="000905BF" w:rsidTr="00D9168F">
        <w:tc>
          <w:tcPr>
            <w:tcW w:w="6044" w:type="dxa"/>
            <w:vAlign w:val="bottom"/>
          </w:tcPr>
          <w:p w:rsidR="00BD19A0" w:rsidRPr="000905BF" w:rsidRDefault="00A50AAE" w:rsidP="00A5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8"/>
              </w:tabs>
              <w:ind w:right="-108"/>
              <w:rPr>
                <w:rFonts w:ascii="Times New Roman" w:hAnsi="Times New Roman" w:cstheme="minorBidi"/>
                <w:sz w:val="22"/>
                <w:szCs w:val="22"/>
                <w:cs/>
                <w:lang w:val="en-GB"/>
              </w:rPr>
            </w:pPr>
            <w:r>
              <w:rPr>
                <w:rFonts w:ascii="Times New Roman" w:hAnsi="Times New Roman" w:cs="Times New Roman"/>
                <w:sz w:val="22"/>
                <w:szCs w:val="22"/>
                <w:lang w:val="en-GB"/>
              </w:rPr>
              <w:t xml:space="preserve">    </w:t>
            </w:r>
            <w:r w:rsidR="00D9168F">
              <w:rPr>
                <w:rFonts w:ascii="Times New Roman" w:hAnsi="Times New Roman" w:cs="Times New Roman"/>
                <w:sz w:val="22"/>
                <w:szCs w:val="22"/>
                <w:lang w:val="en-GB"/>
              </w:rPr>
              <w:t xml:space="preserve">shares </w:t>
            </w:r>
            <w:r>
              <w:rPr>
                <w:rFonts w:ascii="Times New Roman" w:hAnsi="Times New Roman" w:cs="Times New Roman"/>
                <w:sz w:val="22"/>
                <w:szCs w:val="22"/>
                <w:lang w:val="en-GB"/>
              </w:rPr>
              <w:t xml:space="preserve">from </w:t>
            </w:r>
            <w:r w:rsidR="00BD19A0" w:rsidRPr="000905BF">
              <w:rPr>
                <w:rFonts w:ascii="Times New Roman" w:hAnsi="Times New Roman" w:cs="Times New Roman"/>
                <w:sz w:val="22"/>
                <w:szCs w:val="22"/>
              </w:rPr>
              <w:t>exercise warrants</w:t>
            </w:r>
          </w:p>
        </w:tc>
        <w:tc>
          <w:tcPr>
            <w:tcW w:w="1559" w:type="dxa"/>
            <w:tcBorders>
              <w:bottom w:val="single" w:sz="4" w:space="0" w:color="auto"/>
            </w:tcBorders>
            <w:shd w:val="clear" w:color="auto" w:fill="auto"/>
          </w:tcPr>
          <w:p w:rsidR="00BD19A0" w:rsidRPr="00BD19A0" w:rsidRDefault="00BD19A0" w:rsidP="00181C9E">
            <w:pPr>
              <w:tabs>
                <w:tab w:val="clear" w:pos="227"/>
                <w:tab w:val="clear" w:pos="454"/>
                <w:tab w:val="clear" w:pos="680"/>
                <w:tab w:val="clear" w:pos="907"/>
              </w:tabs>
              <w:ind w:right="100"/>
              <w:jc w:val="center"/>
              <w:rPr>
                <w:rFonts w:ascii="Times New Roman" w:hAnsi="Times New Roman" w:cs="Times New Roman"/>
                <w:sz w:val="22"/>
                <w:szCs w:val="22"/>
              </w:rPr>
            </w:pPr>
            <w:r w:rsidRPr="00BD19A0">
              <w:rPr>
                <w:rFonts w:ascii="Times New Roman" w:hAnsi="Times New Roman" w:cs="Times New Roman"/>
                <w:sz w:val="22"/>
                <w:szCs w:val="22"/>
              </w:rPr>
              <w:t xml:space="preserve">      -</w:t>
            </w:r>
          </w:p>
        </w:tc>
        <w:tc>
          <w:tcPr>
            <w:tcW w:w="288" w:type="dxa"/>
            <w:shd w:val="clear" w:color="auto" w:fill="auto"/>
          </w:tcPr>
          <w:p w:rsidR="00BD19A0" w:rsidRPr="000905BF" w:rsidRDefault="00BD19A0" w:rsidP="00714A84">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0905BF">
              <w:rPr>
                <w:rFonts w:ascii="Times New Roman" w:hAnsi="Times New Roman" w:cs="Times New Roman"/>
                <w:bCs/>
                <w:sz w:val="22"/>
                <w:szCs w:val="22"/>
              </w:rPr>
              <w:t>30,642</w:t>
            </w:r>
          </w:p>
        </w:tc>
      </w:tr>
      <w:tr w:rsidR="00BD19A0" w:rsidRPr="000905BF" w:rsidTr="00714A84">
        <w:tc>
          <w:tcPr>
            <w:tcW w:w="6044" w:type="dxa"/>
          </w:tcPr>
          <w:p w:rsidR="00BD19A0" w:rsidRPr="000905BF"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905BF">
              <w:rPr>
                <w:rFonts w:ascii="Times New Roman" w:hAnsi="Times New Roman" w:cs="Times New Roman"/>
                <w:sz w:val="22"/>
                <w:szCs w:val="22"/>
              </w:rPr>
              <w:t xml:space="preserve">Basic weighted average number of </w:t>
            </w:r>
          </w:p>
        </w:tc>
        <w:tc>
          <w:tcPr>
            <w:tcW w:w="1559" w:type="dxa"/>
            <w:tcBorders>
              <w:top w:val="single" w:sz="4" w:space="0" w:color="auto"/>
            </w:tcBorders>
            <w:shd w:val="clear" w:color="auto" w:fill="auto"/>
          </w:tcPr>
          <w:p w:rsidR="00BD19A0" w:rsidRPr="00BD19A0" w:rsidRDefault="00BD19A0" w:rsidP="00181C9E">
            <w:pPr>
              <w:tabs>
                <w:tab w:val="clear" w:pos="227"/>
                <w:tab w:val="clear" w:pos="454"/>
                <w:tab w:val="clear" w:pos="680"/>
                <w:tab w:val="clear" w:pos="907"/>
              </w:tabs>
              <w:ind w:right="100"/>
              <w:jc w:val="center"/>
              <w:rPr>
                <w:rFonts w:ascii="Times New Roman" w:hAnsi="Times New Roman" w:cs="Times New Roman"/>
                <w:sz w:val="22"/>
                <w:szCs w:val="22"/>
              </w:rPr>
            </w:pPr>
          </w:p>
        </w:tc>
        <w:tc>
          <w:tcPr>
            <w:tcW w:w="288" w:type="dxa"/>
            <w:shd w:val="clear" w:color="auto" w:fill="auto"/>
          </w:tcPr>
          <w:p w:rsidR="00BD19A0" w:rsidRPr="000905BF" w:rsidRDefault="00BD19A0" w:rsidP="00714A84">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p>
        </w:tc>
      </w:tr>
      <w:tr w:rsidR="00BD19A0" w:rsidRPr="000905BF" w:rsidTr="00714A84">
        <w:tc>
          <w:tcPr>
            <w:tcW w:w="6044" w:type="dxa"/>
          </w:tcPr>
          <w:p w:rsidR="00BD19A0" w:rsidRPr="000905BF" w:rsidRDefault="00BD19A0" w:rsidP="00A5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ind w:right="-108"/>
              <w:rPr>
                <w:rFonts w:ascii="Times New Roman" w:hAnsi="Times New Roman" w:cs="Times New Roman"/>
                <w:sz w:val="22"/>
                <w:szCs w:val="22"/>
              </w:rPr>
            </w:pPr>
            <w:r w:rsidRPr="000905BF">
              <w:rPr>
                <w:rFonts w:ascii="Times New Roman" w:hAnsi="Times New Roman" w:cs="Times New Roman"/>
                <w:sz w:val="22"/>
                <w:szCs w:val="22"/>
              </w:rPr>
              <w:t xml:space="preserve">    outstanding ordinary shares </w:t>
            </w:r>
          </w:p>
        </w:tc>
        <w:tc>
          <w:tcPr>
            <w:tcW w:w="1559" w:type="dxa"/>
            <w:tcBorders>
              <w:bottom w:val="double" w:sz="4" w:space="0" w:color="auto"/>
            </w:tcBorders>
            <w:shd w:val="clear" w:color="auto" w:fill="auto"/>
          </w:tcPr>
          <w:p w:rsidR="00BD19A0" w:rsidRPr="00BD19A0"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BD19A0">
              <w:rPr>
                <w:rFonts w:ascii="Times New Roman" w:hAnsi="Times New Roman" w:cs="Times New Roman"/>
                <w:bCs/>
                <w:sz w:val="22"/>
                <w:szCs w:val="22"/>
              </w:rPr>
              <w:t>1,041,567</w:t>
            </w:r>
          </w:p>
        </w:tc>
        <w:tc>
          <w:tcPr>
            <w:tcW w:w="288" w:type="dxa"/>
            <w:shd w:val="clear" w:color="auto" w:fill="auto"/>
          </w:tcPr>
          <w:p w:rsidR="00BD19A0" w:rsidRPr="000905BF" w:rsidRDefault="00BD19A0" w:rsidP="00714A84">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0905BF">
              <w:rPr>
                <w:rFonts w:ascii="Times New Roman" w:hAnsi="Times New Roman" w:cs="Times New Roman"/>
                <w:bCs/>
                <w:sz w:val="22"/>
                <w:szCs w:val="22"/>
              </w:rPr>
              <w:t>950,642</w:t>
            </w:r>
          </w:p>
        </w:tc>
      </w:tr>
      <w:tr w:rsidR="00BD19A0" w:rsidRPr="000905BF" w:rsidTr="00714A84">
        <w:tc>
          <w:tcPr>
            <w:tcW w:w="6044" w:type="dxa"/>
          </w:tcPr>
          <w:p w:rsidR="00BD19A0" w:rsidRPr="000905BF"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top w:val="double" w:sz="4" w:space="0" w:color="auto"/>
            </w:tcBorders>
            <w:shd w:val="clear" w:color="auto" w:fill="auto"/>
          </w:tcPr>
          <w:p w:rsidR="00BD19A0" w:rsidRPr="00BD19A0"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
                <w:sz w:val="22"/>
                <w:szCs w:val="22"/>
                <w:cs/>
              </w:rPr>
            </w:pPr>
          </w:p>
        </w:tc>
        <w:tc>
          <w:tcPr>
            <w:tcW w:w="288" w:type="dxa"/>
            <w:shd w:val="clear" w:color="auto" w:fill="auto"/>
          </w:tcPr>
          <w:p w:rsidR="00BD19A0" w:rsidRPr="000905BF" w:rsidRDefault="00BD19A0" w:rsidP="00714A84">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D19A0" w:rsidRPr="000905BF" w:rsidTr="00714A84">
        <w:tc>
          <w:tcPr>
            <w:tcW w:w="6044" w:type="dxa"/>
          </w:tcPr>
          <w:p w:rsidR="00BD19A0" w:rsidRPr="000905BF"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05BF">
              <w:rPr>
                <w:rFonts w:ascii="Times New Roman" w:hAnsi="Times New Roman" w:cs="Times New Roman"/>
                <w:sz w:val="22"/>
                <w:szCs w:val="22"/>
              </w:rPr>
              <w:t>Profit for the year</w:t>
            </w:r>
          </w:p>
        </w:tc>
        <w:tc>
          <w:tcPr>
            <w:tcW w:w="1559" w:type="dxa"/>
            <w:shd w:val="clear" w:color="auto" w:fill="auto"/>
          </w:tcPr>
          <w:p w:rsidR="00BD19A0" w:rsidRPr="00BD19A0"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BD19A0">
              <w:rPr>
                <w:rFonts w:ascii="Times New Roman" w:hAnsi="Times New Roman" w:cs="Times New Roman"/>
                <w:bCs/>
                <w:sz w:val="22"/>
                <w:szCs w:val="22"/>
              </w:rPr>
              <w:t>38,962</w:t>
            </w:r>
          </w:p>
        </w:tc>
        <w:tc>
          <w:tcPr>
            <w:tcW w:w="288" w:type="dxa"/>
            <w:shd w:val="clear" w:color="auto" w:fill="auto"/>
          </w:tcPr>
          <w:p w:rsidR="00BD19A0" w:rsidRPr="000905BF" w:rsidRDefault="00BD19A0" w:rsidP="00714A84">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39,869</w:t>
            </w:r>
          </w:p>
        </w:tc>
      </w:tr>
      <w:tr w:rsidR="00BD19A0" w:rsidRPr="000905BF" w:rsidTr="00714A84">
        <w:tc>
          <w:tcPr>
            <w:tcW w:w="6044" w:type="dxa"/>
          </w:tcPr>
          <w:p w:rsidR="00BD19A0" w:rsidRPr="000905BF"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05BF">
              <w:rPr>
                <w:rFonts w:ascii="Times New Roman" w:hAnsi="Times New Roman" w:cs="Times New Roman"/>
                <w:sz w:val="22"/>
                <w:szCs w:val="22"/>
              </w:rPr>
              <w:t>Basic earnings per share (Baht)</w:t>
            </w:r>
          </w:p>
        </w:tc>
        <w:tc>
          <w:tcPr>
            <w:tcW w:w="1559" w:type="dxa"/>
            <w:shd w:val="clear" w:color="auto" w:fill="auto"/>
          </w:tcPr>
          <w:p w:rsidR="00BD19A0" w:rsidRPr="00BD19A0"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BD19A0">
              <w:rPr>
                <w:rFonts w:ascii="Times New Roman" w:hAnsi="Times New Roman" w:cs="Times New Roman"/>
                <w:bCs/>
                <w:sz w:val="22"/>
                <w:szCs w:val="22"/>
              </w:rPr>
              <w:t>0.0374</w:t>
            </w:r>
          </w:p>
        </w:tc>
        <w:tc>
          <w:tcPr>
            <w:tcW w:w="288" w:type="dxa"/>
            <w:shd w:val="clear" w:color="auto" w:fill="auto"/>
          </w:tcPr>
          <w:p w:rsidR="00BD19A0" w:rsidRPr="000905BF" w:rsidRDefault="00BD19A0" w:rsidP="00714A84">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D19A0" w:rsidRPr="000905BF" w:rsidRDefault="00BD19A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0.0419</w:t>
            </w:r>
          </w:p>
        </w:tc>
      </w:tr>
    </w:tbl>
    <w:p w:rsidR="00714A84"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BD19A0" w:rsidRDefault="00BD19A0"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714A84" w:rsidRPr="000436D5"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436D5">
        <w:rPr>
          <w:rFonts w:ascii="Times New Roman" w:hAnsi="Times New Roman" w:cs="Times New Roman"/>
          <w:sz w:val="22"/>
          <w:szCs w:val="22"/>
          <w:lang w:val="en-GB"/>
        </w:rPr>
        <w:t>*Adjusted number of ordinary shares based on change of par value on April 23, 2021</w:t>
      </w:r>
      <w:r w:rsidR="00BD19A0">
        <w:rPr>
          <w:rFonts w:ascii="Times New Roman" w:hAnsi="Times New Roman" w:cs="Times New Roman"/>
          <w:sz w:val="22"/>
          <w:szCs w:val="22"/>
          <w:lang w:val="en-GB"/>
        </w:rPr>
        <w:t xml:space="preserve"> (see Note 17</w:t>
      </w:r>
      <w:r w:rsidRPr="000436D5">
        <w:rPr>
          <w:rFonts w:ascii="Times New Roman" w:hAnsi="Times New Roman" w:cs="Times New Roman"/>
          <w:sz w:val="22"/>
          <w:szCs w:val="22"/>
          <w:lang w:val="en-GB"/>
        </w:rPr>
        <w:t>).</w:t>
      </w:r>
    </w:p>
    <w:p w:rsidR="00714A84" w:rsidRPr="00BD19A0"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lang w:val="en-GB"/>
        </w:rPr>
      </w:pPr>
    </w:p>
    <w:p w:rsidR="00714A84" w:rsidRPr="00BD19A0"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714A84" w:rsidRPr="001A5F6D" w:rsidRDefault="00714A84"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imes New Roman"/>
          <w:b/>
          <w:bCs/>
          <w:sz w:val="24"/>
          <w:szCs w:val="24"/>
        </w:rPr>
        <w:t xml:space="preserve">23. </w:t>
      </w:r>
      <w:r w:rsidR="00BD19A0">
        <w:rPr>
          <w:rFonts w:ascii="Times New Roman" w:hAnsi="Times New Roman" w:cs="Times New Roman"/>
          <w:b/>
          <w:bCs/>
          <w:sz w:val="24"/>
          <w:szCs w:val="24"/>
        </w:rPr>
        <w:tab/>
      </w:r>
      <w:r w:rsidR="00181C9E">
        <w:rPr>
          <w:rFonts w:ascii="Times New Roman" w:hAnsi="Times New Roman" w:cs="Times New Roman"/>
          <w:b/>
          <w:bCs/>
          <w:sz w:val="24"/>
          <w:szCs w:val="24"/>
        </w:rPr>
        <w:t>DIVIDEND</w:t>
      </w:r>
      <w:r w:rsidRPr="001A5F6D">
        <w:rPr>
          <w:rFonts w:ascii="Times New Roman" w:hAnsi="Times New Roman" w:cs="Times New Roman"/>
          <w:b/>
          <w:bCs/>
          <w:sz w:val="24"/>
          <w:szCs w:val="24"/>
        </w:rPr>
        <w:t xml:space="preserve"> PAYMENT</w:t>
      </w:r>
    </w:p>
    <w:p w:rsidR="00714A84" w:rsidRPr="007E5AD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945949"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FA2E9E">
        <w:rPr>
          <w:rFonts w:ascii="Times New Roman" w:hAnsi="Times New Roman" w:cs="Times New Roman"/>
          <w:sz w:val="22"/>
          <w:szCs w:val="22"/>
        </w:rPr>
        <w:t>At the Annual General Shareholders’ meeting of 2021 held on April 22, 2021, the shareholders passed the resolution to approve to pay the cash dividends of 2020 at Baht 0.12 per share (par value of Baht 1 per share)</w:t>
      </w:r>
      <w:r w:rsidR="00945949">
        <w:rPr>
          <w:rFonts w:ascii="Times New Roman" w:hAnsi="Times New Roman" w:cs="Times New Roman"/>
          <w:sz w:val="22"/>
          <w:szCs w:val="22"/>
        </w:rPr>
        <w:t xml:space="preserve"> </w:t>
      </w:r>
      <w:r w:rsidR="003100F8">
        <w:rPr>
          <w:rFonts w:ascii="Times New Roman" w:hAnsi="Times New Roman" w:cs="Times New Roman"/>
          <w:sz w:val="22"/>
          <w:szCs w:val="22"/>
        </w:rPr>
        <w:t xml:space="preserve">which </w:t>
      </w:r>
      <w:r w:rsidR="00945949">
        <w:rPr>
          <w:rFonts w:ascii="Times New Roman" w:hAnsi="Times New Roman" w:cs="Times New Roman"/>
          <w:sz w:val="22"/>
          <w:szCs w:val="22"/>
        </w:rPr>
        <w:t xml:space="preserve">consists of </w:t>
      </w:r>
    </w:p>
    <w:p w:rsidR="00945949" w:rsidRPr="00945949" w:rsidRDefault="00945949" w:rsidP="00945949">
      <w:pPr>
        <w:pStyle w:val="NoSpacing"/>
        <w:rPr>
          <w:rFonts w:ascii="Times New Roman" w:hAnsi="Times New Roman" w:cs="Times New Roman"/>
        </w:rPr>
      </w:pPr>
    </w:p>
    <w:p w:rsidR="00945949" w:rsidRDefault="00714A84" w:rsidP="0094594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113" w:hanging="567"/>
        <w:jc w:val="both"/>
        <w:rPr>
          <w:rFonts w:ascii="Times New Roman" w:hAnsi="Times New Roman" w:cs="Times New Roman"/>
          <w:sz w:val="22"/>
        </w:rPr>
      </w:pPr>
      <w:r w:rsidRPr="00945949">
        <w:rPr>
          <w:rFonts w:ascii="Times New Roman" w:hAnsi="Times New Roman" w:cs="Times New Roman"/>
          <w:sz w:val="22"/>
        </w:rPr>
        <w:t>The interim dividends of Baht 0.05 per share (par value of Baht 1 per share) w</w:t>
      </w:r>
      <w:r w:rsidR="00945949">
        <w:rPr>
          <w:rFonts w:ascii="Times New Roman" w:hAnsi="Times New Roman" w:cs="Times New Roman"/>
          <w:sz w:val="22"/>
        </w:rPr>
        <w:t xml:space="preserve">as already paid on June 5, 2020, and </w:t>
      </w:r>
    </w:p>
    <w:p w:rsidR="00945949" w:rsidRPr="00945949" w:rsidRDefault="00945949" w:rsidP="00945949">
      <w:pPr>
        <w:pStyle w:val="NoSpacing"/>
        <w:rPr>
          <w:rFonts w:ascii="Times New Roman" w:hAnsi="Times New Roman" w:cs="Times New Roman"/>
          <w:szCs w:val="22"/>
        </w:rPr>
      </w:pPr>
    </w:p>
    <w:p w:rsidR="00714A84" w:rsidRPr="00945949" w:rsidRDefault="00714A84" w:rsidP="0094594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113" w:hanging="567"/>
        <w:jc w:val="both"/>
        <w:rPr>
          <w:rFonts w:ascii="Times New Roman" w:hAnsi="Times New Roman" w:cs="Times New Roman"/>
          <w:sz w:val="22"/>
          <w:cs/>
        </w:rPr>
      </w:pPr>
      <w:r w:rsidRPr="00945949">
        <w:rPr>
          <w:rFonts w:ascii="Times New Roman" w:hAnsi="Times New Roman" w:cs="Times New Roman"/>
          <w:sz w:val="22"/>
        </w:rPr>
        <w:t xml:space="preserve"> The remaining dividends of Baht 0.07 per share (par value of Baht 1 per share) which equivalent Baht 0.035 per share after change the par value to Baht 0.50 per share, totaling Baht </w:t>
      </w:r>
      <w:r w:rsidRPr="00945949">
        <w:rPr>
          <w:rFonts w:ascii="Times New Roman" w:hAnsi="Times New Roman" w:cs="Times New Roman"/>
          <w:sz w:val="22"/>
          <w:cs/>
        </w:rPr>
        <w:t>32</w:t>
      </w:r>
      <w:r w:rsidR="00945949">
        <w:rPr>
          <w:rFonts w:ascii="Times New Roman" w:hAnsi="Times New Roman" w:cs="Times New Roman"/>
          <w:sz w:val="22"/>
        </w:rPr>
        <w:t>.20 million.</w:t>
      </w:r>
      <w:r w:rsidRPr="00945949">
        <w:rPr>
          <w:rFonts w:ascii="Times New Roman" w:hAnsi="Times New Roman" w:cs="Times New Roman"/>
          <w:sz w:val="22"/>
        </w:rPr>
        <w:t xml:space="preserve"> </w:t>
      </w:r>
      <w:r w:rsidR="00945949">
        <w:rPr>
          <w:rFonts w:ascii="Times New Roman" w:hAnsi="Times New Roman" w:cs="Times New Roman"/>
          <w:sz w:val="22"/>
        </w:rPr>
        <w:t>The dividends were</w:t>
      </w:r>
      <w:r w:rsidRPr="00945949">
        <w:rPr>
          <w:rFonts w:ascii="Times New Roman" w:hAnsi="Times New Roman" w:cs="Times New Roman"/>
          <w:sz w:val="22"/>
        </w:rPr>
        <w:t xml:space="preserve"> paid to shareholders on May 21, 2021.</w:t>
      </w:r>
    </w:p>
    <w:p w:rsidR="00714A84" w:rsidRPr="00945949" w:rsidRDefault="00714A84" w:rsidP="00945949">
      <w:pPr>
        <w:pStyle w:val="NoSpacing"/>
        <w:rPr>
          <w:rFonts w:ascii="Times New Roman" w:hAnsi="Times New Roman" w:cs="Times New Roman"/>
        </w:rPr>
      </w:pPr>
    </w:p>
    <w:p w:rsidR="00714A84" w:rsidRPr="003C755B"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FA2E9E">
        <w:rPr>
          <w:rFonts w:ascii="Times New Roman" w:hAnsi="Times New Roman" w:cs="Times New Roman"/>
          <w:sz w:val="22"/>
          <w:szCs w:val="22"/>
        </w:rPr>
        <w:t>At the Annual General Shareholders’ Meeting of 2022 held on April 21, 2022, the shareholders passed the resolution to approve to pay the cash dividend</w:t>
      </w:r>
      <w:r w:rsidR="003100F8">
        <w:rPr>
          <w:rFonts w:ascii="Times New Roman" w:hAnsi="Times New Roman" w:cs="Times New Roman"/>
          <w:sz w:val="22"/>
          <w:szCs w:val="22"/>
        </w:rPr>
        <w:t>s</w:t>
      </w:r>
      <w:r w:rsidRPr="00FA2E9E">
        <w:rPr>
          <w:rFonts w:ascii="Times New Roman" w:hAnsi="Times New Roman" w:cs="Times New Roman"/>
          <w:sz w:val="22"/>
          <w:szCs w:val="22"/>
        </w:rPr>
        <w:t xml:space="preserve"> of 2021 at Baht 0.04 per share, totaling Baht 41.66 million</w:t>
      </w:r>
      <w:r w:rsidR="00181C9E">
        <w:rPr>
          <w:rFonts w:ascii="Times New Roman" w:hAnsi="Times New Roman" w:cs="Times New Roman"/>
          <w:sz w:val="22"/>
          <w:szCs w:val="22"/>
        </w:rPr>
        <w:t xml:space="preserve">. The </w:t>
      </w:r>
      <w:r w:rsidR="00945949">
        <w:rPr>
          <w:rFonts w:ascii="Times New Roman" w:hAnsi="Times New Roman" w:cs="Times New Roman"/>
          <w:sz w:val="22"/>
          <w:szCs w:val="22"/>
        </w:rPr>
        <w:t xml:space="preserve">dividends </w:t>
      </w:r>
      <w:r w:rsidR="00945949" w:rsidRPr="00FA2E9E">
        <w:rPr>
          <w:rFonts w:ascii="Times New Roman" w:hAnsi="Times New Roman" w:cs="Times New Roman"/>
          <w:sz w:val="22"/>
          <w:szCs w:val="22"/>
        </w:rPr>
        <w:t>were</w:t>
      </w:r>
      <w:r w:rsidRPr="00FA2E9E">
        <w:rPr>
          <w:rFonts w:ascii="Times New Roman" w:hAnsi="Times New Roman" w:cs="Times New Roman"/>
          <w:sz w:val="22"/>
          <w:szCs w:val="22"/>
        </w:rPr>
        <w:t xml:space="preserve"> paid to shareholders on May 20, 2022.</w:t>
      </w:r>
    </w:p>
    <w:p w:rsidR="00714A84" w:rsidRPr="00714A84" w:rsidRDefault="00714A8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b/>
          <w:bCs/>
          <w:sz w:val="24"/>
          <w:szCs w:val="24"/>
        </w:rPr>
      </w:pPr>
    </w:p>
    <w:p w:rsidR="00714A84" w:rsidRDefault="00714A8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9A699C" w:rsidRPr="00950096" w:rsidRDefault="00E41079"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24</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rsidR="009A699C" w:rsidRPr="00950096" w:rsidRDefault="009A699C" w:rsidP="00963C9C">
      <w:pPr>
        <w:ind w:right="117"/>
        <w:jc w:val="both"/>
        <w:rPr>
          <w:rFonts w:ascii="Times New Roman" w:hAnsi="Times New Roman" w:cs="Times New Roman"/>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 xml:space="preserve">Financial risk </w:t>
      </w:r>
      <w:r w:rsidR="00857C6A">
        <w:rPr>
          <w:rFonts w:ascii="Times New Roman" w:hAnsi="Times New Roman" w:cs="Times New Roman"/>
          <w:b/>
          <w:bCs/>
          <w:sz w:val="22"/>
          <w:szCs w:val="22"/>
        </w:rPr>
        <w:t xml:space="preserve">and related instrument </w:t>
      </w:r>
      <w:r w:rsidRPr="00950096">
        <w:rPr>
          <w:rFonts w:ascii="Times New Roman" w:hAnsi="Times New Roman" w:cs="Times New Roman"/>
          <w:b/>
          <w:bCs/>
          <w:sz w:val="22"/>
          <w:szCs w:val="22"/>
        </w:rPr>
        <w:t>management policies</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405682" w:rsidRDefault="00440AD7" w:rsidP="00F56139">
      <w:pPr>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 xml:space="preserve">have any policy to use or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related f</w:t>
      </w:r>
      <w:r w:rsidR="00E86015" w:rsidRPr="00405682">
        <w:rPr>
          <w:rFonts w:ascii="Times New Roman" w:hAnsi="Times New Roman" w:cs="Times New Roman"/>
          <w:sz w:val="22"/>
          <w:szCs w:val="22"/>
        </w:rPr>
        <w:t xml:space="preserve">inancial instruments </w:t>
      </w:r>
      <w:r w:rsidR="00CC6B15" w:rsidRPr="00405682">
        <w:rPr>
          <w:rFonts w:ascii="Times New Roman" w:hAnsi="Times New Roman" w:cs="Times New Roman"/>
          <w:sz w:val="22"/>
          <w:szCs w:val="22"/>
        </w:rPr>
        <w:t xml:space="preserve">during </w:t>
      </w:r>
      <w:r w:rsidR="00840D9B">
        <w:rPr>
          <w:rFonts w:ascii="Times New Roman" w:hAnsi="Times New Roman" w:cs="Times New Roman"/>
          <w:sz w:val="22"/>
          <w:szCs w:val="22"/>
        </w:rPr>
        <w:t>2022</w:t>
      </w:r>
      <w:r w:rsidR="00CC6B15" w:rsidRPr="00405682">
        <w:rPr>
          <w:rFonts w:ascii="Times New Roman" w:hAnsi="Times New Roman" w:cs="Times New Roman"/>
          <w:sz w:val="22"/>
          <w:szCs w:val="22"/>
        </w:rPr>
        <w:t xml:space="preserve"> and </w:t>
      </w:r>
      <w:r w:rsidR="00840D9B">
        <w:rPr>
          <w:rFonts w:ascii="Times New Roman" w:hAnsi="Times New Roman" w:cs="Times New Roman"/>
          <w:sz w:val="22"/>
          <w:szCs w:val="22"/>
        </w:rPr>
        <w:t>2021</w:t>
      </w:r>
      <w:r w:rsidR="00857C6A" w:rsidRPr="00405682">
        <w:rPr>
          <w:rFonts w:ascii="Times New Roman" w:hAnsi="Times New Roman" w:cs="Times New Roman"/>
          <w:sz w:val="22"/>
          <w:szCs w:val="22"/>
        </w:rPr>
        <w:t>.</w:t>
      </w:r>
    </w:p>
    <w:p w:rsidR="00831F41" w:rsidRPr="00405682" w:rsidRDefault="00831F41"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9527A" w:rsidRPr="00405682" w:rsidRDefault="00E41079" w:rsidP="0031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r w:rsidR="0079527A" w:rsidRPr="00405682">
        <w:rPr>
          <w:rFonts w:ascii="Times New Roman" w:hAnsi="Times New Roman"/>
          <w:b/>
          <w:bCs/>
          <w:sz w:val="22"/>
          <w:szCs w:val="22"/>
        </w:rPr>
        <w:lastRenderedPageBreak/>
        <w:t>Interest Rate Risk</w:t>
      </w:r>
    </w:p>
    <w:p w:rsidR="0079527A" w:rsidRPr="00405682" w:rsidRDefault="0079527A" w:rsidP="0079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9527A" w:rsidRPr="00F56139" w:rsidRDefault="0079527A" w:rsidP="00F56139">
      <w:pPr>
        <w:jc w:val="both"/>
        <w:rPr>
          <w:rFonts w:ascii="Times New Roman" w:hAnsi="Times New Roman" w:cs="Times New Roman"/>
          <w:sz w:val="22"/>
          <w:szCs w:val="22"/>
        </w:rPr>
      </w:pPr>
      <w:r w:rsidRPr="00F56139">
        <w:rPr>
          <w:rFonts w:ascii="Times New Roman" w:hAnsi="Times New Roman" w:cs="Times New Roman"/>
          <w:sz w:val="22"/>
          <w:szCs w:val="22"/>
        </w:rPr>
        <w:t xml:space="preserve">Interest rate risk arises from the fluctuation of market interest rates in the future, which may have a negative effect to operations </w:t>
      </w:r>
      <w:r w:rsidR="007E194C" w:rsidRPr="00F56139">
        <w:rPr>
          <w:rFonts w:ascii="Times New Roman" w:hAnsi="Times New Roman" w:cs="Times New Roman"/>
          <w:sz w:val="22"/>
          <w:szCs w:val="22"/>
        </w:rPr>
        <w:t xml:space="preserve">and cash flows </w:t>
      </w:r>
      <w:r w:rsidRPr="00F56139">
        <w:rPr>
          <w:rFonts w:ascii="Times New Roman" w:hAnsi="Times New Roman" w:cs="Times New Roman"/>
          <w:sz w:val="22"/>
          <w:szCs w:val="22"/>
        </w:rPr>
        <w:t xml:space="preserve">of the Company. The Company’s management believes that the interest rate risk is minimal because the Company’s </w:t>
      </w:r>
      <w:r w:rsidR="00857C6A" w:rsidRPr="00F56139">
        <w:rPr>
          <w:rFonts w:ascii="Times New Roman" w:hAnsi="Times New Roman" w:cs="Times New Roman"/>
          <w:sz w:val="22"/>
          <w:szCs w:val="22"/>
        </w:rPr>
        <w:t xml:space="preserve">short-term </w:t>
      </w:r>
      <w:r w:rsidR="00D757A1" w:rsidRPr="00F56139">
        <w:rPr>
          <w:rFonts w:ascii="Times New Roman" w:hAnsi="Times New Roman" w:cs="Times New Roman"/>
          <w:sz w:val="22"/>
          <w:szCs w:val="22"/>
        </w:rPr>
        <w:t>borrowing</w:t>
      </w:r>
      <w:r w:rsidRPr="00F56139">
        <w:rPr>
          <w:rFonts w:ascii="Times New Roman" w:hAnsi="Times New Roman" w:cs="Times New Roman"/>
          <w:sz w:val="22"/>
          <w:szCs w:val="22"/>
        </w:rPr>
        <w:t xml:space="preserve">s bear interest at </w:t>
      </w:r>
      <w:r w:rsidR="00857C6A" w:rsidRPr="00F56139">
        <w:rPr>
          <w:rFonts w:ascii="Times New Roman" w:hAnsi="Times New Roman" w:cs="Times New Roman"/>
          <w:sz w:val="22"/>
          <w:szCs w:val="22"/>
        </w:rPr>
        <w:t xml:space="preserve">or approximated </w:t>
      </w:r>
      <w:r w:rsidRPr="00F56139">
        <w:rPr>
          <w:rFonts w:ascii="Times New Roman" w:hAnsi="Times New Roman" w:cs="Times New Roman"/>
          <w:sz w:val="22"/>
          <w:szCs w:val="22"/>
        </w:rPr>
        <w:t>the floating market interest rates.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t>Foreign currency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rsidR="0088281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of raw materials</w:t>
      </w:r>
      <w:r w:rsidR="007A5529">
        <w:rPr>
          <w:rFonts w:ascii="Times New Roman" w:hAnsi="Times New Roman" w:cs="Times New Roman"/>
          <w:sz w:val="22"/>
          <w:szCs w:val="22"/>
        </w:rPr>
        <w:t xml:space="preserve">, spare parts, </w:t>
      </w:r>
      <w:r w:rsidR="00CA3761">
        <w:rPr>
          <w:rFonts w:ascii="Times New Roman" w:hAnsi="Times New Roman" w:cs="Times New Roman"/>
          <w:sz w:val="22"/>
          <w:szCs w:val="22"/>
        </w:rPr>
        <w:t>machinery</w:t>
      </w:r>
      <w:r w:rsidR="007A5529">
        <w:rPr>
          <w:rFonts w:ascii="Times New Roman" w:hAnsi="Times New Roman" w:cs="Times New Roman"/>
          <w:sz w:val="22"/>
          <w:szCs w:val="22"/>
        </w:rPr>
        <w:t xml:space="preserve"> and equipment</w:t>
      </w:r>
      <w:r w:rsidR="00CA3761">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rsidR="00882816" w:rsidRDefault="00882816" w:rsidP="00963C9C">
      <w:pPr>
        <w:ind w:right="117"/>
        <w:jc w:val="thaiDistribute"/>
        <w:rPr>
          <w:rFonts w:ascii="Times New Roman" w:hAnsi="Times New Roman" w:cs="Times New Roman"/>
          <w:sz w:val="22"/>
          <w:szCs w:val="22"/>
        </w:rPr>
      </w:pPr>
    </w:p>
    <w:p w:rsidR="00143D92" w:rsidRDefault="00440AD7" w:rsidP="0017536B">
      <w:pPr>
        <w:jc w:val="both"/>
        <w:rPr>
          <w:rFonts w:ascii="Times New Roman" w:hAnsi="Times New Roman" w:cs="Times New Roman"/>
          <w:sz w:val="22"/>
          <w:szCs w:val="22"/>
        </w:rPr>
      </w:pPr>
      <w:r w:rsidRPr="00950096">
        <w:rPr>
          <w:rFonts w:ascii="Times New Roman" w:hAnsi="Times New Roman" w:cs="Times New Roman"/>
          <w:sz w:val="22"/>
          <w:szCs w:val="22"/>
        </w:rPr>
        <w:t xml:space="preserve">As at December 31, </w:t>
      </w:r>
      <w:r w:rsidR="00840D9B" w:rsidRPr="00B55889">
        <w:rPr>
          <w:rFonts w:ascii="Times New Roman" w:hAnsi="Times New Roman" w:cs="Times New Roman"/>
          <w:sz w:val="22"/>
          <w:szCs w:val="22"/>
        </w:rPr>
        <w:t>2022</w:t>
      </w:r>
      <w:r w:rsidR="006B35B5" w:rsidRPr="00B55889">
        <w:rPr>
          <w:rFonts w:ascii="Times New Roman" w:hAnsi="Times New Roman" w:cs="Times New Roman"/>
          <w:sz w:val="22"/>
          <w:szCs w:val="22"/>
        </w:rPr>
        <w:t>, the</w:t>
      </w:r>
      <w:r w:rsidRPr="00B55889">
        <w:rPr>
          <w:rFonts w:ascii="Times New Roman" w:hAnsi="Times New Roman" w:cs="Times New Roman"/>
          <w:sz w:val="22"/>
          <w:szCs w:val="22"/>
        </w:rPr>
        <w:t xml:space="preserve"> </w:t>
      </w:r>
      <w:r w:rsidR="002B00DD" w:rsidRPr="00B55889">
        <w:rPr>
          <w:rFonts w:ascii="Times New Roman" w:hAnsi="Times New Roman" w:cs="Times New Roman"/>
          <w:sz w:val="22"/>
          <w:szCs w:val="22"/>
        </w:rPr>
        <w:t>Company</w:t>
      </w:r>
      <w:r w:rsidRPr="00B55889">
        <w:rPr>
          <w:rFonts w:ascii="Times New Roman" w:hAnsi="Times New Roman" w:cs="Times New Roman"/>
          <w:sz w:val="22"/>
          <w:szCs w:val="22"/>
        </w:rPr>
        <w:t xml:space="preserve"> ha</w:t>
      </w:r>
      <w:r w:rsidR="00857C6A" w:rsidRPr="00B55889">
        <w:rPr>
          <w:rFonts w:ascii="Times New Roman" w:hAnsi="Times New Roman" w:cs="Times New Roman"/>
          <w:sz w:val="22"/>
          <w:szCs w:val="22"/>
        </w:rPr>
        <w:t>d</w:t>
      </w:r>
      <w:r w:rsidRPr="00B55889">
        <w:rPr>
          <w:rFonts w:ascii="Times New Roman" w:hAnsi="Times New Roman" w:cs="Times New Roman"/>
          <w:sz w:val="22"/>
          <w:szCs w:val="22"/>
        </w:rPr>
        <w:t xml:space="preserve"> outstanding </w:t>
      </w:r>
      <w:r w:rsidR="00BF7954" w:rsidRPr="00B55889">
        <w:rPr>
          <w:rFonts w:ascii="Times New Roman" w:hAnsi="Times New Roman" w:cs="Times New Roman"/>
          <w:sz w:val="22"/>
          <w:szCs w:val="22"/>
        </w:rPr>
        <w:t xml:space="preserve">balance of </w:t>
      </w:r>
      <w:r w:rsidR="00857C6A" w:rsidRPr="00B55889">
        <w:rPr>
          <w:rFonts w:ascii="Times New Roman" w:hAnsi="Times New Roman" w:cs="Times New Roman"/>
          <w:sz w:val="22"/>
          <w:szCs w:val="22"/>
        </w:rPr>
        <w:t xml:space="preserve">unhedged </w:t>
      </w:r>
      <w:r w:rsidR="00BF7954" w:rsidRPr="00B55889">
        <w:rPr>
          <w:rFonts w:ascii="Times New Roman" w:hAnsi="Times New Roman" w:cs="Times New Roman"/>
          <w:sz w:val="22"/>
          <w:szCs w:val="22"/>
        </w:rPr>
        <w:t xml:space="preserve">foreign currency </w:t>
      </w:r>
      <w:r w:rsidR="007E5ADD" w:rsidRPr="00B55889">
        <w:rPr>
          <w:rFonts w:ascii="Times New Roman" w:hAnsi="Times New Roman" w:cs="Times New Roman"/>
          <w:sz w:val="22"/>
          <w:szCs w:val="22"/>
        </w:rPr>
        <w:t>liability</w:t>
      </w:r>
      <w:r w:rsidR="006B35B5" w:rsidRPr="00B55889">
        <w:rPr>
          <w:rFonts w:ascii="Times New Roman" w:hAnsi="Times New Roman" w:cs="Times New Roman"/>
          <w:sz w:val="22"/>
          <w:szCs w:val="22"/>
        </w:rPr>
        <w:t xml:space="preserve"> amount</w:t>
      </w:r>
      <w:r w:rsidR="00F240D8" w:rsidRPr="00B55889">
        <w:rPr>
          <w:rFonts w:ascii="Times New Roman" w:hAnsi="Times New Roman" w:cs="Times New Roman"/>
          <w:sz w:val="22"/>
          <w:szCs w:val="22"/>
        </w:rPr>
        <w:t>ed</w:t>
      </w:r>
      <w:r w:rsidR="00944B7F" w:rsidRPr="00B55889">
        <w:rPr>
          <w:rFonts w:ascii="Times New Roman" w:hAnsi="Times New Roman" w:cs="Times New Roman"/>
          <w:sz w:val="22"/>
          <w:szCs w:val="22"/>
        </w:rPr>
        <w:t xml:space="preserve"> </w:t>
      </w:r>
      <w:r w:rsidR="00F240D8" w:rsidRPr="00B55889">
        <w:rPr>
          <w:rFonts w:ascii="Times New Roman" w:hAnsi="Times New Roman" w:cs="Times New Roman"/>
          <w:sz w:val="22"/>
          <w:szCs w:val="22"/>
        </w:rPr>
        <w:t xml:space="preserve">to </w:t>
      </w:r>
      <w:r w:rsidR="006B35B5" w:rsidRPr="00B55889">
        <w:rPr>
          <w:rFonts w:ascii="Times New Roman" w:hAnsi="Times New Roman" w:cs="Times New Roman"/>
          <w:sz w:val="22"/>
          <w:szCs w:val="22"/>
        </w:rPr>
        <w:t>Euro</w:t>
      </w:r>
      <w:r w:rsidR="00944B7F" w:rsidRPr="00B55889">
        <w:rPr>
          <w:rFonts w:ascii="Times New Roman" w:hAnsi="Times New Roman" w:cs="Times New Roman"/>
          <w:sz w:val="22"/>
          <w:szCs w:val="22"/>
        </w:rPr>
        <w:t xml:space="preserve"> </w:t>
      </w:r>
      <w:r w:rsidR="007B2538" w:rsidRPr="00B55889">
        <w:rPr>
          <w:rFonts w:ascii="Times New Roman" w:hAnsi="Times New Roman" w:cs="Times New Roman"/>
          <w:sz w:val="22"/>
          <w:szCs w:val="22"/>
        </w:rPr>
        <w:t>0.</w:t>
      </w:r>
      <w:r w:rsidR="00B55889" w:rsidRPr="00B55889">
        <w:rPr>
          <w:rFonts w:ascii="Times New Roman" w:hAnsi="Times New Roman" w:cs="Times New Roman"/>
          <w:sz w:val="22"/>
          <w:szCs w:val="22"/>
        </w:rPr>
        <w:t>1</w:t>
      </w:r>
      <w:r w:rsidR="00AB1050" w:rsidRPr="00B55889">
        <w:rPr>
          <w:rFonts w:ascii="Times New Roman" w:hAnsi="Times New Roman" w:cs="Times New Roman"/>
          <w:sz w:val="22"/>
          <w:szCs w:val="22"/>
        </w:rPr>
        <w:t>6</w:t>
      </w:r>
      <w:r w:rsidR="003332AD" w:rsidRPr="003663F8">
        <w:rPr>
          <w:rFonts w:ascii="Times New Roman" w:hAnsi="Times New Roman" w:cs="Times New Roman"/>
          <w:sz w:val="22"/>
          <w:szCs w:val="22"/>
        </w:rPr>
        <w:t xml:space="preserve"> million</w:t>
      </w:r>
      <w:r w:rsidR="003415CB" w:rsidRPr="007E194C">
        <w:rPr>
          <w:rFonts w:ascii="Times New Roman" w:hAnsi="Times New Roman" w:cs="Times New Roman"/>
          <w:sz w:val="22"/>
          <w:szCs w:val="22"/>
        </w:rPr>
        <w:t>.</w:t>
      </w:r>
      <w:r w:rsidRPr="00950096">
        <w:rPr>
          <w:rFonts w:ascii="Times New Roman" w:hAnsi="Times New Roman" w:cs="Times New Roman"/>
          <w:sz w:val="22"/>
          <w:szCs w:val="22"/>
        </w:rPr>
        <w:t xml:space="preserve"> </w:t>
      </w:r>
    </w:p>
    <w:p w:rsidR="003663F8" w:rsidRDefault="003663F8" w:rsidP="0017536B">
      <w:pPr>
        <w:jc w:val="both"/>
        <w:rPr>
          <w:rFonts w:ascii="Times New Roman" w:hAnsi="Times New Roman" w:cs="Times New Roman"/>
          <w:sz w:val="22"/>
          <w:szCs w:val="22"/>
        </w:rPr>
      </w:pPr>
    </w:p>
    <w:p w:rsidR="00C45EA9" w:rsidRPr="0017536B" w:rsidRDefault="00C45EA9" w:rsidP="0017536B">
      <w:pPr>
        <w:jc w:val="both"/>
        <w:rPr>
          <w:rFonts w:ascii="Times New Roman" w:hAnsi="Times New Roman" w:cs="Times New Roman"/>
          <w:sz w:val="22"/>
          <w:szCs w:val="22"/>
        </w:rPr>
      </w:pPr>
    </w:p>
    <w:p w:rsidR="00440AD7" w:rsidRPr="0079527A"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Cordia New"/>
          <w:b/>
          <w:bCs/>
          <w:sz w:val="22"/>
          <w:szCs w:val="22"/>
        </w:rPr>
      </w:pPr>
      <w:r w:rsidRPr="00950096">
        <w:rPr>
          <w:rFonts w:ascii="Times New Roman" w:hAnsi="Times New Roman" w:cs="Times New Roman"/>
          <w:b/>
          <w:bCs/>
          <w:sz w:val="22"/>
          <w:szCs w:val="22"/>
        </w:rPr>
        <w:t>Credit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DE5A08" w:rsidRDefault="00440AD7" w:rsidP="00F56139">
      <w:pPr>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exceed the amount of allowance for </w:t>
      </w:r>
      <w:r w:rsidR="00CA3761">
        <w:rPr>
          <w:rFonts w:ascii="Times New Roman" w:hAnsi="Times New Roman" w:cs="Times New Roman"/>
          <w:sz w:val="22"/>
          <w:szCs w:val="22"/>
        </w:rPr>
        <w:t xml:space="preserve">impairment of 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 of financial position</w:t>
      </w:r>
      <w:r w:rsidRPr="00DE5A08">
        <w:rPr>
          <w:rFonts w:ascii="Times New Roman" w:hAnsi="Times New Roman" w:cs="Times New Roman"/>
          <w:sz w:val="22"/>
          <w:szCs w:val="22"/>
        </w:rPr>
        <w:t xml:space="preserve">.  </w:t>
      </w:r>
    </w:p>
    <w:p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Liquidity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rsidR="00EC3A65" w:rsidRDefault="00EC3A65"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C45EA9" w:rsidRDefault="00C45EA9"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E32C27" w:rsidRPr="00A40D87"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40D87">
        <w:rPr>
          <w:rFonts w:ascii="Times New Roman" w:hAnsi="Times New Roman" w:cs="Times New Roman"/>
          <w:b/>
          <w:bCs/>
          <w:sz w:val="22"/>
          <w:szCs w:val="22"/>
        </w:rPr>
        <w:t>Fair value measurement of financial assets and liabilities</w:t>
      </w:r>
    </w:p>
    <w:p w:rsidR="00A40D87" w:rsidRPr="00CB4D9F"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440AD7" w:rsidRPr="00CB4D9F" w:rsidRDefault="00440AD7" w:rsidP="00F56139">
      <w:pPr>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 L</w:t>
      </w:r>
      <w:r w:rsidR="00CB4D9F" w:rsidRPr="00CB4D9F">
        <w:rPr>
          <w:rFonts w:ascii="Times New Roman" w:hAnsi="Times New Roman" w:cs="Times New Roman"/>
          <w:sz w:val="22"/>
          <w:szCs w:val="22"/>
        </w:rPr>
        <w:t>evel 2 inputs</w:t>
      </w:r>
      <w:r w:rsidR="00A40D87">
        <w:rPr>
          <w:rFonts w:ascii="Times New Roman" w:hAnsi="Times New Roman" w:cs="Times New Roman"/>
          <w:sz w:val="22"/>
          <w:szCs w:val="22"/>
        </w:rPr>
        <w:t xml:space="preserve"> of fair value hierarchy</w:t>
      </w:r>
      <w:r w:rsidR="00CB4D9F" w:rsidRPr="00CB4D9F">
        <w:rPr>
          <w:rFonts w:ascii="Times New Roman" w:hAnsi="Times New Roman" w:cs="Times New Roman"/>
          <w:sz w:val="22"/>
          <w:szCs w:val="22"/>
        </w:rPr>
        <w:t xml:space="preserve">, which are other </w:t>
      </w:r>
      <w:r w:rsidR="00A40D87">
        <w:rPr>
          <w:rFonts w:ascii="Times New Roman" w:hAnsi="Times New Roman" w:cs="Times New Roman"/>
          <w:sz w:val="22"/>
          <w:szCs w:val="22"/>
        </w:rPr>
        <w:t xml:space="preserve">information </w:t>
      </w:r>
      <w:r w:rsidR="00CB4D9F" w:rsidRPr="00CB4D9F">
        <w:rPr>
          <w:rFonts w:ascii="Times New Roman" w:hAnsi="Times New Roman" w:cs="Times New Roman"/>
          <w:sz w:val="22"/>
          <w:szCs w:val="22"/>
        </w:rPr>
        <w:t xml:space="preserve">observable for the asset or liability, either directly or indirectly, </w:t>
      </w:r>
      <w:r w:rsidRPr="00CB4D9F">
        <w:rPr>
          <w:rFonts w:ascii="Times New Roman" w:hAnsi="Times New Roman" w:cs="Times New Roman"/>
          <w:sz w:val="22"/>
          <w:szCs w:val="22"/>
        </w:rPr>
        <w:t xml:space="preserve">to </w:t>
      </w:r>
      <w:r w:rsidR="00A40D87">
        <w:rPr>
          <w:rFonts w:ascii="Times New Roman" w:hAnsi="Times New Roman" w:cs="Times New Roman"/>
          <w:sz w:val="22"/>
          <w:szCs w:val="22"/>
        </w:rPr>
        <w:t>measure</w:t>
      </w:r>
      <w:r w:rsidRPr="00CB4D9F">
        <w:rPr>
          <w:rFonts w:ascii="Times New Roman" w:hAnsi="Times New Roman" w:cs="Times New Roman"/>
          <w:sz w:val="22"/>
          <w:szCs w:val="22"/>
        </w:rPr>
        <w:t xml:space="preserve"> the fair value of </w:t>
      </w:r>
      <w:r w:rsidR="00CB4D9F" w:rsidRPr="00CB4D9F">
        <w:rPr>
          <w:rFonts w:ascii="Times New Roman" w:hAnsi="Times New Roman" w:cs="Times New Roman"/>
          <w:sz w:val="22"/>
          <w:szCs w:val="22"/>
        </w:rPr>
        <w:t xml:space="preserve">financial </w:t>
      </w:r>
      <w:r w:rsidR="00E32C27" w:rsidRPr="00CB4D9F">
        <w:rPr>
          <w:rFonts w:ascii="Times New Roman" w:hAnsi="Times New Roman" w:cs="Times New Roman"/>
          <w:sz w:val="22"/>
          <w:szCs w:val="22"/>
        </w:rPr>
        <w:t>assets and liabilities</w:t>
      </w:r>
      <w:r w:rsidR="00A40D87">
        <w:rPr>
          <w:rFonts w:ascii="Times New Roman" w:hAnsi="Times New Roman" w:cs="Times New Roman"/>
          <w:sz w:val="22"/>
          <w:szCs w:val="22"/>
        </w:rPr>
        <w:t xml:space="preserve"> which are as follows</w:t>
      </w:r>
      <w:r w:rsidRPr="00CB4D9F">
        <w:rPr>
          <w:rFonts w:ascii="Times New Roman" w:hAnsi="Times New Roman" w:cs="Times New Roman"/>
          <w:sz w:val="22"/>
          <w:szCs w:val="22"/>
        </w:rPr>
        <w:t>:</w:t>
      </w:r>
    </w:p>
    <w:p w:rsidR="00440AD7" w:rsidRPr="00F56139"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3955D5" w:rsidRPr="005F7042" w:rsidRDefault="003955D5" w:rsidP="0039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receivables, </w:t>
      </w:r>
      <w:r>
        <w:rPr>
          <w:rFonts w:ascii="Times New Roman" w:hAnsi="Times New Roman" w:cs="Times New Roman"/>
          <w:sz w:val="22"/>
          <w:szCs w:val="22"/>
        </w:rPr>
        <w:t xml:space="preserve">other current financial assets, deposits at financial institutions under pledge, </w:t>
      </w:r>
      <w:r w:rsidR="00A360EB">
        <w:rPr>
          <w:rFonts w:ascii="Times New Roman" w:hAnsi="Times New Roman" w:cs="Times New Roman"/>
          <w:sz w:val="22"/>
          <w:szCs w:val="22"/>
        </w:rPr>
        <w:t>other non-current financial assets,</w:t>
      </w:r>
      <w:r w:rsidR="00A360EB" w:rsidRPr="005F7042">
        <w:rPr>
          <w:rFonts w:ascii="Times New Roman" w:hAnsi="Times New Roman" w:cs="Times New Roman"/>
          <w:sz w:val="22"/>
          <w:szCs w:val="22"/>
        </w:rPr>
        <w:t xml:space="preserv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rsidR="003955D5" w:rsidRPr="00327A9F" w:rsidRDefault="003955D5" w:rsidP="003955D5">
      <w:pPr>
        <w:pStyle w:val="NoSpacing"/>
        <w:jc w:val="thaiDistribute"/>
        <w:rPr>
          <w:rFonts w:cs="Times New Roman"/>
          <w:szCs w:val="22"/>
        </w:rPr>
      </w:pPr>
    </w:p>
    <w:p w:rsidR="0017536B" w:rsidRDefault="003955D5" w:rsidP="0017536B">
      <w:pPr>
        <w:pStyle w:val="Caption"/>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p>
    <w:p w:rsidR="0017536B" w:rsidRPr="007E5ADD" w:rsidRDefault="0017536B" w:rsidP="0017536B">
      <w:pPr>
        <w:pStyle w:val="Caption"/>
        <w:jc w:val="thaiDistribute"/>
        <w:rPr>
          <w:b w:val="0"/>
          <w:bCs w:val="0"/>
          <w:sz w:val="22"/>
          <w:szCs w:val="22"/>
        </w:rPr>
      </w:pPr>
    </w:p>
    <w:p w:rsidR="0017536B" w:rsidRPr="007E5ADD" w:rsidRDefault="0017536B" w:rsidP="0017536B">
      <w:pPr>
        <w:pStyle w:val="Caption"/>
        <w:jc w:val="thaiDistribute"/>
        <w:rPr>
          <w:b w:val="0"/>
          <w:bCs w:val="0"/>
          <w:sz w:val="22"/>
          <w:szCs w:val="22"/>
        </w:rPr>
      </w:pPr>
    </w:p>
    <w:p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sz w:val="24"/>
          <w:szCs w:val="24"/>
        </w:rPr>
        <w:br w:type="page"/>
      </w:r>
    </w:p>
    <w:p w:rsidR="00323481" w:rsidRPr="0017536B" w:rsidRDefault="00323481" w:rsidP="0017536B">
      <w:pPr>
        <w:pStyle w:val="Caption"/>
        <w:jc w:val="thaiDistribute"/>
        <w:rPr>
          <w:sz w:val="24"/>
          <w:szCs w:val="24"/>
        </w:rPr>
      </w:pPr>
      <w:r w:rsidRPr="0017536B">
        <w:rPr>
          <w:sz w:val="24"/>
          <w:szCs w:val="24"/>
        </w:rPr>
        <w:lastRenderedPageBreak/>
        <w:t>2</w:t>
      </w:r>
      <w:r w:rsidR="00E41079">
        <w:rPr>
          <w:sz w:val="24"/>
          <w:szCs w:val="24"/>
        </w:rPr>
        <w:t>5</w:t>
      </w:r>
      <w:r w:rsidR="007A7FC1" w:rsidRPr="0017536B">
        <w:rPr>
          <w:sz w:val="24"/>
          <w:szCs w:val="24"/>
        </w:rPr>
        <w:t>.</w:t>
      </w:r>
      <w:r w:rsidRPr="0017536B">
        <w:rPr>
          <w:sz w:val="24"/>
          <w:szCs w:val="24"/>
        </w:rPr>
        <w:tab/>
        <w:t>C</w:t>
      </w:r>
      <w:r w:rsidR="007E194C" w:rsidRPr="0017536B">
        <w:rPr>
          <w:sz w:val="24"/>
          <w:szCs w:val="24"/>
        </w:rPr>
        <w:t>AP</w:t>
      </w:r>
      <w:r w:rsidRPr="0017536B">
        <w:rPr>
          <w:sz w:val="24"/>
          <w:szCs w:val="24"/>
        </w:rPr>
        <w:t>I</w:t>
      </w:r>
      <w:r w:rsidR="007E194C" w:rsidRPr="0017536B">
        <w:rPr>
          <w:sz w:val="24"/>
          <w:szCs w:val="24"/>
        </w:rPr>
        <w:t>T</w:t>
      </w:r>
      <w:r w:rsidRPr="0017536B">
        <w:rPr>
          <w:sz w:val="24"/>
          <w:szCs w:val="24"/>
        </w:rPr>
        <w:t>AL MANAGEMENT</w:t>
      </w:r>
    </w:p>
    <w:p w:rsidR="00323481"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 xml:space="preserve">The </w:t>
      </w:r>
      <w:r w:rsidR="00C11AAE" w:rsidRPr="00F56139">
        <w:rPr>
          <w:rFonts w:ascii="Times New Roman" w:hAnsi="Times New Roman" w:cs="Times New Roman"/>
          <w:sz w:val="22"/>
          <w:szCs w:val="22"/>
        </w:rPr>
        <w:t xml:space="preserve">Company’s significant </w:t>
      </w:r>
      <w:r w:rsidRPr="00F56139">
        <w:rPr>
          <w:rFonts w:ascii="Times New Roman" w:hAnsi="Times New Roman" w:cs="Times New Roman"/>
          <w:sz w:val="22"/>
          <w:szCs w:val="22"/>
        </w:rPr>
        <w:t>objective</w:t>
      </w:r>
      <w:r w:rsidR="00C11AAE" w:rsidRPr="00F56139">
        <w:rPr>
          <w:rFonts w:ascii="Times New Roman" w:hAnsi="Times New Roman" w:cs="Times New Roman"/>
          <w:sz w:val="22"/>
          <w:szCs w:val="22"/>
        </w:rPr>
        <w:t>s</w:t>
      </w:r>
      <w:r w:rsidRPr="00F56139">
        <w:rPr>
          <w:rFonts w:ascii="Times New Roman" w:hAnsi="Times New Roman" w:cs="Times New Roman"/>
          <w:sz w:val="22"/>
          <w:szCs w:val="22"/>
        </w:rPr>
        <w:t xml:space="preserve"> </w:t>
      </w:r>
      <w:r w:rsidR="00C11AAE" w:rsidRPr="00F56139">
        <w:rPr>
          <w:rFonts w:ascii="Times New Roman" w:hAnsi="Times New Roman" w:cs="Times New Roman"/>
          <w:sz w:val="22"/>
          <w:szCs w:val="22"/>
        </w:rPr>
        <w:t xml:space="preserve">on </w:t>
      </w:r>
      <w:r w:rsidRPr="00F56139">
        <w:rPr>
          <w:rFonts w:ascii="Times New Roman" w:hAnsi="Times New Roman" w:cs="Times New Roman"/>
          <w:sz w:val="22"/>
          <w:szCs w:val="22"/>
        </w:rPr>
        <w:t>capita</w:t>
      </w:r>
      <w:r w:rsidR="00C11AAE" w:rsidRPr="00F56139">
        <w:rPr>
          <w:rFonts w:ascii="Times New Roman" w:hAnsi="Times New Roman" w:cs="Times New Roman"/>
          <w:sz w:val="22"/>
          <w:szCs w:val="22"/>
        </w:rPr>
        <w:t>l management are</w:t>
      </w:r>
      <w:r w:rsidR="00F662F8" w:rsidRPr="00F56139">
        <w:rPr>
          <w:rFonts w:ascii="Times New Roman" w:hAnsi="Times New Roman" w:cs="Times New Roman"/>
          <w:sz w:val="22"/>
          <w:szCs w:val="22"/>
        </w:rPr>
        <w:t xml:space="preserve"> to ensure that it</w:t>
      </w:r>
      <w:r w:rsidR="00C11AAE" w:rsidRPr="00F56139">
        <w:rPr>
          <w:rFonts w:ascii="Times New Roman" w:hAnsi="Times New Roman" w:cs="Times New Roman"/>
          <w:sz w:val="22"/>
          <w:szCs w:val="22"/>
        </w:rPr>
        <w:t xml:space="preserve"> has the</w:t>
      </w:r>
      <w:r w:rsidRPr="00F56139">
        <w:rPr>
          <w:rFonts w:ascii="Times New Roman" w:hAnsi="Times New Roman" w:cs="Times New Roman"/>
          <w:sz w:val="22"/>
          <w:szCs w:val="22"/>
        </w:rPr>
        <w:t xml:space="preserve"> appropriate financial </w:t>
      </w:r>
      <w:r w:rsidR="00C11AAE" w:rsidRPr="00F56139">
        <w:rPr>
          <w:rFonts w:ascii="Times New Roman" w:hAnsi="Times New Roman" w:cs="Times New Roman"/>
          <w:sz w:val="22"/>
          <w:szCs w:val="22"/>
        </w:rPr>
        <w:t xml:space="preserve">and capital </w:t>
      </w:r>
      <w:r w:rsidRPr="00F56139">
        <w:rPr>
          <w:rFonts w:ascii="Times New Roman" w:hAnsi="Times New Roman" w:cs="Times New Roman"/>
          <w:sz w:val="22"/>
          <w:szCs w:val="22"/>
        </w:rPr>
        <w:t xml:space="preserve">structure </w:t>
      </w:r>
      <w:r w:rsidR="00C11AAE" w:rsidRPr="00F56139">
        <w:rPr>
          <w:rFonts w:ascii="Times New Roman" w:hAnsi="Times New Roman" w:cs="Times New Roman"/>
          <w:sz w:val="22"/>
          <w:szCs w:val="22"/>
        </w:rPr>
        <w:t xml:space="preserve">as well as to maintain the financial liquidity and </w:t>
      </w:r>
      <w:r w:rsidR="00F662F8" w:rsidRPr="00F56139">
        <w:rPr>
          <w:rFonts w:ascii="Times New Roman" w:hAnsi="Times New Roman" w:cs="Times New Roman"/>
          <w:sz w:val="22"/>
          <w:szCs w:val="22"/>
        </w:rPr>
        <w:t>ability to continue its</w:t>
      </w:r>
      <w:r w:rsidRPr="00F56139">
        <w:rPr>
          <w:rFonts w:ascii="Times New Roman" w:hAnsi="Times New Roman" w:cs="Times New Roman"/>
          <w:sz w:val="22"/>
          <w:szCs w:val="22"/>
        </w:rPr>
        <w:t xml:space="preserve"> business as a going concern. </w:t>
      </w:r>
      <w:r w:rsidR="00C11AAE" w:rsidRPr="00F56139">
        <w:rPr>
          <w:rFonts w:ascii="Times New Roman" w:hAnsi="Times New Roman" w:cs="Times New Roman"/>
          <w:sz w:val="22"/>
          <w:szCs w:val="22"/>
        </w:rPr>
        <w:t>The Company did not change any significant policies relating to it</w:t>
      </w:r>
      <w:r w:rsidR="00CC6B15" w:rsidRPr="00F56139">
        <w:rPr>
          <w:rFonts w:ascii="Times New Roman" w:hAnsi="Times New Roman" w:cs="Times New Roman"/>
          <w:sz w:val="22"/>
          <w:szCs w:val="22"/>
        </w:rPr>
        <w:t xml:space="preserve">s capital management during </w:t>
      </w:r>
      <w:r w:rsidR="00840D9B">
        <w:rPr>
          <w:rFonts w:ascii="Times New Roman" w:hAnsi="Times New Roman" w:cs="Times New Roman"/>
          <w:sz w:val="22"/>
          <w:szCs w:val="22"/>
        </w:rPr>
        <w:t>2022</w:t>
      </w:r>
      <w:r w:rsidR="00CC6B15" w:rsidRPr="00F56139">
        <w:rPr>
          <w:rFonts w:ascii="Times New Roman" w:hAnsi="Times New Roman" w:cs="Times New Roman"/>
          <w:sz w:val="22"/>
          <w:szCs w:val="22"/>
        </w:rPr>
        <w:t xml:space="preserve"> and </w:t>
      </w:r>
      <w:r w:rsidR="00840D9B">
        <w:rPr>
          <w:rFonts w:ascii="Times New Roman" w:hAnsi="Times New Roman" w:cs="Times New Roman"/>
          <w:sz w:val="22"/>
          <w:szCs w:val="22"/>
        </w:rPr>
        <w:t>2021</w:t>
      </w:r>
      <w:r w:rsidR="00C11AAE" w:rsidRPr="00F56139">
        <w:rPr>
          <w:rFonts w:ascii="Times New Roman" w:hAnsi="Times New Roman" w:cs="Times New Roman"/>
          <w:sz w:val="22"/>
          <w:szCs w:val="22"/>
        </w:rPr>
        <w:t>.</w:t>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663F8" w:rsidRPr="00F56139" w:rsidRDefault="00323481" w:rsidP="0036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As at December</w:t>
      </w:r>
      <w:r w:rsidR="00D11B79" w:rsidRPr="00F56139">
        <w:rPr>
          <w:rFonts w:ascii="Times New Roman" w:hAnsi="Times New Roman" w:cs="Times New Roman"/>
          <w:sz w:val="22"/>
          <w:szCs w:val="22"/>
        </w:rPr>
        <w:t xml:space="preserve"> 31, </w:t>
      </w:r>
      <w:r w:rsidR="00840D9B">
        <w:rPr>
          <w:rFonts w:ascii="Times New Roman" w:hAnsi="Times New Roman" w:cs="Times New Roman"/>
          <w:sz w:val="22"/>
          <w:szCs w:val="22"/>
        </w:rPr>
        <w:t>2022</w:t>
      </w:r>
      <w:r w:rsidR="00CC6B15" w:rsidRPr="00F56139">
        <w:rPr>
          <w:rFonts w:ascii="Times New Roman" w:hAnsi="Times New Roman" w:cs="Times New Roman"/>
          <w:sz w:val="22"/>
          <w:szCs w:val="22"/>
        </w:rPr>
        <w:t xml:space="preserve"> and </w:t>
      </w:r>
      <w:r w:rsidR="00840D9B">
        <w:rPr>
          <w:rFonts w:ascii="Times New Roman" w:hAnsi="Times New Roman" w:cs="Times New Roman"/>
          <w:sz w:val="22"/>
          <w:szCs w:val="22"/>
        </w:rPr>
        <w:t>2021</w:t>
      </w:r>
      <w:r w:rsidR="00F662F8" w:rsidRPr="00F56139">
        <w:rPr>
          <w:rFonts w:ascii="Times New Roman" w:hAnsi="Times New Roman" w:cs="Times New Roman"/>
          <w:sz w:val="22"/>
          <w:szCs w:val="22"/>
        </w:rPr>
        <w:t>, the Company</w:t>
      </w:r>
      <w:r w:rsidR="003415CB" w:rsidRPr="00F56139">
        <w:rPr>
          <w:rFonts w:ascii="Times New Roman" w:hAnsi="Times New Roman" w:cs="Times New Roman"/>
          <w:sz w:val="22"/>
          <w:szCs w:val="22"/>
        </w:rPr>
        <w:t>’s debt-to-equity ratios were</w:t>
      </w:r>
      <w:r w:rsidRPr="00F56139">
        <w:rPr>
          <w:rFonts w:ascii="Times New Roman" w:hAnsi="Times New Roman" w:cs="Times New Roman"/>
          <w:sz w:val="22"/>
          <w:szCs w:val="22"/>
        </w:rPr>
        <w:t xml:space="preserve"> </w:t>
      </w:r>
      <w:r w:rsidR="00B55889" w:rsidRPr="00B55889">
        <w:rPr>
          <w:rFonts w:ascii="Times New Roman" w:hAnsi="Times New Roman" w:cs="Times New Roman"/>
          <w:sz w:val="22"/>
          <w:szCs w:val="22"/>
        </w:rPr>
        <w:t>0.23</w:t>
      </w:r>
      <w:r w:rsidR="003663F8" w:rsidRPr="00F56139">
        <w:rPr>
          <w:rFonts w:ascii="Times New Roman" w:hAnsi="Times New Roman" w:cs="Times New Roman"/>
          <w:sz w:val="22"/>
          <w:szCs w:val="22"/>
        </w:rPr>
        <w:t xml:space="preserve"> : 1 and 0.</w:t>
      </w:r>
      <w:r w:rsidR="00840D9B">
        <w:rPr>
          <w:rFonts w:ascii="Times New Roman" w:hAnsi="Times New Roman" w:cs="Times New Roman"/>
          <w:sz w:val="22"/>
          <w:szCs w:val="22"/>
        </w:rPr>
        <w:t>19</w:t>
      </w:r>
      <w:r w:rsidR="003663F8" w:rsidRPr="00F56139">
        <w:rPr>
          <w:rFonts w:ascii="Times New Roman" w:hAnsi="Times New Roman" w:cs="Times New Roman"/>
          <w:sz w:val="22"/>
          <w:szCs w:val="22"/>
        </w:rPr>
        <w:t xml:space="preserve"> : 1, respectively.</w:t>
      </w:r>
    </w:p>
    <w:p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D862BA" w:rsidRDefault="005B464E"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E41079">
        <w:rPr>
          <w:rFonts w:ascii="Times New Roman" w:hAnsi="Times New Roman" w:cs="Times New Roman"/>
          <w:b/>
          <w:bCs/>
          <w:sz w:val="24"/>
          <w:szCs w:val="24"/>
        </w:rPr>
        <w:t>6</w:t>
      </w:r>
      <w:r w:rsidR="009D3C36" w:rsidRPr="00D862BA">
        <w:rPr>
          <w:rFonts w:ascii="Times New Roman" w:hAnsi="Times New Roman" w:cs="Times New Roman"/>
          <w:b/>
          <w:bCs/>
          <w:sz w:val="24"/>
          <w:szCs w:val="24"/>
        </w:rPr>
        <w:t>.</w:t>
      </w:r>
      <w:r w:rsidR="009D3C36" w:rsidRPr="00D862BA">
        <w:rPr>
          <w:rFonts w:ascii="Times New Roman" w:hAnsi="Times New Roman" w:cs="Times New Roman"/>
          <w:b/>
          <w:bCs/>
          <w:sz w:val="24"/>
          <w:szCs w:val="24"/>
        </w:rPr>
        <w:tab/>
      </w:r>
      <w:r w:rsidR="00F973E2">
        <w:rPr>
          <w:rFonts w:ascii="Times New Roman" w:hAnsi="Times New Roman" w:cs="Times New Roman"/>
          <w:b/>
          <w:bCs/>
          <w:sz w:val="24"/>
          <w:szCs w:val="24"/>
        </w:rPr>
        <w:t>COMMITMENT AND L</w:t>
      </w:r>
      <w:r w:rsidR="00D862BA" w:rsidRPr="00D862BA">
        <w:rPr>
          <w:rFonts w:ascii="Times New Roman" w:hAnsi="Times New Roman" w:cs="Times New Roman"/>
          <w:b/>
          <w:bCs/>
          <w:sz w:val="24"/>
          <w:szCs w:val="24"/>
        </w:rPr>
        <w:t>ETTERS OF GUARANTEE</w:t>
      </w:r>
    </w:p>
    <w:p w:rsidR="003C755B" w:rsidRDefault="003C755B"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F973E2" w:rsidRPr="00B34999" w:rsidRDefault="00840D9B" w:rsidP="003C755B">
      <w:pPr>
        <w:pStyle w:val="NoSpacing"/>
        <w:tabs>
          <w:tab w:val="left" w:pos="0"/>
          <w:tab w:val="left" w:pos="13467"/>
        </w:tabs>
        <w:jc w:val="thaiDistribute"/>
        <w:rPr>
          <w:rFonts w:ascii="Times New Roman" w:hAnsi="Times New Roman" w:cstheme="minorBidi"/>
          <w:szCs w:val="22"/>
        </w:rPr>
      </w:pPr>
      <w:r>
        <w:rPr>
          <w:rFonts w:ascii="Times New Roman" w:hAnsi="Times New Roman" w:cs="Times New Roman"/>
          <w:szCs w:val="22"/>
        </w:rPr>
        <w:t>As at December 31, 2022</w:t>
      </w:r>
      <w:r w:rsidR="00F973E2" w:rsidRPr="007830A2">
        <w:rPr>
          <w:rFonts w:ascii="Times New Roman" w:hAnsi="Times New Roman" w:cs="Times New Roman"/>
          <w:szCs w:val="22"/>
        </w:rPr>
        <w:t xml:space="preserve">, </w:t>
      </w:r>
    </w:p>
    <w:p w:rsidR="00F973E2" w:rsidRDefault="00F973E2" w:rsidP="003C755B">
      <w:pPr>
        <w:pStyle w:val="NoSpacing"/>
        <w:tabs>
          <w:tab w:val="left" w:pos="0"/>
          <w:tab w:val="left" w:pos="13467"/>
        </w:tabs>
        <w:jc w:val="thaiDistribute"/>
        <w:rPr>
          <w:rFonts w:cs="Times New Roman"/>
          <w:szCs w:val="22"/>
        </w:rPr>
      </w:pPr>
    </w:p>
    <w:p w:rsidR="007B2538" w:rsidRDefault="00F973E2" w:rsidP="00F973E2">
      <w:pPr>
        <w:pStyle w:val="NoSpacing"/>
        <w:tabs>
          <w:tab w:val="left" w:pos="567"/>
          <w:tab w:val="left" w:pos="13467"/>
        </w:tabs>
        <w:ind w:left="567" w:hanging="567"/>
        <w:jc w:val="thaiDistribute"/>
        <w:rPr>
          <w:rFonts w:ascii="Times New Roman" w:hAnsi="Times New Roman" w:cs="Angsana New"/>
        </w:rPr>
      </w:pPr>
      <w:r w:rsidRPr="00F973E2">
        <w:rPr>
          <w:rFonts w:ascii="Times New Roman" w:hAnsi="Times New Roman" w:cs="Times New Roman"/>
          <w:szCs w:val="22"/>
        </w:rPr>
        <w:t>a)</w:t>
      </w:r>
      <w:r w:rsidRPr="00F973E2">
        <w:rPr>
          <w:rFonts w:ascii="Times New Roman" w:hAnsi="Times New Roman" w:cs="Times New Roman"/>
          <w:szCs w:val="22"/>
        </w:rPr>
        <w:tab/>
        <w:t>T</w:t>
      </w:r>
      <w:r w:rsidR="003C755B" w:rsidRPr="00F973E2">
        <w:rPr>
          <w:rFonts w:ascii="Times New Roman" w:hAnsi="Times New Roman" w:cs="Times New Roman"/>
          <w:szCs w:val="22"/>
        </w:rPr>
        <w:t xml:space="preserve">he Company had commitment under the agreements to </w:t>
      </w:r>
      <w:r w:rsidR="00EF53F0">
        <w:rPr>
          <w:rFonts w:ascii="Times New Roman" w:hAnsi="Times New Roman" w:cs="Times New Roman"/>
          <w:szCs w:val="22"/>
        </w:rPr>
        <w:t xml:space="preserve">purchase, installation and improve </w:t>
      </w:r>
      <w:r w:rsidR="003C755B" w:rsidRPr="0040026C">
        <w:rPr>
          <w:rFonts w:ascii="Times New Roman" w:hAnsi="Times New Roman" w:cs="Times New Roman"/>
          <w:szCs w:val="22"/>
        </w:rPr>
        <w:t>machinery</w:t>
      </w:r>
      <w:r w:rsidR="003C755B" w:rsidRPr="00F973E2">
        <w:rPr>
          <w:rFonts w:ascii="Times New Roman" w:hAnsi="Times New Roman" w:cs="Times New Roman"/>
          <w:szCs w:val="22"/>
        </w:rPr>
        <w:t xml:space="preserve"> </w:t>
      </w:r>
      <w:r w:rsidR="00EF53F0">
        <w:rPr>
          <w:rFonts w:ascii="Times New Roman" w:hAnsi="Times New Roman" w:cs="Times New Roman"/>
          <w:szCs w:val="22"/>
        </w:rPr>
        <w:t>and</w:t>
      </w:r>
      <w:r w:rsidR="0040026C">
        <w:rPr>
          <w:rFonts w:ascii="Times New Roman" w:hAnsi="Times New Roman" w:cs="Times New Roman"/>
          <w:szCs w:val="22"/>
        </w:rPr>
        <w:t xml:space="preserve"> equipment </w:t>
      </w:r>
      <w:r w:rsidR="003C755B" w:rsidRPr="00F973E2">
        <w:rPr>
          <w:rFonts w:ascii="Times New Roman" w:hAnsi="Times New Roman" w:cs="Times New Roman"/>
          <w:szCs w:val="22"/>
        </w:rPr>
        <w:t xml:space="preserve">totaling approximately </w:t>
      </w:r>
      <w:r w:rsidR="0034478F" w:rsidRPr="0034478F">
        <w:rPr>
          <w:rFonts w:ascii="Times New Roman" w:hAnsi="Times New Roman" w:cs="Times New Roman"/>
          <w:szCs w:val="22"/>
        </w:rPr>
        <w:t xml:space="preserve">Baht </w:t>
      </w:r>
      <w:r w:rsidR="00FB13DD">
        <w:rPr>
          <w:rFonts w:ascii="Times New Roman" w:hAnsi="Times New Roman" w:cstheme="minorBidi"/>
          <w:szCs w:val="22"/>
        </w:rPr>
        <w:t>6.8</w:t>
      </w:r>
      <w:r w:rsidR="003C755B" w:rsidRPr="00C640DF">
        <w:rPr>
          <w:rFonts w:ascii="Times New Roman" w:hAnsi="Times New Roman" w:cs="Times New Roman"/>
          <w:szCs w:val="22"/>
        </w:rPr>
        <w:t xml:space="preserve"> million</w:t>
      </w:r>
      <w:r w:rsidR="007B2538">
        <w:rPr>
          <w:rFonts w:ascii="Times New Roman" w:hAnsi="Times New Roman" w:cs="Angsana New"/>
        </w:rPr>
        <w:t>;</w:t>
      </w:r>
      <w:r w:rsidR="00754BE7">
        <w:rPr>
          <w:rFonts w:ascii="Times New Roman" w:hAnsi="Times New Roman" w:cs="Angsana New"/>
        </w:rPr>
        <w:t xml:space="preserve"> and</w:t>
      </w:r>
    </w:p>
    <w:p w:rsidR="00C56F61" w:rsidRDefault="00C56F61" w:rsidP="00754BE7">
      <w:pPr>
        <w:pStyle w:val="NoSpacing"/>
        <w:tabs>
          <w:tab w:val="left" w:pos="567"/>
          <w:tab w:val="left" w:pos="13467"/>
        </w:tabs>
        <w:jc w:val="thaiDistribute"/>
        <w:rPr>
          <w:rFonts w:ascii="Times New Roman" w:hAnsi="Times New Roman" w:cs="Times New Roman"/>
          <w:szCs w:val="22"/>
        </w:rPr>
      </w:pPr>
    </w:p>
    <w:p w:rsidR="00C56F61" w:rsidRDefault="00754BE7" w:rsidP="008957A5">
      <w:pPr>
        <w:pStyle w:val="NoSpacing"/>
        <w:tabs>
          <w:tab w:val="left" w:pos="567"/>
          <w:tab w:val="left" w:pos="13467"/>
        </w:tabs>
        <w:ind w:left="567" w:hanging="567"/>
        <w:jc w:val="both"/>
        <w:rPr>
          <w:rFonts w:ascii="Times New Roman" w:hAnsi="Times New Roman" w:cs="Times New Roman"/>
          <w:szCs w:val="22"/>
        </w:rPr>
      </w:pPr>
      <w:r>
        <w:rPr>
          <w:rFonts w:ascii="Times New Roman" w:hAnsi="Times New Roman" w:cs="Times New Roman"/>
          <w:szCs w:val="22"/>
        </w:rPr>
        <w:t>b</w:t>
      </w:r>
      <w:r w:rsidR="00C56F61">
        <w:rPr>
          <w:rFonts w:ascii="Times New Roman" w:hAnsi="Times New Roman" w:cs="Times New Roman"/>
          <w:szCs w:val="22"/>
        </w:rPr>
        <w:t>)</w:t>
      </w:r>
      <w:r w:rsidR="00C56F61">
        <w:rPr>
          <w:rFonts w:ascii="Times New Roman" w:hAnsi="Times New Roman" w:cs="Times New Roman"/>
          <w:szCs w:val="22"/>
        </w:rPr>
        <w:tab/>
      </w:r>
      <w:r w:rsidR="00C56F61" w:rsidRPr="007B2538">
        <w:rPr>
          <w:rFonts w:ascii="Times New Roman" w:hAnsi="Times New Roman" w:cs="Times New Roman"/>
          <w:szCs w:val="22"/>
        </w:rPr>
        <w:t xml:space="preserve">The Company had </w:t>
      </w:r>
      <w:r w:rsidR="00C56F61" w:rsidRPr="00C56F61">
        <w:rPr>
          <w:rFonts w:ascii="Times New Roman" w:hAnsi="Times New Roman" w:cs="Times New Roman"/>
          <w:szCs w:val="22"/>
        </w:rPr>
        <w:t>le</w:t>
      </w:r>
      <w:r w:rsidR="008535D9">
        <w:rPr>
          <w:rFonts w:ascii="Times New Roman" w:hAnsi="Times New Roman" w:cs="Times New Roman"/>
          <w:szCs w:val="22"/>
        </w:rPr>
        <w:t xml:space="preserve">tters of guarantee issued </w:t>
      </w:r>
      <w:r w:rsidR="009D5F21">
        <w:rPr>
          <w:rFonts w:ascii="Times New Roman" w:hAnsi="Times New Roman" w:cs="Times New Roman"/>
          <w:szCs w:val="22"/>
        </w:rPr>
        <w:t>by a</w:t>
      </w:r>
      <w:r w:rsidR="009D5F21" w:rsidRPr="00C56F61">
        <w:rPr>
          <w:rFonts w:ascii="Times New Roman" w:hAnsi="Times New Roman" w:cs="Times New Roman"/>
          <w:szCs w:val="22"/>
        </w:rPr>
        <w:t xml:space="preserve"> local bank</w:t>
      </w:r>
      <w:r w:rsidR="00C56F61" w:rsidRPr="00C56F61">
        <w:rPr>
          <w:rFonts w:ascii="Times New Roman" w:hAnsi="Times New Roman" w:cs="Times New Roman"/>
          <w:szCs w:val="22"/>
        </w:rPr>
        <w:t xml:space="preserve"> in favor of a state enterprise, a financial institution, and</w:t>
      </w:r>
      <w:r w:rsidR="00C56F61">
        <w:rPr>
          <w:rFonts w:ascii="Times New Roman" w:hAnsi="Times New Roman" w:cs="Times New Roman"/>
          <w:szCs w:val="22"/>
        </w:rPr>
        <w:t xml:space="preserve"> </w:t>
      </w:r>
      <w:r w:rsidR="00C56F61" w:rsidRPr="00C56F61">
        <w:rPr>
          <w:rFonts w:ascii="Times New Roman" w:hAnsi="Times New Roman" w:cs="Times New Roman"/>
          <w:szCs w:val="22"/>
        </w:rPr>
        <w:t xml:space="preserve">several private companies </w:t>
      </w:r>
      <w:r w:rsidR="00B819DD" w:rsidRPr="00C56F61">
        <w:rPr>
          <w:rFonts w:ascii="Times New Roman" w:hAnsi="Times New Roman" w:cs="Times New Roman"/>
          <w:szCs w:val="22"/>
        </w:rPr>
        <w:t>totaling</w:t>
      </w:r>
      <w:r w:rsidR="00C56F61" w:rsidRPr="00C56F61">
        <w:rPr>
          <w:rFonts w:ascii="Times New Roman" w:hAnsi="Times New Roman" w:cs="Times New Roman"/>
          <w:szCs w:val="22"/>
        </w:rPr>
        <w:t xml:space="preserve"> approximately </w:t>
      </w:r>
      <w:r w:rsidR="00787C5B">
        <w:rPr>
          <w:rFonts w:ascii="Times New Roman" w:hAnsi="Times New Roman" w:cs="Times New Roman"/>
          <w:szCs w:val="22"/>
        </w:rPr>
        <w:t xml:space="preserve">Baht </w:t>
      </w:r>
      <w:r w:rsidR="00787C5B" w:rsidRPr="008535D9">
        <w:rPr>
          <w:rFonts w:ascii="Times New Roman" w:hAnsi="Times New Roman" w:cs="Times New Roman"/>
          <w:szCs w:val="22"/>
        </w:rPr>
        <w:t>14</w:t>
      </w:r>
      <w:r w:rsidR="00C56F61" w:rsidRPr="008535D9">
        <w:rPr>
          <w:rFonts w:ascii="Times New Roman" w:hAnsi="Times New Roman" w:cs="Times New Roman"/>
          <w:szCs w:val="22"/>
        </w:rPr>
        <w:t>.5</w:t>
      </w:r>
      <w:r w:rsidR="00C56F61" w:rsidRPr="00787C5B">
        <w:rPr>
          <w:rFonts w:ascii="Times New Roman" w:hAnsi="Times New Roman" w:cs="Times New Roman"/>
          <w:szCs w:val="22"/>
        </w:rPr>
        <w:t xml:space="preserve"> million</w:t>
      </w:r>
      <w:r w:rsidR="00C56F61" w:rsidRPr="00C56F61">
        <w:rPr>
          <w:rFonts w:ascii="Times New Roman" w:hAnsi="Times New Roman" w:cs="Times New Roman"/>
          <w:szCs w:val="22"/>
        </w:rPr>
        <w:t>.</w:t>
      </w:r>
      <w:r w:rsidR="00C56F61">
        <w:rPr>
          <w:rFonts w:ascii="Times New Roman" w:hAnsi="Times New Roman" w:cs="Times New Roman"/>
          <w:szCs w:val="22"/>
        </w:rPr>
        <w:t xml:space="preserve"> </w:t>
      </w:r>
    </w:p>
    <w:p w:rsidR="00BB6411" w:rsidRDefault="00B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40D9B" w:rsidRDefault="0084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90181" w:rsidRDefault="00E41079"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Pr>
          <w:rFonts w:ascii="Times New Roman" w:hAnsi="Times New Roman" w:cs="Times New Roman"/>
          <w:b/>
          <w:bCs/>
          <w:sz w:val="24"/>
          <w:szCs w:val="24"/>
        </w:rPr>
        <w:t>27</w:t>
      </w:r>
      <w:r w:rsidR="00F973E2">
        <w:rPr>
          <w:rFonts w:ascii="Times New Roman" w:hAnsi="Times New Roman" w:cs="Times New Roman"/>
          <w:b/>
          <w:bCs/>
          <w:sz w:val="24"/>
          <w:szCs w:val="24"/>
        </w:rPr>
        <w:t>.</w:t>
      </w:r>
      <w:r w:rsidR="00590181" w:rsidRPr="00590181">
        <w:rPr>
          <w:rFonts w:ascii="Times New Roman" w:hAnsi="Times New Roman" w:cs="Times New Roman"/>
          <w:b/>
          <w:bCs/>
          <w:sz w:val="24"/>
          <w:szCs w:val="24"/>
        </w:rPr>
        <w:tab/>
      </w:r>
      <w:r w:rsidR="00590181">
        <w:rPr>
          <w:rFonts w:ascii="Times New Roman" w:hAnsi="Times New Roman" w:cs="Times New Roman"/>
          <w:b/>
          <w:bCs/>
          <w:sz w:val="24"/>
          <w:szCs w:val="24"/>
        </w:rPr>
        <w:t>EVENT</w:t>
      </w:r>
      <w:r w:rsidR="00590181" w:rsidRPr="000135D5">
        <w:rPr>
          <w:rFonts w:ascii="Times New Roman" w:hAnsi="Times New Roman" w:cs="Times New Roman"/>
          <w:b/>
          <w:bCs/>
          <w:sz w:val="24"/>
          <w:szCs w:val="24"/>
        </w:rPr>
        <w:t xml:space="preserve"> AFTER THE REPORTING PERIOD</w:t>
      </w:r>
    </w:p>
    <w:p w:rsidR="00043E96" w:rsidRDefault="00043E9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AF4D49" w:rsidRPr="002F49CA" w:rsidRDefault="00AF4D49" w:rsidP="00003A29">
      <w:pPr>
        <w:pStyle w:val="NoSpacing"/>
        <w:tabs>
          <w:tab w:val="left" w:pos="13467"/>
        </w:tabs>
        <w:jc w:val="thaiDistribute"/>
        <w:rPr>
          <w:rFonts w:ascii="Times New Roman" w:hAnsi="Times New Roman" w:cs="Times New Roman"/>
          <w:szCs w:val="22"/>
        </w:rPr>
      </w:pPr>
      <w:r w:rsidRPr="00003A29">
        <w:rPr>
          <w:rFonts w:ascii="Times New Roman" w:hAnsi="Times New Roman" w:cs="Times New Roman"/>
          <w:szCs w:val="22"/>
        </w:rPr>
        <w:t xml:space="preserve">At the Board </w:t>
      </w:r>
      <w:r w:rsidR="00003A29" w:rsidRPr="00003A29">
        <w:rPr>
          <w:rFonts w:ascii="Times New Roman" w:hAnsi="Times New Roman" w:cs="Times New Roman"/>
          <w:szCs w:val="22"/>
        </w:rPr>
        <w:t>of Directors’ meetin</w:t>
      </w:r>
      <w:r w:rsidR="00A360EB">
        <w:rPr>
          <w:rFonts w:ascii="Times New Roman" w:hAnsi="Times New Roman" w:cs="Times New Roman"/>
          <w:szCs w:val="22"/>
        </w:rPr>
        <w:t>g No. 1/2023 held on February 20</w:t>
      </w:r>
      <w:r w:rsidR="00003A29" w:rsidRPr="00003A29">
        <w:rPr>
          <w:rFonts w:ascii="Times New Roman" w:hAnsi="Times New Roman" w:cs="Times New Roman"/>
          <w:szCs w:val="22"/>
        </w:rPr>
        <w:t>, 2023</w:t>
      </w:r>
      <w:r w:rsidRPr="00003A29">
        <w:rPr>
          <w:rFonts w:ascii="Times New Roman" w:hAnsi="Times New Roman" w:cs="Times New Roman"/>
          <w:szCs w:val="22"/>
        </w:rPr>
        <w:t>, the Board of Directors passed the resolution to propose the Annual General Shareholders</w:t>
      </w:r>
      <w:r w:rsidR="00003A29" w:rsidRPr="00003A29">
        <w:rPr>
          <w:rFonts w:ascii="Times New Roman" w:hAnsi="Times New Roman" w:cs="Times New Roman"/>
          <w:szCs w:val="22"/>
        </w:rPr>
        <w:t>’ Meeting of 2023</w:t>
      </w:r>
      <w:r w:rsidR="00B710C8" w:rsidRPr="00003A29">
        <w:rPr>
          <w:rFonts w:ascii="Times New Roman" w:hAnsi="Times New Roman" w:cs="Times New Roman"/>
          <w:szCs w:val="22"/>
        </w:rPr>
        <w:t xml:space="preserve"> </w:t>
      </w:r>
      <w:r w:rsidRPr="00003A29">
        <w:rPr>
          <w:rFonts w:ascii="Times New Roman" w:hAnsi="Times New Roman" w:cs="Times New Roman"/>
          <w:szCs w:val="22"/>
        </w:rPr>
        <w:t>t</w:t>
      </w:r>
      <w:r w:rsidR="00E41079">
        <w:rPr>
          <w:rFonts w:ascii="Times New Roman" w:hAnsi="Times New Roman" w:cs="Times New Roman"/>
          <w:szCs w:val="22"/>
        </w:rPr>
        <w:t>o approve c</w:t>
      </w:r>
      <w:r w:rsidRPr="00003A29">
        <w:rPr>
          <w:rFonts w:ascii="Times New Roman" w:hAnsi="Times New Roman" w:cs="Times New Roman"/>
          <w:szCs w:val="22"/>
        </w:rPr>
        <w:t xml:space="preserve">ash dividend </w:t>
      </w:r>
      <w:r w:rsidR="00BD19A0">
        <w:rPr>
          <w:rFonts w:ascii="Times New Roman" w:hAnsi="Times New Roman" w:cs="Times New Roman"/>
          <w:szCs w:val="22"/>
        </w:rPr>
        <w:t>payment of</w:t>
      </w:r>
      <w:r w:rsidRPr="00003A29">
        <w:rPr>
          <w:rFonts w:ascii="Times New Roman" w:hAnsi="Times New Roman" w:cs="Times New Roman"/>
          <w:szCs w:val="22"/>
        </w:rPr>
        <w:t xml:space="preserve"> 202</w:t>
      </w:r>
      <w:r w:rsidR="00003A29" w:rsidRPr="00003A29">
        <w:rPr>
          <w:rFonts w:ascii="Times New Roman" w:hAnsi="Times New Roman" w:cs="Times New Roman"/>
          <w:szCs w:val="22"/>
        </w:rPr>
        <w:t>2</w:t>
      </w:r>
      <w:r w:rsidR="00B710C8" w:rsidRPr="00003A29">
        <w:rPr>
          <w:rFonts w:ascii="Times New Roman" w:hAnsi="Times New Roman" w:cs="Times New Roman"/>
          <w:szCs w:val="22"/>
        </w:rPr>
        <w:t xml:space="preserve"> at Baht </w:t>
      </w:r>
      <w:r w:rsidR="00003A29" w:rsidRPr="00003A29">
        <w:rPr>
          <w:rFonts w:ascii="Times New Roman" w:hAnsi="Times New Roman" w:cs="Times New Roman"/>
          <w:szCs w:val="22"/>
        </w:rPr>
        <w:t>0.0365</w:t>
      </w:r>
      <w:r w:rsidR="00B710C8" w:rsidRPr="00003A29">
        <w:rPr>
          <w:rFonts w:ascii="Times New Roman" w:hAnsi="Times New Roman" w:cs="Times New Roman"/>
          <w:szCs w:val="22"/>
        </w:rPr>
        <w:t xml:space="preserve"> per share</w:t>
      </w:r>
      <w:r w:rsidRPr="00003A29">
        <w:rPr>
          <w:rFonts w:ascii="Times New Roman" w:hAnsi="Times New Roman" w:cs="Times New Roman"/>
          <w:szCs w:val="22"/>
        </w:rPr>
        <w:t xml:space="preserve">, totaling Baht </w:t>
      </w:r>
      <w:r w:rsidR="00003A29" w:rsidRPr="00003A29">
        <w:rPr>
          <w:rFonts w:ascii="Times New Roman" w:hAnsi="Times New Roman" w:cs="Times New Roman"/>
          <w:szCs w:val="22"/>
        </w:rPr>
        <w:t>38,017,182.32</w:t>
      </w:r>
      <w:r w:rsidRPr="00003A29">
        <w:rPr>
          <w:rFonts w:ascii="Times New Roman" w:hAnsi="Times New Roman" w:cs="Times New Roman"/>
          <w:szCs w:val="22"/>
        </w:rPr>
        <w:t xml:space="preserve"> </w:t>
      </w:r>
      <w:r w:rsidR="00B710C8" w:rsidRPr="00003A29">
        <w:rPr>
          <w:rFonts w:ascii="Times New Roman" w:hAnsi="Times New Roman" w:cs="Times New Roman"/>
          <w:szCs w:val="22"/>
        </w:rPr>
        <w:t xml:space="preserve">and </w:t>
      </w:r>
      <w:r w:rsidRPr="00003A29">
        <w:rPr>
          <w:rFonts w:ascii="Times New Roman" w:hAnsi="Times New Roman" w:cs="Times New Roman"/>
          <w:szCs w:val="22"/>
        </w:rPr>
        <w:t>will b</w:t>
      </w:r>
      <w:r w:rsidR="00B710C8" w:rsidRPr="00003A29">
        <w:rPr>
          <w:rFonts w:ascii="Times New Roman" w:hAnsi="Times New Roman" w:cs="Times New Roman"/>
          <w:szCs w:val="22"/>
        </w:rPr>
        <w:t xml:space="preserve">e paid to shareholders on </w:t>
      </w:r>
      <w:r w:rsidR="00B710C8" w:rsidRPr="002F49CA">
        <w:rPr>
          <w:rFonts w:ascii="Times New Roman" w:hAnsi="Times New Roman" w:cs="Times New Roman"/>
          <w:szCs w:val="22"/>
        </w:rPr>
        <w:t xml:space="preserve">May </w:t>
      </w:r>
      <w:r w:rsidR="002F49CA" w:rsidRPr="002F49CA">
        <w:rPr>
          <w:rFonts w:ascii="Times New Roman" w:hAnsi="Times New Roman" w:cs="Times New Roman"/>
          <w:szCs w:val="22"/>
        </w:rPr>
        <w:t>17</w:t>
      </w:r>
      <w:r w:rsidR="00B710C8" w:rsidRPr="002F49CA">
        <w:rPr>
          <w:rFonts w:ascii="Times New Roman" w:hAnsi="Times New Roman" w:cs="Times New Roman"/>
          <w:szCs w:val="22"/>
        </w:rPr>
        <w:t>, 202</w:t>
      </w:r>
      <w:r w:rsidR="00E41079">
        <w:rPr>
          <w:rFonts w:ascii="Times New Roman" w:hAnsi="Times New Roman" w:cs="Times New Roman"/>
          <w:szCs w:val="22"/>
        </w:rPr>
        <w:t>3</w:t>
      </w:r>
      <w:r w:rsidRPr="002F49CA">
        <w:rPr>
          <w:rFonts w:ascii="Times New Roman" w:hAnsi="Times New Roman" w:cs="Times New Roman"/>
          <w:szCs w:val="22"/>
        </w:rPr>
        <w:t>.</w:t>
      </w:r>
    </w:p>
    <w:p w:rsidR="00AF4D49" w:rsidRPr="00840D9B" w:rsidRDefault="00AF4D49" w:rsidP="00AF4D49">
      <w:pPr>
        <w:rPr>
          <w:rFonts w:ascii="Times New Roman" w:hAnsi="Times New Roman" w:cs="Times New Roman"/>
          <w:sz w:val="22"/>
          <w:szCs w:val="22"/>
          <w:highlight w:val="yellow"/>
        </w:rPr>
      </w:pPr>
    </w:p>
    <w:p w:rsidR="00AF4D49" w:rsidRPr="00C30AA6" w:rsidRDefault="00BD19A0" w:rsidP="00AF4D49">
      <w:pPr>
        <w:pStyle w:val="HTMLPreformatted"/>
        <w:shd w:val="clear" w:color="auto" w:fill="FFFFFF"/>
        <w:rPr>
          <w:rFonts w:ascii="Times New Roman" w:hAnsi="Times New Roman" w:cs="Times New Roman"/>
          <w:sz w:val="22"/>
          <w:szCs w:val="22"/>
        </w:rPr>
      </w:pPr>
      <w:r>
        <w:rPr>
          <w:rFonts w:ascii="Times New Roman" w:hAnsi="Times New Roman" w:cs="Times New Roman"/>
          <w:sz w:val="22"/>
          <w:szCs w:val="22"/>
        </w:rPr>
        <w:t>However, the above matter is</w:t>
      </w:r>
      <w:r w:rsidR="00AF4D49" w:rsidRPr="00003A29">
        <w:rPr>
          <w:rFonts w:ascii="Times New Roman" w:hAnsi="Times New Roman" w:cs="Times New Roman"/>
          <w:sz w:val="22"/>
          <w:szCs w:val="22"/>
        </w:rPr>
        <w:t xml:space="preserve"> subject to the final approval of the shareholders in the </w:t>
      </w:r>
      <w:r w:rsidR="00B710C8" w:rsidRPr="00003A29">
        <w:rPr>
          <w:rFonts w:ascii="Times New Roman" w:hAnsi="Times New Roman" w:cs="Times New Roman"/>
          <w:sz w:val="22"/>
          <w:szCs w:val="22"/>
        </w:rPr>
        <w:t>Annual General Shareholders’ M</w:t>
      </w:r>
      <w:r w:rsidR="00003A29" w:rsidRPr="00003A29">
        <w:rPr>
          <w:rFonts w:ascii="Times New Roman" w:hAnsi="Times New Roman" w:cs="Times New Roman"/>
          <w:sz w:val="22"/>
          <w:szCs w:val="22"/>
        </w:rPr>
        <w:t>eeting of 2023</w:t>
      </w:r>
      <w:r w:rsidR="00AF4D49" w:rsidRPr="00003A29">
        <w:rPr>
          <w:rFonts w:ascii="Times New Roman" w:hAnsi="Times New Roman" w:cs="Times New Roman"/>
          <w:sz w:val="22"/>
          <w:szCs w:val="22"/>
        </w:rPr>
        <w:t xml:space="preserve"> hold on </w:t>
      </w:r>
      <w:r w:rsidR="00023A87" w:rsidRPr="00003A29">
        <w:rPr>
          <w:rFonts w:ascii="Times New Roman" w:hAnsi="Times New Roman" w:cs="Times New Roman"/>
          <w:sz w:val="22"/>
          <w:szCs w:val="22"/>
        </w:rPr>
        <w:t xml:space="preserve">April </w:t>
      </w:r>
      <w:r w:rsidR="002F49CA">
        <w:rPr>
          <w:rFonts w:ascii="Times New Roman" w:hAnsi="Times New Roman" w:cs="Times New Roman"/>
          <w:sz w:val="22"/>
          <w:szCs w:val="22"/>
        </w:rPr>
        <w:t>18</w:t>
      </w:r>
      <w:r w:rsidR="00003A29" w:rsidRPr="00003A29">
        <w:rPr>
          <w:rFonts w:ascii="Times New Roman" w:hAnsi="Times New Roman" w:cs="Times New Roman"/>
          <w:sz w:val="22"/>
          <w:szCs w:val="22"/>
        </w:rPr>
        <w:t>, 2023</w:t>
      </w:r>
      <w:r w:rsidR="00AF4D49" w:rsidRPr="00003A29">
        <w:rPr>
          <w:rFonts w:ascii="Times New Roman" w:hAnsi="Times New Roman" w:cs="Times New Roman"/>
          <w:sz w:val="22"/>
          <w:szCs w:val="22"/>
        </w:rPr>
        <w:t>.</w:t>
      </w:r>
    </w:p>
    <w:p w:rsidR="008856CA" w:rsidRDefault="008856C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8856CA" w:rsidRDefault="008856C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9A1433" w:rsidRPr="008856CA" w:rsidRDefault="00A70F56"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eastAsia="Calibri" w:hAnsi="Times New Roman" w:cs="Times New Roman"/>
          <w:sz w:val="22"/>
          <w:szCs w:val="30"/>
        </w:rPr>
      </w:pPr>
      <w:r w:rsidRPr="003213A4">
        <w:rPr>
          <w:rFonts w:ascii="Times New Roman" w:hAnsi="Times New Roman" w:cs="Times New Roman"/>
          <w:b/>
          <w:bCs/>
          <w:sz w:val="24"/>
          <w:szCs w:val="24"/>
        </w:rPr>
        <w:t>2</w:t>
      </w:r>
      <w:r w:rsidR="00E41079">
        <w:rPr>
          <w:rFonts w:ascii="Times New Roman" w:hAnsi="Times New Roman" w:cs="Times New Roman"/>
          <w:b/>
          <w:bCs/>
          <w:sz w:val="24"/>
          <w:szCs w:val="24"/>
        </w:rPr>
        <w:t>8</w:t>
      </w:r>
      <w:r w:rsidR="00DA423A">
        <w:rPr>
          <w:rFonts w:ascii="Times New Roman" w:hAnsi="Times New Roman" w:cs="Times New Roman"/>
          <w:b/>
          <w:bCs/>
          <w:sz w:val="24"/>
          <w:szCs w:val="24"/>
        </w:rPr>
        <w:t>.</w:t>
      </w:r>
      <w:r w:rsidRPr="003213A4">
        <w:rPr>
          <w:rFonts w:ascii="Times New Roman" w:hAnsi="Times New Roman" w:cs="Times New Roman"/>
          <w:b/>
          <w:bCs/>
          <w:sz w:val="24"/>
          <w:szCs w:val="24"/>
        </w:rPr>
        <w:tab/>
      </w:r>
      <w:r w:rsidR="009A1433" w:rsidRPr="00950096">
        <w:rPr>
          <w:rFonts w:ascii="Times New Roman" w:hAnsi="Times New Roman" w:cs="Times New Roman"/>
          <w:b/>
          <w:bCs/>
          <w:sz w:val="24"/>
          <w:szCs w:val="24"/>
        </w:rPr>
        <w:t>APPROVAL OF FINANCIAL STATEMENTS</w:t>
      </w:r>
    </w:p>
    <w:p w:rsidR="009A1433" w:rsidRPr="00950096" w:rsidRDefault="009A1433" w:rsidP="009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52FCD" w:rsidRDefault="00FA1D06"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dissemination by the Board of Directors’ meeting of the Company </w:t>
      </w:r>
      <w:r w:rsidRPr="008D3C8B">
        <w:rPr>
          <w:rFonts w:ascii="Times New Roman" w:hAnsi="Times New Roman" w:cs="Times New Roman"/>
          <w:sz w:val="22"/>
          <w:szCs w:val="22"/>
        </w:rPr>
        <w:t xml:space="preserve">on </w:t>
      </w:r>
      <w:r w:rsidR="009A1433" w:rsidRPr="00754BE7">
        <w:rPr>
          <w:rFonts w:ascii="Times New Roman" w:hAnsi="Times New Roman" w:cs="Times New Roman"/>
          <w:sz w:val="22"/>
          <w:szCs w:val="22"/>
        </w:rPr>
        <w:t xml:space="preserve">February </w:t>
      </w:r>
      <w:r w:rsidR="003100F8">
        <w:rPr>
          <w:rFonts w:ascii="Times New Roman" w:hAnsi="Times New Roman" w:cs="Times New Roman"/>
          <w:sz w:val="22"/>
          <w:szCs w:val="22"/>
        </w:rPr>
        <w:t>20</w:t>
      </w:r>
      <w:r w:rsidR="008D3C8B" w:rsidRPr="00754BE7">
        <w:rPr>
          <w:rFonts w:ascii="Times New Roman" w:hAnsi="Times New Roman" w:cs="Times New Roman"/>
          <w:sz w:val="22"/>
          <w:szCs w:val="22"/>
        </w:rPr>
        <w:t xml:space="preserve">, </w:t>
      </w:r>
      <w:r w:rsidR="00840D9B">
        <w:rPr>
          <w:rFonts w:ascii="Times New Roman" w:hAnsi="Times New Roman" w:cs="Times New Roman"/>
          <w:sz w:val="22"/>
          <w:szCs w:val="22"/>
        </w:rPr>
        <w:t>2023</w:t>
      </w:r>
      <w:r w:rsidR="009A1433" w:rsidRPr="008D3C8B">
        <w:rPr>
          <w:rFonts w:ascii="Times New Roman" w:hAnsi="Times New Roman" w:cs="Times New Roman"/>
          <w:sz w:val="22"/>
          <w:szCs w:val="22"/>
        </w:rPr>
        <w:t>.</w:t>
      </w:r>
    </w:p>
    <w:p w:rsidR="00452558" w:rsidRPr="006847B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sz w:val="22"/>
          <w:szCs w:val="22"/>
        </w:rPr>
      </w:pPr>
    </w:p>
    <w:p w:rsidR="00452558" w:rsidRPr="00FA1D0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sectPr w:rsidR="00452558" w:rsidRPr="00FA1D06" w:rsidSect="00E15552">
      <w:footerReference w:type="default" r:id="rId12"/>
      <w:pgSz w:w="11907" w:h="16840" w:code="9"/>
      <w:pgMar w:top="1440" w:right="994" w:bottom="576" w:left="1440" w:header="851" w:footer="7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725" w:rsidRDefault="001C7725">
      <w:r>
        <w:separator/>
      </w:r>
    </w:p>
  </w:endnote>
  <w:endnote w:type="continuationSeparator" w:id="0">
    <w:p w:rsidR="001C7725" w:rsidRDefault="001C77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AE" w:rsidRPr="00E57093" w:rsidRDefault="00A50AAE">
    <w:pPr>
      <w:pStyle w:val="Footer"/>
      <w:jc w:val="right"/>
      <w:rPr>
        <w:rFonts w:ascii="Times New Roman" w:hAnsi="Times New Roman" w:cs="Times New Roman"/>
        <w:sz w:val="20"/>
        <w:szCs w:val="20"/>
      </w:rPr>
    </w:pPr>
    <w:r w:rsidRPr="00E57093">
      <w:rPr>
        <w:rFonts w:ascii="Times New Roman" w:hAnsi="Times New Roman" w:cs="Times New Roman"/>
        <w:sz w:val="20"/>
        <w:szCs w:val="20"/>
      </w:rPr>
      <w:fldChar w:fldCharType="begin"/>
    </w:r>
    <w:r w:rsidRPr="00E57093">
      <w:rPr>
        <w:rFonts w:ascii="Times New Roman" w:hAnsi="Times New Roman" w:cs="Times New Roman"/>
        <w:sz w:val="20"/>
        <w:szCs w:val="20"/>
      </w:rPr>
      <w:instrText xml:space="preserve"> PAGE   \* MERGEFORMAT </w:instrText>
    </w:r>
    <w:r w:rsidRPr="00E57093">
      <w:rPr>
        <w:rFonts w:ascii="Times New Roman" w:hAnsi="Times New Roman" w:cs="Times New Roman"/>
        <w:sz w:val="20"/>
        <w:szCs w:val="20"/>
      </w:rPr>
      <w:fldChar w:fldCharType="separate"/>
    </w:r>
    <w:r w:rsidR="00D9168F">
      <w:rPr>
        <w:rFonts w:ascii="Times New Roman" w:hAnsi="Times New Roman" w:cs="Times New Roman"/>
        <w:noProof/>
        <w:sz w:val="20"/>
        <w:szCs w:val="20"/>
      </w:rPr>
      <w:t>12</w:t>
    </w:r>
    <w:r w:rsidRPr="00E57093">
      <w:rPr>
        <w:rFonts w:ascii="Times New Roman" w:hAnsi="Times New Roman" w:cs="Times New Roman"/>
        <w:sz w:val="20"/>
        <w:szCs w:val="20"/>
      </w:rPr>
      <w:fldChar w:fldCharType="end"/>
    </w:r>
  </w:p>
  <w:p w:rsidR="00A50AAE" w:rsidRDefault="00A50A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AE" w:rsidRPr="00E57093" w:rsidRDefault="00A50AAE">
    <w:pPr>
      <w:pStyle w:val="Footer"/>
      <w:jc w:val="right"/>
      <w:rPr>
        <w:rFonts w:ascii="Times New Roman" w:hAnsi="Times New Roman" w:cs="Times New Roman"/>
        <w:sz w:val="20"/>
        <w:szCs w:val="20"/>
      </w:rPr>
    </w:pPr>
    <w:r w:rsidRPr="00E57093">
      <w:rPr>
        <w:rFonts w:ascii="Times New Roman" w:hAnsi="Times New Roman" w:cs="Times New Roman"/>
        <w:sz w:val="20"/>
        <w:szCs w:val="20"/>
      </w:rPr>
      <w:t>11</w:t>
    </w:r>
  </w:p>
  <w:p w:rsidR="00A50AAE" w:rsidRDefault="00A50AA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AE" w:rsidRPr="008C56FE" w:rsidRDefault="00A50AAE"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sidR="00D9168F">
      <w:rPr>
        <w:rStyle w:val="PageNumber"/>
        <w:rFonts w:ascii="Times New Roman" w:hAnsi="Times New Roman"/>
        <w:noProof/>
      </w:rPr>
      <w:t>34</w:t>
    </w:r>
    <w:r w:rsidRPr="008C56FE">
      <w:rPr>
        <w:rStyle w:val="PageNumber"/>
        <w:rFonts w:ascii="Times New Roman" w:hAnsi="Times New Roman"/>
      </w:rPr>
      <w:fldChar w:fldCharType="end"/>
    </w:r>
  </w:p>
  <w:p w:rsidR="00A50AAE" w:rsidRPr="004E56F6" w:rsidRDefault="00A50AAE"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725" w:rsidRDefault="001C7725">
      <w:r>
        <w:separator/>
      </w:r>
    </w:p>
  </w:footnote>
  <w:footnote w:type="continuationSeparator" w:id="0">
    <w:p w:rsidR="001C7725" w:rsidRDefault="001C77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AE" w:rsidRDefault="00A50AAE" w:rsidP="009303E2">
    <w:pPr>
      <w:pStyle w:val="Header"/>
      <w:jc w:val="left"/>
      <w:rPr>
        <w:rFonts w:ascii="Times New Roman" w:hAnsi="Times New Roman" w:cs="Times New Roman"/>
        <w:b/>
        <w:bCs/>
        <w:i w:val="0"/>
        <w:iCs/>
        <w:sz w:val="22"/>
        <w:szCs w:val="22"/>
      </w:rPr>
    </w:pPr>
  </w:p>
  <w:p w:rsidR="00A50AAE" w:rsidRDefault="00A50AAE" w:rsidP="009303E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A50AAE" w:rsidRPr="000B639A" w:rsidRDefault="00A50AAE" w:rsidP="00ED70BF">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w:t>
    </w:r>
  </w:p>
  <w:p w:rsidR="00A50AAE" w:rsidRDefault="00A50AAE" w:rsidP="005757F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A50AAE" w:rsidRDefault="00A50AAE" w:rsidP="00ED70BF">
    <w:pPr>
      <w:pStyle w:val="Header"/>
      <w:jc w:val="left"/>
      <w:rPr>
        <w:rFonts w:ascii="Times New Roman" w:hAnsi="Times New Roman" w:cs="Times New Roman"/>
        <w:b/>
        <w:bCs/>
        <w:i w:val="0"/>
        <w:iCs/>
        <w:sz w:val="22"/>
        <w:szCs w:val="22"/>
      </w:rPr>
    </w:pPr>
  </w:p>
  <w:p w:rsidR="00A50AAE" w:rsidRDefault="00A50AAE" w:rsidP="00ED70BF">
    <w:pPr>
      <w:pStyle w:val="Header"/>
      <w:jc w:val="left"/>
      <w:rPr>
        <w:rFonts w:ascii="Times New Roman" w:hAnsi="Times New Roman" w:cs="Times New Roman"/>
        <w:b/>
        <w:bCs/>
        <w:i w:val="0"/>
        <w:iCs/>
        <w:sz w:val="22"/>
        <w:szCs w:val="22"/>
      </w:rPr>
    </w:pPr>
  </w:p>
  <w:p w:rsidR="00A50AAE" w:rsidRPr="000B639A" w:rsidRDefault="00A50AAE"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AE" w:rsidRDefault="00A50AAE" w:rsidP="00DF43F8">
    <w:pPr>
      <w:pStyle w:val="Header"/>
      <w:jc w:val="left"/>
      <w:rPr>
        <w:rFonts w:ascii="Times New Roman" w:hAnsi="Times New Roman" w:cs="Times New Roman"/>
        <w:b/>
        <w:bCs/>
        <w:i w:val="0"/>
        <w:iCs/>
        <w:sz w:val="22"/>
        <w:szCs w:val="22"/>
      </w:rPr>
    </w:pPr>
  </w:p>
  <w:p w:rsidR="00A50AAE" w:rsidRDefault="00A50AAE"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A50AAE" w:rsidRPr="000B639A" w:rsidRDefault="00A50AAE" w:rsidP="00DF43F8">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A50AAE" w:rsidRDefault="00A50AAE"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2022</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2021</w:t>
    </w:r>
  </w:p>
  <w:p w:rsidR="00A50AAE" w:rsidRDefault="00A50AAE" w:rsidP="00DF43F8">
    <w:pPr>
      <w:pStyle w:val="Header"/>
      <w:jc w:val="left"/>
      <w:rPr>
        <w:rFonts w:ascii="Times New Roman" w:hAnsi="Times New Roman" w:cs="Times New Roman"/>
        <w:i w:val="0"/>
        <w:iCs/>
        <w:sz w:val="22"/>
        <w:szCs w:val="22"/>
      </w:rPr>
    </w:pPr>
  </w:p>
  <w:p w:rsidR="00A50AAE" w:rsidRDefault="00A50AAE" w:rsidP="00DF43F8">
    <w:pPr>
      <w:pStyle w:val="Header"/>
      <w:jc w:val="left"/>
      <w:rPr>
        <w:rFonts w:ascii="Times New Roman" w:hAnsi="Times New Roman" w:cs="Times New Roman"/>
        <w:i w:val="0"/>
        <w:iCs/>
        <w:sz w:val="22"/>
        <w:szCs w:val="22"/>
      </w:rPr>
    </w:pPr>
  </w:p>
  <w:p w:rsidR="00A50AAE" w:rsidRPr="00DF43F8" w:rsidRDefault="00A50AAE" w:rsidP="00DF43F8">
    <w:pPr>
      <w:pStyle w:val="Header"/>
      <w:jc w:val="left"/>
      <w:rPr>
        <w:rFonts w:ascii="Times New Roman" w:hAnsi="Times New Roman" w:cs="Times New Roman"/>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917FD"/>
    <w:multiLevelType w:val="hybridMultilevel"/>
    <w:tmpl w:val="8C483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2">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2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22">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18"/>
  </w:num>
  <w:num w:numId="4">
    <w:abstractNumId w:val="0"/>
  </w:num>
  <w:num w:numId="5">
    <w:abstractNumId w:val="4"/>
  </w:num>
  <w:num w:numId="6">
    <w:abstractNumId w:val="15"/>
  </w:num>
  <w:num w:numId="7">
    <w:abstractNumId w:val="6"/>
  </w:num>
  <w:num w:numId="8">
    <w:abstractNumId w:val="23"/>
  </w:num>
  <w:num w:numId="9">
    <w:abstractNumId w:val="21"/>
  </w:num>
  <w:num w:numId="10">
    <w:abstractNumId w:val="11"/>
  </w:num>
  <w:num w:numId="11">
    <w:abstractNumId w:val="22"/>
  </w:num>
  <w:num w:numId="12">
    <w:abstractNumId w:val="14"/>
  </w:num>
  <w:num w:numId="13">
    <w:abstractNumId w:val="19"/>
  </w:num>
  <w:num w:numId="14">
    <w:abstractNumId w:val="8"/>
  </w:num>
  <w:num w:numId="15">
    <w:abstractNumId w:val="9"/>
  </w:num>
  <w:num w:numId="16">
    <w:abstractNumId w:val="13"/>
  </w:num>
  <w:num w:numId="17">
    <w:abstractNumId w:val="1"/>
  </w:num>
  <w:num w:numId="18">
    <w:abstractNumId w:val="20"/>
  </w:num>
  <w:num w:numId="19">
    <w:abstractNumId w:val="3"/>
  </w:num>
  <w:num w:numId="20">
    <w:abstractNumId w:val="5"/>
  </w:num>
  <w:num w:numId="21">
    <w:abstractNumId w:val="17"/>
  </w:num>
  <w:num w:numId="22">
    <w:abstractNumId w:val="10"/>
  </w:num>
  <w:num w:numId="23">
    <w:abstractNumId w:val="7"/>
  </w:num>
  <w:num w:numId="24">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90"/>
  <w:displayHorizontalDrawingGridEvery w:val="2"/>
  <w:noPunctuationKerning/>
  <w:characterSpacingControl w:val="doNotCompress"/>
  <w:hdrShapeDefaults>
    <o:shapedefaults v:ext="edit" spidmax="251906"/>
  </w:hdrShapeDefaults>
  <w:footnotePr>
    <w:footnote w:id="-1"/>
    <w:footnote w:id="0"/>
  </w:footnotePr>
  <w:endnotePr>
    <w:endnote w:id="-1"/>
    <w:endnote w:id="0"/>
  </w:endnotePr>
  <w:compat>
    <w:applyBreakingRules/>
  </w:compat>
  <w:rsids>
    <w:rsidRoot w:val="00C92C07"/>
    <w:rsid w:val="00000A81"/>
    <w:rsid w:val="0000218E"/>
    <w:rsid w:val="000023FE"/>
    <w:rsid w:val="00002933"/>
    <w:rsid w:val="0000311D"/>
    <w:rsid w:val="000036F8"/>
    <w:rsid w:val="00003A29"/>
    <w:rsid w:val="00004323"/>
    <w:rsid w:val="000044E9"/>
    <w:rsid w:val="00006A5F"/>
    <w:rsid w:val="00006CFD"/>
    <w:rsid w:val="000073ED"/>
    <w:rsid w:val="00012778"/>
    <w:rsid w:val="00012908"/>
    <w:rsid w:val="000130C8"/>
    <w:rsid w:val="0001427C"/>
    <w:rsid w:val="000147A7"/>
    <w:rsid w:val="00014801"/>
    <w:rsid w:val="00014C35"/>
    <w:rsid w:val="0001502A"/>
    <w:rsid w:val="00016FA7"/>
    <w:rsid w:val="000208C2"/>
    <w:rsid w:val="00021022"/>
    <w:rsid w:val="00023A87"/>
    <w:rsid w:val="000241B6"/>
    <w:rsid w:val="000250BB"/>
    <w:rsid w:val="000256AE"/>
    <w:rsid w:val="000256EC"/>
    <w:rsid w:val="00025737"/>
    <w:rsid w:val="00025B5D"/>
    <w:rsid w:val="00025CBD"/>
    <w:rsid w:val="000262CD"/>
    <w:rsid w:val="00026740"/>
    <w:rsid w:val="00026B19"/>
    <w:rsid w:val="00026C63"/>
    <w:rsid w:val="0002743E"/>
    <w:rsid w:val="000279A1"/>
    <w:rsid w:val="00030421"/>
    <w:rsid w:val="00030B05"/>
    <w:rsid w:val="00031BB3"/>
    <w:rsid w:val="000331EC"/>
    <w:rsid w:val="00034ADB"/>
    <w:rsid w:val="00034C26"/>
    <w:rsid w:val="0003568B"/>
    <w:rsid w:val="00036B4E"/>
    <w:rsid w:val="0003753C"/>
    <w:rsid w:val="00041239"/>
    <w:rsid w:val="00041406"/>
    <w:rsid w:val="00042037"/>
    <w:rsid w:val="00042A4D"/>
    <w:rsid w:val="00042F38"/>
    <w:rsid w:val="000436D5"/>
    <w:rsid w:val="00043943"/>
    <w:rsid w:val="00043E96"/>
    <w:rsid w:val="000445EE"/>
    <w:rsid w:val="00044ABF"/>
    <w:rsid w:val="000452D3"/>
    <w:rsid w:val="0004563B"/>
    <w:rsid w:val="00045679"/>
    <w:rsid w:val="00046CC4"/>
    <w:rsid w:val="00046D01"/>
    <w:rsid w:val="00047AA4"/>
    <w:rsid w:val="000504BE"/>
    <w:rsid w:val="00053916"/>
    <w:rsid w:val="00053B8F"/>
    <w:rsid w:val="0005424B"/>
    <w:rsid w:val="0005425C"/>
    <w:rsid w:val="000545B2"/>
    <w:rsid w:val="000571FA"/>
    <w:rsid w:val="0005746A"/>
    <w:rsid w:val="000575D4"/>
    <w:rsid w:val="000605BA"/>
    <w:rsid w:val="00060CDD"/>
    <w:rsid w:val="000611CB"/>
    <w:rsid w:val="00062340"/>
    <w:rsid w:val="00062E1C"/>
    <w:rsid w:val="00063906"/>
    <w:rsid w:val="00064AEC"/>
    <w:rsid w:val="00064D74"/>
    <w:rsid w:val="000656CC"/>
    <w:rsid w:val="00065992"/>
    <w:rsid w:val="0006620B"/>
    <w:rsid w:val="000670E4"/>
    <w:rsid w:val="00070068"/>
    <w:rsid w:val="0007028B"/>
    <w:rsid w:val="000702D9"/>
    <w:rsid w:val="00070648"/>
    <w:rsid w:val="000724F1"/>
    <w:rsid w:val="00074283"/>
    <w:rsid w:val="000757DC"/>
    <w:rsid w:val="000757EE"/>
    <w:rsid w:val="00075A27"/>
    <w:rsid w:val="00075D4D"/>
    <w:rsid w:val="000760DC"/>
    <w:rsid w:val="000769F9"/>
    <w:rsid w:val="00077F40"/>
    <w:rsid w:val="000811B0"/>
    <w:rsid w:val="0008152B"/>
    <w:rsid w:val="00083784"/>
    <w:rsid w:val="00083B33"/>
    <w:rsid w:val="00086675"/>
    <w:rsid w:val="00086A95"/>
    <w:rsid w:val="00086B02"/>
    <w:rsid w:val="00086EF5"/>
    <w:rsid w:val="000905BF"/>
    <w:rsid w:val="00090C53"/>
    <w:rsid w:val="00090CC9"/>
    <w:rsid w:val="00092B48"/>
    <w:rsid w:val="00093607"/>
    <w:rsid w:val="0009452A"/>
    <w:rsid w:val="00094901"/>
    <w:rsid w:val="0009583F"/>
    <w:rsid w:val="00096696"/>
    <w:rsid w:val="00096E8F"/>
    <w:rsid w:val="0009753E"/>
    <w:rsid w:val="00097B59"/>
    <w:rsid w:val="000A0857"/>
    <w:rsid w:val="000A124E"/>
    <w:rsid w:val="000A28B6"/>
    <w:rsid w:val="000A31AF"/>
    <w:rsid w:val="000A3F7E"/>
    <w:rsid w:val="000A40F1"/>
    <w:rsid w:val="000A445A"/>
    <w:rsid w:val="000A62BC"/>
    <w:rsid w:val="000A78CA"/>
    <w:rsid w:val="000B0353"/>
    <w:rsid w:val="000B12BA"/>
    <w:rsid w:val="000B12C1"/>
    <w:rsid w:val="000B130C"/>
    <w:rsid w:val="000B1B19"/>
    <w:rsid w:val="000B2EDF"/>
    <w:rsid w:val="000B452F"/>
    <w:rsid w:val="000B60DB"/>
    <w:rsid w:val="000B639A"/>
    <w:rsid w:val="000C037F"/>
    <w:rsid w:val="000C0798"/>
    <w:rsid w:val="000C0A04"/>
    <w:rsid w:val="000C14EE"/>
    <w:rsid w:val="000C16B6"/>
    <w:rsid w:val="000C1EE2"/>
    <w:rsid w:val="000C2149"/>
    <w:rsid w:val="000C279D"/>
    <w:rsid w:val="000C2E5A"/>
    <w:rsid w:val="000C6394"/>
    <w:rsid w:val="000C68B5"/>
    <w:rsid w:val="000C6EE5"/>
    <w:rsid w:val="000C775A"/>
    <w:rsid w:val="000C79FE"/>
    <w:rsid w:val="000C7D16"/>
    <w:rsid w:val="000D1AF2"/>
    <w:rsid w:val="000D201A"/>
    <w:rsid w:val="000D2A08"/>
    <w:rsid w:val="000D3125"/>
    <w:rsid w:val="000D360B"/>
    <w:rsid w:val="000D394D"/>
    <w:rsid w:val="000D4C90"/>
    <w:rsid w:val="000D5255"/>
    <w:rsid w:val="000D67D1"/>
    <w:rsid w:val="000D7628"/>
    <w:rsid w:val="000D78E2"/>
    <w:rsid w:val="000E07CF"/>
    <w:rsid w:val="000E1896"/>
    <w:rsid w:val="000E1FBD"/>
    <w:rsid w:val="000E2480"/>
    <w:rsid w:val="000E3946"/>
    <w:rsid w:val="000E4275"/>
    <w:rsid w:val="000E5C09"/>
    <w:rsid w:val="000E639B"/>
    <w:rsid w:val="000E6918"/>
    <w:rsid w:val="000E6C3F"/>
    <w:rsid w:val="000E70DD"/>
    <w:rsid w:val="000E71C9"/>
    <w:rsid w:val="000E7695"/>
    <w:rsid w:val="000E76F1"/>
    <w:rsid w:val="000E7E74"/>
    <w:rsid w:val="000F0B61"/>
    <w:rsid w:val="000F15AF"/>
    <w:rsid w:val="000F225B"/>
    <w:rsid w:val="000F3E59"/>
    <w:rsid w:val="000F4888"/>
    <w:rsid w:val="000F5384"/>
    <w:rsid w:val="000F552D"/>
    <w:rsid w:val="000F626F"/>
    <w:rsid w:val="000F6CC7"/>
    <w:rsid w:val="000F79F2"/>
    <w:rsid w:val="00100972"/>
    <w:rsid w:val="00100F4E"/>
    <w:rsid w:val="001010EC"/>
    <w:rsid w:val="001017BF"/>
    <w:rsid w:val="00103048"/>
    <w:rsid w:val="001032A4"/>
    <w:rsid w:val="001036E9"/>
    <w:rsid w:val="00106111"/>
    <w:rsid w:val="001067C1"/>
    <w:rsid w:val="001070DA"/>
    <w:rsid w:val="0010754E"/>
    <w:rsid w:val="001122FF"/>
    <w:rsid w:val="00112653"/>
    <w:rsid w:val="00112F94"/>
    <w:rsid w:val="00114556"/>
    <w:rsid w:val="00114D86"/>
    <w:rsid w:val="00115492"/>
    <w:rsid w:val="00116DAE"/>
    <w:rsid w:val="001173D4"/>
    <w:rsid w:val="001204EF"/>
    <w:rsid w:val="00120671"/>
    <w:rsid w:val="00120B74"/>
    <w:rsid w:val="0012159B"/>
    <w:rsid w:val="00124EF7"/>
    <w:rsid w:val="00124FB5"/>
    <w:rsid w:val="00125648"/>
    <w:rsid w:val="00126AFA"/>
    <w:rsid w:val="00130F0C"/>
    <w:rsid w:val="0013166D"/>
    <w:rsid w:val="00131D43"/>
    <w:rsid w:val="0013530A"/>
    <w:rsid w:val="00135516"/>
    <w:rsid w:val="00135C63"/>
    <w:rsid w:val="00136491"/>
    <w:rsid w:val="00136FE3"/>
    <w:rsid w:val="00137777"/>
    <w:rsid w:val="00137B8D"/>
    <w:rsid w:val="00137E59"/>
    <w:rsid w:val="00141E83"/>
    <w:rsid w:val="00143D92"/>
    <w:rsid w:val="00144C2F"/>
    <w:rsid w:val="00145E2A"/>
    <w:rsid w:val="00146231"/>
    <w:rsid w:val="0014685F"/>
    <w:rsid w:val="001478EA"/>
    <w:rsid w:val="00150917"/>
    <w:rsid w:val="00150EF5"/>
    <w:rsid w:val="001527E4"/>
    <w:rsid w:val="00152B52"/>
    <w:rsid w:val="00152E12"/>
    <w:rsid w:val="00153BF0"/>
    <w:rsid w:val="00153FF8"/>
    <w:rsid w:val="00154640"/>
    <w:rsid w:val="0015703E"/>
    <w:rsid w:val="001601E1"/>
    <w:rsid w:val="0016059F"/>
    <w:rsid w:val="00160738"/>
    <w:rsid w:val="0016097A"/>
    <w:rsid w:val="0016290C"/>
    <w:rsid w:val="00163206"/>
    <w:rsid w:val="00163E07"/>
    <w:rsid w:val="001642BF"/>
    <w:rsid w:val="001645C7"/>
    <w:rsid w:val="00166E11"/>
    <w:rsid w:val="00167B32"/>
    <w:rsid w:val="00170350"/>
    <w:rsid w:val="00170A76"/>
    <w:rsid w:val="00170E5A"/>
    <w:rsid w:val="0017289D"/>
    <w:rsid w:val="00173876"/>
    <w:rsid w:val="001742F7"/>
    <w:rsid w:val="00174BE9"/>
    <w:rsid w:val="00174C8E"/>
    <w:rsid w:val="0017536B"/>
    <w:rsid w:val="00176717"/>
    <w:rsid w:val="00176C72"/>
    <w:rsid w:val="00177FBC"/>
    <w:rsid w:val="001808EB"/>
    <w:rsid w:val="00180D71"/>
    <w:rsid w:val="001813B1"/>
    <w:rsid w:val="001819C8"/>
    <w:rsid w:val="00181C9E"/>
    <w:rsid w:val="00181DBF"/>
    <w:rsid w:val="00182151"/>
    <w:rsid w:val="001829C8"/>
    <w:rsid w:val="00182D13"/>
    <w:rsid w:val="00183C5E"/>
    <w:rsid w:val="001842E0"/>
    <w:rsid w:val="001846B7"/>
    <w:rsid w:val="00184940"/>
    <w:rsid w:val="00185802"/>
    <w:rsid w:val="00185C7B"/>
    <w:rsid w:val="0018766D"/>
    <w:rsid w:val="001902A0"/>
    <w:rsid w:val="001908CB"/>
    <w:rsid w:val="00190CE4"/>
    <w:rsid w:val="00191882"/>
    <w:rsid w:val="00192010"/>
    <w:rsid w:val="00192BFA"/>
    <w:rsid w:val="001931E1"/>
    <w:rsid w:val="00193DB1"/>
    <w:rsid w:val="00194AB3"/>
    <w:rsid w:val="001963B2"/>
    <w:rsid w:val="00197093"/>
    <w:rsid w:val="0019779C"/>
    <w:rsid w:val="001A0CDF"/>
    <w:rsid w:val="001A2B5B"/>
    <w:rsid w:val="001A2C41"/>
    <w:rsid w:val="001A326A"/>
    <w:rsid w:val="001A3736"/>
    <w:rsid w:val="001A3D74"/>
    <w:rsid w:val="001A4FA1"/>
    <w:rsid w:val="001A51AA"/>
    <w:rsid w:val="001A5F6D"/>
    <w:rsid w:val="001A7249"/>
    <w:rsid w:val="001B0623"/>
    <w:rsid w:val="001B37A0"/>
    <w:rsid w:val="001B464A"/>
    <w:rsid w:val="001B5523"/>
    <w:rsid w:val="001B5A04"/>
    <w:rsid w:val="001B5BBA"/>
    <w:rsid w:val="001B6CD1"/>
    <w:rsid w:val="001B7778"/>
    <w:rsid w:val="001B7C31"/>
    <w:rsid w:val="001C1887"/>
    <w:rsid w:val="001C32BE"/>
    <w:rsid w:val="001C365C"/>
    <w:rsid w:val="001C3A17"/>
    <w:rsid w:val="001C412F"/>
    <w:rsid w:val="001C4E1F"/>
    <w:rsid w:val="001C541C"/>
    <w:rsid w:val="001C57E4"/>
    <w:rsid w:val="001C6D16"/>
    <w:rsid w:val="001C6D60"/>
    <w:rsid w:val="001C7725"/>
    <w:rsid w:val="001D089C"/>
    <w:rsid w:val="001D0F70"/>
    <w:rsid w:val="001D2159"/>
    <w:rsid w:val="001D388E"/>
    <w:rsid w:val="001D4027"/>
    <w:rsid w:val="001D4473"/>
    <w:rsid w:val="001D46DF"/>
    <w:rsid w:val="001D4910"/>
    <w:rsid w:val="001D5002"/>
    <w:rsid w:val="001D50AA"/>
    <w:rsid w:val="001D5776"/>
    <w:rsid w:val="001D5E12"/>
    <w:rsid w:val="001D61A7"/>
    <w:rsid w:val="001D6A82"/>
    <w:rsid w:val="001D6AB4"/>
    <w:rsid w:val="001D7959"/>
    <w:rsid w:val="001E2EF5"/>
    <w:rsid w:val="001E2F82"/>
    <w:rsid w:val="001E3D49"/>
    <w:rsid w:val="001E4E26"/>
    <w:rsid w:val="001E5241"/>
    <w:rsid w:val="001E5996"/>
    <w:rsid w:val="001E6654"/>
    <w:rsid w:val="001F041A"/>
    <w:rsid w:val="001F15C0"/>
    <w:rsid w:val="001F16AD"/>
    <w:rsid w:val="001F16EA"/>
    <w:rsid w:val="001F1E24"/>
    <w:rsid w:val="001F2031"/>
    <w:rsid w:val="001F220F"/>
    <w:rsid w:val="001F4822"/>
    <w:rsid w:val="001F6CE9"/>
    <w:rsid w:val="002007EF"/>
    <w:rsid w:val="00201A64"/>
    <w:rsid w:val="0020280F"/>
    <w:rsid w:val="00203E1C"/>
    <w:rsid w:val="00204EAE"/>
    <w:rsid w:val="002058C2"/>
    <w:rsid w:val="00205CD3"/>
    <w:rsid w:val="00206167"/>
    <w:rsid w:val="0020619E"/>
    <w:rsid w:val="002064B8"/>
    <w:rsid w:val="00207DE6"/>
    <w:rsid w:val="00211624"/>
    <w:rsid w:val="002116A5"/>
    <w:rsid w:val="0021313D"/>
    <w:rsid w:val="0021382A"/>
    <w:rsid w:val="00214E45"/>
    <w:rsid w:val="002155F3"/>
    <w:rsid w:val="00215BB3"/>
    <w:rsid w:val="0021601C"/>
    <w:rsid w:val="00216FEA"/>
    <w:rsid w:val="002171A8"/>
    <w:rsid w:val="0021793A"/>
    <w:rsid w:val="00221462"/>
    <w:rsid w:val="0022162A"/>
    <w:rsid w:val="00221FFF"/>
    <w:rsid w:val="0022254F"/>
    <w:rsid w:val="00222611"/>
    <w:rsid w:val="00222D31"/>
    <w:rsid w:val="00223CE4"/>
    <w:rsid w:val="0022451E"/>
    <w:rsid w:val="002246A0"/>
    <w:rsid w:val="00224C05"/>
    <w:rsid w:val="00224C91"/>
    <w:rsid w:val="00224E74"/>
    <w:rsid w:val="00224F38"/>
    <w:rsid w:val="00225673"/>
    <w:rsid w:val="00225A2D"/>
    <w:rsid w:val="00225E0F"/>
    <w:rsid w:val="00226BF5"/>
    <w:rsid w:val="00226C36"/>
    <w:rsid w:val="00227C71"/>
    <w:rsid w:val="00227E6E"/>
    <w:rsid w:val="0023028A"/>
    <w:rsid w:val="00231E0A"/>
    <w:rsid w:val="002320BE"/>
    <w:rsid w:val="00232277"/>
    <w:rsid w:val="00232947"/>
    <w:rsid w:val="002330F6"/>
    <w:rsid w:val="00233430"/>
    <w:rsid w:val="002348E4"/>
    <w:rsid w:val="002359B2"/>
    <w:rsid w:val="00236765"/>
    <w:rsid w:val="00236891"/>
    <w:rsid w:val="00237B46"/>
    <w:rsid w:val="0024012F"/>
    <w:rsid w:val="00240584"/>
    <w:rsid w:val="00241143"/>
    <w:rsid w:val="00241800"/>
    <w:rsid w:val="00241889"/>
    <w:rsid w:val="00242461"/>
    <w:rsid w:val="00242980"/>
    <w:rsid w:val="00243426"/>
    <w:rsid w:val="00243DA5"/>
    <w:rsid w:val="0024535A"/>
    <w:rsid w:val="002456A2"/>
    <w:rsid w:val="00246703"/>
    <w:rsid w:val="00246E8D"/>
    <w:rsid w:val="00247833"/>
    <w:rsid w:val="002502B0"/>
    <w:rsid w:val="002520BC"/>
    <w:rsid w:val="00252597"/>
    <w:rsid w:val="00253A2E"/>
    <w:rsid w:val="00253B0A"/>
    <w:rsid w:val="00253D29"/>
    <w:rsid w:val="00254F87"/>
    <w:rsid w:val="00255254"/>
    <w:rsid w:val="0025662D"/>
    <w:rsid w:val="00256D99"/>
    <w:rsid w:val="00257296"/>
    <w:rsid w:val="00257E0D"/>
    <w:rsid w:val="00257E43"/>
    <w:rsid w:val="00257E4A"/>
    <w:rsid w:val="0026014F"/>
    <w:rsid w:val="002608BB"/>
    <w:rsid w:val="00261428"/>
    <w:rsid w:val="0026160D"/>
    <w:rsid w:val="002622ED"/>
    <w:rsid w:val="002624D9"/>
    <w:rsid w:val="00262519"/>
    <w:rsid w:val="0026304E"/>
    <w:rsid w:val="00263187"/>
    <w:rsid w:val="00263534"/>
    <w:rsid w:val="00263FBC"/>
    <w:rsid w:val="0026458C"/>
    <w:rsid w:val="00264A1B"/>
    <w:rsid w:val="002654A5"/>
    <w:rsid w:val="00267306"/>
    <w:rsid w:val="00267521"/>
    <w:rsid w:val="0027031F"/>
    <w:rsid w:val="00270FFD"/>
    <w:rsid w:val="002717E3"/>
    <w:rsid w:val="002726B1"/>
    <w:rsid w:val="00273332"/>
    <w:rsid w:val="002740E1"/>
    <w:rsid w:val="00275126"/>
    <w:rsid w:val="0027680B"/>
    <w:rsid w:val="00277F80"/>
    <w:rsid w:val="00280318"/>
    <w:rsid w:val="00280625"/>
    <w:rsid w:val="00281435"/>
    <w:rsid w:val="00281516"/>
    <w:rsid w:val="00281535"/>
    <w:rsid w:val="00281D91"/>
    <w:rsid w:val="002830A7"/>
    <w:rsid w:val="00284E00"/>
    <w:rsid w:val="00285618"/>
    <w:rsid w:val="00286B1A"/>
    <w:rsid w:val="00286F6C"/>
    <w:rsid w:val="002870C3"/>
    <w:rsid w:val="002904AC"/>
    <w:rsid w:val="00290995"/>
    <w:rsid w:val="002909F3"/>
    <w:rsid w:val="00290D2E"/>
    <w:rsid w:val="00292311"/>
    <w:rsid w:val="0029262B"/>
    <w:rsid w:val="00292A33"/>
    <w:rsid w:val="002933B3"/>
    <w:rsid w:val="002939F1"/>
    <w:rsid w:val="00294049"/>
    <w:rsid w:val="00294BE7"/>
    <w:rsid w:val="00295931"/>
    <w:rsid w:val="00296371"/>
    <w:rsid w:val="002967D1"/>
    <w:rsid w:val="002A02D7"/>
    <w:rsid w:val="002A3842"/>
    <w:rsid w:val="002A3A1E"/>
    <w:rsid w:val="002A677E"/>
    <w:rsid w:val="002A6B3C"/>
    <w:rsid w:val="002A7AEA"/>
    <w:rsid w:val="002B00DD"/>
    <w:rsid w:val="002B0CE8"/>
    <w:rsid w:val="002B0D6D"/>
    <w:rsid w:val="002B1EB7"/>
    <w:rsid w:val="002B2D2A"/>
    <w:rsid w:val="002B4B5E"/>
    <w:rsid w:val="002B5405"/>
    <w:rsid w:val="002B5EFA"/>
    <w:rsid w:val="002B60A2"/>
    <w:rsid w:val="002B6875"/>
    <w:rsid w:val="002B6B83"/>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671"/>
    <w:rsid w:val="002D0AE4"/>
    <w:rsid w:val="002D25E3"/>
    <w:rsid w:val="002D30C8"/>
    <w:rsid w:val="002D5948"/>
    <w:rsid w:val="002D785F"/>
    <w:rsid w:val="002E081B"/>
    <w:rsid w:val="002E0916"/>
    <w:rsid w:val="002E0E9E"/>
    <w:rsid w:val="002E181C"/>
    <w:rsid w:val="002E18DE"/>
    <w:rsid w:val="002E19EF"/>
    <w:rsid w:val="002E1FC9"/>
    <w:rsid w:val="002E3277"/>
    <w:rsid w:val="002E4636"/>
    <w:rsid w:val="002E593E"/>
    <w:rsid w:val="002E79B8"/>
    <w:rsid w:val="002F03A6"/>
    <w:rsid w:val="002F05BB"/>
    <w:rsid w:val="002F08A9"/>
    <w:rsid w:val="002F0E18"/>
    <w:rsid w:val="002F394C"/>
    <w:rsid w:val="002F4118"/>
    <w:rsid w:val="002F49CA"/>
    <w:rsid w:val="002F4F1B"/>
    <w:rsid w:val="002F58BB"/>
    <w:rsid w:val="002F6BC4"/>
    <w:rsid w:val="00300152"/>
    <w:rsid w:val="003014C6"/>
    <w:rsid w:val="0030178A"/>
    <w:rsid w:val="00301FCE"/>
    <w:rsid w:val="00303025"/>
    <w:rsid w:val="003048B3"/>
    <w:rsid w:val="00304E82"/>
    <w:rsid w:val="003059CE"/>
    <w:rsid w:val="003061F1"/>
    <w:rsid w:val="00306885"/>
    <w:rsid w:val="00306C38"/>
    <w:rsid w:val="00306CB7"/>
    <w:rsid w:val="003075F8"/>
    <w:rsid w:val="00307CB6"/>
    <w:rsid w:val="00307ED0"/>
    <w:rsid w:val="003100F8"/>
    <w:rsid w:val="00310D88"/>
    <w:rsid w:val="0031115A"/>
    <w:rsid w:val="00312706"/>
    <w:rsid w:val="00313B69"/>
    <w:rsid w:val="003143B9"/>
    <w:rsid w:val="003143E7"/>
    <w:rsid w:val="00314963"/>
    <w:rsid w:val="00314FA7"/>
    <w:rsid w:val="00315DAD"/>
    <w:rsid w:val="00320198"/>
    <w:rsid w:val="00320F62"/>
    <w:rsid w:val="003213A4"/>
    <w:rsid w:val="00321603"/>
    <w:rsid w:val="0032193F"/>
    <w:rsid w:val="00322CE2"/>
    <w:rsid w:val="00323481"/>
    <w:rsid w:val="003237F0"/>
    <w:rsid w:val="00323C4A"/>
    <w:rsid w:val="00325FE5"/>
    <w:rsid w:val="003268CE"/>
    <w:rsid w:val="00326CB9"/>
    <w:rsid w:val="00326FFD"/>
    <w:rsid w:val="00330279"/>
    <w:rsid w:val="003308F0"/>
    <w:rsid w:val="00330FFF"/>
    <w:rsid w:val="00331564"/>
    <w:rsid w:val="003315CD"/>
    <w:rsid w:val="0033171C"/>
    <w:rsid w:val="003319DB"/>
    <w:rsid w:val="00331A46"/>
    <w:rsid w:val="00332128"/>
    <w:rsid w:val="003332AD"/>
    <w:rsid w:val="00333435"/>
    <w:rsid w:val="0033449E"/>
    <w:rsid w:val="003346EB"/>
    <w:rsid w:val="00335659"/>
    <w:rsid w:val="00335906"/>
    <w:rsid w:val="0033619D"/>
    <w:rsid w:val="00336989"/>
    <w:rsid w:val="00336B8D"/>
    <w:rsid w:val="0033746F"/>
    <w:rsid w:val="00337776"/>
    <w:rsid w:val="0034060E"/>
    <w:rsid w:val="003415CB"/>
    <w:rsid w:val="00341DD7"/>
    <w:rsid w:val="00343B53"/>
    <w:rsid w:val="0034465D"/>
    <w:rsid w:val="0034478F"/>
    <w:rsid w:val="00344AC5"/>
    <w:rsid w:val="003467EA"/>
    <w:rsid w:val="0034769D"/>
    <w:rsid w:val="00347ABA"/>
    <w:rsid w:val="00350273"/>
    <w:rsid w:val="0035208F"/>
    <w:rsid w:val="003525CD"/>
    <w:rsid w:val="00352FCD"/>
    <w:rsid w:val="0035344F"/>
    <w:rsid w:val="00353A36"/>
    <w:rsid w:val="00353E37"/>
    <w:rsid w:val="003557B7"/>
    <w:rsid w:val="00356569"/>
    <w:rsid w:val="00356986"/>
    <w:rsid w:val="00356CBB"/>
    <w:rsid w:val="00357925"/>
    <w:rsid w:val="0036050F"/>
    <w:rsid w:val="003623A9"/>
    <w:rsid w:val="00362400"/>
    <w:rsid w:val="00363168"/>
    <w:rsid w:val="00363870"/>
    <w:rsid w:val="00363874"/>
    <w:rsid w:val="003641F6"/>
    <w:rsid w:val="003663F8"/>
    <w:rsid w:val="00366DE3"/>
    <w:rsid w:val="0036714E"/>
    <w:rsid w:val="003702E1"/>
    <w:rsid w:val="00370390"/>
    <w:rsid w:val="00371880"/>
    <w:rsid w:val="00373A82"/>
    <w:rsid w:val="003744F4"/>
    <w:rsid w:val="00374EF7"/>
    <w:rsid w:val="0037501E"/>
    <w:rsid w:val="003751A9"/>
    <w:rsid w:val="003755D9"/>
    <w:rsid w:val="00375E49"/>
    <w:rsid w:val="00375FA3"/>
    <w:rsid w:val="003764CC"/>
    <w:rsid w:val="00376AA2"/>
    <w:rsid w:val="00376BED"/>
    <w:rsid w:val="00376DE4"/>
    <w:rsid w:val="00377D71"/>
    <w:rsid w:val="003806A6"/>
    <w:rsid w:val="00380AED"/>
    <w:rsid w:val="00380CD7"/>
    <w:rsid w:val="00380DEF"/>
    <w:rsid w:val="0038131B"/>
    <w:rsid w:val="00381441"/>
    <w:rsid w:val="00381CC2"/>
    <w:rsid w:val="00381EFF"/>
    <w:rsid w:val="00382870"/>
    <w:rsid w:val="003832AA"/>
    <w:rsid w:val="003833A3"/>
    <w:rsid w:val="00384DF0"/>
    <w:rsid w:val="003872BC"/>
    <w:rsid w:val="003901AE"/>
    <w:rsid w:val="00392A62"/>
    <w:rsid w:val="00392C4A"/>
    <w:rsid w:val="00393DC7"/>
    <w:rsid w:val="00394784"/>
    <w:rsid w:val="00394A42"/>
    <w:rsid w:val="00394DA9"/>
    <w:rsid w:val="003955D5"/>
    <w:rsid w:val="00396618"/>
    <w:rsid w:val="003968A8"/>
    <w:rsid w:val="00396CE5"/>
    <w:rsid w:val="003979BE"/>
    <w:rsid w:val="003A02E6"/>
    <w:rsid w:val="003A119D"/>
    <w:rsid w:val="003A11F3"/>
    <w:rsid w:val="003A1896"/>
    <w:rsid w:val="003A3368"/>
    <w:rsid w:val="003A4126"/>
    <w:rsid w:val="003A4C85"/>
    <w:rsid w:val="003A5CE8"/>
    <w:rsid w:val="003A66DB"/>
    <w:rsid w:val="003A6A2D"/>
    <w:rsid w:val="003A6FB3"/>
    <w:rsid w:val="003A7C25"/>
    <w:rsid w:val="003B238E"/>
    <w:rsid w:val="003B2647"/>
    <w:rsid w:val="003B3797"/>
    <w:rsid w:val="003B42EB"/>
    <w:rsid w:val="003B5270"/>
    <w:rsid w:val="003B542E"/>
    <w:rsid w:val="003B5466"/>
    <w:rsid w:val="003B5533"/>
    <w:rsid w:val="003B5B93"/>
    <w:rsid w:val="003B5F35"/>
    <w:rsid w:val="003B636E"/>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11C4"/>
    <w:rsid w:val="003D28B4"/>
    <w:rsid w:val="003D28F7"/>
    <w:rsid w:val="003D3A43"/>
    <w:rsid w:val="003D402E"/>
    <w:rsid w:val="003D4E9B"/>
    <w:rsid w:val="003D5453"/>
    <w:rsid w:val="003D6702"/>
    <w:rsid w:val="003D7D51"/>
    <w:rsid w:val="003E0BA4"/>
    <w:rsid w:val="003E2915"/>
    <w:rsid w:val="003E2C3D"/>
    <w:rsid w:val="003E32B4"/>
    <w:rsid w:val="003E6B45"/>
    <w:rsid w:val="003E7B86"/>
    <w:rsid w:val="003F0371"/>
    <w:rsid w:val="003F2439"/>
    <w:rsid w:val="003F315D"/>
    <w:rsid w:val="003F34D9"/>
    <w:rsid w:val="003F376A"/>
    <w:rsid w:val="003F3B66"/>
    <w:rsid w:val="003F4B1E"/>
    <w:rsid w:val="003F5188"/>
    <w:rsid w:val="003F54B8"/>
    <w:rsid w:val="00400078"/>
    <w:rsid w:val="0040026C"/>
    <w:rsid w:val="00400304"/>
    <w:rsid w:val="00400E22"/>
    <w:rsid w:val="00402101"/>
    <w:rsid w:val="00402D4A"/>
    <w:rsid w:val="00404FED"/>
    <w:rsid w:val="004050F8"/>
    <w:rsid w:val="00405329"/>
    <w:rsid w:val="00405682"/>
    <w:rsid w:val="00406DB8"/>
    <w:rsid w:val="00407B1C"/>
    <w:rsid w:val="004108CB"/>
    <w:rsid w:val="00410905"/>
    <w:rsid w:val="00412AF2"/>
    <w:rsid w:val="00412CB3"/>
    <w:rsid w:val="00412E92"/>
    <w:rsid w:val="004147FA"/>
    <w:rsid w:val="004150EF"/>
    <w:rsid w:val="004157ED"/>
    <w:rsid w:val="00416023"/>
    <w:rsid w:val="0041702D"/>
    <w:rsid w:val="004206AF"/>
    <w:rsid w:val="00420EEA"/>
    <w:rsid w:val="00421AB1"/>
    <w:rsid w:val="00422080"/>
    <w:rsid w:val="00422174"/>
    <w:rsid w:val="00422CF7"/>
    <w:rsid w:val="00422D88"/>
    <w:rsid w:val="00423C62"/>
    <w:rsid w:val="00423CF4"/>
    <w:rsid w:val="00424F54"/>
    <w:rsid w:val="004256A2"/>
    <w:rsid w:val="00425D83"/>
    <w:rsid w:val="00425D87"/>
    <w:rsid w:val="0042697D"/>
    <w:rsid w:val="00430086"/>
    <w:rsid w:val="00430CC7"/>
    <w:rsid w:val="00431214"/>
    <w:rsid w:val="0043125A"/>
    <w:rsid w:val="0043174B"/>
    <w:rsid w:val="00432797"/>
    <w:rsid w:val="00432A04"/>
    <w:rsid w:val="004345EC"/>
    <w:rsid w:val="00435179"/>
    <w:rsid w:val="0043562A"/>
    <w:rsid w:val="00435F16"/>
    <w:rsid w:val="00436431"/>
    <w:rsid w:val="0043659A"/>
    <w:rsid w:val="00437C58"/>
    <w:rsid w:val="00437FC0"/>
    <w:rsid w:val="00440AD7"/>
    <w:rsid w:val="00440CE4"/>
    <w:rsid w:val="004415F4"/>
    <w:rsid w:val="00441FF3"/>
    <w:rsid w:val="00442A87"/>
    <w:rsid w:val="004435E3"/>
    <w:rsid w:val="00443A21"/>
    <w:rsid w:val="00444383"/>
    <w:rsid w:val="00444F84"/>
    <w:rsid w:val="004451F1"/>
    <w:rsid w:val="00445A91"/>
    <w:rsid w:val="00446193"/>
    <w:rsid w:val="00446C89"/>
    <w:rsid w:val="00446E20"/>
    <w:rsid w:val="0044777F"/>
    <w:rsid w:val="00447E79"/>
    <w:rsid w:val="00450CF3"/>
    <w:rsid w:val="004510CD"/>
    <w:rsid w:val="00451683"/>
    <w:rsid w:val="00451721"/>
    <w:rsid w:val="00451C78"/>
    <w:rsid w:val="00452558"/>
    <w:rsid w:val="004538F7"/>
    <w:rsid w:val="00453DC2"/>
    <w:rsid w:val="00454E03"/>
    <w:rsid w:val="004559FF"/>
    <w:rsid w:val="00455E9B"/>
    <w:rsid w:val="0045621E"/>
    <w:rsid w:val="00456AFE"/>
    <w:rsid w:val="00456CE4"/>
    <w:rsid w:val="00457119"/>
    <w:rsid w:val="004574CE"/>
    <w:rsid w:val="004579A3"/>
    <w:rsid w:val="00460282"/>
    <w:rsid w:val="004605FC"/>
    <w:rsid w:val="00461B84"/>
    <w:rsid w:val="00461BA4"/>
    <w:rsid w:val="00461EEC"/>
    <w:rsid w:val="00462384"/>
    <w:rsid w:val="00462733"/>
    <w:rsid w:val="0046281F"/>
    <w:rsid w:val="0046304D"/>
    <w:rsid w:val="004633F0"/>
    <w:rsid w:val="00463466"/>
    <w:rsid w:val="00464BE4"/>
    <w:rsid w:val="00466278"/>
    <w:rsid w:val="00466BA3"/>
    <w:rsid w:val="00467F5D"/>
    <w:rsid w:val="00470AC2"/>
    <w:rsid w:val="00471F4A"/>
    <w:rsid w:val="00474538"/>
    <w:rsid w:val="00475526"/>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BFE"/>
    <w:rsid w:val="00486866"/>
    <w:rsid w:val="00487762"/>
    <w:rsid w:val="00490365"/>
    <w:rsid w:val="00490377"/>
    <w:rsid w:val="0049183F"/>
    <w:rsid w:val="004937C2"/>
    <w:rsid w:val="00493B1C"/>
    <w:rsid w:val="00494000"/>
    <w:rsid w:val="00494904"/>
    <w:rsid w:val="004959DC"/>
    <w:rsid w:val="004960E2"/>
    <w:rsid w:val="004A1CF0"/>
    <w:rsid w:val="004A1FA2"/>
    <w:rsid w:val="004A2F2E"/>
    <w:rsid w:val="004A33ED"/>
    <w:rsid w:val="004A4124"/>
    <w:rsid w:val="004A50F1"/>
    <w:rsid w:val="004A5D34"/>
    <w:rsid w:val="004A5F42"/>
    <w:rsid w:val="004A69AD"/>
    <w:rsid w:val="004A6A75"/>
    <w:rsid w:val="004A7291"/>
    <w:rsid w:val="004B180F"/>
    <w:rsid w:val="004B1DBD"/>
    <w:rsid w:val="004B1F41"/>
    <w:rsid w:val="004B2159"/>
    <w:rsid w:val="004B21C8"/>
    <w:rsid w:val="004B2200"/>
    <w:rsid w:val="004B27E0"/>
    <w:rsid w:val="004B3F32"/>
    <w:rsid w:val="004B4835"/>
    <w:rsid w:val="004B48D6"/>
    <w:rsid w:val="004B4D61"/>
    <w:rsid w:val="004B6A54"/>
    <w:rsid w:val="004B70DE"/>
    <w:rsid w:val="004C0623"/>
    <w:rsid w:val="004C140D"/>
    <w:rsid w:val="004C1FC0"/>
    <w:rsid w:val="004C2DB8"/>
    <w:rsid w:val="004C3A17"/>
    <w:rsid w:val="004C3B60"/>
    <w:rsid w:val="004C3D89"/>
    <w:rsid w:val="004C4AF3"/>
    <w:rsid w:val="004C6BBA"/>
    <w:rsid w:val="004C70CE"/>
    <w:rsid w:val="004C7CF4"/>
    <w:rsid w:val="004D0990"/>
    <w:rsid w:val="004D09E5"/>
    <w:rsid w:val="004D0DFA"/>
    <w:rsid w:val="004D10B6"/>
    <w:rsid w:val="004D1783"/>
    <w:rsid w:val="004D1D23"/>
    <w:rsid w:val="004D24DF"/>
    <w:rsid w:val="004D2915"/>
    <w:rsid w:val="004D434C"/>
    <w:rsid w:val="004D4C6F"/>
    <w:rsid w:val="004D5447"/>
    <w:rsid w:val="004D551C"/>
    <w:rsid w:val="004D57B1"/>
    <w:rsid w:val="004D57BC"/>
    <w:rsid w:val="004D66ED"/>
    <w:rsid w:val="004D6FEE"/>
    <w:rsid w:val="004D73A1"/>
    <w:rsid w:val="004D76BD"/>
    <w:rsid w:val="004E0034"/>
    <w:rsid w:val="004E2619"/>
    <w:rsid w:val="004E29A4"/>
    <w:rsid w:val="004E4058"/>
    <w:rsid w:val="004E4FD9"/>
    <w:rsid w:val="004E7BD9"/>
    <w:rsid w:val="004E7EF7"/>
    <w:rsid w:val="004F0CB2"/>
    <w:rsid w:val="004F0EC2"/>
    <w:rsid w:val="004F1275"/>
    <w:rsid w:val="004F26C2"/>
    <w:rsid w:val="004F4FD0"/>
    <w:rsid w:val="004F6862"/>
    <w:rsid w:val="004F738D"/>
    <w:rsid w:val="005017A5"/>
    <w:rsid w:val="00502D4E"/>
    <w:rsid w:val="005035CC"/>
    <w:rsid w:val="005047D6"/>
    <w:rsid w:val="005047F2"/>
    <w:rsid w:val="00504C77"/>
    <w:rsid w:val="0050696D"/>
    <w:rsid w:val="00507D7C"/>
    <w:rsid w:val="00510493"/>
    <w:rsid w:val="00510860"/>
    <w:rsid w:val="00511240"/>
    <w:rsid w:val="005116D4"/>
    <w:rsid w:val="0051187F"/>
    <w:rsid w:val="00511AC2"/>
    <w:rsid w:val="005126FA"/>
    <w:rsid w:val="0051494C"/>
    <w:rsid w:val="00514B7E"/>
    <w:rsid w:val="0051577F"/>
    <w:rsid w:val="005161DE"/>
    <w:rsid w:val="00516D46"/>
    <w:rsid w:val="005172F3"/>
    <w:rsid w:val="005178AE"/>
    <w:rsid w:val="00517C75"/>
    <w:rsid w:val="00520969"/>
    <w:rsid w:val="0052194A"/>
    <w:rsid w:val="005224DB"/>
    <w:rsid w:val="00523AC4"/>
    <w:rsid w:val="00524B2C"/>
    <w:rsid w:val="00524BA1"/>
    <w:rsid w:val="00526186"/>
    <w:rsid w:val="005325C1"/>
    <w:rsid w:val="00532CEE"/>
    <w:rsid w:val="005334C5"/>
    <w:rsid w:val="00534BDB"/>
    <w:rsid w:val="00534EDF"/>
    <w:rsid w:val="00535C31"/>
    <w:rsid w:val="00536936"/>
    <w:rsid w:val="00536E5F"/>
    <w:rsid w:val="005401C2"/>
    <w:rsid w:val="0054036C"/>
    <w:rsid w:val="005407BF"/>
    <w:rsid w:val="00541369"/>
    <w:rsid w:val="0054157D"/>
    <w:rsid w:val="00541A66"/>
    <w:rsid w:val="0054297F"/>
    <w:rsid w:val="00542F36"/>
    <w:rsid w:val="005438A6"/>
    <w:rsid w:val="005446C3"/>
    <w:rsid w:val="00544EB4"/>
    <w:rsid w:val="00545450"/>
    <w:rsid w:val="0054553D"/>
    <w:rsid w:val="00545D99"/>
    <w:rsid w:val="00545EEE"/>
    <w:rsid w:val="0054666D"/>
    <w:rsid w:val="00546860"/>
    <w:rsid w:val="00546C7A"/>
    <w:rsid w:val="00551208"/>
    <w:rsid w:val="00551662"/>
    <w:rsid w:val="00553F0E"/>
    <w:rsid w:val="005550FB"/>
    <w:rsid w:val="005552B2"/>
    <w:rsid w:val="0056023D"/>
    <w:rsid w:val="0056180D"/>
    <w:rsid w:val="00562AA7"/>
    <w:rsid w:val="00562C51"/>
    <w:rsid w:val="00562C53"/>
    <w:rsid w:val="00562E9C"/>
    <w:rsid w:val="00565AA8"/>
    <w:rsid w:val="00565EE4"/>
    <w:rsid w:val="0056654B"/>
    <w:rsid w:val="00566B7B"/>
    <w:rsid w:val="00566DD7"/>
    <w:rsid w:val="00567C2E"/>
    <w:rsid w:val="00570073"/>
    <w:rsid w:val="0057056E"/>
    <w:rsid w:val="00571DDF"/>
    <w:rsid w:val="00572D71"/>
    <w:rsid w:val="00573B0D"/>
    <w:rsid w:val="00574E2A"/>
    <w:rsid w:val="00575139"/>
    <w:rsid w:val="005757F1"/>
    <w:rsid w:val="00577EAD"/>
    <w:rsid w:val="0058162A"/>
    <w:rsid w:val="0058173F"/>
    <w:rsid w:val="00582859"/>
    <w:rsid w:val="00582FF1"/>
    <w:rsid w:val="00583CAA"/>
    <w:rsid w:val="00584D4E"/>
    <w:rsid w:val="00585735"/>
    <w:rsid w:val="005866DB"/>
    <w:rsid w:val="00586E0B"/>
    <w:rsid w:val="00586FBD"/>
    <w:rsid w:val="0058780F"/>
    <w:rsid w:val="00587D2B"/>
    <w:rsid w:val="00587E91"/>
    <w:rsid w:val="00590181"/>
    <w:rsid w:val="00590B04"/>
    <w:rsid w:val="00590D95"/>
    <w:rsid w:val="00591385"/>
    <w:rsid w:val="0059422C"/>
    <w:rsid w:val="0059528A"/>
    <w:rsid w:val="00597233"/>
    <w:rsid w:val="005977B8"/>
    <w:rsid w:val="005A01F1"/>
    <w:rsid w:val="005A01FD"/>
    <w:rsid w:val="005A042F"/>
    <w:rsid w:val="005A1BFC"/>
    <w:rsid w:val="005A1CC7"/>
    <w:rsid w:val="005A1DC8"/>
    <w:rsid w:val="005A30F8"/>
    <w:rsid w:val="005A635C"/>
    <w:rsid w:val="005A6C53"/>
    <w:rsid w:val="005A6FEB"/>
    <w:rsid w:val="005A72D8"/>
    <w:rsid w:val="005B0028"/>
    <w:rsid w:val="005B39F2"/>
    <w:rsid w:val="005B4284"/>
    <w:rsid w:val="005B4613"/>
    <w:rsid w:val="005B464E"/>
    <w:rsid w:val="005B4EF1"/>
    <w:rsid w:val="005B57B6"/>
    <w:rsid w:val="005B5C80"/>
    <w:rsid w:val="005B5E6D"/>
    <w:rsid w:val="005B6F57"/>
    <w:rsid w:val="005B7C72"/>
    <w:rsid w:val="005C015D"/>
    <w:rsid w:val="005C1344"/>
    <w:rsid w:val="005C24D6"/>
    <w:rsid w:val="005C3693"/>
    <w:rsid w:val="005C4BF6"/>
    <w:rsid w:val="005C4D27"/>
    <w:rsid w:val="005C62B0"/>
    <w:rsid w:val="005C6D20"/>
    <w:rsid w:val="005C7407"/>
    <w:rsid w:val="005D0275"/>
    <w:rsid w:val="005D1BD7"/>
    <w:rsid w:val="005D37E1"/>
    <w:rsid w:val="005D3C69"/>
    <w:rsid w:val="005D4884"/>
    <w:rsid w:val="005D48D4"/>
    <w:rsid w:val="005D4BF3"/>
    <w:rsid w:val="005D4E4E"/>
    <w:rsid w:val="005D5187"/>
    <w:rsid w:val="005D5EBC"/>
    <w:rsid w:val="005D6638"/>
    <w:rsid w:val="005D6A51"/>
    <w:rsid w:val="005D6AC0"/>
    <w:rsid w:val="005E0F33"/>
    <w:rsid w:val="005E15F2"/>
    <w:rsid w:val="005E207D"/>
    <w:rsid w:val="005E2E94"/>
    <w:rsid w:val="005E60F9"/>
    <w:rsid w:val="005E60FE"/>
    <w:rsid w:val="005E6C19"/>
    <w:rsid w:val="005E74C5"/>
    <w:rsid w:val="005E793E"/>
    <w:rsid w:val="005E7B7C"/>
    <w:rsid w:val="005E7DCA"/>
    <w:rsid w:val="005F1E50"/>
    <w:rsid w:val="005F210E"/>
    <w:rsid w:val="005F2ADC"/>
    <w:rsid w:val="005F2CF0"/>
    <w:rsid w:val="005F4F28"/>
    <w:rsid w:val="005F6445"/>
    <w:rsid w:val="005F7054"/>
    <w:rsid w:val="005F70D2"/>
    <w:rsid w:val="005F7925"/>
    <w:rsid w:val="00600473"/>
    <w:rsid w:val="006005ED"/>
    <w:rsid w:val="00600B1B"/>
    <w:rsid w:val="0060183E"/>
    <w:rsid w:val="00602067"/>
    <w:rsid w:val="006029E2"/>
    <w:rsid w:val="00603EF4"/>
    <w:rsid w:val="00604536"/>
    <w:rsid w:val="006046C5"/>
    <w:rsid w:val="0060496E"/>
    <w:rsid w:val="00605192"/>
    <w:rsid w:val="00605C6F"/>
    <w:rsid w:val="00605EAE"/>
    <w:rsid w:val="00605F34"/>
    <w:rsid w:val="0060610E"/>
    <w:rsid w:val="00606AC5"/>
    <w:rsid w:val="00606B5E"/>
    <w:rsid w:val="00607078"/>
    <w:rsid w:val="00610172"/>
    <w:rsid w:val="006103A4"/>
    <w:rsid w:val="00610D31"/>
    <w:rsid w:val="00611181"/>
    <w:rsid w:val="00611AE9"/>
    <w:rsid w:val="00611E93"/>
    <w:rsid w:val="0061265A"/>
    <w:rsid w:val="00613E2D"/>
    <w:rsid w:val="006146C5"/>
    <w:rsid w:val="0061554F"/>
    <w:rsid w:val="00615CF7"/>
    <w:rsid w:val="00620B73"/>
    <w:rsid w:val="00620C25"/>
    <w:rsid w:val="006212A5"/>
    <w:rsid w:val="00621522"/>
    <w:rsid w:val="006218F4"/>
    <w:rsid w:val="0062208D"/>
    <w:rsid w:val="00623BAD"/>
    <w:rsid w:val="00623F8F"/>
    <w:rsid w:val="00624C9D"/>
    <w:rsid w:val="0062502A"/>
    <w:rsid w:val="006250D6"/>
    <w:rsid w:val="00625434"/>
    <w:rsid w:val="006261E9"/>
    <w:rsid w:val="0062657F"/>
    <w:rsid w:val="00626AFF"/>
    <w:rsid w:val="00630992"/>
    <w:rsid w:val="006318BF"/>
    <w:rsid w:val="00631F64"/>
    <w:rsid w:val="00632604"/>
    <w:rsid w:val="0063298A"/>
    <w:rsid w:val="00633332"/>
    <w:rsid w:val="00633922"/>
    <w:rsid w:val="00633EEF"/>
    <w:rsid w:val="00635297"/>
    <w:rsid w:val="00635BDC"/>
    <w:rsid w:val="006366A7"/>
    <w:rsid w:val="00637A05"/>
    <w:rsid w:val="00640191"/>
    <w:rsid w:val="00640A7C"/>
    <w:rsid w:val="006412FE"/>
    <w:rsid w:val="00641BC4"/>
    <w:rsid w:val="00641E5C"/>
    <w:rsid w:val="00642C72"/>
    <w:rsid w:val="006433C5"/>
    <w:rsid w:val="00643647"/>
    <w:rsid w:val="00646915"/>
    <w:rsid w:val="00646CA1"/>
    <w:rsid w:val="00647F3A"/>
    <w:rsid w:val="00650558"/>
    <w:rsid w:val="00650F64"/>
    <w:rsid w:val="0065164C"/>
    <w:rsid w:val="00651BAB"/>
    <w:rsid w:val="006526F8"/>
    <w:rsid w:val="006527C2"/>
    <w:rsid w:val="00653B0A"/>
    <w:rsid w:val="00653DEB"/>
    <w:rsid w:val="00654AE4"/>
    <w:rsid w:val="00654B9D"/>
    <w:rsid w:val="00654F8D"/>
    <w:rsid w:val="006550E4"/>
    <w:rsid w:val="0065633E"/>
    <w:rsid w:val="00656A9F"/>
    <w:rsid w:val="00657017"/>
    <w:rsid w:val="00657C80"/>
    <w:rsid w:val="00660575"/>
    <w:rsid w:val="006618E5"/>
    <w:rsid w:val="006620FD"/>
    <w:rsid w:val="006626F1"/>
    <w:rsid w:val="00663494"/>
    <w:rsid w:val="006636F5"/>
    <w:rsid w:val="0066478D"/>
    <w:rsid w:val="00664957"/>
    <w:rsid w:val="00665585"/>
    <w:rsid w:val="0066642B"/>
    <w:rsid w:val="00666E61"/>
    <w:rsid w:val="00667FFE"/>
    <w:rsid w:val="006713DC"/>
    <w:rsid w:val="0067192E"/>
    <w:rsid w:val="00673654"/>
    <w:rsid w:val="006738B2"/>
    <w:rsid w:val="006757ED"/>
    <w:rsid w:val="006766ED"/>
    <w:rsid w:val="0067722D"/>
    <w:rsid w:val="006814B3"/>
    <w:rsid w:val="0068187E"/>
    <w:rsid w:val="00681D7F"/>
    <w:rsid w:val="00681DC8"/>
    <w:rsid w:val="006824C1"/>
    <w:rsid w:val="006842E3"/>
    <w:rsid w:val="006847B6"/>
    <w:rsid w:val="00684F28"/>
    <w:rsid w:val="006852C0"/>
    <w:rsid w:val="006854B0"/>
    <w:rsid w:val="006858BB"/>
    <w:rsid w:val="00686FF3"/>
    <w:rsid w:val="00687128"/>
    <w:rsid w:val="006906B3"/>
    <w:rsid w:val="00692E03"/>
    <w:rsid w:val="0069300C"/>
    <w:rsid w:val="0069331C"/>
    <w:rsid w:val="00693AF2"/>
    <w:rsid w:val="006942B1"/>
    <w:rsid w:val="006944FB"/>
    <w:rsid w:val="00694B5F"/>
    <w:rsid w:val="0069692F"/>
    <w:rsid w:val="006A01CB"/>
    <w:rsid w:val="006A0BCD"/>
    <w:rsid w:val="006A102A"/>
    <w:rsid w:val="006A1BC7"/>
    <w:rsid w:val="006A2312"/>
    <w:rsid w:val="006A2D92"/>
    <w:rsid w:val="006A4DB9"/>
    <w:rsid w:val="006A506D"/>
    <w:rsid w:val="006A5763"/>
    <w:rsid w:val="006A6343"/>
    <w:rsid w:val="006A64B0"/>
    <w:rsid w:val="006A788D"/>
    <w:rsid w:val="006A7A1D"/>
    <w:rsid w:val="006B0771"/>
    <w:rsid w:val="006B09B6"/>
    <w:rsid w:val="006B21AC"/>
    <w:rsid w:val="006B237C"/>
    <w:rsid w:val="006B2F79"/>
    <w:rsid w:val="006B35B5"/>
    <w:rsid w:val="006B404F"/>
    <w:rsid w:val="006B4357"/>
    <w:rsid w:val="006B47EB"/>
    <w:rsid w:val="006B5394"/>
    <w:rsid w:val="006B59CE"/>
    <w:rsid w:val="006B7A80"/>
    <w:rsid w:val="006C032E"/>
    <w:rsid w:val="006C115F"/>
    <w:rsid w:val="006C123B"/>
    <w:rsid w:val="006C13AA"/>
    <w:rsid w:val="006C15AB"/>
    <w:rsid w:val="006C1821"/>
    <w:rsid w:val="006C3469"/>
    <w:rsid w:val="006C43FF"/>
    <w:rsid w:val="006C55F7"/>
    <w:rsid w:val="006C6B71"/>
    <w:rsid w:val="006D138E"/>
    <w:rsid w:val="006D177F"/>
    <w:rsid w:val="006D1AA5"/>
    <w:rsid w:val="006D438F"/>
    <w:rsid w:val="006D4B6B"/>
    <w:rsid w:val="006D5082"/>
    <w:rsid w:val="006D56D9"/>
    <w:rsid w:val="006D5F8F"/>
    <w:rsid w:val="006D6F6A"/>
    <w:rsid w:val="006D6F8F"/>
    <w:rsid w:val="006D70B7"/>
    <w:rsid w:val="006D7DDA"/>
    <w:rsid w:val="006E042E"/>
    <w:rsid w:val="006E0A21"/>
    <w:rsid w:val="006E0BDC"/>
    <w:rsid w:val="006E0C6D"/>
    <w:rsid w:val="006E0DF0"/>
    <w:rsid w:val="006E3197"/>
    <w:rsid w:val="006E342A"/>
    <w:rsid w:val="006E35FC"/>
    <w:rsid w:val="006E37B9"/>
    <w:rsid w:val="006E4972"/>
    <w:rsid w:val="006E4EED"/>
    <w:rsid w:val="006E58D3"/>
    <w:rsid w:val="006E626B"/>
    <w:rsid w:val="006E633B"/>
    <w:rsid w:val="006E77DC"/>
    <w:rsid w:val="006E7CCC"/>
    <w:rsid w:val="006F0A3B"/>
    <w:rsid w:val="006F1C63"/>
    <w:rsid w:val="006F352F"/>
    <w:rsid w:val="006F3583"/>
    <w:rsid w:val="006F4816"/>
    <w:rsid w:val="006F59E2"/>
    <w:rsid w:val="006F5B59"/>
    <w:rsid w:val="006F7F23"/>
    <w:rsid w:val="0070030B"/>
    <w:rsid w:val="0070033B"/>
    <w:rsid w:val="00701136"/>
    <w:rsid w:val="00701912"/>
    <w:rsid w:val="00702F36"/>
    <w:rsid w:val="00704953"/>
    <w:rsid w:val="00704CEF"/>
    <w:rsid w:val="00704E95"/>
    <w:rsid w:val="007059AE"/>
    <w:rsid w:val="00705B2C"/>
    <w:rsid w:val="007069DC"/>
    <w:rsid w:val="00706B89"/>
    <w:rsid w:val="007070F0"/>
    <w:rsid w:val="007079FC"/>
    <w:rsid w:val="00707B75"/>
    <w:rsid w:val="00710272"/>
    <w:rsid w:val="0071066F"/>
    <w:rsid w:val="00711062"/>
    <w:rsid w:val="00712D62"/>
    <w:rsid w:val="0071312A"/>
    <w:rsid w:val="007139FE"/>
    <w:rsid w:val="0071472E"/>
    <w:rsid w:val="00714A84"/>
    <w:rsid w:val="00714D74"/>
    <w:rsid w:val="00716052"/>
    <w:rsid w:val="0071645D"/>
    <w:rsid w:val="0071682D"/>
    <w:rsid w:val="00716C38"/>
    <w:rsid w:val="0071761A"/>
    <w:rsid w:val="00717933"/>
    <w:rsid w:val="007210E0"/>
    <w:rsid w:val="0072136E"/>
    <w:rsid w:val="0072265F"/>
    <w:rsid w:val="0072306F"/>
    <w:rsid w:val="0072429F"/>
    <w:rsid w:val="00724D23"/>
    <w:rsid w:val="00725234"/>
    <w:rsid w:val="0072533D"/>
    <w:rsid w:val="00726BF8"/>
    <w:rsid w:val="00727709"/>
    <w:rsid w:val="00727AA4"/>
    <w:rsid w:val="00730253"/>
    <w:rsid w:val="00730935"/>
    <w:rsid w:val="0073181F"/>
    <w:rsid w:val="00731D6F"/>
    <w:rsid w:val="00732A35"/>
    <w:rsid w:val="00735132"/>
    <w:rsid w:val="007351D8"/>
    <w:rsid w:val="007356CB"/>
    <w:rsid w:val="00735B7A"/>
    <w:rsid w:val="00735E56"/>
    <w:rsid w:val="00736AA8"/>
    <w:rsid w:val="007371E6"/>
    <w:rsid w:val="00737396"/>
    <w:rsid w:val="00737590"/>
    <w:rsid w:val="0074014C"/>
    <w:rsid w:val="0074185D"/>
    <w:rsid w:val="00742263"/>
    <w:rsid w:val="00743A80"/>
    <w:rsid w:val="007452F6"/>
    <w:rsid w:val="007455B2"/>
    <w:rsid w:val="0074611F"/>
    <w:rsid w:val="007467F9"/>
    <w:rsid w:val="00746C06"/>
    <w:rsid w:val="007475A9"/>
    <w:rsid w:val="007479A4"/>
    <w:rsid w:val="007502BB"/>
    <w:rsid w:val="0075126D"/>
    <w:rsid w:val="007527E1"/>
    <w:rsid w:val="00752A1A"/>
    <w:rsid w:val="00752A80"/>
    <w:rsid w:val="0075474E"/>
    <w:rsid w:val="007548C9"/>
    <w:rsid w:val="00754ABD"/>
    <w:rsid w:val="00754BE7"/>
    <w:rsid w:val="00755756"/>
    <w:rsid w:val="00755B0C"/>
    <w:rsid w:val="00756CC1"/>
    <w:rsid w:val="00756D9D"/>
    <w:rsid w:val="00760244"/>
    <w:rsid w:val="00760516"/>
    <w:rsid w:val="00760F65"/>
    <w:rsid w:val="00761E50"/>
    <w:rsid w:val="00762990"/>
    <w:rsid w:val="00762F0E"/>
    <w:rsid w:val="00764690"/>
    <w:rsid w:val="0076551E"/>
    <w:rsid w:val="00765AEF"/>
    <w:rsid w:val="00766EA0"/>
    <w:rsid w:val="00767210"/>
    <w:rsid w:val="007676D6"/>
    <w:rsid w:val="00767DA4"/>
    <w:rsid w:val="007701DA"/>
    <w:rsid w:val="0077041E"/>
    <w:rsid w:val="007714DD"/>
    <w:rsid w:val="007716E7"/>
    <w:rsid w:val="007718CD"/>
    <w:rsid w:val="00771A3A"/>
    <w:rsid w:val="0077256C"/>
    <w:rsid w:val="00772880"/>
    <w:rsid w:val="00772E5F"/>
    <w:rsid w:val="007740E7"/>
    <w:rsid w:val="00774643"/>
    <w:rsid w:val="00774D52"/>
    <w:rsid w:val="00774DDA"/>
    <w:rsid w:val="0077506A"/>
    <w:rsid w:val="00776894"/>
    <w:rsid w:val="00777122"/>
    <w:rsid w:val="0077768C"/>
    <w:rsid w:val="00777831"/>
    <w:rsid w:val="00777F28"/>
    <w:rsid w:val="00780D40"/>
    <w:rsid w:val="0078162D"/>
    <w:rsid w:val="0078210F"/>
    <w:rsid w:val="00782121"/>
    <w:rsid w:val="007827AD"/>
    <w:rsid w:val="00782E66"/>
    <w:rsid w:val="00783045"/>
    <w:rsid w:val="007830A2"/>
    <w:rsid w:val="00784BCF"/>
    <w:rsid w:val="007855C9"/>
    <w:rsid w:val="00786790"/>
    <w:rsid w:val="00787C5B"/>
    <w:rsid w:val="00790B18"/>
    <w:rsid w:val="0079104F"/>
    <w:rsid w:val="00791D65"/>
    <w:rsid w:val="00791DBD"/>
    <w:rsid w:val="007921F0"/>
    <w:rsid w:val="0079230E"/>
    <w:rsid w:val="00793605"/>
    <w:rsid w:val="00794125"/>
    <w:rsid w:val="00794199"/>
    <w:rsid w:val="007943AF"/>
    <w:rsid w:val="007943E6"/>
    <w:rsid w:val="0079527A"/>
    <w:rsid w:val="0079588F"/>
    <w:rsid w:val="007960AE"/>
    <w:rsid w:val="007974FE"/>
    <w:rsid w:val="0079796D"/>
    <w:rsid w:val="00797D43"/>
    <w:rsid w:val="00797F17"/>
    <w:rsid w:val="007A0E18"/>
    <w:rsid w:val="007A2942"/>
    <w:rsid w:val="007A5529"/>
    <w:rsid w:val="007A56B6"/>
    <w:rsid w:val="007A585D"/>
    <w:rsid w:val="007A64D7"/>
    <w:rsid w:val="007A7003"/>
    <w:rsid w:val="007A7FC1"/>
    <w:rsid w:val="007B2281"/>
    <w:rsid w:val="007B2538"/>
    <w:rsid w:val="007B27E6"/>
    <w:rsid w:val="007B3962"/>
    <w:rsid w:val="007B3F8B"/>
    <w:rsid w:val="007B416C"/>
    <w:rsid w:val="007B4617"/>
    <w:rsid w:val="007B4BE1"/>
    <w:rsid w:val="007B523D"/>
    <w:rsid w:val="007B5752"/>
    <w:rsid w:val="007B5B0F"/>
    <w:rsid w:val="007B5B99"/>
    <w:rsid w:val="007B5C58"/>
    <w:rsid w:val="007B6CE1"/>
    <w:rsid w:val="007B757A"/>
    <w:rsid w:val="007B7EF3"/>
    <w:rsid w:val="007C1F4A"/>
    <w:rsid w:val="007C2A37"/>
    <w:rsid w:val="007C3938"/>
    <w:rsid w:val="007C4002"/>
    <w:rsid w:val="007C41E5"/>
    <w:rsid w:val="007C540D"/>
    <w:rsid w:val="007C6C92"/>
    <w:rsid w:val="007C74C4"/>
    <w:rsid w:val="007C7505"/>
    <w:rsid w:val="007C7D6C"/>
    <w:rsid w:val="007D03BC"/>
    <w:rsid w:val="007D06C0"/>
    <w:rsid w:val="007D12C6"/>
    <w:rsid w:val="007D235C"/>
    <w:rsid w:val="007D3585"/>
    <w:rsid w:val="007D35DD"/>
    <w:rsid w:val="007D3D31"/>
    <w:rsid w:val="007D46AA"/>
    <w:rsid w:val="007D46D1"/>
    <w:rsid w:val="007D4CE0"/>
    <w:rsid w:val="007D4D56"/>
    <w:rsid w:val="007D688B"/>
    <w:rsid w:val="007D6EB0"/>
    <w:rsid w:val="007D72F8"/>
    <w:rsid w:val="007E1477"/>
    <w:rsid w:val="007E1748"/>
    <w:rsid w:val="007E194C"/>
    <w:rsid w:val="007E2285"/>
    <w:rsid w:val="007E2A13"/>
    <w:rsid w:val="007E2C39"/>
    <w:rsid w:val="007E3944"/>
    <w:rsid w:val="007E40D6"/>
    <w:rsid w:val="007E45BF"/>
    <w:rsid w:val="007E4677"/>
    <w:rsid w:val="007E5ADD"/>
    <w:rsid w:val="007F108C"/>
    <w:rsid w:val="007F192D"/>
    <w:rsid w:val="007F2C80"/>
    <w:rsid w:val="007F2E20"/>
    <w:rsid w:val="007F3E2C"/>
    <w:rsid w:val="007F5827"/>
    <w:rsid w:val="007F5B88"/>
    <w:rsid w:val="007F5E8F"/>
    <w:rsid w:val="007F6703"/>
    <w:rsid w:val="007F7383"/>
    <w:rsid w:val="008002DE"/>
    <w:rsid w:val="0080137A"/>
    <w:rsid w:val="0080141C"/>
    <w:rsid w:val="00801819"/>
    <w:rsid w:val="00801C3D"/>
    <w:rsid w:val="00802492"/>
    <w:rsid w:val="00802556"/>
    <w:rsid w:val="00803B5F"/>
    <w:rsid w:val="00803E4F"/>
    <w:rsid w:val="00804A94"/>
    <w:rsid w:val="00804BBF"/>
    <w:rsid w:val="00806F9B"/>
    <w:rsid w:val="00811A1C"/>
    <w:rsid w:val="0081225A"/>
    <w:rsid w:val="00813478"/>
    <w:rsid w:val="00814164"/>
    <w:rsid w:val="00814343"/>
    <w:rsid w:val="008145E7"/>
    <w:rsid w:val="00815790"/>
    <w:rsid w:val="00815D12"/>
    <w:rsid w:val="00816685"/>
    <w:rsid w:val="0082010F"/>
    <w:rsid w:val="008209E6"/>
    <w:rsid w:val="00820C62"/>
    <w:rsid w:val="00820DFF"/>
    <w:rsid w:val="00822947"/>
    <w:rsid w:val="0082369B"/>
    <w:rsid w:val="008244D1"/>
    <w:rsid w:val="00824724"/>
    <w:rsid w:val="00824A46"/>
    <w:rsid w:val="00825D72"/>
    <w:rsid w:val="00826AF4"/>
    <w:rsid w:val="00826E27"/>
    <w:rsid w:val="00827A7B"/>
    <w:rsid w:val="00827AA5"/>
    <w:rsid w:val="00831ADD"/>
    <w:rsid w:val="00831CB8"/>
    <w:rsid w:val="00831D45"/>
    <w:rsid w:val="00831F41"/>
    <w:rsid w:val="0083312B"/>
    <w:rsid w:val="00834101"/>
    <w:rsid w:val="00834472"/>
    <w:rsid w:val="0083498D"/>
    <w:rsid w:val="00834FA6"/>
    <w:rsid w:val="008350D3"/>
    <w:rsid w:val="008352D3"/>
    <w:rsid w:val="008355EF"/>
    <w:rsid w:val="0083643C"/>
    <w:rsid w:val="00837419"/>
    <w:rsid w:val="00837BEA"/>
    <w:rsid w:val="00840A49"/>
    <w:rsid w:val="00840D9B"/>
    <w:rsid w:val="00840F00"/>
    <w:rsid w:val="00841BA0"/>
    <w:rsid w:val="00842F75"/>
    <w:rsid w:val="008450CD"/>
    <w:rsid w:val="008455E9"/>
    <w:rsid w:val="008462E7"/>
    <w:rsid w:val="00846D46"/>
    <w:rsid w:val="0085096A"/>
    <w:rsid w:val="0085180B"/>
    <w:rsid w:val="00851FAA"/>
    <w:rsid w:val="008532C3"/>
    <w:rsid w:val="008535D9"/>
    <w:rsid w:val="00856AD5"/>
    <w:rsid w:val="0085798B"/>
    <w:rsid w:val="00857C6A"/>
    <w:rsid w:val="00860ED4"/>
    <w:rsid w:val="008611D7"/>
    <w:rsid w:val="00863024"/>
    <w:rsid w:val="00863151"/>
    <w:rsid w:val="008631C6"/>
    <w:rsid w:val="00863511"/>
    <w:rsid w:val="00864B20"/>
    <w:rsid w:val="0086500C"/>
    <w:rsid w:val="008654A6"/>
    <w:rsid w:val="00865DFD"/>
    <w:rsid w:val="008662F5"/>
    <w:rsid w:val="00866AA8"/>
    <w:rsid w:val="0086759D"/>
    <w:rsid w:val="00867695"/>
    <w:rsid w:val="00870B22"/>
    <w:rsid w:val="00871C8B"/>
    <w:rsid w:val="0087284F"/>
    <w:rsid w:val="00873710"/>
    <w:rsid w:val="0087400E"/>
    <w:rsid w:val="008745FE"/>
    <w:rsid w:val="00874F98"/>
    <w:rsid w:val="00875A61"/>
    <w:rsid w:val="00877157"/>
    <w:rsid w:val="008773EC"/>
    <w:rsid w:val="00880486"/>
    <w:rsid w:val="008809AB"/>
    <w:rsid w:val="00881238"/>
    <w:rsid w:val="008815A0"/>
    <w:rsid w:val="00881D22"/>
    <w:rsid w:val="00882588"/>
    <w:rsid w:val="00882816"/>
    <w:rsid w:val="00882981"/>
    <w:rsid w:val="00882C22"/>
    <w:rsid w:val="0088365D"/>
    <w:rsid w:val="00883D44"/>
    <w:rsid w:val="00884A2D"/>
    <w:rsid w:val="008850BD"/>
    <w:rsid w:val="008854BB"/>
    <w:rsid w:val="008856CA"/>
    <w:rsid w:val="00885CE1"/>
    <w:rsid w:val="0088672A"/>
    <w:rsid w:val="0088686E"/>
    <w:rsid w:val="00886EB8"/>
    <w:rsid w:val="0089064B"/>
    <w:rsid w:val="0089308D"/>
    <w:rsid w:val="00893495"/>
    <w:rsid w:val="00893AEF"/>
    <w:rsid w:val="00893B2E"/>
    <w:rsid w:val="00893F46"/>
    <w:rsid w:val="008956FD"/>
    <w:rsid w:val="008957A5"/>
    <w:rsid w:val="00895D55"/>
    <w:rsid w:val="00895FC1"/>
    <w:rsid w:val="00896930"/>
    <w:rsid w:val="00897D92"/>
    <w:rsid w:val="00897D9D"/>
    <w:rsid w:val="008A066D"/>
    <w:rsid w:val="008A0823"/>
    <w:rsid w:val="008A0E67"/>
    <w:rsid w:val="008A0FBE"/>
    <w:rsid w:val="008A1139"/>
    <w:rsid w:val="008A1B8C"/>
    <w:rsid w:val="008A529A"/>
    <w:rsid w:val="008A55F9"/>
    <w:rsid w:val="008A62D2"/>
    <w:rsid w:val="008A692C"/>
    <w:rsid w:val="008A77D7"/>
    <w:rsid w:val="008B0AE0"/>
    <w:rsid w:val="008B1BF0"/>
    <w:rsid w:val="008B25D7"/>
    <w:rsid w:val="008B44C1"/>
    <w:rsid w:val="008B4506"/>
    <w:rsid w:val="008B61F3"/>
    <w:rsid w:val="008B6499"/>
    <w:rsid w:val="008B7FC5"/>
    <w:rsid w:val="008C0F30"/>
    <w:rsid w:val="008C231E"/>
    <w:rsid w:val="008C2E8C"/>
    <w:rsid w:val="008C3CDE"/>
    <w:rsid w:val="008C4988"/>
    <w:rsid w:val="008C5285"/>
    <w:rsid w:val="008C5850"/>
    <w:rsid w:val="008C73D9"/>
    <w:rsid w:val="008C7962"/>
    <w:rsid w:val="008D052B"/>
    <w:rsid w:val="008D0A38"/>
    <w:rsid w:val="008D27FE"/>
    <w:rsid w:val="008D2929"/>
    <w:rsid w:val="008D3C8B"/>
    <w:rsid w:val="008D3FAB"/>
    <w:rsid w:val="008D4243"/>
    <w:rsid w:val="008D4D6C"/>
    <w:rsid w:val="008D517D"/>
    <w:rsid w:val="008D565F"/>
    <w:rsid w:val="008D5D34"/>
    <w:rsid w:val="008D694D"/>
    <w:rsid w:val="008E0BE4"/>
    <w:rsid w:val="008E1050"/>
    <w:rsid w:val="008E116E"/>
    <w:rsid w:val="008E1430"/>
    <w:rsid w:val="008E1AD2"/>
    <w:rsid w:val="008E1E2D"/>
    <w:rsid w:val="008E666D"/>
    <w:rsid w:val="008E6C40"/>
    <w:rsid w:val="008E7F8D"/>
    <w:rsid w:val="008F0211"/>
    <w:rsid w:val="008F076F"/>
    <w:rsid w:val="008F1138"/>
    <w:rsid w:val="008F11B9"/>
    <w:rsid w:val="008F224C"/>
    <w:rsid w:val="008F2281"/>
    <w:rsid w:val="008F4430"/>
    <w:rsid w:val="008F4BBD"/>
    <w:rsid w:val="008F5046"/>
    <w:rsid w:val="008F53E7"/>
    <w:rsid w:val="008F5E74"/>
    <w:rsid w:val="008F6381"/>
    <w:rsid w:val="008F78D5"/>
    <w:rsid w:val="0090068A"/>
    <w:rsid w:val="0090078A"/>
    <w:rsid w:val="00900B98"/>
    <w:rsid w:val="009023FD"/>
    <w:rsid w:val="00902798"/>
    <w:rsid w:val="00903557"/>
    <w:rsid w:val="00903BF3"/>
    <w:rsid w:val="00903C27"/>
    <w:rsid w:val="009043B3"/>
    <w:rsid w:val="009043D0"/>
    <w:rsid w:val="00906206"/>
    <w:rsid w:val="009077D4"/>
    <w:rsid w:val="009109B5"/>
    <w:rsid w:val="009127F4"/>
    <w:rsid w:val="009147F8"/>
    <w:rsid w:val="00914ACD"/>
    <w:rsid w:val="00916521"/>
    <w:rsid w:val="00916BF3"/>
    <w:rsid w:val="00916E4F"/>
    <w:rsid w:val="009206A2"/>
    <w:rsid w:val="00921A10"/>
    <w:rsid w:val="00921BF5"/>
    <w:rsid w:val="0092299F"/>
    <w:rsid w:val="00922AB5"/>
    <w:rsid w:val="00923276"/>
    <w:rsid w:val="00923D03"/>
    <w:rsid w:val="00924389"/>
    <w:rsid w:val="00924D73"/>
    <w:rsid w:val="009258D2"/>
    <w:rsid w:val="00927464"/>
    <w:rsid w:val="0092750C"/>
    <w:rsid w:val="00927ED8"/>
    <w:rsid w:val="009303E2"/>
    <w:rsid w:val="00930AD7"/>
    <w:rsid w:val="0093112D"/>
    <w:rsid w:val="0093167D"/>
    <w:rsid w:val="009319D1"/>
    <w:rsid w:val="00932CE4"/>
    <w:rsid w:val="009330FB"/>
    <w:rsid w:val="009334EA"/>
    <w:rsid w:val="00934285"/>
    <w:rsid w:val="00934688"/>
    <w:rsid w:val="009357CC"/>
    <w:rsid w:val="00935DEF"/>
    <w:rsid w:val="00936070"/>
    <w:rsid w:val="009363AC"/>
    <w:rsid w:val="00936411"/>
    <w:rsid w:val="0093656F"/>
    <w:rsid w:val="00937AD7"/>
    <w:rsid w:val="00937F46"/>
    <w:rsid w:val="0094054F"/>
    <w:rsid w:val="009405BD"/>
    <w:rsid w:val="00941B82"/>
    <w:rsid w:val="00942009"/>
    <w:rsid w:val="00942666"/>
    <w:rsid w:val="00942C4A"/>
    <w:rsid w:val="00944B7F"/>
    <w:rsid w:val="009454E0"/>
    <w:rsid w:val="00945949"/>
    <w:rsid w:val="00945AC5"/>
    <w:rsid w:val="00945DD0"/>
    <w:rsid w:val="00945E1A"/>
    <w:rsid w:val="00946A8B"/>
    <w:rsid w:val="00950096"/>
    <w:rsid w:val="0095079D"/>
    <w:rsid w:val="00951ED9"/>
    <w:rsid w:val="0095222B"/>
    <w:rsid w:val="009524EC"/>
    <w:rsid w:val="00953595"/>
    <w:rsid w:val="00953B88"/>
    <w:rsid w:val="00955F4A"/>
    <w:rsid w:val="0095608D"/>
    <w:rsid w:val="00960046"/>
    <w:rsid w:val="009610AB"/>
    <w:rsid w:val="0096172A"/>
    <w:rsid w:val="00963603"/>
    <w:rsid w:val="009639E1"/>
    <w:rsid w:val="00963C9C"/>
    <w:rsid w:val="00963FBF"/>
    <w:rsid w:val="00965CDE"/>
    <w:rsid w:val="00965EA3"/>
    <w:rsid w:val="00966E8B"/>
    <w:rsid w:val="00967491"/>
    <w:rsid w:val="00967950"/>
    <w:rsid w:val="00967D5F"/>
    <w:rsid w:val="00970770"/>
    <w:rsid w:val="00970981"/>
    <w:rsid w:val="00970E0E"/>
    <w:rsid w:val="009714FF"/>
    <w:rsid w:val="00971F73"/>
    <w:rsid w:val="009723AA"/>
    <w:rsid w:val="009745EE"/>
    <w:rsid w:val="00975624"/>
    <w:rsid w:val="00976326"/>
    <w:rsid w:val="00976DF2"/>
    <w:rsid w:val="009809FA"/>
    <w:rsid w:val="00981439"/>
    <w:rsid w:val="00981F73"/>
    <w:rsid w:val="009829CA"/>
    <w:rsid w:val="00983629"/>
    <w:rsid w:val="00983832"/>
    <w:rsid w:val="00983D0F"/>
    <w:rsid w:val="00984624"/>
    <w:rsid w:val="00984A81"/>
    <w:rsid w:val="00984F84"/>
    <w:rsid w:val="0098514F"/>
    <w:rsid w:val="009853A8"/>
    <w:rsid w:val="0098569A"/>
    <w:rsid w:val="00987AB9"/>
    <w:rsid w:val="009910DB"/>
    <w:rsid w:val="00993A41"/>
    <w:rsid w:val="00993B60"/>
    <w:rsid w:val="00993B7B"/>
    <w:rsid w:val="00994107"/>
    <w:rsid w:val="00994E8D"/>
    <w:rsid w:val="00995667"/>
    <w:rsid w:val="00996BE3"/>
    <w:rsid w:val="00996E2D"/>
    <w:rsid w:val="009A0281"/>
    <w:rsid w:val="009A127C"/>
    <w:rsid w:val="009A1433"/>
    <w:rsid w:val="009A2954"/>
    <w:rsid w:val="009A32E6"/>
    <w:rsid w:val="009A35CA"/>
    <w:rsid w:val="009A4C8E"/>
    <w:rsid w:val="009A699C"/>
    <w:rsid w:val="009A73FC"/>
    <w:rsid w:val="009B1EA0"/>
    <w:rsid w:val="009B32E0"/>
    <w:rsid w:val="009B39A6"/>
    <w:rsid w:val="009B4F01"/>
    <w:rsid w:val="009B4FAB"/>
    <w:rsid w:val="009B5FBF"/>
    <w:rsid w:val="009C223C"/>
    <w:rsid w:val="009C3027"/>
    <w:rsid w:val="009C3BBC"/>
    <w:rsid w:val="009C3EB0"/>
    <w:rsid w:val="009C4AED"/>
    <w:rsid w:val="009C532E"/>
    <w:rsid w:val="009C53B3"/>
    <w:rsid w:val="009C610C"/>
    <w:rsid w:val="009C621F"/>
    <w:rsid w:val="009D00A9"/>
    <w:rsid w:val="009D0735"/>
    <w:rsid w:val="009D1714"/>
    <w:rsid w:val="009D216B"/>
    <w:rsid w:val="009D26FE"/>
    <w:rsid w:val="009D32F6"/>
    <w:rsid w:val="009D3C36"/>
    <w:rsid w:val="009D45C6"/>
    <w:rsid w:val="009D5059"/>
    <w:rsid w:val="009D5351"/>
    <w:rsid w:val="009D5765"/>
    <w:rsid w:val="009D5F21"/>
    <w:rsid w:val="009D64B3"/>
    <w:rsid w:val="009E0B39"/>
    <w:rsid w:val="009E0BD9"/>
    <w:rsid w:val="009E0F33"/>
    <w:rsid w:val="009E1A5F"/>
    <w:rsid w:val="009E285A"/>
    <w:rsid w:val="009E3250"/>
    <w:rsid w:val="009E35B0"/>
    <w:rsid w:val="009E3643"/>
    <w:rsid w:val="009E48CB"/>
    <w:rsid w:val="009E4F90"/>
    <w:rsid w:val="009E506B"/>
    <w:rsid w:val="009E5124"/>
    <w:rsid w:val="009E5713"/>
    <w:rsid w:val="009E61C8"/>
    <w:rsid w:val="009E757C"/>
    <w:rsid w:val="009E7F4B"/>
    <w:rsid w:val="009F02D0"/>
    <w:rsid w:val="009F116F"/>
    <w:rsid w:val="009F1E07"/>
    <w:rsid w:val="009F1F56"/>
    <w:rsid w:val="009F1F59"/>
    <w:rsid w:val="009F2174"/>
    <w:rsid w:val="009F28D9"/>
    <w:rsid w:val="009F3FCF"/>
    <w:rsid w:val="009F4338"/>
    <w:rsid w:val="009F513D"/>
    <w:rsid w:val="009F56A3"/>
    <w:rsid w:val="009F683A"/>
    <w:rsid w:val="009F7CE6"/>
    <w:rsid w:val="00A02C35"/>
    <w:rsid w:val="00A0325E"/>
    <w:rsid w:val="00A03740"/>
    <w:rsid w:val="00A03754"/>
    <w:rsid w:val="00A040BE"/>
    <w:rsid w:val="00A040F2"/>
    <w:rsid w:val="00A0569F"/>
    <w:rsid w:val="00A062BE"/>
    <w:rsid w:val="00A06E9E"/>
    <w:rsid w:val="00A07E37"/>
    <w:rsid w:val="00A104AC"/>
    <w:rsid w:val="00A11048"/>
    <w:rsid w:val="00A129AA"/>
    <w:rsid w:val="00A14201"/>
    <w:rsid w:val="00A146E6"/>
    <w:rsid w:val="00A20069"/>
    <w:rsid w:val="00A20244"/>
    <w:rsid w:val="00A21903"/>
    <w:rsid w:val="00A2224F"/>
    <w:rsid w:val="00A23CA6"/>
    <w:rsid w:val="00A24205"/>
    <w:rsid w:val="00A24273"/>
    <w:rsid w:val="00A2494B"/>
    <w:rsid w:val="00A24950"/>
    <w:rsid w:val="00A25486"/>
    <w:rsid w:val="00A262D9"/>
    <w:rsid w:val="00A26456"/>
    <w:rsid w:val="00A31B3D"/>
    <w:rsid w:val="00A32204"/>
    <w:rsid w:val="00A33D4F"/>
    <w:rsid w:val="00A33DA8"/>
    <w:rsid w:val="00A35892"/>
    <w:rsid w:val="00A35FBA"/>
    <w:rsid w:val="00A360EB"/>
    <w:rsid w:val="00A36666"/>
    <w:rsid w:val="00A37537"/>
    <w:rsid w:val="00A37FC5"/>
    <w:rsid w:val="00A40338"/>
    <w:rsid w:val="00A40476"/>
    <w:rsid w:val="00A404FB"/>
    <w:rsid w:val="00A40D87"/>
    <w:rsid w:val="00A4100A"/>
    <w:rsid w:val="00A41B1A"/>
    <w:rsid w:val="00A42745"/>
    <w:rsid w:val="00A42801"/>
    <w:rsid w:val="00A43F4F"/>
    <w:rsid w:val="00A4404A"/>
    <w:rsid w:val="00A44AE9"/>
    <w:rsid w:val="00A44CB1"/>
    <w:rsid w:val="00A45EBF"/>
    <w:rsid w:val="00A46D09"/>
    <w:rsid w:val="00A50AAE"/>
    <w:rsid w:val="00A51B05"/>
    <w:rsid w:val="00A52214"/>
    <w:rsid w:val="00A543C4"/>
    <w:rsid w:val="00A544D6"/>
    <w:rsid w:val="00A549B6"/>
    <w:rsid w:val="00A551D7"/>
    <w:rsid w:val="00A57B8B"/>
    <w:rsid w:val="00A60A43"/>
    <w:rsid w:val="00A60E4F"/>
    <w:rsid w:val="00A617BC"/>
    <w:rsid w:val="00A62A2B"/>
    <w:rsid w:val="00A62C62"/>
    <w:rsid w:val="00A62F30"/>
    <w:rsid w:val="00A63B52"/>
    <w:rsid w:val="00A6437B"/>
    <w:rsid w:val="00A6526E"/>
    <w:rsid w:val="00A65411"/>
    <w:rsid w:val="00A656F9"/>
    <w:rsid w:val="00A65895"/>
    <w:rsid w:val="00A65BCC"/>
    <w:rsid w:val="00A66173"/>
    <w:rsid w:val="00A6665A"/>
    <w:rsid w:val="00A66F90"/>
    <w:rsid w:val="00A67438"/>
    <w:rsid w:val="00A6787A"/>
    <w:rsid w:val="00A70F56"/>
    <w:rsid w:val="00A71B50"/>
    <w:rsid w:val="00A71BF2"/>
    <w:rsid w:val="00A72420"/>
    <w:rsid w:val="00A729A5"/>
    <w:rsid w:val="00A735F0"/>
    <w:rsid w:val="00A73B00"/>
    <w:rsid w:val="00A74853"/>
    <w:rsid w:val="00A74AB2"/>
    <w:rsid w:val="00A759BF"/>
    <w:rsid w:val="00A75AED"/>
    <w:rsid w:val="00A76096"/>
    <w:rsid w:val="00A762AF"/>
    <w:rsid w:val="00A764F2"/>
    <w:rsid w:val="00A7708C"/>
    <w:rsid w:val="00A80800"/>
    <w:rsid w:val="00A810C5"/>
    <w:rsid w:val="00A821B6"/>
    <w:rsid w:val="00A8234A"/>
    <w:rsid w:val="00A823E0"/>
    <w:rsid w:val="00A82ACE"/>
    <w:rsid w:val="00A8421F"/>
    <w:rsid w:val="00A84FF1"/>
    <w:rsid w:val="00A868DF"/>
    <w:rsid w:val="00A86C01"/>
    <w:rsid w:val="00A900E3"/>
    <w:rsid w:val="00A911D1"/>
    <w:rsid w:val="00A9125D"/>
    <w:rsid w:val="00A9176A"/>
    <w:rsid w:val="00A9210A"/>
    <w:rsid w:val="00A92F85"/>
    <w:rsid w:val="00A9341A"/>
    <w:rsid w:val="00A93BFF"/>
    <w:rsid w:val="00A9497C"/>
    <w:rsid w:val="00A95265"/>
    <w:rsid w:val="00A967D6"/>
    <w:rsid w:val="00A96F9D"/>
    <w:rsid w:val="00AA02FC"/>
    <w:rsid w:val="00AA07AE"/>
    <w:rsid w:val="00AA1088"/>
    <w:rsid w:val="00AA1AD2"/>
    <w:rsid w:val="00AA1F59"/>
    <w:rsid w:val="00AA2EB1"/>
    <w:rsid w:val="00AA3503"/>
    <w:rsid w:val="00AA3ACC"/>
    <w:rsid w:val="00AA3AE6"/>
    <w:rsid w:val="00AA472F"/>
    <w:rsid w:val="00AA55EC"/>
    <w:rsid w:val="00AA5E79"/>
    <w:rsid w:val="00AA63F3"/>
    <w:rsid w:val="00AA72A8"/>
    <w:rsid w:val="00AB0C4F"/>
    <w:rsid w:val="00AB100C"/>
    <w:rsid w:val="00AB1050"/>
    <w:rsid w:val="00AB1321"/>
    <w:rsid w:val="00AB13BF"/>
    <w:rsid w:val="00AB18BD"/>
    <w:rsid w:val="00AB2D10"/>
    <w:rsid w:val="00AB50EC"/>
    <w:rsid w:val="00AB6954"/>
    <w:rsid w:val="00AB69E7"/>
    <w:rsid w:val="00AB6BC6"/>
    <w:rsid w:val="00AB6D63"/>
    <w:rsid w:val="00AB7192"/>
    <w:rsid w:val="00AB7525"/>
    <w:rsid w:val="00AB76EF"/>
    <w:rsid w:val="00AB7EB0"/>
    <w:rsid w:val="00AC0F2A"/>
    <w:rsid w:val="00AC1FD5"/>
    <w:rsid w:val="00AC21A7"/>
    <w:rsid w:val="00AC21C8"/>
    <w:rsid w:val="00AC3647"/>
    <w:rsid w:val="00AC50C4"/>
    <w:rsid w:val="00AC5A7B"/>
    <w:rsid w:val="00AC5C83"/>
    <w:rsid w:val="00AC7414"/>
    <w:rsid w:val="00AD0204"/>
    <w:rsid w:val="00AD0BF8"/>
    <w:rsid w:val="00AD2529"/>
    <w:rsid w:val="00AD588A"/>
    <w:rsid w:val="00AD60BE"/>
    <w:rsid w:val="00AD622B"/>
    <w:rsid w:val="00AD6E09"/>
    <w:rsid w:val="00AE0559"/>
    <w:rsid w:val="00AE12E3"/>
    <w:rsid w:val="00AE1465"/>
    <w:rsid w:val="00AE1BBC"/>
    <w:rsid w:val="00AE2541"/>
    <w:rsid w:val="00AE2962"/>
    <w:rsid w:val="00AE424D"/>
    <w:rsid w:val="00AE4481"/>
    <w:rsid w:val="00AE4943"/>
    <w:rsid w:val="00AE4D19"/>
    <w:rsid w:val="00AE4FE9"/>
    <w:rsid w:val="00AE5363"/>
    <w:rsid w:val="00AE649B"/>
    <w:rsid w:val="00AE77A3"/>
    <w:rsid w:val="00AE793A"/>
    <w:rsid w:val="00AE7CFA"/>
    <w:rsid w:val="00AF04CD"/>
    <w:rsid w:val="00AF1B31"/>
    <w:rsid w:val="00AF40AC"/>
    <w:rsid w:val="00AF4D49"/>
    <w:rsid w:val="00AF4E06"/>
    <w:rsid w:val="00AF731C"/>
    <w:rsid w:val="00AF7DAA"/>
    <w:rsid w:val="00B010DF"/>
    <w:rsid w:val="00B023AA"/>
    <w:rsid w:val="00B03CA9"/>
    <w:rsid w:val="00B07915"/>
    <w:rsid w:val="00B0798E"/>
    <w:rsid w:val="00B1065F"/>
    <w:rsid w:val="00B10914"/>
    <w:rsid w:val="00B13056"/>
    <w:rsid w:val="00B13418"/>
    <w:rsid w:val="00B140D2"/>
    <w:rsid w:val="00B14E1A"/>
    <w:rsid w:val="00B152CD"/>
    <w:rsid w:val="00B15D19"/>
    <w:rsid w:val="00B1633B"/>
    <w:rsid w:val="00B164B3"/>
    <w:rsid w:val="00B1668A"/>
    <w:rsid w:val="00B17AC6"/>
    <w:rsid w:val="00B17B07"/>
    <w:rsid w:val="00B2034D"/>
    <w:rsid w:val="00B20F10"/>
    <w:rsid w:val="00B2122D"/>
    <w:rsid w:val="00B21D8C"/>
    <w:rsid w:val="00B22C2E"/>
    <w:rsid w:val="00B23E69"/>
    <w:rsid w:val="00B241AB"/>
    <w:rsid w:val="00B255EA"/>
    <w:rsid w:val="00B256BE"/>
    <w:rsid w:val="00B25FA9"/>
    <w:rsid w:val="00B2605B"/>
    <w:rsid w:val="00B26CFF"/>
    <w:rsid w:val="00B26EEA"/>
    <w:rsid w:val="00B270F5"/>
    <w:rsid w:val="00B2720B"/>
    <w:rsid w:val="00B27F40"/>
    <w:rsid w:val="00B30916"/>
    <w:rsid w:val="00B314B0"/>
    <w:rsid w:val="00B315E0"/>
    <w:rsid w:val="00B31623"/>
    <w:rsid w:val="00B32355"/>
    <w:rsid w:val="00B32B2F"/>
    <w:rsid w:val="00B333A0"/>
    <w:rsid w:val="00B3448E"/>
    <w:rsid w:val="00B34873"/>
    <w:rsid w:val="00B34999"/>
    <w:rsid w:val="00B3585A"/>
    <w:rsid w:val="00B37423"/>
    <w:rsid w:val="00B400D9"/>
    <w:rsid w:val="00B40671"/>
    <w:rsid w:val="00B4076B"/>
    <w:rsid w:val="00B407CA"/>
    <w:rsid w:val="00B42CB4"/>
    <w:rsid w:val="00B437A3"/>
    <w:rsid w:val="00B442E9"/>
    <w:rsid w:val="00B44CE0"/>
    <w:rsid w:val="00B455A7"/>
    <w:rsid w:val="00B45D00"/>
    <w:rsid w:val="00B467EF"/>
    <w:rsid w:val="00B46977"/>
    <w:rsid w:val="00B46B25"/>
    <w:rsid w:val="00B4782C"/>
    <w:rsid w:val="00B479D6"/>
    <w:rsid w:val="00B504D5"/>
    <w:rsid w:val="00B5129A"/>
    <w:rsid w:val="00B5170C"/>
    <w:rsid w:val="00B53841"/>
    <w:rsid w:val="00B53FCB"/>
    <w:rsid w:val="00B54605"/>
    <w:rsid w:val="00B54726"/>
    <w:rsid w:val="00B55469"/>
    <w:rsid w:val="00B55889"/>
    <w:rsid w:val="00B562E2"/>
    <w:rsid w:val="00B563C4"/>
    <w:rsid w:val="00B56DCD"/>
    <w:rsid w:val="00B57E1A"/>
    <w:rsid w:val="00B601BC"/>
    <w:rsid w:val="00B607C2"/>
    <w:rsid w:val="00B61B68"/>
    <w:rsid w:val="00B61F11"/>
    <w:rsid w:val="00B622A7"/>
    <w:rsid w:val="00B63C28"/>
    <w:rsid w:val="00B646EB"/>
    <w:rsid w:val="00B652AD"/>
    <w:rsid w:val="00B6760A"/>
    <w:rsid w:val="00B710C8"/>
    <w:rsid w:val="00B714B9"/>
    <w:rsid w:val="00B71AA0"/>
    <w:rsid w:val="00B73F6C"/>
    <w:rsid w:val="00B7479B"/>
    <w:rsid w:val="00B74CFA"/>
    <w:rsid w:val="00B75CDA"/>
    <w:rsid w:val="00B76360"/>
    <w:rsid w:val="00B765CE"/>
    <w:rsid w:val="00B76E0A"/>
    <w:rsid w:val="00B7791E"/>
    <w:rsid w:val="00B77DFF"/>
    <w:rsid w:val="00B819DD"/>
    <w:rsid w:val="00B822A2"/>
    <w:rsid w:val="00B8267B"/>
    <w:rsid w:val="00B82739"/>
    <w:rsid w:val="00B82BF7"/>
    <w:rsid w:val="00B82E91"/>
    <w:rsid w:val="00B85689"/>
    <w:rsid w:val="00B902BB"/>
    <w:rsid w:val="00B90FD4"/>
    <w:rsid w:val="00B923AF"/>
    <w:rsid w:val="00B92A71"/>
    <w:rsid w:val="00B933D3"/>
    <w:rsid w:val="00B93783"/>
    <w:rsid w:val="00B94D59"/>
    <w:rsid w:val="00B94E2E"/>
    <w:rsid w:val="00B95211"/>
    <w:rsid w:val="00B9673E"/>
    <w:rsid w:val="00B97967"/>
    <w:rsid w:val="00B97B2A"/>
    <w:rsid w:val="00BA080E"/>
    <w:rsid w:val="00BA0AE4"/>
    <w:rsid w:val="00BA0B5F"/>
    <w:rsid w:val="00BA18D8"/>
    <w:rsid w:val="00BA2F9E"/>
    <w:rsid w:val="00BA3232"/>
    <w:rsid w:val="00BA420E"/>
    <w:rsid w:val="00BA5254"/>
    <w:rsid w:val="00BA53E6"/>
    <w:rsid w:val="00BA5BFD"/>
    <w:rsid w:val="00BA639E"/>
    <w:rsid w:val="00BA7D29"/>
    <w:rsid w:val="00BB002D"/>
    <w:rsid w:val="00BB0276"/>
    <w:rsid w:val="00BB0636"/>
    <w:rsid w:val="00BB1D1F"/>
    <w:rsid w:val="00BB1ED4"/>
    <w:rsid w:val="00BB20EB"/>
    <w:rsid w:val="00BB25AE"/>
    <w:rsid w:val="00BB2C83"/>
    <w:rsid w:val="00BB317C"/>
    <w:rsid w:val="00BB33DA"/>
    <w:rsid w:val="00BB3B07"/>
    <w:rsid w:val="00BB526B"/>
    <w:rsid w:val="00BB6411"/>
    <w:rsid w:val="00BB6F1D"/>
    <w:rsid w:val="00BB739E"/>
    <w:rsid w:val="00BB7E2A"/>
    <w:rsid w:val="00BC00E2"/>
    <w:rsid w:val="00BC0469"/>
    <w:rsid w:val="00BC10CF"/>
    <w:rsid w:val="00BC2A8E"/>
    <w:rsid w:val="00BC300A"/>
    <w:rsid w:val="00BC3F98"/>
    <w:rsid w:val="00BC46D4"/>
    <w:rsid w:val="00BC6131"/>
    <w:rsid w:val="00BC630D"/>
    <w:rsid w:val="00BC63A5"/>
    <w:rsid w:val="00BC731C"/>
    <w:rsid w:val="00BC7656"/>
    <w:rsid w:val="00BC7B1E"/>
    <w:rsid w:val="00BD01AC"/>
    <w:rsid w:val="00BD041F"/>
    <w:rsid w:val="00BD18BA"/>
    <w:rsid w:val="00BD19A0"/>
    <w:rsid w:val="00BD1B74"/>
    <w:rsid w:val="00BD1C73"/>
    <w:rsid w:val="00BD2DBC"/>
    <w:rsid w:val="00BD2E36"/>
    <w:rsid w:val="00BD39EB"/>
    <w:rsid w:val="00BD41FD"/>
    <w:rsid w:val="00BD56A3"/>
    <w:rsid w:val="00BD7639"/>
    <w:rsid w:val="00BD768F"/>
    <w:rsid w:val="00BD7D35"/>
    <w:rsid w:val="00BD7EC6"/>
    <w:rsid w:val="00BE0707"/>
    <w:rsid w:val="00BE2085"/>
    <w:rsid w:val="00BE29CB"/>
    <w:rsid w:val="00BE769F"/>
    <w:rsid w:val="00BE7959"/>
    <w:rsid w:val="00BE7969"/>
    <w:rsid w:val="00BE7E18"/>
    <w:rsid w:val="00BF03DB"/>
    <w:rsid w:val="00BF0BBF"/>
    <w:rsid w:val="00BF140B"/>
    <w:rsid w:val="00BF2576"/>
    <w:rsid w:val="00BF3D63"/>
    <w:rsid w:val="00BF3E29"/>
    <w:rsid w:val="00BF5C31"/>
    <w:rsid w:val="00BF6776"/>
    <w:rsid w:val="00BF7954"/>
    <w:rsid w:val="00C01668"/>
    <w:rsid w:val="00C02088"/>
    <w:rsid w:val="00C0386C"/>
    <w:rsid w:val="00C05C2F"/>
    <w:rsid w:val="00C078EF"/>
    <w:rsid w:val="00C103BB"/>
    <w:rsid w:val="00C113DD"/>
    <w:rsid w:val="00C11914"/>
    <w:rsid w:val="00C11AAE"/>
    <w:rsid w:val="00C11C8B"/>
    <w:rsid w:val="00C12244"/>
    <w:rsid w:val="00C1233A"/>
    <w:rsid w:val="00C136B4"/>
    <w:rsid w:val="00C13B7C"/>
    <w:rsid w:val="00C143BB"/>
    <w:rsid w:val="00C14DB3"/>
    <w:rsid w:val="00C15BE9"/>
    <w:rsid w:val="00C168E8"/>
    <w:rsid w:val="00C16DA3"/>
    <w:rsid w:val="00C179C7"/>
    <w:rsid w:val="00C17A06"/>
    <w:rsid w:val="00C17D1A"/>
    <w:rsid w:val="00C20EBE"/>
    <w:rsid w:val="00C21371"/>
    <w:rsid w:val="00C22216"/>
    <w:rsid w:val="00C2277B"/>
    <w:rsid w:val="00C239FE"/>
    <w:rsid w:val="00C2412A"/>
    <w:rsid w:val="00C24252"/>
    <w:rsid w:val="00C24940"/>
    <w:rsid w:val="00C27237"/>
    <w:rsid w:val="00C27A9C"/>
    <w:rsid w:val="00C30B54"/>
    <w:rsid w:val="00C310A0"/>
    <w:rsid w:val="00C326BB"/>
    <w:rsid w:val="00C34631"/>
    <w:rsid w:val="00C346C7"/>
    <w:rsid w:val="00C34D45"/>
    <w:rsid w:val="00C354B9"/>
    <w:rsid w:val="00C36457"/>
    <w:rsid w:val="00C36478"/>
    <w:rsid w:val="00C364BE"/>
    <w:rsid w:val="00C401E6"/>
    <w:rsid w:val="00C403D0"/>
    <w:rsid w:val="00C404DE"/>
    <w:rsid w:val="00C4136A"/>
    <w:rsid w:val="00C41A73"/>
    <w:rsid w:val="00C41B27"/>
    <w:rsid w:val="00C422B4"/>
    <w:rsid w:val="00C424FB"/>
    <w:rsid w:val="00C4295C"/>
    <w:rsid w:val="00C42AD4"/>
    <w:rsid w:val="00C4357A"/>
    <w:rsid w:val="00C44F87"/>
    <w:rsid w:val="00C4531C"/>
    <w:rsid w:val="00C45EA9"/>
    <w:rsid w:val="00C45FD9"/>
    <w:rsid w:val="00C47BA8"/>
    <w:rsid w:val="00C503AA"/>
    <w:rsid w:val="00C50580"/>
    <w:rsid w:val="00C514AD"/>
    <w:rsid w:val="00C51645"/>
    <w:rsid w:val="00C51F14"/>
    <w:rsid w:val="00C5319B"/>
    <w:rsid w:val="00C5356A"/>
    <w:rsid w:val="00C54386"/>
    <w:rsid w:val="00C54660"/>
    <w:rsid w:val="00C552EE"/>
    <w:rsid w:val="00C56106"/>
    <w:rsid w:val="00C561A2"/>
    <w:rsid w:val="00C5638B"/>
    <w:rsid w:val="00C566D2"/>
    <w:rsid w:val="00C56F61"/>
    <w:rsid w:val="00C5750C"/>
    <w:rsid w:val="00C60510"/>
    <w:rsid w:val="00C6155A"/>
    <w:rsid w:val="00C623F2"/>
    <w:rsid w:val="00C62A70"/>
    <w:rsid w:val="00C62B49"/>
    <w:rsid w:val="00C62CF0"/>
    <w:rsid w:val="00C640DF"/>
    <w:rsid w:val="00C6432D"/>
    <w:rsid w:val="00C65595"/>
    <w:rsid w:val="00C65AEA"/>
    <w:rsid w:val="00C667AC"/>
    <w:rsid w:val="00C67E6F"/>
    <w:rsid w:val="00C70C0F"/>
    <w:rsid w:val="00C72F7E"/>
    <w:rsid w:val="00C7312C"/>
    <w:rsid w:val="00C738B8"/>
    <w:rsid w:val="00C759CE"/>
    <w:rsid w:val="00C75D7A"/>
    <w:rsid w:val="00C76388"/>
    <w:rsid w:val="00C76670"/>
    <w:rsid w:val="00C76B04"/>
    <w:rsid w:val="00C8224D"/>
    <w:rsid w:val="00C85038"/>
    <w:rsid w:val="00C86501"/>
    <w:rsid w:val="00C86C92"/>
    <w:rsid w:val="00C86EFF"/>
    <w:rsid w:val="00C87640"/>
    <w:rsid w:val="00C90724"/>
    <w:rsid w:val="00C90812"/>
    <w:rsid w:val="00C909B5"/>
    <w:rsid w:val="00C91388"/>
    <w:rsid w:val="00C91410"/>
    <w:rsid w:val="00C92C07"/>
    <w:rsid w:val="00C932D9"/>
    <w:rsid w:val="00C936C3"/>
    <w:rsid w:val="00C93F8A"/>
    <w:rsid w:val="00C9421B"/>
    <w:rsid w:val="00C94F7D"/>
    <w:rsid w:val="00C95066"/>
    <w:rsid w:val="00C953A4"/>
    <w:rsid w:val="00C958A5"/>
    <w:rsid w:val="00CA045A"/>
    <w:rsid w:val="00CA1003"/>
    <w:rsid w:val="00CA1D0A"/>
    <w:rsid w:val="00CA27DE"/>
    <w:rsid w:val="00CA3761"/>
    <w:rsid w:val="00CA3B5F"/>
    <w:rsid w:val="00CA468A"/>
    <w:rsid w:val="00CA4F20"/>
    <w:rsid w:val="00CA6027"/>
    <w:rsid w:val="00CA6943"/>
    <w:rsid w:val="00CA7EC9"/>
    <w:rsid w:val="00CB064E"/>
    <w:rsid w:val="00CB12FF"/>
    <w:rsid w:val="00CB14DE"/>
    <w:rsid w:val="00CB2984"/>
    <w:rsid w:val="00CB304E"/>
    <w:rsid w:val="00CB3069"/>
    <w:rsid w:val="00CB3653"/>
    <w:rsid w:val="00CB4D9F"/>
    <w:rsid w:val="00CB4EC1"/>
    <w:rsid w:val="00CB56BB"/>
    <w:rsid w:val="00CB6617"/>
    <w:rsid w:val="00CB7719"/>
    <w:rsid w:val="00CB79C3"/>
    <w:rsid w:val="00CB7A46"/>
    <w:rsid w:val="00CC040F"/>
    <w:rsid w:val="00CC184E"/>
    <w:rsid w:val="00CC2149"/>
    <w:rsid w:val="00CC25A7"/>
    <w:rsid w:val="00CC2D85"/>
    <w:rsid w:val="00CC3E38"/>
    <w:rsid w:val="00CC4503"/>
    <w:rsid w:val="00CC594F"/>
    <w:rsid w:val="00CC6B15"/>
    <w:rsid w:val="00CD1647"/>
    <w:rsid w:val="00CD2474"/>
    <w:rsid w:val="00CD2658"/>
    <w:rsid w:val="00CD2907"/>
    <w:rsid w:val="00CD2B76"/>
    <w:rsid w:val="00CD4051"/>
    <w:rsid w:val="00CD4359"/>
    <w:rsid w:val="00CD4744"/>
    <w:rsid w:val="00CD4E72"/>
    <w:rsid w:val="00CD5D53"/>
    <w:rsid w:val="00CD651B"/>
    <w:rsid w:val="00CD6C17"/>
    <w:rsid w:val="00CD7993"/>
    <w:rsid w:val="00CD7B24"/>
    <w:rsid w:val="00CD7B8D"/>
    <w:rsid w:val="00CD7EC3"/>
    <w:rsid w:val="00CD7F23"/>
    <w:rsid w:val="00CE0515"/>
    <w:rsid w:val="00CE072C"/>
    <w:rsid w:val="00CE0F1E"/>
    <w:rsid w:val="00CE14CB"/>
    <w:rsid w:val="00CE1E00"/>
    <w:rsid w:val="00CE2FE2"/>
    <w:rsid w:val="00CE3E24"/>
    <w:rsid w:val="00CE479A"/>
    <w:rsid w:val="00CE48DD"/>
    <w:rsid w:val="00CE6BEE"/>
    <w:rsid w:val="00CE7A74"/>
    <w:rsid w:val="00CE7F1E"/>
    <w:rsid w:val="00CF0D4B"/>
    <w:rsid w:val="00CF2392"/>
    <w:rsid w:val="00CF23C9"/>
    <w:rsid w:val="00CF38CC"/>
    <w:rsid w:val="00CF39B7"/>
    <w:rsid w:val="00CF40B1"/>
    <w:rsid w:val="00CF5813"/>
    <w:rsid w:val="00CF76B2"/>
    <w:rsid w:val="00D0076C"/>
    <w:rsid w:val="00D026B4"/>
    <w:rsid w:val="00D0301F"/>
    <w:rsid w:val="00D036D4"/>
    <w:rsid w:val="00D0567C"/>
    <w:rsid w:val="00D0664C"/>
    <w:rsid w:val="00D06D81"/>
    <w:rsid w:val="00D107D6"/>
    <w:rsid w:val="00D109F0"/>
    <w:rsid w:val="00D10A44"/>
    <w:rsid w:val="00D10ADE"/>
    <w:rsid w:val="00D10BCF"/>
    <w:rsid w:val="00D1139D"/>
    <w:rsid w:val="00D11B79"/>
    <w:rsid w:val="00D12777"/>
    <w:rsid w:val="00D12AF4"/>
    <w:rsid w:val="00D13399"/>
    <w:rsid w:val="00D14892"/>
    <w:rsid w:val="00D160F0"/>
    <w:rsid w:val="00D165C4"/>
    <w:rsid w:val="00D1722D"/>
    <w:rsid w:val="00D2016E"/>
    <w:rsid w:val="00D2149D"/>
    <w:rsid w:val="00D21DC2"/>
    <w:rsid w:val="00D220F9"/>
    <w:rsid w:val="00D22AEB"/>
    <w:rsid w:val="00D2393A"/>
    <w:rsid w:val="00D243B1"/>
    <w:rsid w:val="00D24590"/>
    <w:rsid w:val="00D24A65"/>
    <w:rsid w:val="00D24E28"/>
    <w:rsid w:val="00D25A6E"/>
    <w:rsid w:val="00D25F16"/>
    <w:rsid w:val="00D27867"/>
    <w:rsid w:val="00D27E34"/>
    <w:rsid w:val="00D31BBC"/>
    <w:rsid w:val="00D32467"/>
    <w:rsid w:val="00D33F72"/>
    <w:rsid w:val="00D3406B"/>
    <w:rsid w:val="00D3474F"/>
    <w:rsid w:val="00D35B55"/>
    <w:rsid w:val="00D361C8"/>
    <w:rsid w:val="00D36452"/>
    <w:rsid w:val="00D37A93"/>
    <w:rsid w:val="00D40B7F"/>
    <w:rsid w:val="00D40FC7"/>
    <w:rsid w:val="00D4113E"/>
    <w:rsid w:val="00D43F75"/>
    <w:rsid w:val="00D4401A"/>
    <w:rsid w:val="00D44600"/>
    <w:rsid w:val="00D446C9"/>
    <w:rsid w:val="00D45796"/>
    <w:rsid w:val="00D469A0"/>
    <w:rsid w:val="00D473F1"/>
    <w:rsid w:val="00D47EA9"/>
    <w:rsid w:val="00D513C0"/>
    <w:rsid w:val="00D52790"/>
    <w:rsid w:val="00D527D1"/>
    <w:rsid w:val="00D54178"/>
    <w:rsid w:val="00D54770"/>
    <w:rsid w:val="00D54F6F"/>
    <w:rsid w:val="00D55099"/>
    <w:rsid w:val="00D554EA"/>
    <w:rsid w:val="00D56A07"/>
    <w:rsid w:val="00D62E2E"/>
    <w:rsid w:val="00D63CD5"/>
    <w:rsid w:val="00D64394"/>
    <w:rsid w:val="00D64E7D"/>
    <w:rsid w:val="00D65CEE"/>
    <w:rsid w:val="00D667FA"/>
    <w:rsid w:val="00D6708B"/>
    <w:rsid w:val="00D7097F"/>
    <w:rsid w:val="00D7101D"/>
    <w:rsid w:val="00D71EAA"/>
    <w:rsid w:val="00D7235F"/>
    <w:rsid w:val="00D726B7"/>
    <w:rsid w:val="00D72B2E"/>
    <w:rsid w:val="00D72CCD"/>
    <w:rsid w:val="00D7446B"/>
    <w:rsid w:val="00D74545"/>
    <w:rsid w:val="00D74840"/>
    <w:rsid w:val="00D74E27"/>
    <w:rsid w:val="00D757A1"/>
    <w:rsid w:val="00D76AE0"/>
    <w:rsid w:val="00D76BA9"/>
    <w:rsid w:val="00D76F90"/>
    <w:rsid w:val="00D77595"/>
    <w:rsid w:val="00D7795E"/>
    <w:rsid w:val="00D779FE"/>
    <w:rsid w:val="00D77BCB"/>
    <w:rsid w:val="00D810D5"/>
    <w:rsid w:val="00D819E2"/>
    <w:rsid w:val="00D83C2F"/>
    <w:rsid w:val="00D83EDA"/>
    <w:rsid w:val="00D849AC"/>
    <w:rsid w:val="00D862BA"/>
    <w:rsid w:val="00D86D30"/>
    <w:rsid w:val="00D8775A"/>
    <w:rsid w:val="00D915A0"/>
    <w:rsid w:val="00D9168F"/>
    <w:rsid w:val="00D934AD"/>
    <w:rsid w:val="00D93C11"/>
    <w:rsid w:val="00D94DBC"/>
    <w:rsid w:val="00D95D28"/>
    <w:rsid w:val="00D96F11"/>
    <w:rsid w:val="00D97CC9"/>
    <w:rsid w:val="00DA03A4"/>
    <w:rsid w:val="00DA085D"/>
    <w:rsid w:val="00DA093D"/>
    <w:rsid w:val="00DA1708"/>
    <w:rsid w:val="00DA19F1"/>
    <w:rsid w:val="00DA29F8"/>
    <w:rsid w:val="00DA3F92"/>
    <w:rsid w:val="00DA423A"/>
    <w:rsid w:val="00DA4280"/>
    <w:rsid w:val="00DA4F71"/>
    <w:rsid w:val="00DA5BE7"/>
    <w:rsid w:val="00DA5E8E"/>
    <w:rsid w:val="00DA6531"/>
    <w:rsid w:val="00DA6B4B"/>
    <w:rsid w:val="00DB00F4"/>
    <w:rsid w:val="00DB14AB"/>
    <w:rsid w:val="00DB25E9"/>
    <w:rsid w:val="00DB2EB7"/>
    <w:rsid w:val="00DB302B"/>
    <w:rsid w:val="00DB446E"/>
    <w:rsid w:val="00DB524F"/>
    <w:rsid w:val="00DB660D"/>
    <w:rsid w:val="00DC1FDE"/>
    <w:rsid w:val="00DC296F"/>
    <w:rsid w:val="00DC4251"/>
    <w:rsid w:val="00DC54C4"/>
    <w:rsid w:val="00DC580C"/>
    <w:rsid w:val="00DD15B5"/>
    <w:rsid w:val="00DD24F1"/>
    <w:rsid w:val="00DD2D8B"/>
    <w:rsid w:val="00DD3634"/>
    <w:rsid w:val="00DD36B8"/>
    <w:rsid w:val="00DD607B"/>
    <w:rsid w:val="00DD6E2D"/>
    <w:rsid w:val="00DE057D"/>
    <w:rsid w:val="00DE1C27"/>
    <w:rsid w:val="00DE1D9E"/>
    <w:rsid w:val="00DE5A08"/>
    <w:rsid w:val="00DE5E92"/>
    <w:rsid w:val="00DE60DE"/>
    <w:rsid w:val="00DE6F97"/>
    <w:rsid w:val="00DE7347"/>
    <w:rsid w:val="00DF13B8"/>
    <w:rsid w:val="00DF2161"/>
    <w:rsid w:val="00DF2462"/>
    <w:rsid w:val="00DF2932"/>
    <w:rsid w:val="00DF2AFC"/>
    <w:rsid w:val="00DF2BBA"/>
    <w:rsid w:val="00DF312F"/>
    <w:rsid w:val="00DF33AC"/>
    <w:rsid w:val="00DF3C47"/>
    <w:rsid w:val="00DF419A"/>
    <w:rsid w:val="00DF43A1"/>
    <w:rsid w:val="00DF43F8"/>
    <w:rsid w:val="00DF5FD6"/>
    <w:rsid w:val="00DF72B6"/>
    <w:rsid w:val="00DF75FF"/>
    <w:rsid w:val="00E0012D"/>
    <w:rsid w:val="00E00913"/>
    <w:rsid w:val="00E010BF"/>
    <w:rsid w:val="00E015CE"/>
    <w:rsid w:val="00E01912"/>
    <w:rsid w:val="00E02B5A"/>
    <w:rsid w:val="00E03EC0"/>
    <w:rsid w:val="00E04312"/>
    <w:rsid w:val="00E059A7"/>
    <w:rsid w:val="00E05D49"/>
    <w:rsid w:val="00E108D9"/>
    <w:rsid w:val="00E11B8F"/>
    <w:rsid w:val="00E12271"/>
    <w:rsid w:val="00E12872"/>
    <w:rsid w:val="00E12DB0"/>
    <w:rsid w:val="00E12E4F"/>
    <w:rsid w:val="00E1307A"/>
    <w:rsid w:val="00E138E3"/>
    <w:rsid w:val="00E14936"/>
    <w:rsid w:val="00E15346"/>
    <w:rsid w:val="00E15552"/>
    <w:rsid w:val="00E15BF4"/>
    <w:rsid w:val="00E16E6C"/>
    <w:rsid w:val="00E170D8"/>
    <w:rsid w:val="00E200B0"/>
    <w:rsid w:val="00E20194"/>
    <w:rsid w:val="00E21EF7"/>
    <w:rsid w:val="00E2224D"/>
    <w:rsid w:val="00E22595"/>
    <w:rsid w:val="00E22770"/>
    <w:rsid w:val="00E22CF4"/>
    <w:rsid w:val="00E2536A"/>
    <w:rsid w:val="00E26BA1"/>
    <w:rsid w:val="00E30B24"/>
    <w:rsid w:val="00E30C81"/>
    <w:rsid w:val="00E30E76"/>
    <w:rsid w:val="00E30F5B"/>
    <w:rsid w:val="00E31565"/>
    <w:rsid w:val="00E31DC8"/>
    <w:rsid w:val="00E326CE"/>
    <w:rsid w:val="00E32C27"/>
    <w:rsid w:val="00E3316A"/>
    <w:rsid w:val="00E34B3F"/>
    <w:rsid w:val="00E34FD2"/>
    <w:rsid w:val="00E3588E"/>
    <w:rsid w:val="00E36E3D"/>
    <w:rsid w:val="00E36F6F"/>
    <w:rsid w:val="00E3797A"/>
    <w:rsid w:val="00E40325"/>
    <w:rsid w:val="00E41079"/>
    <w:rsid w:val="00E4111B"/>
    <w:rsid w:val="00E419E5"/>
    <w:rsid w:val="00E42611"/>
    <w:rsid w:val="00E42998"/>
    <w:rsid w:val="00E42A07"/>
    <w:rsid w:val="00E432AF"/>
    <w:rsid w:val="00E43725"/>
    <w:rsid w:val="00E43A97"/>
    <w:rsid w:val="00E43C72"/>
    <w:rsid w:val="00E43D26"/>
    <w:rsid w:val="00E444BF"/>
    <w:rsid w:val="00E4564B"/>
    <w:rsid w:val="00E45F7C"/>
    <w:rsid w:val="00E5016E"/>
    <w:rsid w:val="00E5086F"/>
    <w:rsid w:val="00E5112D"/>
    <w:rsid w:val="00E51A18"/>
    <w:rsid w:val="00E51C2C"/>
    <w:rsid w:val="00E52984"/>
    <w:rsid w:val="00E52A4C"/>
    <w:rsid w:val="00E53F0F"/>
    <w:rsid w:val="00E55A41"/>
    <w:rsid w:val="00E55AF9"/>
    <w:rsid w:val="00E55DDB"/>
    <w:rsid w:val="00E562F5"/>
    <w:rsid w:val="00E56370"/>
    <w:rsid w:val="00E57093"/>
    <w:rsid w:val="00E5735F"/>
    <w:rsid w:val="00E57795"/>
    <w:rsid w:val="00E612A1"/>
    <w:rsid w:val="00E61747"/>
    <w:rsid w:val="00E6355A"/>
    <w:rsid w:val="00E642A8"/>
    <w:rsid w:val="00E64BAB"/>
    <w:rsid w:val="00E66610"/>
    <w:rsid w:val="00E66F24"/>
    <w:rsid w:val="00E67410"/>
    <w:rsid w:val="00E676AA"/>
    <w:rsid w:val="00E70365"/>
    <w:rsid w:val="00E70729"/>
    <w:rsid w:val="00E71141"/>
    <w:rsid w:val="00E719D1"/>
    <w:rsid w:val="00E71B5B"/>
    <w:rsid w:val="00E71E11"/>
    <w:rsid w:val="00E7272B"/>
    <w:rsid w:val="00E74C85"/>
    <w:rsid w:val="00E74C9E"/>
    <w:rsid w:val="00E76249"/>
    <w:rsid w:val="00E76942"/>
    <w:rsid w:val="00E7733D"/>
    <w:rsid w:val="00E80511"/>
    <w:rsid w:val="00E829BA"/>
    <w:rsid w:val="00E8357B"/>
    <w:rsid w:val="00E85C57"/>
    <w:rsid w:val="00E86015"/>
    <w:rsid w:val="00E86BD1"/>
    <w:rsid w:val="00E87E5F"/>
    <w:rsid w:val="00E90D8F"/>
    <w:rsid w:val="00E914AE"/>
    <w:rsid w:val="00E922BF"/>
    <w:rsid w:val="00E93EEF"/>
    <w:rsid w:val="00E94436"/>
    <w:rsid w:val="00E95709"/>
    <w:rsid w:val="00E96C1B"/>
    <w:rsid w:val="00E97FBE"/>
    <w:rsid w:val="00EA03AA"/>
    <w:rsid w:val="00EA137F"/>
    <w:rsid w:val="00EA2349"/>
    <w:rsid w:val="00EA26C4"/>
    <w:rsid w:val="00EA349B"/>
    <w:rsid w:val="00EA36A5"/>
    <w:rsid w:val="00EA384A"/>
    <w:rsid w:val="00EA69C6"/>
    <w:rsid w:val="00EA755F"/>
    <w:rsid w:val="00EB0567"/>
    <w:rsid w:val="00EB1A63"/>
    <w:rsid w:val="00EB1B05"/>
    <w:rsid w:val="00EB23A6"/>
    <w:rsid w:val="00EB2915"/>
    <w:rsid w:val="00EB2E4A"/>
    <w:rsid w:val="00EB41A9"/>
    <w:rsid w:val="00EB4486"/>
    <w:rsid w:val="00EB4AAB"/>
    <w:rsid w:val="00EB5826"/>
    <w:rsid w:val="00EB65AE"/>
    <w:rsid w:val="00EC092C"/>
    <w:rsid w:val="00EC0CE2"/>
    <w:rsid w:val="00EC23D9"/>
    <w:rsid w:val="00EC3159"/>
    <w:rsid w:val="00EC3A65"/>
    <w:rsid w:val="00EC4E80"/>
    <w:rsid w:val="00EC56FD"/>
    <w:rsid w:val="00EC76F0"/>
    <w:rsid w:val="00ED000C"/>
    <w:rsid w:val="00ED11BB"/>
    <w:rsid w:val="00ED12C8"/>
    <w:rsid w:val="00ED1509"/>
    <w:rsid w:val="00ED1F4C"/>
    <w:rsid w:val="00ED2627"/>
    <w:rsid w:val="00ED34B6"/>
    <w:rsid w:val="00ED3918"/>
    <w:rsid w:val="00ED3ACB"/>
    <w:rsid w:val="00ED5718"/>
    <w:rsid w:val="00ED5F3F"/>
    <w:rsid w:val="00ED625D"/>
    <w:rsid w:val="00ED63FD"/>
    <w:rsid w:val="00ED65BD"/>
    <w:rsid w:val="00ED6D65"/>
    <w:rsid w:val="00ED708A"/>
    <w:rsid w:val="00ED70BF"/>
    <w:rsid w:val="00ED7A67"/>
    <w:rsid w:val="00ED7F8B"/>
    <w:rsid w:val="00EE1C41"/>
    <w:rsid w:val="00EE2436"/>
    <w:rsid w:val="00EE2AB1"/>
    <w:rsid w:val="00EE3141"/>
    <w:rsid w:val="00EE3757"/>
    <w:rsid w:val="00EE4709"/>
    <w:rsid w:val="00EE50CA"/>
    <w:rsid w:val="00EE5BCF"/>
    <w:rsid w:val="00EE6ABC"/>
    <w:rsid w:val="00EE75C5"/>
    <w:rsid w:val="00EF0897"/>
    <w:rsid w:val="00EF0E5A"/>
    <w:rsid w:val="00EF0FF3"/>
    <w:rsid w:val="00EF128C"/>
    <w:rsid w:val="00EF2345"/>
    <w:rsid w:val="00EF2EFC"/>
    <w:rsid w:val="00EF39D9"/>
    <w:rsid w:val="00EF3D4D"/>
    <w:rsid w:val="00EF48D7"/>
    <w:rsid w:val="00EF4F55"/>
    <w:rsid w:val="00EF50D6"/>
    <w:rsid w:val="00EF53F0"/>
    <w:rsid w:val="00EF5C4D"/>
    <w:rsid w:val="00EF601E"/>
    <w:rsid w:val="00EF64A4"/>
    <w:rsid w:val="00EF684B"/>
    <w:rsid w:val="00EF69D6"/>
    <w:rsid w:val="00EF7DD4"/>
    <w:rsid w:val="00F008BE"/>
    <w:rsid w:val="00F010D9"/>
    <w:rsid w:val="00F012F3"/>
    <w:rsid w:val="00F02A50"/>
    <w:rsid w:val="00F052EC"/>
    <w:rsid w:val="00F11C3D"/>
    <w:rsid w:val="00F11F0C"/>
    <w:rsid w:val="00F123F8"/>
    <w:rsid w:val="00F14B9F"/>
    <w:rsid w:val="00F157E1"/>
    <w:rsid w:val="00F15E0B"/>
    <w:rsid w:val="00F15F7D"/>
    <w:rsid w:val="00F16914"/>
    <w:rsid w:val="00F17460"/>
    <w:rsid w:val="00F178CC"/>
    <w:rsid w:val="00F17C7F"/>
    <w:rsid w:val="00F17D73"/>
    <w:rsid w:val="00F21745"/>
    <w:rsid w:val="00F217B6"/>
    <w:rsid w:val="00F228C1"/>
    <w:rsid w:val="00F229D6"/>
    <w:rsid w:val="00F22A64"/>
    <w:rsid w:val="00F23574"/>
    <w:rsid w:val="00F240D8"/>
    <w:rsid w:val="00F2499B"/>
    <w:rsid w:val="00F26796"/>
    <w:rsid w:val="00F26F6A"/>
    <w:rsid w:val="00F2768A"/>
    <w:rsid w:val="00F300C3"/>
    <w:rsid w:val="00F3149A"/>
    <w:rsid w:val="00F31C18"/>
    <w:rsid w:val="00F31F86"/>
    <w:rsid w:val="00F33037"/>
    <w:rsid w:val="00F33750"/>
    <w:rsid w:val="00F34E44"/>
    <w:rsid w:val="00F3533B"/>
    <w:rsid w:val="00F353B3"/>
    <w:rsid w:val="00F3627F"/>
    <w:rsid w:val="00F3725A"/>
    <w:rsid w:val="00F375DC"/>
    <w:rsid w:val="00F4008D"/>
    <w:rsid w:val="00F4169C"/>
    <w:rsid w:val="00F41AAA"/>
    <w:rsid w:val="00F4249F"/>
    <w:rsid w:val="00F42B83"/>
    <w:rsid w:val="00F42CA1"/>
    <w:rsid w:val="00F42D87"/>
    <w:rsid w:val="00F43344"/>
    <w:rsid w:val="00F43440"/>
    <w:rsid w:val="00F4376A"/>
    <w:rsid w:val="00F44257"/>
    <w:rsid w:val="00F44593"/>
    <w:rsid w:val="00F44E4B"/>
    <w:rsid w:val="00F44E87"/>
    <w:rsid w:val="00F450E7"/>
    <w:rsid w:val="00F456A7"/>
    <w:rsid w:val="00F456B8"/>
    <w:rsid w:val="00F46E5B"/>
    <w:rsid w:val="00F50107"/>
    <w:rsid w:val="00F507B8"/>
    <w:rsid w:val="00F50BFE"/>
    <w:rsid w:val="00F50F3E"/>
    <w:rsid w:val="00F51078"/>
    <w:rsid w:val="00F53565"/>
    <w:rsid w:val="00F542F8"/>
    <w:rsid w:val="00F54393"/>
    <w:rsid w:val="00F54581"/>
    <w:rsid w:val="00F54AB5"/>
    <w:rsid w:val="00F55161"/>
    <w:rsid w:val="00F55307"/>
    <w:rsid w:val="00F56139"/>
    <w:rsid w:val="00F56AD9"/>
    <w:rsid w:val="00F578AA"/>
    <w:rsid w:val="00F6004B"/>
    <w:rsid w:val="00F604C9"/>
    <w:rsid w:val="00F615FC"/>
    <w:rsid w:val="00F62490"/>
    <w:rsid w:val="00F627DE"/>
    <w:rsid w:val="00F63B05"/>
    <w:rsid w:val="00F63E7A"/>
    <w:rsid w:val="00F64132"/>
    <w:rsid w:val="00F646A8"/>
    <w:rsid w:val="00F6470B"/>
    <w:rsid w:val="00F65196"/>
    <w:rsid w:val="00F6600D"/>
    <w:rsid w:val="00F662F8"/>
    <w:rsid w:val="00F67EA7"/>
    <w:rsid w:val="00F70412"/>
    <w:rsid w:val="00F72373"/>
    <w:rsid w:val="00F736DC"/>
    <w:rsid w:val="00F75266"/>
    <w:rsid w:val="00F7544B"/>
    <w:rsid w:val="00F76B8B"/>
    <w:rsid w:val="00F76E8E"/>
    <w:rsid w:val="00F8044E"/>
    <w:rsid w:val="00F8162C"/>
    <w:rsid w:val="00F818A4"/>
    <w:rsid w:val="00F81D7D"/>
    <w:rsid w:val="00F81EDA"/>
    <w:rsid w:val="00F82D36"/>
    <w:rsid w:val="00F8343E"/>
    <w:rsid w:val="00F83F58"/>
    <w:rsid w:val="00F857AF"/>
    <w:rsid w:val="00F857F9"/>
    <w:rsid w:val="00F85876"/>
    <w:rsid w:val="00F85ED2"/>
    <w:rsid w:val="00F86057"/>
    <w:rsid w:val="00F8673D"/>
    <w:rsid w:val="00F86DDB"/>
    <w:rsid w:val="00F87555"/>
    <w:rsid w:val="00F90B5D"/>
    <w:rsid w:val="00F92F01"/>
    <w:rsid w:val="00F92F7B"/>
    <w:rsid w:val="00F935E4"/>
    <w:rsid w:val="00F93C7C"/>
    <w:rsid w:val="00F94041"/>
    <w:rsid w:val="00F94929"/>
    <w:rsid w:val="00F95606"/>
    <w:rsid w:val="00F9576E"/>
    <w:rsid w:val="00F95D08"/>
    <w:rsid w:val="00F95F44"/>
    <w:rsid w:val="00F95FD2"/>
    <w:rsid w:val="00F96209"/>
    <w:rsid w:val="00F9682B"/>
    <w:rsid w:val="00F973E2"/>
    <w:rsid w:val="00F97C51"/>
    <w:rsid w:val="00F97E94"/>
    <w:rsid w:val="00F97F32"/>
    <w:rsid w:val="00FA1464"/>
    <w:rsid w:val="00FA1D06"/>
    <w:rsid w:val="00FA1D21"/>
    <w:rsid w:val="00FA2291"/>
    <w:rsid w:val="00FA2E9E"/>
    <w:rsid w:val="00FA2F01"/>
    <w:rsid w:val="00FA3282"/>
    <w:rsid w:val="00FA5812"/>
    <w:rsid w:val="00FA7A76"/>
    <w:rsid w:val="00FB0287"/>
    <w:rsid w:val="00FB046D"/>
    <w:rsid w:val="00FB13DD"/>
    <w:rsid w:val="00FB1433"/>
    <w:rsid w:val="00FB19B6"/>
    <w:rsid w:val="00FB1C5D"/>
    <w:rsid w:val="00FB262A"/>
    <w:rsid w:val="00FB2EF1"/>
    <w:rsid w:val="00FB370A"/>
    <w:rsid w:val="00FB41EC"/>
    <w:rsid w:val="00FB42FD"/>
    <w:rsid w:val="00FB45AC"/>
    <w:rsid w:val="00FB5946"/>
    <w:rsid w:val="00FB6351"/>
    <w:rsid w:val="00FB6E68"/>
    <w:rsid w:val="00FB70E8"/>
    <w:rsid w:val="00FB70F5"/>
    <w:rsid w:val="00FB7B21"/>
    <w:rsid w:val="00FB7BA0"/>
    <w:rsid w:val="00FC18F6"/>
    <w:rsid w:val="00FC26DF"/>
    <w:rsid w:val="00FC347D"/>
    <w:rsid w:val="00FC45F0"/>
    <w:rsid w:val="00FC49B1"/>
    <w:rsid w:val="00FC5FAA"/>
    <w:rsid w:val="00FC6F57"/>
    <w:rsid w:val="00FD2124"/>
    <w:rsid w:val="00FD219D"/>
    <w:rsid w:val="00FD21FC"/>
    <w:rsid w:val="00FD41DA"/>
    <w:rsid w:val="00FD4F5D"/>
    <w:rsid w:val="00FD641C"/>
    <w:rsid w:val="00FD6969"/>
    <w:rsid w:val="00FD7F5F"/>
    <w:rsid w:val="00FE05B3"/>
    <w:rsid w:val="00FE0625"/>
    <w:rsid w:val="00FE0AF7"/>
    <w:rsid w:val="00FE0C83"/>
    <w:rsid w:val="00FE0D0F"/>
    <w:rsid w:val="00FE2A26"/>
    <w:rsid w:val="00FE2AEC"/>
    <w:rsid w:val="00FE2FBC"/>
    <w:rsid w:val="00FE521C"/>
    <w:rsid w:val="00FE5945"/>
    <w:rsid w:val="00FE63D9"/>
    <w:rsid w:val="00FE6D69"/>
    <w:rsid w:val="00FF0297"/>
    <w:rsid w:val="00FF0EBA"/>
    <w:rsid w:val="00FF17BA"/>
    <w:rsid w:val="00FF1E89"/>
    <w:rsid w:val="00FF3ACD"/>
    <w:rsid w:val="00FF5E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A249D-8027-4F73-86D3-B633C28E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26</Pages>
  <Words>7488</Words>
  <Characters>42686</Characters>
  <Application>Microsoft Office Word</Application>
  <DocSecurity>0</DocSecurity>
  <Lines>355</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50074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276</cp:revision>
  <cp:lastPrinted>2023-02-20T08:09:00Z</cp:lastPrinted>
  <dcterms:created xsi:type="dcterms:W3CDTF">2021-11-18T04:59:00Z</dcterms:created>
  <dcterms:modified xsi:type="dcterms:W3CDTF">2023-02-20T08:09:00Z</dcterms:modified>
</cp:coreProperties>
</file>