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EE29" w14:textId="77777777" w:rsidR="0042349D" w:rsidRPr="002A7EEB" w:rsidRDefault="0042349D" w:rsidP="0084383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056394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C9DF97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934786" w14:textId="181F5313" w:rsidR="00CC7795" w:rsidRPr="004B6FD0" w:rsidRDefault="00CC7795" w:rsidP="0084383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</w:pPr>
      <w:r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4B6FD0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ผู้ถือหุ้นของบริษัท </w:t>
      </w:r>
      <w:r w:rsidR="00F32493" w:rsidRPr="004B6FD0">
        <w:rPr>
          <w:rFonts w:ascii="Browallia New" w:eastAsia="CordiaNew" w:hAnsi="Browallia New" w:cs="Browallia New"/>
          <w:color w:val="CF4A02"/>
          <w:sz w:val="26"/>
          <w:szCs w:val="26"/>
          <w:cs/>
          <w:lang w:bidi="th-TH"/>
        </w:rPr>
        <w:t>ที คิว อาร</w:t>
      </w:r>
      <w:r w:rsidR="00F32493" w:rsidRPr="004B6FD0">
        <w:rPr>
          <w:rFonts w:ascii="Browallia New" w:eastAsia="CordiaNew" w:hAnsi="Browallia New" w:cs="Browallia New" w:hint="cs"/>
          <w:color w:val="CF4A02"/>
          <w:sz w:val="26"/>
          <w:szCs w:val="26"/>
          <w:cs/>
          <w:lang w:bidi="th-TH"/>
        </w:rPr>
        <w:t>์</w:t>
      </w:r>
      <w:r w:rsidR="00223FF4" w:rsidRPr="004B6FD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F32493" w:rsidRPr="004B6FD0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4D2BA4D7" w14:textId="77777777" w:rsidR="00463931" w:rsidRPr="00F32493" w:rsidRDefault="00463931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1E5F98AF" w14:textId="77777777" w:rsidR="00992E1A" w:rsidRPr="002A7EEB" w:rsidRDefault="00992E1A" w:rsidP="008438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4713D7A" w14:textId="77777777" w:rsidR="0042349D" w:rsidRPr="002A7EE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7504B3D" w14:textId="77777777" w:rsidR="0053532A" w:rsidRPr="00195E58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63156F" w14:textId="1CAEAC40" w:rsidR="00AA046E" w:rsidRPr="005F3957" w:rsidRDefault="00AA046E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F32493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32493" w:rsidRPr="00F3249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2493" w:rsidRPr="00F32493">
        <w:rPr>
          <w:rFonts w:ascii="Browallia New" w:hAnsi="Browallia New" w:cs="Browallia New"/>
          <w:sz w:val="26"/>
          <w:szCs w:val="26"/>
          <w:cs/>
          <w:lang w:bidi="th-TH"/>
        </w:rPr>
        <w:t>ที คิว อาร์</w:t>
      </w:r>
      <w:r w:rsidR="00F32493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F3249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560E85" w:rsidRPr="00560E8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F32493" w:rsidRPr="006B2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2493"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560E85" w:rsidRPr="00560E8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F32493" w:rsidRPr="006B29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29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</w:t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5F3957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5F395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3A3EF5" w14:textId="77777777" w:rsidR="00AA046E" w:rsidRPr="00195E58" w:rsidRDefault="00AA046E" w:rsidP="0084383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8E0BC0" w14:textId="77777777" w:rsidR="007658D6" w:rsidRPr="002A7EEB" w:rsidRDefault="007658D6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F65C148" w14:textId="77777777" w:rsidR="0053532A" w:rsidRPr="00195E58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B4BCA7" w14:textId="77777777" w:rsidR="005F09C2" w:rsidRPr="00195E58" w:rsidRDefault="005F09C2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9B60FCF" w14:textId="135271B9" w:rsidR="005F09C2" w:rsidRPr="005F3957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Pr="005F3957">
        <w:rPr>
          <w:rFonts w:ascii="Browallia New" w:hAnsi="Browallia New" w:cs="Browallia New"/>
          <w:sz w:val="26"/>
          <w:szCs w:val="26"/>
          <w:cs/>
        </w:rPr>
        <w:t xml:space="preserve">กิจการ ณ วันที่ </w:t>
      </w:r>
      <w:r w:rsidR="00560E85" w:rsidRPr="00560E8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32493" w:rsidRPr="005F3957">
        <w:rPr>
          <w:rFonts w:ascii="Browallia New" w:hAnsi="Browallia New" w:cs="Browallia New"/>
          <w:sz w:val="26"/>
          <w:szCs w:val="26"/>
        </w:rPr>
        <w:t xml:space="preserve"> </w:t>
      </w:r>
      <w:r w:rsidR="00F32493" w:rsidRPr="005F395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60E85" w:rsidRPr="00560E85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8895A6F" w14:textId="77777777" w:rsidR="00B1060F" w:rsidRPr="00195E58" w:rsidRDefault="005F09C2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85F0CD3" w14:textId="325E0131" w:rsidR="00B1060F" w:rsidRPr="00195E58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47C45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7BAC7C" w14:textId="77777777" w:rsidR="00B1060F" w:rsidRPr="00195E58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094BC81" w14:textId="77777777" w:rsidR="0032656B" w:rsidRPr="00843837" w:rsidRDefault="0032656B" w:rsidP="0084383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84383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843837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843837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843837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84383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75108830" w14:textId="77777777" w:rsidR="009806F0" w:rsidRDefault="009806F0" w:rsidP="0084383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4585C9" w14:textId="77777777" w:rsidR="00C31811" w:rsidRPr="00195E58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42A3CAD" w14:textId="77777777" w:rsidR="00C31811" w:rsidRPr="00195E58" w:rsidRDefault="00C31811" w:rsidP="0084383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4EE3A80" w14:textId="71076107" w:rsidR="0063481C" w:rsidRPr="00CF7AE3" w:rsidRDefault="0063481C" w:rsidP="00634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8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3481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Pr="0063481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6348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81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Pr="0063481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</w:t>
      </w:r>
      <w:r w:rsidRPr="006348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6348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348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63481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Pr="0063481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6348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A4B29D9" w14:textId="77777777" w:rsidR="00096652" w:rsidRPr="00195E58" w:rsidRDefault="00096652" w:rsidP="0063481C">
      <w:pPr>
        <w:shd w:val="clear" w:color="auto" w:fill="FFFFFF" w:themeFill="background1"/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D36238C" w14:textId="77777777" w:rsidR="005F3957" w:rsidRPr="005F3957" w:rsidRDefault="005F3957" w:rsidP="005F395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F395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0FE8268" w14:textId="77777777" w:rsidR="005F3957" w:rsidRPr="00570E28" w:rsidRDefault="005F3957" w:rsidP="005F395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7EDDB3BB" w14:textId="1ED33B0F" w:rsidR="005F3957" w:rsidRPr="005F395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5F395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="000E32C2" w:rsidRPr="000E32C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</w:t>
      </w:r>
      <w:r w:rsidR="00147C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E32C2"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ข้าพเจ้าได้ระบุเรื่อง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การรับรู้รายได้จากสัญญาบริการ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เป็นเรื่องสำคัญ</w:t>
      </w:r>
      <w:r w:rsidR="00147C4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ในการตรวจสอบและนำเรื่องนี้มาพิจารณาในบริบทของการตรวจสอบ</w:t>
      </w:r>
      <w:r w:rsidR="000E32C2"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147C4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โดยรวมและในการ</w:t>
      </w:r>
      <w:r w:rsidRPr="005F395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F66D703" w14:textId="77777777" w:rsidR="005F395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4518FA" w14:textId="339B7F13" w:rsidR="00147C45" w:rsidRPr="005F3957" w:rsidRDefault="00147C45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47C45" w:rsidRPr="005F3957" w:rsidSect="00380034">
          <w:pgSz w:w="11909" w:h="16834" w:code="9"/>
          <w:pgMar w:top="2837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92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62"/>
      </w:tblGrid>
      <w:tr w:rsidR="005F3957" w:rsidRPr="00630BFE" w14:paraId="3B02BF36" w14:textId="77777777" w:rsidTr="00147C45">
        <w:trPr>
          <w:trHeight w:val="389"/>
        </w:trPr>
        <w:tc>
          <w:tcPr>
            <w:tcW w:w="4230" w:type="dxa"/>
            <w:shd w:val="clear" w:color="auto" w:fill="FFA543"/>
            <w:vAlign w:val="center"/>
          </w:tcPr>
          <w:p w14:paraId="67DBF507" w14:textId="77777777" w:rsidR="005F3957" w:rsidRPr="005F3957" w:rsidRDefault="005F3957" w:rsidP="00A6522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FFA543"/>
            <w:vAlign w:val="center"/>
          </w:tcPr>
          <w:p w14:paraId="7C53EEF2" w14:textId="77777777" w:rsidR="005F3957" w:rsidRPr="005F3957" w:rsidRDefault="005F3957" w:rsidP="00A6522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3957" w:rsidRPr="00630BFE" w14:paraId="4F3B984D" w14:textId="77777777" w:rsidTr="0024340F">
        <w:trPr>
          <w:trHeight w:val="354"/>
        </w:trPr>
        <w:tc>
          <w:tcPr>
            <w:tcW w:w="4230" w:type="dxa"/>
            <w:shd w:val="clear" w:color="auto" w:fill="auto"/>
          </w:tcPr>
          <w:p w14:paraId="6B79D4DD" w14:textId="77777777" w:rsidR="005F3957" w:rsidRPr="005F3957" w:rsidRDefault="005F3957" w:rsidP="00CE12A2">
            <w:pPr>
              <w:pStyle w:val="Default"/>
              <w:spacing w:before="120" w:after="1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F395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การรับรู้รายได้จากสัญญาบริการ</w:t>
            </w:r>
          </w:p>
        </w:tc>
        <w:tc>
          <w:tcPr>
            <w:tcW w:w="4962" w:type="dxa"/>
            <w:shd w:val="clear" w:color="auto" w:fill="FAFAFA"/>
          </w:tcPr>
          <w:p w14:paraId="3BE80604" w14:textId="77777777" w:rsidR="005F3957" w:rsidRPr="005F3957" w:rsidRDefault="005F3957" w:rsidP="00CE12A2">
            <w:pPr>
              <w:pStyle w:val="Default"/>
              <w:spacing w:before="120" w:after="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3957" w:rsidRPr="00630BFE" w14:paraId="0BD93C9D" w14:textId="77777777" w:rsidTr="0024340F">
        <w:trPr>
          <w:trHeight w:val="933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C4E9B70" w14:textId="24EB0E00" w:rsidR="005F3957" w:rsidRPr="005F3957" w:rsidRDefault="005F3957" w:rsidP="00C6703B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</w:t>
            </w:r>
            <w:r w:rsidR="00C6703B" w:rsidRPr="00C6703B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หมายเหตุประกอบงบการเงินรวมและงบการเงินเฉพาะกิจการของบริษัท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นโยบายการบัญชี เรื่อง 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) และข้อ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(ข้อมูลตามส่วนงาน) </w:t>
            </w:r>
            <w:r w:rsidR="00C6703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รายได้ค่าบริการจากการเป็นนายหน้าประกันภัยต่อ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ซึ่งเป็นรายการที่ใหญ่ที่สุดใน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="00147C4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</w:t>
            </w:r>
            <w:r w:rsidRPr="0031057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ดเป็นจำนวน</w:t>
            </w:r>
            <w:r w:rsidRPr="0031057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60E85" w:rsidRPr="00560E85">
              <w:rPr>
                <w:rFonts w:ascii="Browallia New" w:hAnsi="Browallia New" w:cs="Browallia New"/>
                <w:spacing w:val="-6"/>
                <w:sz w:val="26"/>
                <w:szCs w:val="26"/>
              </w:rPr>
              <w:t>234</w:t>
            </w:r>
            <w:r w:rsidR="0012181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560E85" w:rsidRPr="00560E85">
              <w:rPr>
                <w:rFonts w:ascii="Browallia New" w:hAnsi="Browallia New" w:cs="Browallia New"/>
                <w:spacing w:val="-6"/>
                <w:sz w:val="26"/>
                <w:szCs w:val="26"/>
              </w:rPr>
              <w:t>38</w:t>
            </w:r>
            <w:r w:rsidRPr="00310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ล้านบาทหรือคิดเป็นร้อยละ</w:t>
            </w:r>
            <w:r w:rsidRPr="00310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218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151AE" w:rsidRPr="00310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1057A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</w:t>
            </w:r>
            <w:r w:rsidRPr="0031057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  <w:p w14:paraId="2EADECE2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6561BB" w14:textId="28360E0D" w:rsidR="005F3957" w:rsidRPr="005F3957" w:rsidRDefault="00C6703B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ค่านายหน้าประกันภัยต่อภายหลังจากวันที่เริ่มกรมธรรม์หรือเมื่อการจัดทำประกันภัยต่อเสร็จสมบูรณ์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ด้รับการยืนยันแล้ว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ทั้งนี้รายได้ที่จะได้รับขึ้นอยู่กับอัตราค่านายหน้า</w:t>
            </w:r>
            <w:r w:rsidR="005F3957"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ประกันภัยต่อที่ตกลงกัน</w:t>
            </w:r>
            <w:r w:rsidR="005F3957"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และเบี้ย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ประกันภัย</w:t>
            </w:r>
            <w:r w:rsidR="005F3957"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ตามที่ระบุไว้ในสัญญาประกันภัย</w:t>
            </w:r>
            <w:r w:rsidR="005F3957"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</w:t>
            </w:r>
            <w:r w:rsidR="005F3957"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096335A7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FEAA" w14:textId="77777777" w:rsidR="005F3957" w:rsidRPr="005F3957" w:rsidRDefault="005F3957" w:rsidP="00A6522E">
            <w:pPr>
              <w:pStyle w:val="Default"/>
              <w:autoSpaceDE/>
              <w:autoSpaceDN/>
              <w:adjustRightInd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ณ จุดเวลาที่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ปฏิบัติตามภาระที่ต้องปฏิบัติ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เสร็จสิ้น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เนื่องจากมูลค่าของรายได้ดังกล่าวมีสาระสำคัญต่องบการเงิน และการรับรู้รายได้ดังกล่าวเกี่ยวข้องกับการใช้ดุลยพินิจ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ของผู้บริหารและการตีความ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ในกา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รระบุ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ภาระที่ต้องปฏิบัติ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ตามสัญญา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ของค่าตอบแทนผันแปร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ี่ต้องปฏิบัติ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ซึ่งมีผลกระทบต่อการรับรู้รายได้อย่างมีนัยสำคัญ</w:t>
            </w:r>
          </w:p>
          <w:p w14:paraId="39EFA609" w14:textId="77777777" w:rsidR="005F3957" w:rsidRPr="005F3957" w:rsidRDefault="005F3957" w:rsidP="00A6522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tcBorders>
              <w:bottom w:val="nil"/>
            </w:tcBorders>
            <w:shd w:val="clear" w:color="auto" w:fill="FAFAFA"/>
          </w:tcPr>
          <w:p w14:paraId="39C17EC9" w14:textId="7D55FB8D" w:rsidR="005F3957" w:rsidRPr="005F3957" w:rsidRDefault="005F3957" w:rsidP="00A6522E">
            <w:pPr>
              <w:spacing w:after="12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กระบวนการตรวจสอบที่สำคัญของข้าพเจ้าที่เกี่ยวข้องกับการ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รับรู้รายได้ของ</w:t>
            </w:r>
            <w:r w:rsidR="00C6703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ได้แก่</w:t>
            </w:r>
          </w:p>
          <w:p w14:paraId="4F29C4DA" w14:textId="6FB6BD37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ทำความเข้าใจเกี่ยวกับกระบวนการในการ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จัดหาการประกันภัยต่อ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ประเมินการออกแบบการควบคุมภายในที่สำคัญในกระบวนการที่เกี่ยวข้องและทดสอบประสิทธิผลของ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การนำไปปฏิบัติ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โดยตรวจเอกสารหลักฐานในแต่ละกระบวนการควบคุมที่สำคัญ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รวมถึง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การสุ่มตรวจสอบสัญญาประกันภัยต่อหรือเอกสารการเอาประกันภัยต่อ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และพิจารณาเงื่อนไขต่างๆ ที่เกี่ยวข้องกับการรับรู้รายได้</w:t>
            </w:r>
          </w:p>
          <w:p w14:paraId="1071C540" w14:textId="44466A39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วิเคราะห์การใช้ดุลยพินิจของผู้บริหารในการระบุภาระ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ที่ต้องปฏิบัติตามสัญญา โดยพิจารณาเงื่อนไขต่างๆ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ของสัญญาประกันภัยต่อหรือเอกสารการเอาประกันภัยต่อ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7A8EADC" w14:textId="5C65E199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ที่ผู้บริหารเลือกใช้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ของค่าตอบแทนผันแป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 และเปรียบเทียบกับค่าตอบแทน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ที่เกิดขึ้นจริงในภายหลัง</w:t>
            </w:r>
          </w:p>
          <w:p w14:paraId="2646E61F" w14:textId="2CC8061D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วิเคราะห์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จังหวะเวลาของการเส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ร็จสิ้น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ภาระท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ี่ต้องปฏิบัติตามสัญญา</w:t>
            </w:r>
            <w:r w:rsidRPr="005F39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เพื่อพิจารณาว่าการรับรู้รายได้เป็นไปตามนโยบายการบัญชีของ</w:t>
            </w:r>
            <w:r w:rsidR="00C6703B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และม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าตรฐานการรายงานทางการเงิน ฉบับที่ </w:t>
            </w:r>
            <w:r w:rsidR="00560E85" w:rsidRPr="00560E8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</w:t>
            </w:r>
            <w:r w:rsidR="00CE12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ที่ทํากับลูกค้า</w:t>
            </w:r>
          </w:p>
          <w:p w14:paraId="08F6F1D5" w14:textId="77777777" w:rsidR="005F3957" w:rsidRPr="005F3957" w:rsidRDefault="005F3957" w:rsidP="005F3957">
            <w:pPr>
              <w:pStyle w:val="Default"/>
              <w:numPr>
                <w:ilvl w:val="0"/>
                <w:numId w:val="4"/>
              </w:numPr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สุ่มตรวจสอบเอกสารประกอบรายการรายได้ที่เกิดขึ้นในระหว่างปีและช่วงใกล้วันสิ้นรอบระยะเวลาบัญชี</w:t>
            </w:r>
          </w:p>
          <w:p w14:paraId="04A81F32" w14:textId="6D58A002" w:rsidR="005F3957" w:rsidRPr="005F3957" w:rsidRDefault="005F3957" w:rsidP="005F3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ทำการวิเคราะห์เปรียบเทียบรายได้</w:t>
            </w:r>
            <w:r w:rsidRPr="005F395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</w:t>
            </w:r>
            <w:r w:rsidRPr="005F395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วิเคราะห์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เปลี่ยนแปลงอัตรา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ค่านายหน้าประกันภัยต่อ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การเปลี่ยนแปลงที่สำคัญ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ของรายการรายได้</w:t>
            </w:r>
            <w:r w:rsidR="00CE12A2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ที่เกิดขึ้นในช่วงเวลาการรายงาน</w:t>
            </w:r>
            <w:r w:rsidRPr="005F395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</w:t>
            </w:r>
            <w:r w:rsidRPr="005F39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เพื่อตรวจความผิดปกติที่อาจเกิดขึ้น</w:t>
            </w:r>
          </w:p>
          <w:p w14:paraId="40C17816" w14:textId="77777777" w:rsidR="005F3957" w:rsidRPr="005F3957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928C34D" w14:textId="77777777" w:rsidR="005F3957" w:rsidRPr="005F3957" w:rsidRDefault="005F3957" w:rsidP="00A6522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ข้าพเจ้าพบว่าการ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>ากสัญญา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  <w:r w:rsidRPr="005F39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F395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ตามขอบเขต</w:t>
            </w:r>
            <w:r w:rsidRPr="005F3957">
              <w:rPr>
                <w:rFonts w:ascii="Browallia New" w:hAnsi="Browallia New" w:cs="Browallia New"/>
                <w:sz w:val="26"/>
                <w:szCs w:val="26"/>
                <w:cs/>
              </w:rPr>
              <w:t>ที่ข้</w:t>
            </w:r>
            <w:r w:rsidRPr="00CE12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าพเจ้าทดสอบ มีความสมเหตุสมผลตามเอกสารประกอบที่่เกี่ยวข้อง</w:t>
            </w:r>
          </w:p>
        </w:tc>
      </w:tr>
      <w:tr w:rsidR="005F3957" w:rsidRPr="00C33078" w14:paraId="4FF56687" w14:textId="77777777" w:rsidTr="0024340F">
        <w:trPr>
          <w:trHeight w:val="179"/>
        </w:trPr>
        <w:tc>
          <w:tcPr>
            <w:tcW w:w="4230" w:type="dxa"/>
            <w:tcBorders>
              <w:bottom w:val="single" w:sz="4" w:space="0" w:color="FFA543"/>
            </w:tcBorders>
            <w:shd w:val="clear" w:color="auto" w:fill="auto"/>
          </w:tcPr>
          <w:p w14:paraId="27F70C22" w14:textId="77777777" w:rsidR="005F3957" w:rsidRPr="00C33078" w:rsidRDefault="005F3957" w:rsidP="00A652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62" w:type="dxa"/>
            <w:tcBorders>
              <w:bottom w:val="single" w:sz="4" w:space="0" w:color="FFA543"/>
            </w:tcBorders>
            <w:shd w:val="clear" w:color="auto" w:fill="FAFAFA"/>
          </w:tcPr>
          <w:p w14:paraId="4B993790" w14:textId="77777777" w:rsidR="005F3957" w:rsidRPr="00C33078" w:rsidRDefault="005F3957" w:rsidP="00A6522E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46B335F" w14:textId="77777777" w:rsidR="005F3957" w:rsidRPr="00100187" w:rsidRDefault="005F3957" w:rsidP="005F395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5F3957" w:rsidRPr="00100187" w:rsidSect="00147C45">
          <w:pgSz w:w="11909" w:h="16834" w:code="9"/>
          <w:pgMar w:top="2837" w:right="720" w:bottom="1584" w:left="1987" w:header="720" w:footer="720" w:gutter="0"/>
          <w:cols w:space="720"/>
          <w:docGrid w:linePitch="360"/>
        </w:sectPr>
      </w:pPr>
    </w:p>
    <w:p w14:paraId="27A566C6" w14:textId="677CC6A6" w:rsidR="00F6158F" w:rsidRPr="002A7EEB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F648516" w14:textId="77777777" w:rsidR="0053532A" w:rsidRPr="00C31811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E525797" w14:textId="77777777" w:rsidR="00F021E2" w:rsidRPr="00195E58" w:rsidRDefault="00BA217C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7F6F0FA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879EB5" w14:textId="77777777" w:rsidR="00F021E2" w:rsidRPr="00195E58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E05134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09834BA" w14:textId="77777777" w:rsidR="00F021E2" w:rsidRPr="00195E58" w:rsidRDefault="00F021E2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A2B6835" w14:textId="77777777" w:rsidR="007B1BED" w:rsidRPr="00195E58" w:rsidRDefault="007B1BED" w:rsidP="0084383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49B2A4" w14:textId="6F4AD1F5" w:rsidR="00F6158F" w:rsidRPr="00195E58" w:rsidRDefault="00F021E2" w:rsidP="0084383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70E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C570669" w14:textId="36E07066" w:rsidR="00C31811" w:rsidRDefault="00C31811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19DB2E7" w14:textId="77777777" w:rsidR="0042349D" w:rsidRPr="00CC5D68" w:rsidRDefault="0042349D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9E509B5" w14:textId="77777777" w:rsidR="0053532A" w:rsidRPr="00C31811" w:rsidRDefault="0053532A" w:rsidP="0084383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2B22AAB" w14:textId="77777777" w:rsidR="0042349D" w:rsidRPr="00195E58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1B8CCC" w14:textId="77777777" w:rsidR="007B1BED" w:rsidRPr="00195E58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3F51F74" w14:textId="77777777" w:rsidR="0042349D" w:rsidRPr="00195E58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DC473D9" w14:textId="77777777" w:rsidR="007B1BED" w:rsidRPr="00195E58" w:rsidRDefault="007B1B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9CFC16" w14:textId="13B9FDD1" w:rsidR="0042349D" w:rsidRDefault="00BA217C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14AFC7D" w14:textId="77777777" w:rsidR="00F062ED" w:rsidRPr="00843837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1EB38B9B" w14:textId="77777777" w:rsidR="0042349D" w:rsidRPr="002A7EEB" w:rsidRDefault="0042349D" w:rsidP="0084383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8FF776C" w14:textId="77777777" w:rsidR="0053532A" w:rsidRPr="00C31811" w:rsidRDefault="0053532A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B955A54" w14:textId="77777777" w:rsidR="0042349D" w:rsidRPr="00195E58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BB7182B" w14:textId="77777777" w:rsidR="007B1BED" w:rsidRPr="00843837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93A8A30" w14:textId="77777777" w:rsidR="00F062ED" w:rsidRDefault="00F062ED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A26E051" w14:textId="14C51EC8" w:rsidR="0042349D" w:rsidRPr="00843837" w:rsidRDefault="00325098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87432" w14:textId="77777777" w:rsidR="007B1BED" w:rsidRPr="00843837" w:rsidRDefault="007B1BE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80E63CD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43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B178DCE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1A80BFB" w14:textId="77777777" w:rsidR="0042349D" w:rsidRPr="00195E58" w:rsidRDefault="0042349D" w:rsidP="0084383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C1F613" w14:textId="77777777" w:rsidR="008031CC" w:rsidRPr="00195E58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309F26F" w14:textId="77777777" w:rsidR="00815336" w:rsidRPr="00195E58" w:rsidRDefault="00815336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FA65F01" w14:textId="77777777" w:rsidR="007D3E61" w:rsidRPr="00195E58" w:rsidRDefault="00312223" w:rsidP="008438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AEA8B29" w14:textId="77777777" w:rsidR="00F062ED" w:rsidRDefault="00F062ED" w:rsidP="0084383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0F7D55B" w14:textId="05D441BC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84383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EC0EA1B" w14:textId="77777777" w:rsidR="009806F0" w:rsidRPr="00843837" w:rsidRDefault="009806F0" w:rsidP="0084383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9E21D25" w14:textId="77777777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4383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4383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4383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28500B8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981D57" w14:textId="77777777" w:rsidR="00F062ED" w:rsidRDefault="00F062ED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3793204" w14:textId="52E970C5" w:rsidR="0042349D" w:rsidRPr="00843837" w:rsidRDefault="0042349D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84383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4383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84383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438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8438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808C83" w14:textId="77777777" w:rsidR="0042349D" w:rsidRPr="00843837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D9B4BE4" w14:textId="77777777" w:rsidR="0042349D" w:rsidRPr="00843837" w:rsidRDefault="0042349D" w:rsidP="0084383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BB3C8D" w14:textId="77777777" w:rsidR="004E36D0" w:rsidRPr="00843837" w:rsidRDefault="004E36D0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F0EB514" w14:textId="77777777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5A186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5262AD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A06E3F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B25A33" w14:textId="77777777" w:rsidR="00EE30FC" w:rsidRPr="00843837" w:rsidRDefault="00EE30FC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3B4559" w14:textId="1E1D5868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E0339C" w14:textId="2717A041" w:rsidR="00AD6BF6" w:rsidRPr="00843837" w:rsidRDefault="00F32493" w:rsidP="0084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43837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5D28BE10" w14:textId="4D009326" w:rsidR="00F021E2" w:rsidRPr="00843837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4383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60E85" w:rsidRPr="00560E85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7F105635" w14:textId="77777777" w:rsidR="00F021E2" w:rsidRPr="00195E58" w:rsidRDefault="00F021E2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CC147E1" w14:textId="46D9FA3B" w:rsidR="00F32493" w:rsidRPr="005151AE" w:rsidRDefault="00560E85" w:rsidP="008438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60E85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5151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151A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32493" w:rsidRPr="005F395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F32493" w:rsidRPr="005F395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560E85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A69F1E9" w14:textId="77777777" w:rsidR="0037374B" w:rsidRPr="00195E58" w:rsidRDefault="0037374B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D722C8C" w14:textId="77777777" w:rsidR="00096652" w:rsidRPr="00195E58" w:rsidRDefault="00096652" w:rsidP="0084383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843837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805ADCE" w14:textId="77777777" w:rsidR="005F3957" w:rsidRPr="00887DA5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 คิว อาร์ จำกัด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(มหาชน)</w:t>
      </w:r>
    </w:p>
    <w:p w14:paraId="4CE99B44" w14:textId="77777777" w:rsidR="005F3957" w:rsidRPr="00887DA5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18C63E30" w14:textId="77777777" w:rsidR="00C6703B" w:rsidRDefault="00C6703B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C6703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5E0C98B6" w14:textId="40E16FFD" w:rsidR="005F3957" w:rsidRPr="00D061ED" w:rsidRDefault="005F3957" w:rsidP="005F395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60E85" w:rsidRPr="00560E8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887DA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560E85" w:rsidRPr="00560E8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0FFB56A4" w14:textId="77777777" w:rsidR="000262A0" w:rsidRPr="00195E58" w:rsidRDefault="000262A0" w:rsidP="0084383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sectPr w:rsidR="000262A0" w:rsidRPr="00195E58" w:rsidSect="00380034">
      <w:headerReference w:type="default" r:id="rId9"/>
      <w:foot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C061A" w14:textId="77777777" w:rsidR="0056130B" w:rsidRDefault="0056130B" w:rsidP="0042349D">
      <w:pPr>
        <w:spacing w:after="0" w:line="240" w:lineRule="auto"/>
      </w:pPr>
      <w:r>
        <w:separator/>
      </w:r>
    </w:p>
  </w:endnote>
  <w:endnote w:type="continuationSeparator" w:id="0">
    <w:p w14:paraId="187A7084" w14:textId="77777777" w:rsidR="0056130B" w:rsidRDefault="0056130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484A" w14:textId="77777777" w:rsidR="007B2DE9" w:rsidRDefault="007B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B87E2" w14:textId="77777777" w:rsidR="0056130B" w:rsidRDefault="0056130B" w:rsidP="0042349D">
      <w:pPr>
        <w:spacing w:after="0" w:line="240" w:lineRule="auto"/>
      </w:pPr>
      <w:r>
        <w:separator/>
      </w:r>
    </w:p>
  </w:footnote>
  <w:footnote w:type="continuationSeparator" w:id="0">
    <w:p w14:paraId="28D8C56B" w14:textId="77777777" w:rsidR="0056130B" w:rsidRDefault="0056130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07C7" w14:textId="77777777" w:rsidR="00802049" w:rsidRPr="00592A55" w:rsidRDefault="00802049" w:rsidP="00802049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40D8" w14:textId="77777777" w:rsidR="007B2DE9" w:rsidRPr="00592A55" w:rsidRDefault="007B2DE9" w:rsidP="0080204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BDD"/>
    <w:rsid w:val="000262A0"/>
    <w:rsid w:val="000541A4"/>
    <w:rsid w:val="00061710"/>
    <w:rsid w:val="0006322B"/>
    <w:rsid w:val="00096652"/>
    <w:rsid w:val="000A2446"/>
    <w:rsid w:val="000B7A00"/>
    <w:rsid w:val="000E32C2"/>
    <w:rsid w:val="00101612"/>
    <w:rsid w:val="00112BDD"/>
    <w:rsid w:val="001134E5"/>
    <w:rsid w:val="00117DFD"/>
    <w:rsid w:val="00121812"/>
    <w:rsid w:val="00122CD6"/>
    <w:rsid w:val="001251D9"/>
    <w:rsid w:val="0013427B"/>
    <w:rsid w:val="001469A1"/>
    <w:rsid w:val="00147C45"/>
    <w:rsid w:val="00150892"/>
    <w:rsid w:val="00151149"/>
    <w:rsid w:val="00162BCF"/>
    <w:rsid w:val="00174F95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23FF4"/>
    <w:rsid w:val="00230653"/>
    <w:rsid w:val="0024340F"/>
    <w:rsid w:val="00270ED7"/>
    <w:rsid w:val="002A7EEB"/>
    <w:rsid w:val="002C5485"/>
    <w:rsid w:val="002E46F3"/>
    <w:rsid w:val="002E67C7"/>
    <w:rsid w:val="002E6F57"/>
    <w:rsid w:val="00304B88"/>
    <w:rsid w:val="00305E5F"/>
    <w:rsid w:val="0031057A"/>
    <w:rsid w:val="00312223"/>
    <w:rsid w:val="00316BC5"/>
    <w:rsid w:val="00323295"/>
    <w:rsid w:val="00323CB3"/>
    <w:rsid w:val="00325098"/>
    <w:rsid w:val="0032641A"/>
    <w:rsid w:val="0032656B"/>
    <w:rsid w:val="003341E0"/>
    <w:rsid w:val="00341DCB"/>
    <w:rsid w:val="00355B6D"/>
    <w:rsid w:val="003577FD"/>
    <w:rsid w:val="00361300"/>
    <w:rsid w:val="00370E0C"/>
    <w:rsid w:val="0037374B"/>
    <w:rsid w:val="00374D14"/>
    <w:rsid w:val="00380034"/>
    <w:rsid w:val="003D1444"/>
    <w:rsid w:val="003D4B71"/>
    <w:rsid w:val="00405FB6"/>
    <w:rsid w:val="0042349D"/>
    <w:rsid w:val="00423E73"/>
    <w:rsid w:val="0043666A"/>
    <w:rsid w:val="0045605F"/>
    <w:rsid w:val="004567EC"/>
    <w:rsid w:val="00463931"/>
    <w:rsid w:val="00471043"/>
    <w:rsid w:val="00482A76"/>
    <w:rsid w:val="00483A93"/>
    <w:rsid w:val="004A314D"/>
    <w:rsid w:val="004B055D"/>
    <w:rsid w:val="004B6FD0"/>
    <w:rsid w:val="004E36D0"/>
    <w:rsid w:val="004F24C9"/>
    <w:rsid w:val="004F2E01"/>
    <w:rsid w:val="004F58F8"/>
    <w:rsid w:val="00511261"/>
    <w:rsid w:val="005151AE"/>
    <w:rsid w:val="0053532A"/>
    <w:rsid w:val="0055111E"/>
    <w:rsid w:val="00556AAA"/>
    <w:rsid w:val="00557439"/>
    <w:rsid w:val="00560E85"/>
    <w:rsid w:val="0056130B"/>
    <w:rsid w:val="00592A55"/>
    <w:rsid w:val="005A4EB2"/>
    <w:rsid w:val="005C5C43"/>
    <w:rsid w:val="005E413C"/>
    <w:rsid w:val="005F09C2"/>
    <w:rsid w:val="005F3957"/>
    <w:rsid w:val="005F5CA4"/>
    <w:rsid w:val="00600B0A"/>
    <w:rsid w:val="0063481C"/>
    <w:rsid w:val="00643EB2"/>
    <w:rsid w:val="0065022F"/>
    <w:rsid w:val="00675B1E"/>
    <w:rsid w:val="006B29B0"/>
    <w:rsid w:val="006C1444"/>
    <w:rsid w:val="006C7783"/>
    <w:rsid w:val="006D6418"/>
    <w:rsid w:val="006F2BAE"/>
    <w:rsid w:val="006F4884"/>
    <w:rsid w:val="006F4FC3"/>
    <w:rsid w:val="00730306"/>
    <w:rsid w:val="007313C2"/>
    <w:rsid w:val="007565E8"/>
    <w:rsid w:val="007658D6"/>
    <w:rsid w:val="0077019C"/>
    <w:rsid w:val="00780FFA"/>
    <w:rsid w:val="00782735"/>
    <w:rsid w:val="007A1412"/>
    <w:rsid w:val="007A6B86"/>
    <w:rsid w:val="007B1BED"/>
    <w:rsid w:val="007B2DE9"/>
    <w:rsid w:val="007B7FE1"/>
    <w:rsid w:val="007C48A1"/>
    <w:rsid w:val="007D267D"/>
    <w:rsid w:val="007D3E61"/>
    <w:rsid w:val="007E25F3"/>
    <w:rsid w:val="0080050C"/>
    <w:rsid w:val="00802049"/>
    <w:rsid w:val="008022E4"/>
    <w:rsid w:val="008031CC"/>
    <w:rsid w:val="00815336"/>
    <w:rsid w:val="00843837"/>
    <w:rsid w:val="00850705"/>
    <w:rsid w:val="00877BDF"/>
    <w:rsid w:val="00881573"/>
    <w:rsid w:val="008C04FE"/>
    <w:rsid w:val="008C6B6A"/>
    <w:rsid w:val="008D1F5A"/>
    <w:rsid w:val="009229D2"/>
    <w:rsid w:val="009248BE"/>
    <w:rsid w:val="00940464"/>
    <w:rsid w:val="00955F21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73EC9"/>
    <w:rsid w:val="00B77CC3"/>
    <w:rsid w:val="00B81397"/>
    <w:rsid w:val="00BA217C"/>
    <w:rsid w:val="00BA670A"/>
    <w:rsid w:val="00BE0CCE"/>
    <w:rsid w:val="00C0317B"/>
    <w:rsid w:val="00C31811"/>
    <w:rsid w:val="00C33078"/>
    <w:rsid w:val="00C40413"/>
    <w:rsid w:val="00C425FB"/>
    <w:rsid w:val="00C6703B"/>
    <w:rsid w:val="00C7268A"/>
    <w:rsid w:val="00C928F2"/>
    <w:rsid w:val="00CC5D68"/>
    <w:rsid w:val="00CC7795"/>
    <w:rsid w:val="00CE12A2"/>
    <w:rsid w:val="00CF6049"/>
    <w:rsid w:val="00CF7AE3"/>
    <w:rsid w:val="00D020B7"/>
    <w:rsid w:val="00D038D8"/>
    <w:rsid w:val="00D04657"/>
    <w:rsid w:val="00D07DD6"/>
    <w:rsid w:val="00D17509"/>
    <w:rsid w:val="00D301B9"/>
    <w:rsid w:val="00D340BF"/>
    <w:rsid w:val="00D424E1"/>
    <w:rsid w:val="00D60A5E"/>
    <w:rsid w:val="00D64004"/>
    <w:rsid w:val="00D6756E"/>
    <w:rsid w:val="00D74B08"/>
    <w:rsid w:val="00DA5008"/>
    <w:rsid w:val="00DD387D"/>
    <w:rsid w:val="00DE2C74"/>
    <w:rsid w:val="00DE78FD"/>
    <w:rsid w:val="00DF0AA3"/>
    <w:rsid w:val="00DF702F"/>
    <w:rsid w:val="00E44668"/>
    <w:rsid w:val="00E54650"/>
    <w:rsid w:val="00E97698"/>
    <w:rsid w:val="00EE253F"/>
    <w:rsid w:val="00EE30FC"/>
    <w:rsid w:val="00EE5848"/>
    <w:rsid w:val="00F021E2"/>
    <w:rsid w:val="00F035A5"/>
    <w:rsid w:val="00F046E5"/>
    <w:rsid w:val="00F062ED"/>
    <w:rsid w:val="00F12743"/>
    <w:rsid w:val="00F3249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0EC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32</cp:revision>
  <cp:lastPrinted>2023-02-17T10:04:00Z</cp:lastPrinted>
  <dcterms:created xsi:type="dcterms:W3CDTF">2022-01-17T10:16:00Z</dcterms:created>
  <dcterms:modified xsi:type="dcterms:W3CDTF">2023-02-17T10:15:00Z</dcterms:modified>
</cp:coreProperties>
</file>