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4EFF" w:rsidRPr="00220449" w:rsidRDefault="00474EFF" w:rsidP="00497943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220449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บริษัท ฮั้วฟงรับเบอร์ (ไทยแลนด์) จํากัด (มหาชน)</w:t>
      </w:r>
    </w:p>
    <w:p w:rsidR="00474EFF" w:rsidRPr="00220449" w:rsidRDefault="00474EFF" w:rsidP="00497943">
      <w:pPr>
        <w:spacing w:after="0" w:line="240" w:lineRule="auto"/>
        <w:ind w:left="72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:rsidR="00474EFF" w:rsidRPr="00220449" w:rsidRDefault="00474EFF" w:rsidP="00497943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220449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งบการเงินรวมและงบการเงินเฉพาะกิจการ</w:t>
      </w:r>
    </w:p>
    <w:p w:rsidR="00474EFF" w:rsidRPr="00220449" w:rsidRDefault="00474EFF" w:rsidP="00497943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lang w:val="en-GB" w:bidi="th-TH"/>
        </w:rPr>
      </w:pPr>
      <w:r w:rsidRPr="00220449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วันที่ </w:t>
      </w:r>
      <w:r w:rsidR="00C73AFD" w:rsidRPr="00C73AFD">
        <w:rPr>
          <w:rFonts w:ascii="Browallia New" w:hAnsi="Browallia New" w:cs="Browallia New"/>
          <w:b/>
          <w:bCs/>
          <w:sz w:val="28"/>
          <w:szCs w:val="28"/>
          <w:lang w:val="en-GB"/>
        </w:rPr>
        <w:t>31</w:t>
      </w:r>
      <w:r w:rsidRPr="00220449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  <w:r w:rsidRPr="00220449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ธันวาคม</w:t>
      </w:r>
      <w:r w:rsidRPr="00220449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 xml:space="preserve"> </w:t>
      </w:r>
      <w:r w:rsidR="00FC57F0" w:rsidRPr="00220449">
        <w:rPr>
          <w:rFonts w:ascii="Browallia New" w:hAnsi="Browallia New" w:cs="Browallia New"/>
          <w:b/>
          <w:bCs/>
          <w:sz w:val="28"/>
          <w:szCs w:val="28"/>
          <w:cs/>
          <w:lang w:val="en-GB" w:bidi="th-TH"/>
        </w:rPr>
        <w:t xml:space="preserve">พ.ศ. </w:t>
      </w:r>
      <w:r w:rsidR="00C73AFD" w:rsidRPr="00C73AFD">
        <w:rPr>
          <w:rFonts w:ascii="Browallia New" w:hAnsi="Browallia New" w:cs="Browallia New"/>
          <w:b/>
          <w:bCs/>
          <w:sz w:val="28"/>
          <w:szCs w:val="28"/>
          <w:lang w:val="en-GB" w:bidi="th-TH"/>
        </w:rPr>
        <w:t>2565</w:t>
      </w:r>
    </w:p>
    <w:p w:rsidR="00474EFF" w:rsidRPr="00220449" w:rsidRDefault="00474EFF" w:rsidP="0049794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474EFF" w:rsidRPr="000229B4" w:rsidRDefault="00474EFF">
      <w:pPr>
        <w:rPr>
          <w:rFonts w:ascii="Browallia New" w:eastAsia="Arial" w:hAnsi="Browallia New" w:cs="Browallia New"/>
          <w:b/>
          <w:bCs/>
          <w:color w:val="C00000"/>
          <w:sz w:val="28"/>
          <w:szCs w:val="28"/>
          <w:lang w:bidi="th-TH"/>
        </w:rPr>
        <w:sectPr w:rsidR="00474EFF" w:rsidRPr="000229B4" w:rsidSect="00B91AA8">
          <w:pgSz w:w="11909" w:h="16834" w:code="9"/>
          <w:pgMar w:top="4176" w:right="2880" w:bottom="10080" w:left="1728" w:header="720" w:footer="720" w:gutter="0"/>
          <w:pgNumType w:start="0"/>
          <w:cols w:space="720"/>
          <w:docGrid w:linePitch="360"/>
        </w:sectPr>
      </w:pPr>
    </w:p>
    <w:p w:rsidR="0042349D" w:rsidRPr="00E57A76" w:rsidRDefault="0042349D" w:rsidP="00483A93">
      <w:pPr>
        <w:spacing w:after="0" w:line="240" w:lineRule="auto"/>
        <w:rPr>
          <w:rFonts w:ascii="Browallia New" w:eastAsia="Arial" w:hAnsi="Browallia New" w:cs="Browallia New"/>
          <w:b/>
          <w:bCs/>
          <w:color w:val="CF4A02"/>
          <w:sz w:val="28"/>
          <w:szCs w:val="28"/>
          <w:lang w:bidi="th-TH"/>
        </w:rPr>
      </w:pPr>
      <w:r w:rsidRPr="00E57A76">
        <w:rPr>
          <w:rFonts w:ascii="Browallia New" w:eastAsia="Arial" w:hAnsi="Browallia New" w:cs="Browallia New"/>
          <w:b/>
          <w:bCs/>
          <w:color w:val="CF4A02"/>
          <w:sz w:val="28"/>
          <w:szCs w:val="28"/>
          <w:cs/>
          <w:lang w:bidi="th-TH"/>
        </w:rPr>
        <w:lastRenderedPageBreak/>
        <w:t>รายงานของผู้สอบบัญชีรับอนุญาต</w:t>
      </w:r>
    </w:p>
    <w:p w:rsidR="00992E1A" w:rsidRPr="00E57A76" w:rsidRDefault="00992E1A" w:rsidP="007E25F3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</w:p>
    <w:p w:rsidR="00992E1A" w:rsidRPr="00E57A76" w:rsidRDefault="00992E1A" w:rsidP="00F64B4E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</w:p>
    <w:p w:rsidR="00CC7795" w:rsidRPr="00E57A76" w:rsidRDefault="00CC7795" w:rsidP="00F64B4E">
      <w:pPr>
        <w:spacing w:after="0" w:line="240" w:lineRule="auto"/>
        <w:jc w:val="thaiDistribute"/>
        <w:rPr>
          <w:rFonts w:ascii="Browallia New" w:eastAsia="Arial" w:hAnsi="Browallia New" w:cs="Browallia New"/>
          <w:color w:val="CF4A02"/>
          <w:sz w:val="26"/>
          <w:szCs w:val="26"/>
          <w:lang w:bidi="th-TH"/>
        </w:rPr>
      </w:pPr>
      <w:r w:rsidRPr="00E57A76">
        <w:rPr>
          <w:rFonts w:ascii="Browallia New" w:eastAsia="Arial" w:hAnsi="Browallia New" w:cs="Browallia New"/>
          <w:color w:val="CF4A02"/>
          <w:sz w:val="26"/>
          <w:szCs w:val="26"/>
          <w:cs/>
          <w:lang w:bidi="th-TH"/>
        </w:rPr>
        <w:t>เสนอ</w:t>
      </w:r>
      <w:r w:rsidR="008117D1">
        <w:rPr>
          <w:rFonts w:ascii="Browallia New" w:eastAsia="Arial" w:hAnsi="Browallia New" w:cs="Browallia New"/>
          <w:color w:val="CF4A02"/>
          <w:sz w:val="26"/>
          <w:szCs w:val="26"/>
          <w:lang w:bidi="th-TH"/>
        </w:rPr>
        <w:t xml:space="preserve"> </w:t>
      </w:r>
      <w:r w:rsidRPr="00E57A76">
        <w:rPr>
          <w:rFonts w:ascii="Browallia New" w:eastAsia="Arial" w:hAnsi="Browallia New" w:cs="Browallia New"/>
          <w:color w:val="CF4A02"/>
          <w:sz w:val="26"/>
          <w:szCs w:val="26"/>
          <w:cs/>
          <w:lang w:bidi="th-TH"/>
        </w:rPr>
        <w:t>ผู้ถือหุ้นและคณะกรรม</w:t>
      </w:r>
      <w:r w:rsidR="00122CD6" w:rsidRPr="00E57A76">
        <w:rPr>
          <w:rFonts w:ascii="Browallia New" w:eastAsia="Arial" w:hAnsi="Browallia New" w:cs="Browallia New"/>
          <w:color w:val="CF4A02"/>
          <w:sz w:val="26"/>
          <w:szCs w:val="26"/>
          <w:cs/>
          <w:lang w:bidi="th-TH"/>
        </w:rPr>
        <w:t>การ</w:t>
      </w:r>
      <w:r w:rsidRPr="00E57A76">
        <w:rPr>
          <w:rFonts w:ascii="Browallia New" w:eastAsia="Arial" w:hAnsi="Browallia New" w:cs="Browallia New"/>
          <w:color w:val="CF4A02"/>
          <w:sz w:val="26"/>
          <w:szCs w:val="26"/>
          <w:cs/>
          <w:lang w:bidi="th-TH"/>
        </w:rPr>
        <w:t>ของ</w:t>
      </w:r>
      <w:bookmarkStart w:id="0" w:name="_Hlk26536252"/>
      <w:r w:rsidR="003E5C17" w:rsidRPr="00E57A76">
        <w:rPr>
          <w:rFonts w:ascii="Browallia New" w:eastAsia="Arial" w:hAnsi="Browallia New" w:cs="Browallia New"/>
          <w:color w:val="CF4A02"/>
          <w:sz w:val="26"/>
          <w:szCs w:val="26"/>
          <w:cs/>
          <w:lang w:bidi="th-TH"/>
        </w:rPr>
        <w:t>บริษัท ฮั้วฟงรับเบอร์ (ไทยแลนด์) จํากัด (มหาชน)</w:t>
      </w:r>
    </w:p>
    <w:bookmarkEnd w:id="0"/>
    <w:p w:rsidR="00463931" w:rsidRPr="000229B4" w:rsidRDefault="00463931" w:rsidP="00556AAA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:rsidR="00992E1A" w:rsidRPr="000229B4" w:rsidRDefault="00992E1A" w:rsidP="00556AAA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:rsidR="0042349D" w:rsidRPr="00E57A76" w:rsidRDefault="0042349D" w:rsidP="00117DFD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E57A76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ความเห็น</w:t>
      </w:r>
    </w:p>
    <w:p w:rsidR="0053532A" w:rsidRPr="00220449" w:rsidRDefault="0053532A" w:rsidP="00117DFD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</w:p>
    <w:p w:rsidR="00AA046E" w:rsidRPr="00220449" w:rsidRDefault="00AA046E" w:rsidP="007E25F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220449">
        <w:rPr>
          <w:rFonts w:ascii="Browallia New" w:hAnsi="Browallia New" w:cs="Browallia New"/>
          <w:sz w:val="26"/>
          <w:szCs w:val="26"/>
          <w:cs/>
          <w:lang w:bidi="th-TH"/>
        </w:rPr>
        <w:t>ข้าพเจ้าเห็นว่า งบการเงินรวม</w:t>
      </w:r>
      <w:r w:rsidR="00B31239" w:rsidRPr="00220449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="00B31239" w:rsidRPr="00220449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งบการเงินเฉพาะ</w:t>
      </w:r>
      <w:r w:rsidR="00AC1DD0" w:rsidRPr="00220449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กิจการ</w:t>
      </w:r>
      <w:r w:rsidRPr="00220449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แสดงฐานะการเงินรวม</w:t>
      </w:r>
      <w:r w:rsidR="002E6DB6" w:rsidRPr="00220449">
        <w:rPr>
          <w:rFonts w:ascii="Browallia New" w:hAnsi="Browallia New" w:cs="Browallia New"/>
          <w:sz w:val="26"/>
          <w:szCs w:val="26"/>
          <w:cs/>
          <w:lang w:bidi="th-TH"/>
        </w:rPr>
        <w:t>ของบริษัท ฮั้วฟงรับเบอร์ (ไทยแลนด์) จํากัด (มหาชน) (บริษัท)</w:t>
      </w:r>
      <w:r w:rsidR="002E6DB6" w:rsidRPr="00220449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2E6DB6" w:rsidRPr="00220449">
        <w:rPr>
          <w:rFonts w:ascii="Browallia New" w:hAnsi="Browallia New" w:cs="Browallia New"/>
          <w:sz w:val="26"/>
          <w:szCs w:val="26"/>
          <w:cs/>
          <w:lang w:bidi="th-TH"/>
        </w:rPr>
        <w:t xml:space="preserve">และบริษัทย่อย (กลุ่มกิจการ) </w:t>
      </w:r>
      <w:r w:rsidRPr="00220449">
        <w:rPr>
          <w:rFonts w:ascii="Browallia New" w:hAnsi="Browallia New" w:cs="Browallia New"/>
          <w:sz w:val="26"/>
          <w:szCs w:val="26"/>
          <w:cs/>
          <w:lang w:bidi="th-TH"/>
        </w:rPr>
        <w:t>และฐานะการเงินเฉพาะ</w:t>
      </w:r>
      <w:r w:rsidR="00463931" w:rsidRPr="00220449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220449">
        <w:rPr>
          <w:rFonts w:ascii="Browallia New" w:hAnsi="Browallia New" w:cs="Browallia New"/>
          <w:sz w:val="26"/>
          <w:szCs w:val="26"/>
          <w:cs/>
          <w:lang w:bidi="th-TH"/>
        </w:rPr>
        <w:t xml:space="preserve">ของบริษัท ณ วันที่ </w:t>
      </w:r>
      <w:r w:rsidR="00C73AFD" w:rsidRPr="00C73AFD">
        <w:rPr>
          <w:rFonts w:ascii="Browallia New" w:hAnsi="Browallia New" w:cs="Browallia New"/>
          <w:sz w:val="26"/>
          <w:szCs w:val="26"/>
          <w:lang w:val="en-GB"/>
        </w:rPr>
        <w:t>31</w:t>
      </w:r>
      <w:r w:rsidR="003E5C17" w:rsidRPr="00220449">
        <w:rPr>
          <w:rFonts w:ascii="Browallia New" w:hAnsi="Browallia New" w:cs="Browallia New"/>
          <w:sz w:val="26"/>
          <w:szCs w:val="26"/>
        </w:rPr>
        <w:t xml:space="preserve"> </w:t>
      </w:r>
      <w:r w:rsidR="003E5C17" w:rsidRPr="00220449">
        <w:rPr>
          <w:rFonts w:ascii="Browallia New" w:hAnsi="Browallia New" w:cs="Browallia New"/>
          <w:sz w:val="26"/>
          <w:szCs w:val="26"/>
          <w:cs/>
          <w:lang w:bidi="th-TH"/>
        </w:rPr>
        <w:t xml:space="preserve">ธันวาคม </w:t>
      </w:r>
      <w:r w:rsidR="00FC57F0" w:rsidRPr="00220449">
        <w:rPr>
          <w:rFonts w:ascii="Browallia New" w:hAnsi="Browallia New" w:cs="Browallia New"/>
          <w:sz w:val="26"/>
          <w:szCs w:val="26"/>
          <w:cs/>
          <w:lang w:bidi="th-TH"/>
        </w:rPr>
        <w:t xml:space="preserve">พ.ศ. </w:t>
      </w:r>
      <w:r w:rsidR="00C73AFD" w:rsidRPr="00C73AFD">
        <w:rPr>
          <w:rFonts w:ascii="Browallia New" w:hAnsi="Browallia New" w:cs="Browallia New"/>
          <w:sz w:val="26"/>
          <w:szCs w:val="26"/>
          <w:lang w:val="en-GB" w:bidi="th-TH"/>
        </w:rPr>
        <w:t>2565</w:t>
      </w:r>
      <w:r w:rsidR="003E5C17" w:rsidRPr="00220449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220449">
        <w:rPr>
          <w:rFonts w:ascii="Browallia New" w:hAnsi="Browallia New" w:cs="Browallia New"/>
          <w:sz w:val="26"/>
          <w:szCs w:val="26"/>
          <w:cs/>
          <w:lang w:bidi="th-TH"/>
        </w:rPr>
        <w:t xml:space="preserve">และผลการดำเนินงานรวมและผลการดำเนินงานเฉพาะกิจการ </w:t>
      </w:r>
      <w:r w:rsidR="009309EE" w:rsidRPr="00220449">
        <w:rPr>
          <w:rFonts w:ascii="Browallia New" w:hAnsi="Browallia New" w:cs="Browallia New" w:hint="cs"/>
          <w:sz w:val="26"/>
          <w:szCs w:val="26"/>
          <w:cs/>
          <w:lang w:bidi="th-TH"/>
        </w:rPr>
        <w:t>รวมถึง</w:t>
      </w:r>
      <w:r w:rsidRPr="00220449">
        <w:rPr>
          <w:rFonts w:ascii="Browallia New" w:hAnsi="Browallia New" w:cs="Browallia New"/>
          <w:sz w:val="26"/>
          <w:szCs w:val="26"/>
          <w:cs/>
          <w:lang w:bidi="th-TH"/>
        </w:rPr>
        <w:t>กระแสเงินสดรวมและกระแสเงินสดเฉพาะกิจการสำหรับปีสิ้นสุดวันเดียวกัน</w:t>
      </w:r>
      <w:r w:rsidR="00AC1DD0" w:rsidRPr="00220449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220449">
        <w:rPr>
          <w:rFonts w:ascii="Browallia New" w:hAnsi="Browallia New" w:cs="Browallia New"/>
          <w:sz w:val="26"/>
          <w:szCs w:val="26"/>
          <w:cs/>
          <w:lang w:bidi="th-TH"/>
        </w:rPr>
        <w:t xml:space="preserve">โดยถูกต้องตามที่ควรในสาระสำคัญตามมาตรฐานการรายงานทางการเงิน </w:t>
      </w:r>
    </w:p>
    <w:p w:rsidR="00AA046E" w:rsidRPr="00220449" w:rsidRDefault="00AA046E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val="en-GB" w:bidi="th-TH"/>
        </w:rPr>
      </w:pPr>
    </w:p>
    <w:p w:rsidR="007658D6" w:rsidRPr="00E57A76" w:rsidRDefault="007658D6" w:rsidP="00117DFD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E57A76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งบการเงินที่ตรวจสอบ</w:t>
      </w:r>
    </w:p>
    <w:p w:rsidR="0053532A" w:rsidRPr="00220449" w:rsidRDefault="0053532A" w:rsidP="00117DFD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</w:p>
    <w:p w:rsidR="005F09C2" w:rsidRPr="00220449" w:rsidRDefault="005F09C2" w:rsidP="007E25F3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220449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</w:t>
      </w:r>
      <w:r w:rsidR="00F12743" w:rsidRPr="00220449">
        <w:rPr>
          <w:rFonts w:ascii="Browallia New" w:eastAsia="Calibri" w:hAnsi="Browallia New" w:cs="Browallia New"/>
          <w:sz w:val="26"/>
          <w:szCs w:val="26"/>
          <w:cs/>
          <w:lang w:bidi="th-TH"/>
        </w:rPr>
        <w:t>รวมและงบการเงินเฉพาะกิจการ</w:t>
      </w:r>
      <w:r w:rsidRPr="00220449">
        <w:rPr>
          <w:rFonts w:ascii="Browallia New" w:eastAsia="Calibri" w:hAnsi="Browallia New" w:cs="Browallia New"/>
          <w:sz w:val="26"/>
          <w:szCs w:val="26"/>
          <w:cs/>
          <w:lang w:bidi="th-TH"/>
        </w:rPr>
        <w:t>ประกอบด้วย</w:t>
      </w:r>
    </w:p>
    <w:p w:rsidR="005F09C2" w:rsidRPr="00220449" w:rsidRDefault="005F09C2" w:rsidP="001206CC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220449">
        <w:rPr>
          <w:rFonts w:ascii="Browallia New" w:hAnsi="Browallia New" w:cs="Browallia New"/>
          <w:sz w:val="26"/>
          <w:szCs w:val="26"/>
          <w:cs/>
        </w:rPr>
        <w:t>งบแสดงฐานะการเงินรวมและงบแสดงฐานะการเงินเฉพาะกิจการ ณ วันที่</w:t>
      </w:r>
      <w:r w:rsidR="003E5C17" w:rsidRPr="00220449">
        <w:rPr>
          <w:rFonts w:ascii="Browallia New" w:hAnsi="Browallia New" w:cs="Browallia New"/>
          <w:sz w:val="26"/>
          <w:szCs w:val="26"/>
        </w:rPr>
        <w:t xml:space="preserve"> </w:t>
      </w:r>
      <w:r w:rsidR="00C73AFD" w:rsidRPr="00C73AFD">
        <w:rPr>
          <w:rFonts w:ascii="Browallia New" w:hAnsi="Browallia New" w:cs="Browallia New"/>
          <w:sz w:val="26"/>
          <w:szCs w:val="26"/>
          <w:lang w:val="en-GB"/>
        </w:rPr>
        <w:t>31</w:t>
      </w:r>
      <w:r w:rsidR="003E5C17" w:rsidRPr="00220449">
        <w:rPr>
          <w:rFonts w:ascii="Browallia New" w:hAnsi="Browallia New" w:cs="Browallia New"/>
          <w:sz w:val="26"/>
          <w:szCs w:val="26"/>
        </w:rPr>
        <w:t xml:space="preserve"> </w:t>
      </w:r>
      <w:r w:rsidR="003E5C17" w:rsidRPr="00220449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="00FC57F0" w:rsidRPr="00220449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C73AFD" w:rsidRPr="00C73AFD">
        <w:rPr>
          <w:rFonts w:ascii="Browallia New" w:hAnsi="Browallia New" w:cs="Browallia New"/>
          <w:sz w:val="26"/>
          <w:szCs w:val="26"/>
          <w:lang w:val="en-GB"/>
        </w:rPr>
        <w:t>2565</w:t>
      </w:r>
    </w:p>
    <w:p w:rsidR="00B1060F" w:rsidRPr="00220449" w:rsidRDefault="005F09C2" w:rsidP="001206CC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220449">
        <w:rPr>
          <w:rFonts w:ascii="Browallia New" w:hAnsi="Browallia New" w:cs="Browallia New"/>
          <w:sz w:val="26"/>
          <w:szCs w:val="26"/>
          <w:cs/>
        </w:rPr>
        <w:t>งบกำไรขาดทุนเบ็ดเสร็จรวมและงบกำไรขาดทุนเบ็ดเสร็จเฉพาะ</w:t>
      </w:r>
      <w:r w:rsidR="0032656B" w:rsidRPr="00220449">
        <w:rPr>
          <w:rFonts w:ascii="Browallia New" w:hAnsi="Browallia New" w:cs="Browallia New"/>
          <w:sz w:val="26"/>
          <w:szCs w:val="26"/>
          <w:cs/>
        </w:rPr>
        <w:t>กิจกา</w:t>
      </w:r>
      <w:r w:rsidR="00FC1572" w:rsidRPr="00220449">
        <w:rPr>
          <w:rFonts w:ascii="Browallia New" w:hAnsi="Browallia New" w:cs="Browallia New"/>
          <w:sz w:val="26"/>
          <w:szCs w:val="26"/>
          <w:cs/>
        </w:rPr>
        <w:t>รสำหรับปี</w:t>
      </w:r>
      <w:r w:rsidR="00B1060F" w:rsidRPr="00220449">
        <w:rPr>
          <w:rFonts w:ascii="Browallia New" w:hAnsi="Browallia New" w:cs="Browallia New"/>
          <w:sz w:val="26"/>
          <w:szCs w:val="26"/>
          <w:cs/>
        </w:rPr>
        <w:t>สิ้นสุดวันเดียวกัน</w:t>
      </w:r>
      <w:r w:rsidR="00B1060F" w:rsidRPr="00220449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:rsidR="00B1060F" w:rsidRPr="00220449" w:rsidRDefault="0032656B" w:rsidP="001206CC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pacing w:val="-10"/>
          <w:sz w:val="26"/>
          <w:szCs w:val="26"/>
        </w:rPr>
      </w:pPr>
      <w:r w:rsidRPr="00220449">
        <w:rPr>
          <w:rFonts w:ascii="Browallia New" w:hAnsi="Browallia New" w:cs="Browallia New"/>
          <w:spacing w:val="-10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</w:t>
      </w:r>
      <w:r w:rsidR="00FC1572" w:rsidRPr="00220449">
        <w:rPr>
          <w:rFonts w:ascii="Browallia New" w:hAnsi="Browallia New" w:cs="Browallia New"/>
          <w:spacing w:val="-10"/>
          <w:sz w:val="26"/>
          <w:szCs w:val="26"/>
          <w:cs/>
        </w:rPr>
        <w:t>สำหรับปี</w:t>
      </w:r>
      <w:r w:rsidR="00B1060F" w:rsidRPr="00220449">
        <w:rPr>
          <w:rFonts w:ascii="Browallia New" w:hAnsi="Browallia New" w:cs="Browallia New"/>
          <w:spacing w:val="-10"/>
          <w:sz w:val="26"/>
          <w:szCs w:val="26"/>
          <w:cs/>
        </w:rPr>
        <w:t>สิ้นสุดวันเดียวกัน</w:t>
      </w:r>
    </w:p>
    <w:p w:rsidR="00B1060F" w:rsidRPr="00220449" w:rsidRDefault="0032656B" w:rsidP="001206CC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220449">
        <w:rPr>
          <w:rFonts w:ascii="Browallia New" w:hAnsi="Browallia New" w:cs="Browallia New"/>
          <w:sz w:val="26"/>
          <w:szCs w:val="26"/>
          <w:cs/>
        </w:rPr>
        <w:t>งบกระแสเงินสดรวมและงบกระแสเงินสดเฉพาะกิจการ</w:t>
      </w:r>
      <w:r w:rsidR="00FC1572" w:rsidRPr="00220449">
        <w:rPr>
          <w:rFonts w:ascii="Browallia New" w:hAnsi="Browallia New" w:cs="Browallia New"/>
          <w:sz w:val="26"/>
          <w:szCs w:val="26"/>
          <w:cs/>
        </w:rPr>
        <w:t>สำหรับปี</w:t>
      </w:r>
      <w:r w:rsidR="00B1060F" w:rsidRPr="00220449">
        <w:rPr>
          <w:rFonts w:ascii="Browallia New" w:hAnsi="Browallia New" w:cs="Browallia New"/>
          <w:sz w:val="26"/>
          <w:szCs w:val="26"/>
          <w:cs/>
        </w:rPr>
        <w:t>สิ้นสุดวันเดียวกัน</w:t>
      </w:r>
      <w:r w:rsidR="00B1060F" w:rsidRPr="00220449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9B2FEF" w:rsidRPr="00220449">
        <w:rPr>
          <w:rFonts w:ascii="Browallia New" w:hAnsi="Browallia New" w:cs="Browallia New"/>
          <w:sz w:val="26"/>
          <w:szCs w:val="26"/>
          <w:cs/>
        </w:rPr>
        <w:t>และ</w:t>
      </w:r>
    </w:p>
    <w:p w:rsidR="0032656B" w:rsidRPr="00220449" w:rsidRDefault="0032656B" w:rsidP="001206CC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pacing w:val="-6"/>
          <w:sz w:val="26"/>
          <w:szCs w:val="26"/>
        </w:rPr>
      </w:pPr>
      <w:r w:rsidRPr="00220449">
        <w:rPr>
          <w:rFonts w:ascii="Browallia New" w:hAnsi="Browallia New" w:cs="Browallia New"/>
          <w:spacing w:val="-6"/>
          <w:sz w:val="26"/>
          <w:szCs w:val="26"/>
          <w:cs/>
        </w:rPr>
        <w:t>หมายเหตุประกอบงบการเงินรวม</w:t>
      </w:r>
      <w:r w:rsidR="005A77AC" w:rsidRPr="00220449">
        <w:rPr>
          <w:rFonts w:ascii="Browallia New" w:hAnsi="Browallia New" w:cs="Browallia New"/>
          <w:spacing w:val="-6"/>
          <w:sz w:val="26"/>
          <w:szCs w:val="26"/>
          <w:cs/>
        </w:rPr>
        <w:t>และงบการเงินเฉพาะกิจการซึ่งประกอบด้วยนโยบายการบัญชีที่สำคัญและหมายเหตุเรื่องอื่</w:t>
      </w:r>
      <w:r w:rsidR="00144622" w:rsidRPr="00220449">
        <w:rPr>
          <w:rFonts w:ascii="Browallia New" w:hAnsi="Browallia New" w:cs="Browallia New"/>
          <w:spacing w:val="-6"/>
          <w:sz w:val="26"/>
          <w:szCs w:val="26"/>
          <w:cs/>
        </w:rPr>
        <w:t>น ๆ</w:t>
      </w:r>
    </w:p>
    <w:p w:rsidR="00CD093C" w:rsidRPr="00220449" w:rsidRDefault="00CD093C" w:rsidP="00E57A76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cs/>
          <w:lang w:bidi="th-TH"/>
        </w:rPr>
      </w:pPr>
    </w:p>
    <w:p w:rsidR="009806F0" w:rsidRPr="00E57A76" w:rsidRDefault="009806F0" w:rsidP="009806F0">
      <w:pPr>
        <w:spacing w:after="0" w:line="240" w:lineRule="auto"/>
        <w:rPr>
          <w:rFonts w:ascii="Browallia New" w:eastAsia="Calibri" w:hAnsi="Browallia New" w:cs="Browallia New"/>
          <w:color w:val="CF4A02"/>
          <w:sz w:val="26"/>
          <w:szCs w:val="26"/>
          <w:lang w:bidi="th-TH"/>
        </w:rPr>
      </w:pPr>
      <w:r w:rsidRPr="00E57A76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เกณฑ์ในการแสดงความเห็น</w:t>
      </w:r>
      <w:r w:rsidRPr="00E57A76">
        <w:rPr>
          <w:rFonts w:ascii="Browallia New" w:eastAsia="Calibri" w:hAnsi="Browallia New" w:cs="Browallia New"/>
          <w:color w:val="CF4A02"/>
          <w:sz w:val="26"/>
          <w:szCs w:val="26"/>
          <w:lang w:bidi="th-TH"/>
        </w:rPr>
        <w:t xml:space="preserve"> </w:t>
      </w:r>
    </w:p>
    <w:p w:rsidR="009806F0" w:rsidRPr="0052059D" w:rsidRDefault="009806F0" w:rsidP="0052059D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:rsidR="0052059D" w:rsidRPr="00E97484" w:rsidRDefault="0052059D" w:rsidP="0052059D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E97484">
        <w:rPr>
          <w:rFonts w:ascii="Browallia New" w:hAnsi="Browallia New" w:cs="Browallia New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 ข้าพเจ้ามีความเป็นอิสระ</w:t>
      </w:r>
      <w:r>
        <w:rPr>
          <w:rFonts w:ascii="Browallia New" w:hAnsi="Browallia New" w:cs="Browallia New"/>
          <w:sz w:val="26"/>
          <w:szCs w:val="26"/>
          <w:lang w:bidi="th-TH"/>
        </w:rPr>
        <w:br/>
      </w:r>
      <w:r w:rsidRPr="00E97484">
        <w:rPr>
          <w:rFonts w:ascii="Browallia New" w:hAnsi="Browallia New" w:cs="Browallia New"/>
          <w:sz w:val="26"/>
          <w:szCs w:val="26"/>
          <w:cs/>
          <w:lang w:bidi="th-TH"/>
        </w:rPr>
        <w:t>จากกลุ่มกิจการและบริษัทตาม</w:t>
      </w:r>
      <w:r w:rsidRPr="0052059D">
        <w:rPr>
          <w:rFonts w:ascii="Browallia New" w:hAnsi="Browallia New" w:cs="Browallia New" w:hint="cs"/>
          <w:sz w:val="26"/>
          <w:szCs w:val="26"/>
          <w:cs/>
          <w:lang w:bidi="th-TH"/>
        </w:rPr>
        <w:t>ประมวล</w:t>
      </w:r>
      <w:r w:rsidRPr="00E97484">
        <w:rPr>
          <w:rFonts w:ascii="Browallia New" w:hAnsi="Browallia New" w:cs="Browallia New"/>
          <w:sz w:val="26"/>
          <w:szCs w:val="26"/>
          <w:cs/>
          <w:lang w:bidi="th-TH"/>
        </w:rPr>
        <w:t>จรรยาบรรณของผู้ประกอบวิชาชีพบัญชี</w:t>
      </w:r>
      <w:r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 </w:t>
      </w:r>
      <w:r w:rsidRPr="0052059D">
        <w:rPr>
          <w:rFonts w:ascii="Browallia New" w:hAnsi="Browallia New" w:cs="Browallia New"/>
          <w:sz w:val="26"/>
          <w:szCs w:val="26"/>
          <w:cs/>
          <w:lang w:bidi="th-TH"/>
        </w:rPr>
        <w:t>รวมถึงมาตรฐานเรื่องความเป็นอิสระ</w:t>
      </w:r>
      <w:r w:rsidRPr="00E97484">
        <w:rPr>
          <w:rFonts w:ascii="Browallia New" w:hAnsi="Browallia New" w:cs="Browallia New"/>
          <w:sz w:val="26"/>
          <w:szCs w:val="26"/>
          <w:cs/>
          <w:lang w:bidi="th-TH"/>
        </w:rPr>
        <w:t>ที่กำหนด</w:t>
      </w:r>
      <w:r>
        <w:rPr>
          <w:rFonts w:ascii="Browallia New" w:hAnsi="Browallia New" w:cs="Browallia New"/>
          <w:sz w:val="26"/>
          <w:szCs w:val="26"/>
          <w:cs/>
          <w:lang w:bidi="th-TH"/>
        </w:rPr>
        <w:br/>
      </w:r>
      <w:r w:rsidRPr="00E97484">
        <w:rPr>
          <w:rFonts w:ascii="Browallia New" w:hAnsi="Browallia New" w:cs="Browallia New"/>
          <w:sz w:val="26"/>
          <w:szCs w:val="26"/>
          <w:cs/>
          <w:lang w:bidi="th-TH"/>
        </w:rPr>
        <w:t>โดยสภาวิชาชีพบัญชีในส่วนที่เกี่ยวข้องกับการตรวจสอบงบการเงินรวมและงบการเงินเฉพาะกิจการ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</w:t>
      </w:r>
      <w:r w:rsidRPr="00E97484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E97484">
        <w:rPr>
          <w:rFonts w:ascii="Browallia New" w:hAnsi="Browallia New" w:cs="Browallia New"/>
          <w:sz w:val="26"/>
          <w:szCs w:val="26"/>
          <w:cs/>
          <w:lang w:bidi="th-TH"/>
        </w:rPr>
        <w:t xml:space="preserve">ๆ </w:t>
      </w:r>
      <w:r w:rsidRPr="0052059D">
        <w:rPr>
          <w:rFonts w:ascii="Browallia New" w:hAnsi="Browallia New" w:cs="Browallia New"/>
          <w:sz w:val="26"/>
          <w:szCs w:val="26"/>
          <w:cs/>
          <w:lang w:bidi="th-TH"/>
        </w:rPr>
        <w:t>ตามประมวลจรรยาบรรณด</w:t>
      </w:r>
      <w:r w:rsidRPr="0052059D">
        <w:rPr>
          <w:rFonts w:ascii="Browallia New" w:hAnsi="Browallia New" w:cs="Browallia New" w:hint="cs"/>
          <w:sz w:val="26"/>
          <w:szCs w:val="26"/>
          <w:cs/>
          <w:lang w:bidi="th-TH"/>
        </w:rPr>
        <w:t>ั</w:t>
      </w:r>
      <w:r w:rsidRPr="0052059D">
        <w:rPr>
          <w:rFonts w:ascii="Browallia New" w:hAnsi="Browallia New" w:cs="Browallia New"/>
          <w:sz w:val="26"/>
          <w:szCs w:val="26"/>
          <w:cs/>
          <w:lang w:bidi="th-TH"/>
        </w:rPr>
        <w:t>งกล่าว</w:t>
      </w:r>
      <w:r>
        <w:rPr>
          <w:rFonts w:ascii="Browallia New" w:hAnsi="Browallia New" w:cs="Browallia New" w:hint="cs"/>
          <w:sz w:val="26"/>
          <w:szCs w:val="26"/>
          <w:cs/>
          <w:lang w:bidi="th-TH"/>
        </w:rPr>
        <w:t xml:space="preserve"> </w:t>
      </w:r>
      <w:r w:rsidRPr="00E97484">
        <w:rPr>
          <w:rFonts w:ascii="Browallia New" w:hAnsi="Browallia New" w:cs="Browallia New"/>
          <w:sz w:val="26"/>
          <w:szCs w:val="26"/>
          <w:cs/>
          <w:lang w:bidi="th-TH"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112BDD" w:rsidRPr="0052059D" w:rsidRDefault="00112BDD" w:rsidP="0052059D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:rsidR="00CD093C" w:rsidRPr="000229B4" w:rsidRDefault="00CD093C" w:rsidP="00117DFD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26"/>
          <w:szCs w:val="26"/>
          <w:cs/>
          <w:lang w:bidi="th-TH"/>
        </w:rPr>
        <w:sectPr w:rsidR="00CD093C" w:rsidRPr="000229B4" w:rsidSect="005B347B">
          <w:pgSz w:w="11909" w:h="16834" w:code="9"/>
          <w:pgMar w:top="3139" w:right="720" w:bottom="1584" w:left="1987" w:header="720" w:footer="720" w:gutter="0"/>
          <w:cols w:space="720"/>
          <w:docGrid w:linePitch="360"/>
        </w:sectPr>
      </w:pPr>
    </w:p>
    <w:p w:rsidR="0042349D" w:rsidRPr="00E57A76" w:rsidRDefault="0042349D" w:rsidP="00117DFD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E57A76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เรื่องสำคัญในการตรวจสอบ</w:t>
      </w:r>
    </w:p>
    <w:p w:rsidR="0053532A" w:rsidRPr="002C0266" w:rsidRDefault="0053532A" w:rsidP="00117DFD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8"/>
          <w:szCs w:val="8"/>
          <w:lang w:bidi="th-TH"/>
        </w:rPr>
      </w:pPr>
    </w:p>
    <w:p w:rsidR="0042349D" w:rsidRPr="000229B4" w:rsidRDefault="003577FD" w:rsidP="007E25F3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0229B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เรื่องสำคัญในการตรวจสอบคือเรื่องต่าง ๆ</w:t>
      </w:r>
      <w:r w:rsidRPr="000229B4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0229B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ที่มีนัยสำคัญที่สุดตามดุลยพินิจเยี่ยงผู้ประกอบวิชาชีพของข้าพเจ้าในการตรวจสอบ</w:t>
      </w:r>
      <w:r w:rsidR="00CD093C" w:rsidRPr="000229B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br/>
      </w:r>
      <w:r w:rsidRPr="000229B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งบการเงินรวมและงบการเงินเฉพาะกิจการสำหรับงวดปัจจุบัน</w:t>
      </w:r>
      <w:r w:rsidR="003A260B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3A260B"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>ข้าพเจ้า</w:t>
      </w:r>
      <w:r w:rsidRPr="000229B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ได้นำเรื่องเหล่านี้มาพิจารณาในบริบทของการตรวจสอบ</w:t>
      </w:r>
      <w:r w:rsidR="006F202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br/>
      </w:r>
      <w:r w:rsidRPr="000229B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งบการเงินรวมและงบการเงินเฉพาะกิจการโดยรวมและในการแสดงความเห็นของข้าพเจ้า</w:t>
      </w:r>
      <w:r w:rsidRPr="000229B4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0229B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ทั้งนี้</w:t>
      </w:r>
      <w:r w:rsidRPr="000229B4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0229B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ข้าพเจ้าไม่ได้แสดงความเห็น</w:t>
      </w:r>
      <w:r w:rsidR="006F2023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br/>
      </w:r>
      <w:r w:rsidRPr="000229B4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แยกต่างหากสำหรับเรื่องเหล่านี้</w:t>
      </w:r>
      <w:r w:rsidR="00325098" w:rsidRPr="000229B4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:rsidR="007B1BED" w:rsidRPr="002C0266" w:rsidRDefault="007B1BED" w:rsidP="007E25F3">
      <w:pPr>
        <w:spacing w:after="0" w:line="240" w:lineRule="auto"/>
        <w:jc w:val="thaiDistribute"/>
        <w:rPr>
          <w:rFonts w:ascii="Browallia New" w:eastAsia="Calibri" w:hAnsi="Browallia New" w:cs="Browallia New"/>
          <w:sz w:val="16"/>
          <w:szCs w:val="16"/>
        </w:rPr>
      </w:pPr>
    </w:p>
    <w:tbl>
      <w:tblPr>
        <w:tblStyle w:val="TableGrid"/>
        <w:tblW w:w="9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590"/>
        <w:gridCol w:w="4590"/>
      </w:tblGrid>
      <w:tr w:rsidR="00F6158F" w:rsidRPr="000229B4" w:rsidTr="00E57A76">
        <w:tc>
          <w:tcPr>
            <w:tcW w:w="4590" w:type="dxa"/>
            <w:shd w:val="clear" w:color="auto" w:fill="FFA543"/>
          </w:tcPr>
          <w:p w:rsidR="00F6158F" w:rsidRPr="000229B4" w:rsidRDefault="00F6158F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0229B4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เรื่องสำคัญในการตรวจสอบ</w:t>
            </w:r>
          </w:p>
        </w:tc>
        <w:tc>
          <w:tcPr>
            <w:tcW w:w="4590" w:type="dxa"/>
            <w:shd w:val="clear" w:color="auto" w:fill="FFA543"/>
          </w:tcPr>
          <w:p w:rsidR="00F6158F" w:rsidRPr="000229B4" w:rsidRDefault="00F6158F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0229B4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วิธีการ</w:t>
            </w:r>
            <w:r w:rsidR="00C0317B" w:rsidRPr="000229B4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ตรวจสอบ</w:t>
            </w:r>
          </w:p>
        </w:tc>
      </w:tr>
      <w:tr w:rsidR="00F6158F" w:rsidRPr="000229B4" w:rsidTr="008041B2">
        <w:tc>
          <w:tcPr>
            <w:tcW w:w="4590" w:type="dxa"/>
            <w:shd w:val="clear" w:color="auto" w:fill="auto"/>
          </w:tcPr>
          <w:p w:rsidR="0053532A" w:rsidRPr="00256DF4" w:rsidRDefault="0053532A" w:rsidP="007E25F3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8"/>
                <w:szCs w:val="8"/>
              </w:rPr>
            </w:pPr>
          </w:p>
          <w:p w:rsidR="0053532A" w:rsidRDefault="00BD4912" w:rsidP="00F64B4E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/>
                <w:bCs/>
                <w:i/>
                <w:iCs/>
                <w:sz w:val="26"/>
                <w:szCs w:val="26"/>
                <w:cs/>
              </w:rPr>
              <w:t>การวัดมูลค่า</w:t>
            </w:r>
            <w:r w:rsidR="007C19B4" w:rsidRPr="007C19B4"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cs/>
              </w:rPr>
              <w:t>ลูกหนี้</w:t>
            </w:r>
            <w:r w:rsidR="007C19B4">
              <w:rPr>
                <w:rFonts w:ascii="Browallia New" w:hAnsi="Browallia New" w:cs="Browallia New" w:hint="cs"/>
                <w:b/>
                <w:bCs/>
                <w:i/>
                <w:iCs/>
                <w:sz w:val="26"/>
                <w:szCs w:val="26"/>
                <w:cs/>
              </w:rPr>
              <w:t>การค้า</w:t>
            </w:r>
          </w:p>
          <w:p w:rsidR="007C19B4" w:rsidRPr="00256DF4" w:rsidRDefault="007C19B4" w:rsidP="00F64B4E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8"/>
                <w:szCs w:val="8"/>
                <w:lang w:val="en-US"/>
              </w:rPr>
            </w:pPr>
          </w:p>
        </w:tc>
        <w:tc>
          <w:tcPr>
            <w:tcW w:w="4590" w:type="dxa"/>
            <w:shd w:val="clear" w:color="auto" w:fill="FAFAFA"/>
          </w:tcPr>
          <w:p w:rsidR="00F6158F" w:rsidRPr="000229B4" w:rsidRDefault="00F6158F" w:rsidP="00F64B4E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6158F" w:rsidRPr="000229B4" w:rsidTr="00F50C33">
        <w:tc>
          <w:tcPr>
            <w:tcW w:w="4590" w:type="dxa"/>
            <w:shd w:val="clear" w:color="auto" w:fill="auto"/>
          </w:tcPr>
          <w:p w:rsidR="007C19B4" w:rsidRPr="00220449" w:rsidRDefault="007C19B4" w:rsidP="00257FC2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2044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อ้างถึงหมายเหตุประกอบงบการเงินรวมและงบการเงินเฉพาะกิจการ ข้อ </w:t>
            </w:r>
            <w:r w:rsidR="00C73AFD" w:rsidRPr="00C73AFD">
              <w:rPr>
                <w:rFonts w:ascii="Browallia New" w:hAnsi="Browallia New" w:cs="Browallia New"/>
                <w:color w:val="auto"/>
                <w:sz w:val="26"/>
                <w:szCs w:val="26"/>
              </w:rPr>
              <w:t>4</w:t>
            </w:r>
            <w:r w:rsidR="00F95189" w:rsidRPr="00220449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C73AFD" w:rsidRPr="00C73AFD">
              <w:rPr>
                <w:rFonts w:ascii="Browallia New" w:hAnsi="Browallia New" w:cs="Browallia New"/>
                <w:color w:val="auto"/>
                <w:sz w:val="26"/>
                <w:szCs w:val="26"/>
              </w:rPr>
              <w:t>4</w:t>
            </w:r>
            <w:r w:rsidRPr="0022044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เรื่องนโยบายการบัญชีที่เกี่ยวข้องกับลูกหนี้การค้า และ ข้อ </w:t>
            </w:r>
            <w:r w:rsidR="00C73AFD" w:rsidRPr="00C73AFD">
              <w:rPr>
                <w:rFonts w:ascii="Browallia New" w:hAnsi="Browallia New" w:cs="Browallia New"/>
                <w:color w:val="auto"/>
                <w:sz w:val="26"/>
                <w:szCs w:val="26"/>
              </w:rPr>
              <w:t>10</w:t>
            </w:r>
            <w:r w:rsidRPr="0022044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เรื่องลูกหนี้การค้าและลูกหนี้อื่น</w:t>
            </w:r>
            <w:r w:rsidR="00435E26" w:rsidRPr="00220449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(สุทธิ)</w:t>
            </w:r>
          </w:p>
          <w:p w:rsidR="007C19B4" w:rsidRPr="00220449" w:rsidRDefault="007C19B4" w:rsidP="00257FC2">
            <w:pPr>
              <w:autoSpaceDE w:val="0"/>
              <w:autoSpaceDN w:val="0"/>
              <w:adjustRightInd w:val="0"/>
              <w:ind w:right="158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  <w:p w:rsidR="00C02E07" w:rsidRPr="00220449" w:rsidRDefault="00C02E07" w:rsidP="00257FC2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20449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</w:rPr>
              <w:t xml:space="preserve">ณ วันที่ </w:t>
            </w:r>
            <w:r w:rsidR="00C73AFD" w:rsidRPr="00C73AFD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>31</w:t>
            </w:r>
            <w:r w:rsidRPr="0022044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  <w:r w:rsidRPr="00220449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</w:rPr>
              <w:t xml:space="preserve">ธันวาคม </w:t>
            </w:r>
            <w:r w:rsidR="00FC57F0" w:rsidRPr="00220449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</w:rPr>
              <w:t xml:space="preserve">พ.ศ. </w:t>
            </w:r>
            <w:r w:rsidR="00C73AFD" w:rsidRPr="00C73AFD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</w:rPr>
              <w:t>2565</w:t>
            </w:r>
            <w:r w:rsidRPr="0022044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  <w:r w:rsidRPr="00220449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</w:rPr>
              <w:t>ลูกหนี้การค้า</w:t>
            </w:r>
            <w:r w:rsidR="003B32B0" w:rsidRPr="00220449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</w:rPr>
              <w:t>ของ</w:t>
            </w:r>
            <w:r w:rsidR="007C19B4" w:rsidRPr="0022044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กลุ่มกิจการ</w:t>
            </w:r>
            <w:r w:rsidR="007C19B4" w:rsidRPr="0022044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มีมูลค่</w:t>
            </w:r>
            <w:r w:rsidR="004A7A06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า </w:t>
            </w:r>
            <w:r w:rsidR="00C73AFD" w:rsidRPr="00C73AFD">
              <w:rPr>
                <w:rFonts w:ascii="Browallia New" w:hAnsi="Browallia New" w:cs="Browallia New"/>
                <w:color w:val="auto"/>
                <w:sz w:val="26"/>
                <w:szCs w:val="26"/>
              </w:rPr>
              <w:t>659</w:t>
            </w:r>
            <w:r w:rsidR="004A7A06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.</w:t>
            </w:r>
            <w:r w:rsidR="00C73AFD" w:rsidRPr="00C73AFD">
              <w:rPr>
                <w:rFonts w:ascii="Browallia New" w:hAnsi="Browallia New" w:cs="Browallia New"/>
                <w:color w:val="auto"/>
                <w:sz w:val="26"/>
                <w:szCs w:val="26"/>
              </w:rPr>
              <w:t>68</w:t>
            </w:r>
            <w:r w:rsidR="007C19B4" w:rsidRPr="0022044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ล้านบาท</w:t>
            </w:r>
            <w:r w:rsidR="000A6FB8" w:rsidRPr="00220449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0A6FB8" w:rsidRPr="00220449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และ</w:t>
            </w:r>
            <w:r w:rsidR="00906203" w:rsidRPr="00220449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ค่าเผื่อผลขาดทุนที่คาดว่า</w:t>
            </w:r>
            <w:r w:rsidR="0055257C" w:rsidRPr="00220449">
              <w:rPr>
                <w:rFonts w:ascii="Browallia New" w:hAnsi="Browallia New" w:cs="Browallia New"/>
                <w:color w:val="auto"/>
                <w:sz w:val="26"/>
                <w:szCs w:val="26"/>
              </w:rPr>
              <w:br/>
            </w:r>
            <w:r w:rsidR="00906203" w:rsidRPr="00220449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จะเกิดขึ้น</w:t>
            </w:r>
            <w:r w:rsidR="000A6FB8" w:rsidRPr="00220449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มี</w:t>
            </w:r>
            <w:r w:rsidR="002D22E8" w:rsidRPr="00220449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จำนวน</w:t>
            </w:r>
            <w:r w:rsidR="001220CB" w:rsidRPr="00220449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73AFD" w:rsidRPr="00C73AFD">
              <w:rPr>
                <w:rFonts w:ascii="Browallia New" w:hAnsi="Browallia New" w:cs="Browallia New"/>
                <w:color w:val="auto"/>
                <w:sz w:val="26"/>
                <w:szCs w:val="26"/>
              </w:rPr>
              <w:t>170</w:t>
            </w:r>
            <w:r w:rsidR="004A7A06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C73AFD" w:rsidRPr="00C73AFD">
              <w:rPr>
                <w:rFonts w:ascii="Browallia New" w:hAnsi="Browallia New" w:cs="Browallia New"/>
                <w:color w:val="auto"/>
                <w:sz w:val="26"/>
                <w:szCs w:val="26"/>
              </w:rPr>
              <w:t>50</w:t>
            </w:r>
            <w:r w:rsidR="007A088A" w:rsidRPr="0022044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="000A6FB8" w:rsidRPr="00220449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ล้านบาท</w:t>
            </w:r>
            <w:r w:rsidR="007C19B4" w:rsidRPr="0022044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ซึ่ง</w:t>
            </w:r>
            <w:r w:rsidR="002D22E8" w:rsidRPr="00220449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ลูกหนี้การค้า </w:t>
            </w:r>
            <w:r w:rsidR="002D22E8" w:rsidRPr="00220449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2D22E8" w:rsidRPr="00220449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สุทธิ</w:t>
            </w:r>
            <w:r w:rsidR="002D22E8" w:rsidRPr="00220449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) </w:t>
            </w:r>
            <w:r w:rsidR="002D22E8" w:rsidRPr="00220449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มูลค่า </w:t>
            </w:r>
            <w:r w:rsidR="00C73AFD" w:rsidRPr="00C73AFD">
              <w:rPr>
                <w:rFonts w:ascii="Browallia New" w:hAnsi="Browallia New" w:cs="Browallia New"/>
                <w:color w:val="auto"/>
                <w:sz w:val="26"/>
                <w:szCs w:val="26"/>
              </w:rPr>
              <w:t>489</w:t>
            </w:r>
            <w:r w:rsidR="004A7A06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C73AFD" w:rsidRPr="00C73AFD">
              <w:rPr>
                <w:rFonts w:ascii="Browallia New" w:hAnsi="Browallia New" w:cs="Browallia New"/>
                <w:color w:val="auto"/>
                <w:sz w:val="26"/>
                <w:szCs w:val="26"/>
              </w:rPr>
              <w:t>18</w:t>
            </w:r>
            <w:r w:rsidR="007A088A" w:rsidRPr="0022044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="002D22E8" w:rsidRPr="00220449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ล้านบาท </w:t>
            </w:r>
            <w:r w:rsidR="007C19B4" w:rsidRPr="0022044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คิดเป็นร้อยละ </w:t>
            </w:r>
            <w:r w:rsidR="00C73AFD" w:rsidRPr="00C73AFD">
              <w:rPr>
                <w:rFonts w:ascii="Browallia New" w:hAnsi="Browallia New" w:cs="Browallia New"/>
                <w:color w:val="auto"/>
                <w:sz w:val="26"/>
                <w:szCs w:val="26"/>
              </w:rPr>
              <w:t>11</w:t>
            </w:r>
            <w:r w:rsidR="004A7A06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C73AFD" w:rsidRPr="00C73AFD">
              <w:rPr>
                <w:rFonts w:ascii="Browallia New" w:hAnsi="Browallia New" w:cs="Browallia New"/>
                <w:color w:val="auto"/>
                <w:sz w:val="26"/>
                <w:szCs w:val="26"/>
              </w:rPr>
              <w:t>96</w:t>
            </w:r>
            <w:r w:rsidR="007A088A" w:rsidRPr="0022044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="007C19B4" w:rsidRPr="0022044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ของ</w:t>
            </w:r>
            <w:r w:rsidRPr="00220449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มูลค่า</w:t>
            </w:r>
            <w:r w:rsidR="007C19B4" w:rsidRPr="00220449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สินทรัพย์ทั้งหมด</w:t>
            </w:r>
            <w:r w:rsidRPr="00220449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ของกลุ่มกิจการ</w:t>
            </w:r>
          </w:p>
          <w:p w:rsidR="007C19B4" w:rsidRPr="00220449" w:rsidRDefault="007C19B4" w:rsidP="00257FC2">
            <w:pPr>
              <w:autoSpaceDE w:val="0"/>
              <w:autoSpaceDN w:val="0"/>
              <w:adjustRightInd w:val="0"/>
              <w:ind w:right="158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  <w:p w:rsidR="007C19B4" w:rsidRPr="00AE1A1C" w:rsidRDefault="00297646" w:rsidP="00257FC2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</w:rPr>
            </w:pPr>
            <w:r w:rsidRPr="00220449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การ</w:t>
            </w:r>
            <w:r w:rsidRPr="00AE1A1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ประเมิน</w:t>
            </w:r>
            <w:r w:rsidR="007C19B4" w:rsidRPr="00AE1A1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</w:t>
            </w:r>
            <w:r w:rsidR="00906203" w:rsidRPr="00AE1A1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เผื่อผลขาดทุนที่คาดว่าจะเกิดขึ้น</w:t>
            </w:r>
            <w:r w:rsidRPr="00AE1A1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ต้องใช้การประมาณการจากดุลยพินิจ </w:t>
            </w:r>
            <w:r w:rsidR="008A52DB" w:rsidRPr="00AE1A1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โดย</w:t>
            </w:r>
            <w:r w:rsidRPr="00AE1A1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ผู้บริหารใช้ประสบการณ์</w:t>
            </w:r>
            <w:r w:rsidR="006F2023" w:rsidRPr="00AE1A1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และพิจารณาข้อมูลเป็นรายกลุ่มลูกหนี้การค้าเกี่ยวกับ</w:t>
            </w:r>
            <w:r w:rsidR="00906203" w:rsidRPr="00AE1A1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ลักษณะการจ่ายชำระในอดีต </w:t>
            </w:r>
            <w:r w:rsidR="003B32B0" w:rsidRPr="00AE1A1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ข้อมูลผลขาดทุนด้านเครดิตจากประสบการณ์ในอดีต</w:t>
            </w:r>
            <w:r w:rsidR="00BA3D20" w:rsidRPr="00AE1A1C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BA3D20" w:rsidRPr="00AE1A1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รวมถึงข้อมูลและปัจจัยในอนาคตที่อาจมีผลกระทบต่อการจ่ายชำระของลูกหนี้</w:t>
            </w:r>
            <w:r w:rsidR="00381284" w:rsidRPr="00AE1A1C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906203" w:rsidRPr="00AE1A1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เพื่อ</w:t>
            </w:r>
            <w:r w:rsidR="006F2023" w:rsidRPr="00AE1A1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ประมาณการ</w:t>
            </w:r>
            <w:r w:rsidR="00906203" w:rsidRPr="00AE1A1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ค่าเผื่อผลขาดทุนที่คาดว่าจะเกิดขึ้น </w:t>
            </w:r>
            <w:r w:rsidR="007C19B4" w:rsidRPr="00AE1A1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ตามความเหมาะสมในแต่ละ</w:t>
            </w:r>
            <w:r w:rsidR="006F2023" w:rsidRPr="00AE1A1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กลุ่ม</w:t>
            </w:r>
          </w:p>
          <w:p w:rsidR="007C19B4" w:rsidRPr="00AE1A1C" w:rsidRDefault="007C19B4" w:rsidP="00257FC2">
            <w:pPr>
              <w:autoSpaceDE w:val="0"/>
              <w:autoSpaceDN w:val="0"/>
              <w:adjustRightInd w:val="0"/>
              <w:ind w:right="158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  <w:p w:rsidR="007C19B4" w:rsidRPr="00220449" w:rsidRDefault="007C19B4" w:rsidP="00257FC2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AE1A1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กลุ่ม</w:t>
            </w:r>
            <w:r w:rsidR="00DF0387" w:rsidRPr="00AE1A1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กิจการ</w:t>
            </w:r>
            <w:r w:rsidRPr="00AE1A1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ได้ขยายช่องทางการจำหน่ายโดยจำหน่ายสินค้าให้แก่ลูกค้าธุรกิจขนาดเล็กโดยตรง ทำให้มีความเสี่ยง</w:t>
            </w:r>
            <w:r w:rsidR="001F24C4" w:rsidRPr="00AE1A1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สูงขึ้น</w:t>
            </w:r>
            <w:r w:rsidRPr="00AE1A1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จากการไม่ได้รับชำระเงินจากลูกหนี้</w:t>
            </w:r>
            <w:r w:rsidR="00CB2561" w:rsidRPr="00AE1A1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 และ</w:t>
            </w:r>
            <w:r w:rsidRPr="00AE1A1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เนื่องจากมูลค่าของ</w:t>
            </w:r>
            <w:r w:rsidR="00B878EF" w:rsidRPr="00AE1A1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ลูกหนี้การค้า</w:t>
            </w:r>
            <w:r w:rsidRPr="00AE1A1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ดังกล่าวมีสาระสำคัญ</w:t>
            </w:r>
            <w:r w:rsidR="00297646" w:rsidRPr="00AE1A1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ต่อสินทรัพย์รวม</w:t>
            </w:r>
            <w:r w:rsidRPr="00AE1A1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 </w:t>
            </w:r>
            <w:r w:rsidR="00CB2561" w:rsidRPr="00AE1A1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รวมถึง</w:t>
            </w:r>
            <w:r w:rsidR="00297646" w:rsidRPr="00AE1A1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ค่าเผื่อ</w:t>
            </w:r>
            <w:r w:rsidR="00C83730" w:rsidRPr="00AE1A1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ผลขาดทุนที่คาดว่าจะ</w:t>
            </w:r>
            <w:r w:rsidR="0031070A" w:rsidRPr="00AE1A1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เ</w:t>
            </w:r>
            <w:r w:rsidR="00C83730" w:rsidRPr="00AE1A1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กิดขึ้น</w:t>
            </w:r>
            <w:r w:rsidR="00297646" w:rsidRPr="00AE1A1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เป็นรายการ</w:t>
            </w:r>
            <w:r w:rsidR="00297646" w:rsidRPr="00AE1A1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US"/>
              </w:rPr>
              <w:t>ประมาณการที่อาศัยดุลยพินิจ</w:t>
            </w:r>
            <w:r w:rsidRPr="00AE1A1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US"/>
              </w:rPr>
              <w:t>และ</w:t>
            </w:r>
            <w:r w:rsidR="00297646" w:rsidRPr="00AE1A1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US"/>
              </w:rPr>
              <w:t>ประสบการณ์</w:t>
            </w:r>
            <w:r w:rsidR="00297646" w:rsidRPr="00220449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  <w:lang w:val="en-US"/>
              </w:rPr>
              <w:t>ของผู้บริหาร</w:t>
            </w:r>
            <w:r w:rsidR="00297646" w:rsidRPr="00220449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US"/>
              </w:rPr>
              <w:t xml:space="preserve"> ในการกำหนดนโยบายการตั้งค่าเผื่อ</w:t>
            </w:r>
            <w:r w:rsidR="00C83730" w:rsidRPr="00220449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US"/>
              </w:rPr>
              <w:t>ผลขาดทุนที่คาดว่าจะ</w:t>
            </w:r>
            <w:r w:rsidR="0031070A" w:rsidRPr="00220449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US"/>
              </w:rPr>
              <w:t>เ</w:t>
            </w:r>
            <w:r w:rsidR="00C83730" w:rsidRPr="00220449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US"/>
              </w:rPr>
              <w:t>กิดขึ้น</w:t>
            </w:r>
            <w:r w:rsidR="00297646" w:rsidRPr="00220449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US"/>
              </w:rPr>
              <w:t xml:space="preserve"> ซึ่งมีผลต่อความเหมาะสมของมูลค่าลูกหน</w:t>
            </w:r>
            <w:r w:rsidR="00CB2561" w:rsidRPr="00220449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US"/>
              </w:rPr>
              <w:t>ี้</w:t>
            </w:r>
            <w:r w:rsidR="00297646" w:rsidRPr="00220449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US"/>
              </w:rPr>
              <w:t xml:space="preserve">การค้า </w:t>
            </w:r>
            <w:r w:rsidRPr="00220449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US"/>
              </w:rPr>
              <w:t>ดังนั้น ข้าพเจ้าจึงพิจารณาเรื่องดังกล่าวเป็นเรื่องสำคัญในการ</w:t>
            </w:r>
            <w:r w:rsidRPr="00220449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ตรวจสอบ</w:t>
            </w:r>
            <w:r w:rsidR="00E90E3A" w:rsidRPr="00220449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US"/>
              </w:rPr>
              <w:t xml:space="preserve">  </w:t>
            </w:r>
          </w:p>
        </w:tc>
        <w:tc>
          <w:tcPr>
            <w:tcW w:w="4590" w:type="dxa"/>
            <w:shd w:val="clear" w:color="auto" w:fill="FAFAFA"/>
          </w:tcPr>
          <w:p w:rsidR="00856D1A" w:rsidRPr="00B878EF" w:rsidRDefault="00856D1A" w:rsidP="004835B0">
            <w:pPr>
              <w:spacing w:after="20" w:line="350" w:lineRule="exac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878EF">
              <w:rPr>
                <w:rFonts w:ascii="Browallia New" w:hAnsi="Browallia New" w:cs="Browallia New"/>
                <w:sz w:val="26"/>
                <w:szCs w:val="26"/>
                <w:cs/>
              </w:rPr>
              <w:t>ข้าพเจ้าได้ประเมินความเหมาะสมของการประมาณการค่าเผื่อ</w:t>
            </w:r>
            <w:r w:rsidRPr="00B878EF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="00C83730">
              <w:rPr>
                <w:rFonts w:ascii="Browallia New" w:hAnsi="Browallia New" w:cs="Browallia New" w:hint="cs"/>
                <w:sz w:val="26"/>
                <w:szCs w:val="26"/>
                <w:cs/>
              </w:rPr>
              <w:t>ผลขาดทุนที่คาดว่าจะเกิดขึ้น</w:t>
            </w:r>
            <w:r w:rsidR="005F1DF8" w:rsidRPr="00B878EF">
              <w:rPr>
                <w:rFonts w:ascii="Browallia New" w:hAnsi="Browallia New" w:cs="Browallia New" w:hint="cs"/>
                <w:sz w:val="26"/>
                <w:szCs w:val="26"/>
                <w:cs/>
              </w:rPr>
              <w:t>สำหรับ</w:t>
            </w:r>
            <w:r w:rsidRPr="00B878EF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</w:t>
            </w:r>
            <w:r w:rsidRPr="00B878EF"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การค้า</w:t>
            </w:r>
            <w:r w:rsidRPr="00B878E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ดังนี้</w:t>
            </w:r>
          </w:p>
          <w:p w:rsidR="00856D1A" w:rsidRPr="00557AC9" w:rsidRDefault="00856D1A" w:rsidP="00257FC2">
            <w:pPr>
              <w:autoSpaceDE w:val="0"/>
              <w:autoSpaceDN w:val="0"/>
              <w:adjustRightInd w:val="0"/>
              <w:ind w:right="158"/>
              <w:jc w:val="thaiDistribute"/>
              <w:rPr>
                <w:rFonts w:ascii="Browallia New" w:hAnsi="Browallia New" w:cs="Browallia New"/>
                <w:sz w:val="4"/>
                <w:szCs w:val="4"/>
              </w:rPr>
            </w:pPr>
          </w:p>
          <w:p w:rsidR="00856D1A" w:rsidRPr="002C0266" w:rsidRDefault="00856D1A" w:rsidP="004835B0">
            <w:pPr>
              <w:numPr>
                <w:ilvl w:val="0"/>
                <w:numId w:val="4"/>
              </w:numPr>
              <w:spacing w:after="20" w:line="350" w:lineRule="exact"/>
              <w:ind w:left="346" w:hanging="346"/>
              <w:jc w:val="thaiDistribute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2C0266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สอบถามผู้บริหารเกี่ยวกับ</w:t>
            </w:r>
            <w:r w:rsidR="001F24C4" w:rsidRPr="002C0266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>นโยบาย</w:t>
            </w:r>
            <w:r w:rsidRPr="002C0266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และหลักเกณฑ์ในการประมาณการค่าเผื่อ</w:t>
            </w:r>
            <w:r w:rsidR="00C83730" w:rsidRPr="002C0266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ผลขาดทุนที่คาดว่าจะเกิดขึ้น</w:t>
            </w:r>
            <w:r w:rsidR="007F7B5F" w:rsidRPr="002C0266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>และประเมินว่าเป็นไปตามมาตรฐานการรายงานทางการเงินหรือไม่</w:t>
            </w:r>
          </w:p>
          <w:p w:rsidR="00BD4912" w:rsidRPr="00557AC9" w:rsidRDefault="00BD4912" w:rsidP="00257FC2">
            <w:pPr>
              <w:autoSpaceDE w:val="0"/>
              <w:autoSpaceDN w:val="0"/>
              <w:adjustRightInd w:val="0"/>
              <w:ind w:right="158"/>
              <w:jc w:val="thaiDistribute"/>
              <w:rPr>
                <w:rFonts w:ascii="Browallia New" w:hAnsi="Browallia New" w:cs="Browallia New"/>
                <w:sz w:val="4"/>
                <w:szCs w:val="4"/>
              </w:rPr>
            </w:pPr>
          </w:p>
          <w:p w:rsidR="00BD4912" w:rsidRPr="00B878EF" w:rsidRDefault="00666045" w:rsidP="004835B0">
            <w:pPr>
              <w:numPr>
                <w:ilvl w:val="0"/>
                <w:numId w:val="4"/>
              </w:numPr>
              <w:spacing w:after="20" w:line="350" w:lineRule="exact"/>
              <w:ind w:left="346" w:hanging="34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พิจารณา</w:t>
            </w:r>
            <w:r w:rsidR="00BD4912" w:rsidRPr="00B878EF">
              <w:rPr>
                <w:rFonts w:ascii="Browallia New" w:hAnsi="Browallia New" w:cs="Browallia New"/>
                <w:sz w:val="26"/>
                <w:szCs w:val="26"/>
                <w:cs/>
              </w:rPr>
              <w:t>ความสมเหตุสมผลของ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ผู้บริหารในการประมาณ</w:t>
            </w:r>
            <w:r w:rsidRPr="00C83730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</w:rPr>
              <w:t>การความเพียง</w:t>
            </w:r>
            <w:r w:rsidR="007E0FE3" w:rsidRPr="00C83730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</w:rPr>
              <w:t>พอ</w:t>
            </w:r>
            <w:r w:rsidRPr="00C83730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</w:rPr>
              <w:t>ของค่าเผื่อ</w:t>
            </w:r>
            <w:r w:rsidR="00C83730" w:rsidRPr="00C83730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</w:rPr>
              <w:t>ผลขาดทุนที่คาดว่าจะเกิดขึ้น</w:t>
            </w:r>
            <w:r w:rsidR="00C83730" w:rsidRPr="00E5620A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สำหรับลูกหนี้ค้างชำระเกินกำหนดแต่ละราย </w:t>
            </w:r>
            <w:r w:rsidR="007F7B5F">
              <w:rPr>
                <w:rFonts w:ascii="Browallia New" w:hAnsi="Browallia New" w:cs="Browallia New" w:hint="cs"/>
                <w:sz w:val="26"/>
                <w:szCs w:val="26"/>
                <w:cs/>
              </w:rPr>
              <w:t>โดยทดสอบการคำนวณ</w:t>
            </w:r>
            <w:r w:rsidR="002C0266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อัตราส่วนสูญเสียเฉลี่ยย้อนหลัง </w:t>
            </w:r>
            <w:r w:rsidR="00C73AFD" w:rsidRPr="00C73AFD">
              <w:rPr>
                <w:rFonts w:ascii="Browallia New" w:hAnsi="Browallia New" w:cs="Browallia New" w:hint="cs"/>
                <w:sz w:val="26"/>
                <w:szCs w:val="26"/>
              </w:rPr>
              <w:t>5</w:t>
            </w:r>
            <w:r w:rsidR="002C0266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ปีของลูกหนี้การค้าแต่ละกลุ่ม ซึ่งเป็นสมมติฐานหลักที่ใช้ในการ</w:t>
            </w:r>
            <w:r w:rsidR="002C0266" w:rsidRPr="00591724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</w:rPr>
              <w:t>ประมาณการค่าเผื่อผลขาดทุนที่คาดว่าจะเกิดขึ้น ณ สิ้นปี</w:t>
            </w:r>
            <w:r w:rsidRPr="002C0266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>รวมถึง</w:t>
            </w:r>
            <w:r w:rsidR="002C0266" w:rsidRPr="002C0266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>พิจารณา</w:t>
            </w:r>
            <w:r w:rsidRPr="002C0266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>โอกาสที่จะได้รับชำระในอนาคตและพิจารณาการรับชำระเงินภายหลังวันสิ้นปีจากลูกหนี้การค้าเหล่านี้</w:t>
            </w:r>
          </w:p>
          <w:p w:rsidR="00856D1A" w:rsidRPr="00557AC9" w:rsidRDefault="00856D1A" w:rsidP="00257FC2">
            <w:pPr>
              <w:autoSpaceDE w:val="0"/>
              <w:autoSpaceDN w:val="0"/>
              <w:adjustRightInd w:val="0"/>
              <w:ind w:right="158"/>
              <w:jc w:val="thaiDistribute"/>
              <w:rPr>
                <w:rFonts w:ascii="Browallia New" w:hAnsi="Browallia New" w:cs="Browallia New"/>
                <w:sz w:val="4"/>
                <w:szCs w:val="4"/>
              </w:rPr>
            </w:pPr>
          </w:p>
          <w:p w:rsidR="00856D1A" w:rsidRPr="00B878EF" w:rsidRDefault="00856D1A" w:rsidP="004835B0">
            <w:pPr>
              <w:numPr>
                <w:ilvl w:val="0"/>
                <w:numId w:val="4"/>
              </w:numPr>
              <w:spacing w:after="20" w:line="350" w:lineRule="exact"/>
              <w:ind w:left="346" w:hanging="34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C0266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ทดสอบความน่าเชื่อถือของรายงานการวิเคราะห์อายุลูกหนี</w:t>
            </w:r>
            <w:r w:rsidRPr="002C0266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้</w:t>
            </w:r>
            <w:r w:rsidRPr="00591724">
              <w:rPr>
                <w:rFonts w:ascii="Browallia New" w:hAnsi="Browallia New" w:cs="Browallia New" w:hint="cs"/>
                <w:spacing w:val="-10"/>
                <w:sz w:val="26"/>
                <w:szCs w:val="26"/>
                <w:cs/>
              </w:rPr>
              <w:t>การค้า</w:t>
            </w:r>
            <w:r w:rsidRPr="00591724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ที่นำมาใช้เป็นข้อมูลเบื้องต้นในการประมาณก</w:t>
            </w:r>
            <w:r w:rsidRPr="00591724">
              <w:rPr>
                <w:rFonts w:ascii="Browallia New" w:hAnsi="Browallia New" w:cs="Browallia New" w:hint="cs"/>
                <w:spacing w:val="-10"/>
                <w:sz w:val="26"/>
                <w:szCs w:val="26"/>
                <w:cs/>
              </w:rPr>
              <w:t>าร</w:t>
            </w:r>
            <w:r w:rsidRPr="00591724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ค่าเผื่อ</w:t>
            </w:r>
            <w:r w:rsidR="00C83730">
              <w:rPr>
                <w:rFonts w:ascii="Browallia New" w:hAnsi="Browallia New" w:cs="Browallia New" w:hint="cs"/>
                <w:sz w:val="26"/>
                <w:szCs w:val="26"/>
                <w:cs/>
              </w:rPr>
              <w:t>ผลขาดทุนที่คาดว่าจะเกิดขึ้น</w:t>
            </w:r>
            <w:r w:rsidR="00C83730" w:rsidRPr="00E5620A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Pr="00B878EF">
              <w:rPr>
                <w:rFonts w:ascii="Browallia New" w:hAnsi="Browallia New" w:cs="Browallia New"/>
                <w:sz w:val="26"/>
                <w:szCs w:val="26"/>
                <w:cs/>
              </w:rPr>
              <w:t>โดยสุ่มตัวอย่างเพื่อทดสอบ</w:t>
            </w:r>
            <w:r w:rsidR="006110A5" w:rsidRPr="00591724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ความถูกต้องของ</w:t>
            </w:r>
            <w:r w:rsidRPr="0059172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การ</w:t>
            </w:r>
            <w:r w:rsidR="006110A5" w:rsidRPr="00591724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จำแนกอายุลูกหนี้การค้าตามช่วงเวลา</w:t>
            </w:r>
            <w:r w:rsidR="006110A5" w:rsidRPr="00591724">
              <w:rPr>
                <w:rFonts w:ascii="Browallia New" w:hAnsi="Browallia New" w:cs="Browallia New" w:hint="cs"/>
                <w:sz w:val="26"/>
                <w:szCs w:val="26"/>
                <w:cs/>
              </w:rPr>
              <w:t>ที่ค้างชำระหนี้เกินกำหนด โดย</w:t>
            </w:r>
            <w:r w:rsidR="002C0266" w:rsidRPr="00591724">
              <w:rPr>
                <w:rFonts w:ascii="Browallia New" w:hAnsi="Browallia New" w:cs="Browallia New" w:hint="cs"/>
                <w:sz w:val="26"/>
                <w:szCs w:val="26"/>
                <w:cs/>
              </w:rPr>
              <w:t>สุ่ม</w:t>
            </w:r>
            <w:r w:rsidR="006110A5" w:rsidRPr="00591724">
              <w:rPr>
                <w:rFonts w:ascii="Browallia New" w:hAnsi="Browallia New" w:cs="Browallia New" w:hint="cs"/>
                <w:sz w:val="26"/>
                <w:szCs w:val="26"/>
                <w:cs/>
              </w:rPr>
              <w:t>ตรวจกับ</w:t>
            </w:r>
            <w:r w:rsidRPr="00591724">
              <w:rPr>
                <w:rFonts w:ascii="Browallia New" w:hAnsi="Browallia New" w:cs="Browallia New"/>
                <w:sz w:val="26"/>
                <w:szCs w:val="26"/>
                <w:cs/>
              </w:rPr>
              <w:t>ใบแจ้งหนี้</w:t>
            </w:r>
            <w:r w:rsidR="006110A5" w:rsidRPr="00591724">
              <w:rPr>
                <w:rFonts w:ascii="Browallia New" w:hAnsi="Browallia New" w:cs="Browallia New" w:hint="cs"/>
                <w:sz w:val="26"/>
                <w:szCs w:val="26"/>
                <w:cs/>
              </w:rPr>
              <w:t>เพื่อคำนวณ</w:t>
            </w:r>
            <w:r w:rsidR="006110A5" w:rsidRPr="002C0266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วันที่ครบกำหนดชำระและระยะเวลาที่ค้างชำระ</w:t>
            </w:r>
          </w:p>
          <w:p w:rsidR="00856D1A" w:rsidRPr="00557AC9" w:rsidRDefault="00856D1A" w:rsidP="00257FC2">
            <w:pPr>
              <w:autoSpaceDE w:val="0"/>
              <w:autoSpaceDN w:val="0"/>
              <w:adjustRightInd w:val="0"/>
              <w:ind w:right="158"/>
              <w:jc w:val="thaiDistribute"/>
              <w:rPr>
                <w:rFonts w:ascii="Browallia New" w:hAnsi="Browallia New" w:cs="Browallia New"/>
                <w:sz w:val="4"/>
                <w:szCs w:val="4"/>
              </w:rPr>
            </w:pPr>
          </w:p>
          <w:p w:rsidR="00856D1A" w:rsidRPr="005D68CD" w:rsidRDefault="00856D1A" w:rsidP="004835B0">
            <w:pPr>
              <w:pStyle w:val="Default"/>
              <w:numPr>
                <w:ilvl w:val="0"/>
                <w:numId w:val="4"/>
              </w:numPr>
              <w:spacing w:after="20" w:line="350" w:lineRule="exact"/>
              <w:ind w:left="346" w:hanging="346"/>
              <w:jc w:val="thaiDistribute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</w:pPr>
            <w:r w:rsidRPr="00591724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ทดสอบมูลค่าของ</w:t>
            </w:r>
            <w:r w:rsidRPr="00591724">
              <w:rPr>
                <w:rFonts w:ascii="Browallia New" w:hAnsi="Browallia New" w:cs="Browallia New" w:hint="cs"/>
                <w:color w:val="auto"/>
                <w:spacing w:val="-8"/>
                <w:sz w:val="26"/>
                <w:szCs w:val="26"/>
                <w:cs/>
              </w:rPr>
              <w:t>จำนวนประกันภัยสินเชื่อทางการค้า</w:t>
            </w:r>
            <w:r w:rsidR="002C0266" w:rsidRPr="00591724">
              <w:rPr>
                <w:rFonts w:ascii="Browallia New" w:hAnsi="Browallia New" w:cs="Browallia New" w:hint="cs"/>
                <w:color w:val="auto"/>
                <w:spacing w:val="-8"/>
                <w:sz w:val="26"/>
                <w:szCs w:val="26"/>
                <w:cs/>
              </w:rPr>
              <w:t>ซึ่งเป็น</w:t>
            </w:r>
            <w:r w:rsidR="002C0266" w:rsidRPr="00591724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หลักประกันของลูกหนี้</w:t>
            </w:r>
            <w:r w:rsidR="00350E93" w:rsidRPr="0059172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591724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โดยเปรียบเทียบกับ</w:t>
            </w:r>
            <w:r w:rsidR="00B878EF" w:rsidRPr="00591724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สัญญาการประกันภัย</w:t>
            </w:r>
            <w:r w:rsidR="00B878EF" w:rsidRPr="005D68CD">
              <w:rPr>
                <w:rFonts w:ascii="Browallia New" w:hAnsi="Browallia New" w:cs="Browallia New" w:hint="cs"/>
                <w:color w:val="auto"/>
                <w:spacing w:val="-6"/>
                <w:sz w:val="26"/>
                <w:szCs w:val="26"/>
                <w:cs/>
              </w:rPr>
              <w:t>สินเชื่อทางการค้า</w:t>
            </w:r>
            <w:r w:rsidR="00666045">
              <w:rPr>
                <w:rFonts w:ascii="Browallia New" w:hAnsi="Browallia New" w:cs="Browallia New" w:hint="cs"/>
                <w:color w:val="auto"/>
                <w:spacing w:val="-6"/>
                <w:sz w:val="26"/>
                <w:szCs w:val="26"/>
                <w:cs/>
              </w:rPr>
              <w:t>และทดสอบการตั้งค่าเผื่อ</w:t>
            </w:r>
            <w:r w:rsidR="004835B0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  <w:br/>
            </w:r>
            <w:r w:rsidR="00C83730" w:rsidRPr="004F392C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 xml:space="preserve">ผลขาดทุนที่คาดว่าจะเกิดขึ้น </w:t>
            </w:r>
            <w:r w:rsidR="002C0266" w:rsidRPr="004F392C">
              <w:rPr>
                <w:rFonts w:ascii="Browallia New" w:hAnsi="Browallia New" w:cs="Browallia New" w:hint="cs"/>
                <w:color w:val="auto"/>
                <w:spacing w:val="-6"/>
                <w:sz w:val="26"/>
                <w:szCs w:val="26"/>
                <w:cs/>
              </w:rPr>
              <w:t>ที่ประเมินจากมูลค่าหนี้คงค้าง</w:t>
            </w:r>
            <w:r w:rsidR="002C0266">
              <w:rPr>
                <w:rFonts w:ascii="Browallia New" w:hAnsi="Browallia New" w:cs="Browallia New" w:hint="cs"/>
                <w:color w:val="auto"/>
                <w:spacing w:val="-6"/>
                <w:sz w:val="26"/>
                <w:szCs w:val="26"/>
                <w:cs/>
              </w:rPr>
              <w:t>สุทธิจากมูลค่าของหลักประกัน</w:t>
            </w:r>
          </w:p>
          <w:p w:rsidR="001206CC" w:rsidRPr="00557AC9" w:rsidRDefault="001206CC" w:rsidP="00257FC2">
            <w:pPr>
              <w:autoSpaceDE w:val="0"/>
              <w:autoSpaceDN w:val="0"/>
              <w:adjustRightInd w:val="0"/>
              <w:ind w:right="158"/>
              <w:jc w:val="thaiDistribute"/>
              <w:rPr>
                <w:rFonts w:ascii="Browallia New" w:hAnsi="Browallia New" w:cs="Browallia New"/>
                <w:sz w:val="4"/>
                <w:szCs w:val="4"/>
              </w:rPr>
            </w:pPr>
          </w:p>
          <w:p w:rsidR="00C83730" w:rsidRPr="00B878EF" w:rsidRDefault="00856D1A" w:rsidP="004835B0">
            <w:pPr>
              <w:pStyle w:val="Default"/>
              <w:tabs>
                <w:tab w:val="left" w:pos="1784"/>
              </w:tabs>
              <w:spacing w:after="20" w:line="350" w:lineRule="exact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878EF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จากวิธีการทดสอบของข้าพเจ้าข้างต้น ข้าพเจ้าพบว่า</w:t>
            </w:r>
            <w:r w:rsidR="002C0266">
              <w:rPr>
                <w:rFonts w:ascii="Browallia New" w:hAnsi="Browallia New" w:cs="Browallia New" w:hint="cs"/>
                <w:color w:val="auto"/>
                <w:spacing w:val="-6"/>
                <w:sz w:val="26"/>
                <w:szCs w:val="26"/>
                <w:cs/>
              </w:rPr>
              <w:t>วิธีการและสมมติฐานที่ใช้ใน</w:t>
            </w:r>
            <w:r w:rsidRPr="00B878EF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การประมาณการ</w:t>
            </w:r>
            <w:r w:rsidRPr="00B878EF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ค่าเผื่อ</w:t>
            </w:r>
            <w:r w:rsidR="00C83730">
              <w:rPr>
                <w:rFonts w:ascii="Browallia New" w:hAnsi="Browallia New" w:cs="Browallia New" w:hint="cs"/>
                <w:sz w:val="26"/>
                <w:szCs w:val="26"/>
                <w:cs/>
              </w:rPr>
              <w:t>ผลขาดทุนที่คาดว่า</w:t>
            </w:r>
            <w:r w:rsidR="004F392C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="00C83730" w:rsidRPr="004F392C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จะเกิดขึ้น</w:t>
            </w:r>
            <w:r w:rsidR="006A6E8A" w:rsidRPr="004F392C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</w:rPr>
              <w:t>สำหรับ</w:t>
            </w:r>
            <w:r w:rsidRPr="004F392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ลูกหนี้</w:t>
            </w:r>
            <w:r w:rsidRPr="004F392C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</w:rPr>
              <w:t>การค้า</w:t>
            </w:r>
            <w:r w:rsidRPr="004F392C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  <w:t>มีความสมเหตุสมผลตามหลักฐาน</w:t>
            </w:r>
            <w:r w:rsidR="00435E26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สนับสนุน</w:t>
            </w:r>
          </w:p>
        </w:tc>
      </w:tr>
      <w:tr w:rsidR="0053532A" w:rsidRPr="001206CC" w:rsidTr="00257FC2">
        <w:tc>
          <w:tcPr>
            <w:tcW w:w="4590" w:type="dxa"/>
            <w:tcBorders>
              <w:bottom w:val="dotted" w:sz="4" w:space="0" w:color="FFA543"/>
            </w:tcBorders>
            <w:shd w:val="clear" w:color="auto" w:fill="auto"/>
          </w:tcPr>
          <w:p w:rsidR="0053532A" w:rsidRPr="00E5620A" w:rsidRDefault="0053532A" w:rsidP="00483A93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4590" w:type="dxa"/>
            <w:tcBorders>
              <w:bottom w:val="dotted" w:sz="4" w:space="0" w:color="FFA543"/>
            </w:tcBorders>
            <w:shd w:val="clear" w:color="auto" w:fill="FAFAFA"/>
          </w:tcPr>
          <w:p w:rsidR="0053532A" w:rsidRPr="001206CC" w:rsidRDefault="0053532A" w:rsidP="00483A93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</w:tbl>
    <w:p w:rsidR="00091314" w:rsidRPr="00591724" w:rsidRDefault="00091314" w:rsidP="00591724">
      <w:pPr>
        <w:spacing w:after="0" w:line="240" w:lineRule="auto"/>
        <w:rPr>
          <w:rFonts w:asciiTheme="majorBidi" w:hAnsiTheme="majorBidi" w:cstheme="majorBidi"/>
          <w:sz w:val="2"/>
          <w:szCs w:val="2"/>
        </w:rPr>
      </w:pPr>
      <w:r w:rsidRPr="00591724">
        <w:rPr>
          <w:rFonts w:asciiTheme="majorBidi" w:hAnsiTheme="majorBidi" w:cstheme="majorBidi"/>
          <w:sz w:val="2"/>
          <w:szCs w:val="2"/>
        </w:rPr>
        <w:br w:type="page"/>
      </w:r>
    </w:p>
    <w:p w:rsidR="00CD093C" w:rsidRPr="003B6A9B" w:rsidRDefault="0042349D" w:rsidP="00CD093C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3B6A9B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ข้อมูล</w:t>
      </w:r>
      <w:r w:rsidR="00F6158F" w:rsidRPr="003B6A9B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อื่น</w:t>
      </w:r>
    </w:p>
    <w:p w:rsidR="00CD093C" w:rsidRPr="003B6A9B" w:rsidRDefault="00CD093C" w:rsidP="00CD093C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</w:p>
    <w:p w:rsidR="00F021E2" w:rsidRPr="003B6A9B" w:rsidRDefault="00BA217C" w:rsidP="00CD093C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3B6A9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="00F021E2" w:rsidRPr="003B6A9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เป็นผู้รับผิดชอบต่อข้อมูลอื่น</w:t>
      </w:r>
      <w:r w:rsidR="00F021E2" w:rsidRPr="003B6A9B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3B6A9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ข้อมูลอื่นประกอบด้วย</w:t>
      </w:r>
      <w:r w:rsidR="00F021E2" w:rsidRPr="003B6A9B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3B6A9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ข้อมูลซึ่งรวมอยู่ในรายงาน</w:t>
      </w:r>
      <w:r w:rsidR="0077019C" w:rsidRPr="003B6A9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="00F021E2" w:rsidRPr="003B6A9B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3B6A9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แต่ไม่รวมถึงงบการเงิน</w:t>
      </w:r>
      <w:r w:rsidR="00F40F78" w:rsidRPr="003B6A9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3B6A9B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3B6A9B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021E2" w:rsidRPr="003B6A9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และรายงานของผู้สอบบัญชีที่อยู่ในรายงานนั้น</w:t>
      </w:r>
      <w:r w:rsidR="00F021E2" w:rsidRPr="003B6A9B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9611A6" w:rsidRPr="003B6A9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F021E2" w:rsidRPr="003B6A9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คาดว่า</w:t>
      </w:r>
      <w:r w:rsidR="009611A6" w:rsidRPr="003B6A9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9A2BFB" w:rsidRPr="003B6A9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จะ</w:t>
      </w:r>
      <w:r w:rsidR="009611A6" w:rsidRPr="003B6A9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ได้รับ</w:t>
      </w:r>
      <w:r w:rsidR="00F021E2" w:rsidRPr="003B6A9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รายงาน</w:t>
      </w:r>
      <w:r w:rsidR="0077019C" w:rsidRPr="003B6A9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="00F021E2" w:rsidRPr="003B6A9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ภายหลังวันที่ในรายงานของผู้สอบบัญชีนี้</w:t>
      </w:r>
      <w:r w:rsidR="00F021E2" w:rsidRPr="003B6A9B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:rsidR="007B1BED" w:rsidRPr="003B6A9B" w:rsidRDefault="007B1BED" w:rsidP="00CD093C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:rsidR="00F021E2" w:rsidRPr="003B6A9B" w:rsidRDefault="00F021E2" w:rsidP="00CD093C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pacing w:val="-8"/>
          <w:sz w:val="26"/>
          <w:szCs w:val="26"/>
          <w:lang w:val="en-GB" w:bidi="th-TH"/>
        </w:rPr>
      </w:pPr>
      <w:r w:rsidRPr="003B6A9B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 w:bidi="th-TH"/>
        </w:rPr>
        <w:t>ความเห็นของข้าพเจ้าต่องบการเงิน</w:t>
      </w:r>
      <w:r w:rsidR="00F40F78" w:rsidRPr="003B6A9B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3B6A9B">
        <w:rPr>
          <w:rFonts w:ascii="Browallia New" w:hAnsi="Browallia New" w:cs="Browallia New"/>
          <w:spacing w:val="-8"/>
          <w:sz w:val="26"/>
          <w:szCs w:val="26"/>
          <w:cs/>
          <w:lang w:bidi="th-TH"/>
        </w:rPr>
        <w:t>กิจการ</w:t>
      </w:r>
      <w:r w:rsidRPr="003B6A9B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 w:bidi="th-TH"/>
        </w:rPr>
        <w:t>ไม่ครอบคลุมถึงข้อมูลอื่น</w:t>
      </w:r>
      <w:r w:rsidR="007B1BED" w:rsidRPr="003B6A9B">
        <w:rPr>
          <w:rFonts w:ascii="Browallia New" w:hAnsi="Browallia New" w:cs="Browallia New"/>
          <w:color w:val="000000"/>
          <w:spacing w:val="-8"/>
          <w:sz w:val="26"/>
          <w:szCs w:val="26"/>
          <w:lang w:val="en-GB" w:bidi="th-TH"/>
        </w:rPr>
        <w:t xml:space="preserve"> </w:t>
      </w:r>
      <w:r w:rsidRPr="003B6A9B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 w:bidi="th-TH"/>
        </w:rPr>
        <w:t>และข้าพเจ้าไม่ได้ให้ความเชื่อมั่นต่อข้อมูลอื่น</w:t>
      </w:r>
    </w:p>
    <w:p w:rsidR="007B1BED" w:rsidRPr="003B6A9B" w:rsidRDefault="007B1BED" w:rsidP="00CD093C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:rsidR="00F021E2" w:rsidRPr="003B6A9B" w:rsidRDefault="00F021E2" w:rsidP="00CD093C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3B6A9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</w:t>
      </w:r>
      <w:r w:rsidR="00F40F78" w:rsidRPr="003B6A9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3B6A9B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3B6A9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คือ</w:t>
      </w:r>
      <w:r w:rsidRPr="003B6A9B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3B6A9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การอ่านและพิจารณาว่า</w:t>
      </w:r>
      <w:r w:rsidRPr="003B6A9B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 w:bidi="th-TH"/>
        </w:rPr>
        <w:t>ข้อมูลอื่นมีความขัดแย้งที่มีสาระส</w:t>
      </w:r>
      <w:r w:rsidR="0077019C" w:rsidRPr="003B6A9B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 w:bidi="th-TH"/>
        </w:rPr>
        <w:t>ำ</w:t>
      </w:r>
      <w:r w:rsidRPr="003B6A9B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 w:bidi="th-TH"/>
        </w:rPr>
        <w:t>คัญกับงบการเงิน</w:t>
      </w:r>
      <w:r w:rsidR="00F40F78" w:rsidRPr="003B6A9B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3B6A9B">
        <w:rPr>
          <w:rFonts w:ascii="Browallia New" w:hAnsi="Browallia New" w:cs="Browallia New"/>
          <w:spacing w:val="-8"/>
          <w:sz w:val="26"/>
          <w:szCs w:val="26"/>
          <w:cs/>
          <w:lang w:bidi="th-TH"/>
        </w:rPr>
        <w:t>กิจการ</w:t>
      </w:r>
      <w:r w:rsidR="007B1BED" w:rsidRPr="003B6A9B">
        <w:rPr>
          <w:rFonts w:ascii="Browallia New" w:hAnsi="Browallia New" w:cs="Browallia New"/>
          <w:spacing w:val="-8"/>
          <w:sz w:val="26"/>
          <w:szCs w:val="26"/>
          <w:lang w:bidi="th-TH"/>
        </w:rPr>
        <w:t xml:space="preserve"> </w:t>
      </w:r>
      <w:r w:rsidRPr="003B6A9B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 w:bidi="th-TH"/>
        </w:rPr>
        <w:t>หรือกับความรู้ที่ได้รับจากการตรวจสอบของข้าพเจ้า</w:t>
      </w:r>
      <w:r w:rsidRPr="003B6A9B">
        <w:rPr>
          <w:rFonts w:ascii="Browallia New" w:hAnsi="Browallia New" w:cs="Browallia New"/>
          <w:color w:val="000000"/>
          <w:spacing w:val="-8"/>
          <w:sz w:val="26"/>
          <w:szCs w:val="26"/>
          <w:lang w:val="en-GB" w:bidi="th-TH"/>
        </w:rPr>
        <w:t xml:space="preserve"> </w:t>
      </w:r>
      <w:r w:rsidRPr="003B6A9B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 w:bidi="th-TH"/>
        </w:rPr>
        <w:t>ห</w:t>
      </w:r>
      <w:r w:rsidRPr="003B6A9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รือปรากฏว่าข้อมูลอื่นมีการแสดงข้อมูลที่ขัดต่อข้อเท็จจริงอันเป็นสาระส</w:t>
      </w:r>
      <w:r w:rsidR="0077019C" w:rsidRPr="003B6A9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3B6A9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คัญหรือไม่</w:t>
      </w:r>
      <w:r w:rsidRPr="003B6A9B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:rsidR="007B1BED" w:rsidRPr="003B6A9B" w:rsidRDefault="007B1BED" w:rsidP="00F1391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:rsidR="00F6158F" w:rsidRPr="003B6A9B" w:rsidRDefault="00F021E2" w:rsidP="00F13918">
      <w:pPr>
        <w:snapToGrid w:val="0"/>
        <w:spacing w:after="0" w:line="240" w:lineRule="auto"/>
        <w:jc w:val="thaiDistribute"/>
        <w:rPr>
          <w:rFonts w:ascii="Browallia New" w:hAnsi="Browallia New" w:cs="Browallia New"/>
          <w:i/>
          <w:iCs/>
          <w:color w:val="000000"/>
          <w:sz w:val="26"/>
          <w:szCs w:val="26"/>
          <w:lang w:val="en-GB" w:bidi="th-TH"/>
        </w:rPr>
      </w:pPr>
      <w:r w:rsidRPr="004F392C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เมื่อข้าพเจ้าได้อ่านรายงาน</w:t>
      </w:r>
      <w:r w:rsidR="0077019C" w:rsidRPr="004F392C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ประจำปี</w:t>
      </w:r>
      <w:r w:rsidRPr="004F392C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4F392C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</w:t>
      </w:r>
      <w:r w:rsidR="0077019C" w:rsidRPr="004F392C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ำ</w:t>
      </w:r>
      <w:r w:rsidRPr="004F392C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คัญ</w:t>
      </w:r>
      <w:r w:rsidRPr="004F392C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4F392C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ข้าพเจ้าต้องสื่อสาร</w:t>
      </w:r>
      <w:r w:rsidRPr="003B6A9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เรื่องดังกล่าวกับ</w:t>
      </w:r>
      <w:r w:rsidR="009611A6" w:rsidRPr="003B6A9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คณะ</w:t>
      </w:r>
      <w:r w:rsidR="00BA217C" w:rsidRPr="003B6A9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กรรมการ</w:t>
      </w:r>
      <w:r w:rsidR="009611A6" w:rsidRPr="003B6A9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ตรวจสอบ</w:t>
      </w:r>
      <w:r w:rsidR="005C5C43" w:rsidRPr="003B6A9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</w:p>
    <w:p w:rsidR="00CD093C" w:rsidRPr="003B6A9B" w:rsidRDefault="00CD093C" w:rsidP="00F13918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</w:pPr>
    </w:p>
    <w:p w:rsidR="0042349D" w:rsidRPr="003B6A9B" w:rsidRDefault="0042349D" w:rsidP="00117DFD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</w:rPr>
      </w:pPr>
      <w:r w:rsidRPr="003B6A9B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ความรับผิดชอบของ</w:t>
      </w:r>
      <w:r w:rsidR="00BA217C" w:rsidRPr="003B6A9B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กรรมการ</w:t>
      </w:r>
      <w:r w:rsidRPr="003B6A9B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ต่องบการเงิน</w:t>
      </w:r>
      <w:r w:rsidR="00F40F78" w:rsidRPr="003B6A9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3B6A9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</w:p>
    <w:p w:rsidR="0053532A" w:rsidRPr="003B6A9B" w:rsidRDefault="0053532A" w:rsidP="00117DFD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</w:rPr>
      </w:pPr>
    </w:p>
    <w:p w:rsidR="0042349D" w:rsidRPr="003B6A9B" w:rsidRDefault="00BA217C" w:rsidP="007E25F3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3B6A9B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</w:t>
      </w:r>
      <w:r w:rsidR="00B31239" w:rsidRPr="003B6A9B">
        <w:rPr>
          <w:rFonts w:ascii="Browallia New" w:eastAsia="Calibri" w:hAnsi="Browallia New" w:cs="Browallia New"/>
          <w:sz w:val="26"/>
          <w:szCs w:val="26"/>
          <w:cs/>
          <w:lang w:bidi="th-TH"/>
        </w:rPr>
        <w:t>มี</w:t>
      </w:r>
      <w:r w:rsidR="0042349D" w:rsidRPr="003B6A9B">
        <w:rPr>
          <w:rFonts w:ascii="Browallia New" w:eastAsia="Calibri" w:hAnsi="Browallia New" w:cs="Browallia New"/>
          <w:sz w:val="26"/>
          <w:szCs w:val="26"/>
          <w:cs/>
          <w:lang w:bidi="th-TH"/>
        </w:rPr>
        <w:t>หน้าที่รับผิดชอบในการจัดทำและนำเสนองบการเงิน</w:t>
      </w:r>
      <w:r w:rsidR="00F40F78" w:rsidRPr="003B6A9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3B6A9B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42349D" w:rsidRPr="003B6A9B">
        <w:rPr>
          <w:rFonts w:ascii="Browallia New" w:eastAsia="Calibri" w:hAnsi="Browallia New" w:cs="Browallia New"/>
          <w:sz w:val="26"/>
          <w:szCs w:val="26"/>
          <w:cs/>
          <w:lang w:bidi="th-TH"/>
        </w:rPr>
        <w:t>เหล่านี้</w:t>
      </w:r>
      <w:r w:rsidR="007B1BED" w:rsidRPr="003B6A9B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3B6A9B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โดยถูกต้องตามที่ควรตามมาตรฐานการรายงานทางการเงิน และรับผิดชอบเกี่ยวกับการควบคุมภายในที่</w:t>
      </w:r>
      <w:r w:rsidRPr="003B6A9B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</w:t>
      </w:r>
      <w:r w:rsidR="0042349D" w:rsidRPr="003B6A9B">
        <w:rPr>
          <w:rFonts w:ascii="Browallia New" w:eastAsia="Calibri" w:hAnsi="Browallia New" w:cs="Browallia New"/>
          <w:sz w:val="26"/>
          <w:szCs w:val="26"/>
          <w:cs/>
          <w:lang w:bidi="th-TH"/>
        </w:rPr>
        <w:t>พิจารณาว่าจำเป็น</w:t>
      </w:r>
      <w:r w:rsidR="007B1BED" w:rsidRPr="003B6A9B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3B6A9B">
        <w:rPr>
          <w:rFonts w:ascii="Browallia New" w:eastAsia="Calibri" w:hAnsi="Browallia New" w:cs="Browallia New"/>
          <w:sz w:val="26"/>
          <w:szCs w:val="26"/>
          <w:cs/>
          <w:lang w:bidi="th-TH"/>
        </w:rPr>
        <w:t>เพื่อให้สามารถจัดทำ</w:t>
      </w:r>
      <w:r w:rsidR="00CD093C" w:rsidRPr="003B6A9B"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</w:r>
      <w:r w:rsidR="0042349D" w:rsidRPr="003B6A9B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</w:t>
      </w:r>
      <w:r w:rsidR="00F40F78" w:rsidRPr="003B6A9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3B6A9B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42349D" w:rsidRPr="003B6A9B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ที่ปราศจากการแสดงข้อมูลที่ขัดต่อข้อเท็จจริงอันเป็นสาระสำคัญไม่ว่าจะเกิดจาก</w:t>
      </w:r>
      <w:r w:rsidR="00CD093C" w:rsidRPr="003B6A9B"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</w:r>
      <w:r w:rsidR="0042349D" w:rsidRPr="003B6A9B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การทุจริตหรือข้อผิดพลาด </w:t>
      </w:r>
    </w:p>
    <w:p w:rsidR="007B1BED" w:rsidRPr="003B6A9B" w:rsidRDefault="007B1BED" w:rsidP="007E25F3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:rsidR="0042349D" w:rsidRPr="003B6A9B" w:rsidRDefault="0042349D" w:rsidP="00F64B4E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3B6A9B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ในการจัดทำงบการเงิน</w:t>
      </w:r>
      <w:r w:rsidR="00F40F78" w:rsidRPr="003B6A9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3B6A9B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กิจการ</w:t>
      </w:r>
      <w:r w:rsidR="007B1BED" w:rsidRPr="003B6A9B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="00BA217C" w:rsidRPr="003B6A9B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กรรมการ</w:t>
      </w:r>
      <w:r w:rsidRPr="003B6A9B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รับผิดชอบในการประเมินความสามารถของ</w:t>
      </w:r>
      <w:r w:rsidR="00F40F78" w:rsidRPr="003B6A9B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กลุ่ม</w:t>
      </w:r>
      <w:r w:rsidR="00150892" w:rsidRPr="003B6A9B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กิจการ</w:t>
      </w:r>
      <w:r w:rsidR="00F40F78" w:rsidRPr="003B6A9B">
        <w:rPr>
          <w:rFonts w:ascii="Browallia New" w:hAnsi="Browallia New" w:cs="Browallia New"/>
          <w:spacing w:val="-8"/>
          <w:sz w:val="26"/>
          <w:szCs w:val="26"/>
          <w:cs/>
          <w:lang w:bidi="th-TH"/>
        </w:rPr>
        <w:t>และ</w:t>
      </w:r>
      <w:r w:rsidRPr="003B6A9B">
        <w:rPr>
          <w:rFonts w:ascii="Browallia New" w:hAnsi="Browallia New" w:cs="Browallia New"/>
          <w:spacing w:val="-8"/>
          <w:sz w:val="26"/>
          <w:szCs w:val="26"/>
          <w:cs/>
          <w:lang w:bidi="th-TH"/>
        </w:rPr>
        <w:t>บริษัท</w:t>
      </w:r>
      <w:r w:rsidR="00CD093C" w:rsidRPr="003B6A9B">
        <w:rPr>
          <w:rFonts w:ascii="Browallia New" w:hAnsi="Browallia New" w:cs="Browallia New"/>
          <w:spacing w:val="-8"/>
          <w:sz w:val="26"/>
          <w:szCs w:val="26"/>
          <w:cs/>
          <w:lang w:bidi="th-TH"/>
        </w:rPr>
        <w:br/>
      </w:r>
      <w:r w:rsidRPr="003B6A9B">
        <w:rPr>
          <w:rFonts w:ascii="Browallia New" w:hAnsi="Browallia New" w:cs="Browallia New"/>
          <w:sz w:val="26"/>
          <w:szCs w:val="26"/>
          <w:cs/>
          <w:lang w:bidi="th-TH"/>
        </w:rPr>
        <w:t xml:space="preserve">ในการดำเนินงานต่อเนื่อง เปิดเผยเรื่องที่เกี่ยวกับการดำเนินงานต่อเนื่อง </w:t>
      </w:r>
      <w:r w:rsidR="00122CD6" w:rsidRPr="003B6A9B">
        <w:rPr>
          <w:rFonts w:ascii="Browallia New" w:hAnsi="Browallia New" w:cs="Browallia New"/>
          <w:sz w:val="26"/>
          <w:szCs w:val="26"/>
          <w:lang w:val="en-GB" w:bidi="th-TH"/>
        </w:rPr>
        <w:t>(</w:t>
      </w:r>
      <w:r w:rsidR="00122CD6" w:rsidRPr="003B6A9B">
        <w:rPr>
          <w:rFonts w:ascii="Browallia New" w:hAnsi="Browallia New" w:cs="Browallia New"/>
          <w:sz w:val="26"/>
          <w:szCs w:val="26"/>
          <w:cs/>
          <w:lang w:val="en-GB" w:bidi="th-TH"/>
        </w:rPr>
        <w:t>ตามความเหมาะสม</w:t>
      </w:r>
      <w:r w:rsidR="00122CD6" w:rsidRPr="003B6A9B">
        <w:rPr>
          <w:rFonts w:ascii="Browallia New" w:hAnsi="Browallia New" w:cs="Browallia New"/>
          <w:sz w:val="26"/>
          <w:szCs w:val="26"/>
          <w:lang w:val="en-GB" w:bidi="th-TH"/>
        </w:rPr>
        <w:t xml:space="preserve">) </w:t>
      </w:r>
      <w:r w:rsidR="00F6158F" w:rsidRPr="003B6A9B">
        <w:rPr>
          <w:rFonts w:ascii="Browallia New" w:hAnsi="Browallia New" w:cs="Browallia New"/>
          <w:sz w:val="26"/>
          <w:szCs w:val="26"/>
          <w:cs/>
          <w:lang w:bidi="th-TH"/>
        </w:rPr>
        <w:t>และการใช้เกณฑ์การบัญชีสำหรับการดำเนินงาน</w:t>
      </w:r>
      <w:r w:rsidR="00F6158F" w:rsidRPr="003B6A9B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ต่อเนื่อง</w:t>
      </w:r>
      <w:r w:rsidR="007B1BED" w:rsidRPr="003B6A9B">
        <w:rPr>
          <w:rFonts w:ascii="Browallia New" w:hAnsi="Browallia New" w:cs="Browallia New"/>
          <w:spacing w:val="-6"/>
          <w:sz w:val="26"/>
          <w:szCs w:val="26"/>
          <w:lang w:bidi="th-TH"/>
        </w:rPr>
        <w:t xml:space="preserve"> </w:t>
      </w:r>
      <w:r w:rsidR="00F6158F" w:rsidRPr="003B6A9B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เว้นแต่</w:t>
      </w:r>
      <w:r w:rsidR="00BA217C" w:rsidRPr="003B6A9B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กรรมการ</w:t>
      </w:r>
      <w:r w:rsidRPr="003B6A9B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มีความตั้งใจที่จะเลิก</w:t>
      </w:r>
      <w:r w:rsidR="00F40F78" w:rsidRPr="003B6A9B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กลุ่ม</w:t>
      </w:r>
      <w:r w:rsidR="00D6756E" w:rsidRPr="003B6A9B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>กิจการ</w:t>
      </w:r>
      <w:r w:rsidR="00F40F78" w:rsidRPr="003B6A9B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และ</w:t>
      </w:r>
      <w:r w:rsidRPr="003B6A9B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บริษัท</w:t>
      </w:r>
      <w:r w:rsidR="007B1BED" w:rsidRPr="003B6A9B">
        <w:rPr>
          <w:rFonts w:ascii="Browallia New" w:hAnsi="Browallia New" w:cs="Browallia New"/>
          <w:spacing w:val="-6"/>
          <w:sz w:val="26"/>
          <w:szCs w:val="26"/>
          <w:lang w:bidi="th-TH"/>
        </w:rPr>
        <w:t xml:space="preserve"> </w:t>
      </w:r>
      <w:r w:rsidRPr="003B6A9B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หรือหยุดดำเนินงาน</w:t>
      </w:r>
      <w:r w:rsidR="007B1BED" w:rsidRPr="003B6A9B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3B6A9B">
        <w:rPr>
          <w:rFonts w:ascii="Browallia New" w:hAnsi="Browallia New" w:cs="Browallia New"/>
          <w:sz w:val="26"/>
          <w:szCs w:val="26"/>
          <w:cs/>
          <w:lang w:bidi="th-TH"/>
        </w:rPr>
        <w:t xml:space="preserve">หรือไม่สามารถดำเนินงานต่อเนื่องต่อไปได้ </w:t>
      </w:r>
    </w:p>
    <w:p w:rsidR="007B1BED" w:rsidRPr="003B6A9B" w:rsidRDefault="007B1BED" w:rsidP="00F64B4E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rtl/>
          <w:cs/>
        </w:rPr>
      </w:pPr>
    </w:p>
    <w:p w:rsidR="0042349D" w:rsidRPr="003B6A9B" w:rsidRDefault="00BA217C" w:rsidP="00556AAA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</w:pPr>
      <w:r w:rsidRPr="003B6A9B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คณะกรรมการต</w:t>
      </w:r>
      <w:r w:rsidR="00B31239" w:rsidRPr="003B6A9B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ร</w:t>
      </w:r>
      <w:r w:rsidRPr="003B6A9B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วจสอบมีหน้า</w:t>
      </w:r>
      <w:r w:rsidR="00B31239" w:rsidRPr="003B6A9B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ที่</w:t>
      </w:r>
      <w:r w:rsidRPr="003B6A9B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ช่วยกรรมการ</w:t>
      </w:r>
      <w:r w:rsidR="0042349D" w:rsidRPr="003B6A9B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ในการ</w:t>
      </w:r>
      <w:r w:rsidR="00B257E3" w:rsidRPr="003B6A9B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กำกับ</w:t>
      </w:r>
      <w:r w:rsidR="0042349D" w:rsidRPr="003B6A9B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ดูแลกระบวนการในการจัดทำรายงานทางการเงินของ</w:t>
      </w:r>
      <w:r w:rsidR="00F40F78" w:rsidRPr="003B6A9B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กลุ่ม</w:t>
      </w:r>
      <w:r w:rsidR="004E36D0" w:rsidRPr="003B6A9B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กิจการ</w:t>
      </w:r>
      <w:r w:rsidR="00F40F78" w:rsidRPr="003B6A9B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</w:t>
      </w:r>
      <w:r w:rsidR="0042349D" w:rsidRPr="003B6A9B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บริษัท</w:t>
      </w:r>
    </w:p>
    <w:p w:rsidR="00CD093C" w:rsidRPr="003B6A9B" w:rsidRDefault="00CD093C" w:rsidP="00556AAA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</w:pPr>
    </w:p>
    <w:p w:rsidR="00497943" w:rsidRPr="003B6A9B" w:rsidRDefault="00497943">
      <w:pPr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</w:pPr>
      <w:r w:rsidRPr="003B6A9B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br w:type="page"/>
      </w:r>
    </w:p>
    <w:p w:rsidR="0042349D" w:rsidRPr="0092212E" w:rsidRDefault="0042349D" w:rsidP="00117DFD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92212E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ความรับผิดชอบของผู้สอบบัญชีต่อการตรวจสอบงบการเงิน</w:t>
      </w:r>
      <w:r w:rsidR="00F40F78" w:rsidRPr="0092212E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รวมและงบการเงินเฉพาะ</w:t>
      </w:r>
      <w:r w:rsidR="004E36D0" w:rsidRPr="0092212E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</w:p>
    <w:p w:rsidR="0053532A" w:rsidRPr="0092212E" w:rsidRDefault="0053532A" w:rsidP="00117DFD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</w:p>
    <w:p w:rsidR="00F13918" w:rsidRPr="0092212E" w:rsidRDefault="0042349D" w:rsidP="00F1391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92212E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F40F78" w:rsidRPr="0092212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96576E" w:rsidRPr="0092212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92212E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</w:t>
      </w:r>
      <w:r w:rsidR="00CD093C" w:rsidRPr="0092212E"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</w:r>
      <w:r w:rsidRPr="0092212E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="007B1BED" w:rsidRPr="0092212E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92212E">
        <w:rPr>
          <w:rFonts w:ascii="Browallia New" w:eastAsia="Calibri" w:hAnsi="Browallia New" w:cs="Browallia New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="00CD093C" w:rsidRPr="0092212E"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</w:r>
      <w:r w:rsidRPr="0092212E">
        <w:rPr>
          <w:rFonts w:ascii="Browallia New" w:eastAsia="Calibri" w:hAnsi="Browallia New" w:cs="Browallia New"/>
          <w:sz w:val="26"/>
          <w:szCs w:val="26"/>
          <w:cs/>
          <w:lang w:bidi="th-TH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="007B1BED" w:rsidRPr="0092212E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92212E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และถือว่ามีสาระสำคัญ</w:t>
      </w:r>
      <w:r w:rsidR="00CD093C" w:rsidRPr="0092212E"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</w:r>
      <w:r w:rsidRPr="0092212E">
        <w:rPr>
          <w:rFonts w:ascii="Browallia New" w:eastAsia="Calibri" w:hAnsi="Browallia New" w:cs="Browallia New"/>
          <w:sz w:val="26"/>
          <w:szCs w:val="26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</w:t>
      </w:r>
      <w:r w:rsidR="007B1BED" w:rsidRPr="0092212E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92212E">
        <w:rPr>
          <w:rFonts w:ascii="Browallia New" w:eastAsia="Calibri" w:hAnsi="Browallia New" w:cs="Browallia New"/>
          <w:sz w:val="26"/>
          <w:szCs w:val="26"/>
          <w:cs/>
          <w:lang w:bidi="th-TH"/>
        </w:rPr>
        <w:t>หรือทุกรายการรวมกันจะมีผ</w:t>
      </w:r>
      <w:r w:rsidRPr="0092212E">
        <w:rPr>
          <w:rFonts w:ascii="Browallia New" w:hAnsi="Browallia New" w:cs="Browallia New"/>
          <w:sz w:val="26"/>
          <w:szCs w:val="26"/>
          <w:cs/>
          <w:lang w:bidi="th-TH"/>
        </w:rPr>
        <w:t>ลต่อการตัดสินใจ</w:t>
      </w:r>
      <w:r w:rsidR="00CD093C" w:rsidRPr="0092212E">
        <w:rPr>
          <w:rFonts w:ascii="Browallia New" w:hAnsi="Browallia New" w:cs="Browallia New"/>
          <w:sz w:val="26"/>
          <w:szCs w:val="26"/>
          <w:cs/>
          <w:lang w:bidi="th-TH"/>
        </w:rPr>
        <w:br/>
      </w:r>
      <w:r w:rsidRPr="0092212E">
        <w:rPr>
          <w:rFonts w:ascii="Browallia New" w:hAnsi="Browallia New" w:cs="Browallia New"/>
          <w:sz w:val="26"/>
          <w:szCs w:val="26"/>
          <w:cs/>
          <w:lang w:bidi="th-TH"/>
        </w:rPr>
        <w:t>ทางเศรษฐกิจของผู้ใช้งบการเงิน</w:t>
      </w:r>
      <w:r w:rsidR="00F40F78" w:rsidRPr="0092212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150892" w:rsidRPr="0092212E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92212E">
        <w:rPr>
          <w:rFonts w:ascii="Browallia New" w:hAnsi="Browallia New" w:cs="Browallia New"/>
          <w:sz w:val="26"/>
          <w:szCs w:val="26"/>
          <w:cs/>
          <w:lang w:bidi="th-TH"/>
        </w:rPr>
        <w:t>เหล่านี้</w:t>
      </w:r>
    </w:p>
    <w:p w:rsidR="00497943" w:rsidRPr="0092212E" w:rsidRDefault="00497943" w:rsidP="00F1391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:rsidR="0042349D" w:rsidRPr="0092212E" w:rsidRDefault="00325098" w:rsidP="007E25F3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92212E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</w:t>
      </w:r>
      <w:r w:rsidR="0042349D" w:rsidRPr="0092212E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การตรวจสอบของข้าพเจ้าตามมาตรฐานการสอบบัญชี</w:t>
      </w:r>
      <w:r w:rsidRPr="0092212E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="0042349D" w:rsidRPr="0092212E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</w:t>
      </w:r>
      <w:r w:rsidRPr="0092212E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</w:t>
      </w:r>
      <w:r w:rsidR="0042349D" w:rsidRPr="0092212E">
        <w:rPr>
          <w:rFonts w:ascii="Browallia New" w:eastAsia="Calibri" w:hAnsi="Browallia New" w:cs="Browallia New"/>
          <w:sz w:val="26"/>
          <w:szCs w:val="26"/>
          <w:cs/>
          <w:lang w:bidi="th-TH"/>
        </w:rPr>
        <w:t>ใช้ดุลยพินิจเยี่ยงผู้ประกอบวิชาชีพและการสังเกต</w:t>
      </w:r>
      <w:r w:rsidR="007B1BED" w:rsidRPr="0092212E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92212E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:rsidR="007B1BED" w:rsidRPr="0092212E" w:rsidRDefault="007B1BED" w:rsidP="007E25F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:rsidR="0042349D" w:rsidRPr="0092212E" w:rsidRDefault="0042349D" w:rsidP="00F64B4E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92212E">
        <w:rPr>
          <w:rFonts w:ascii="Browallia New" w:eastAsia="Calibri" w:hAnsi="Browallia New" w:cs="Browallia New"/>
          <w:spacing w:val="-8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F40F78" w:rsidRPr="0092212E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/>
        </w:rPr>
        <w:t>รวมและงบการเงินเฉพาะ</w:t>
      </w:r>
      <w:r w:rsidR="004E36D0" w:rsidRPr="0092212E">
        <w:rPr>
          <w:rFonts w:ascii="Browallia New" w:hAnsi="Browallia New" w:cs="Browallia New"/>
          <w:spacing w:val="-8"/>
          <w:sz w:val="26"/>
          <w:szCs w:val="26"/>
          <w:cs/>
        </w:rPr>
        <w:t>กิจการ</w:t>
      </w:r>
      <w:r w:rsidR="00EE30FC" w:rsidRPr="0092212E">
        <w:rPr>
          <w:rFonts w:ascii="Browallia New" w:hAnsi="Browallia New" w:cs="Browallia New"/>
          <w:sz w:val="26"/>
          <w:szCs w:val="26"/>
        </w:rPr>
        <w:t xml:space="preserve"> </w:t>
      </w:r>
      <w:r w:rsidRPr="0092212E">
        <w:rPr>
          <w:rFonts w:ascii="Browallia New" w:eastAsia="Calibri" w:hAnsi="Browallia New" w:cs="Browallia New"/>
          <w:spacing w:val="-6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</w:t>
      </w:r>
      <w:r w:rsidRPr="0092212E">
        <w:rPr>
          <w:rFonts w:ascii="Browallia New" w:eastAsia="Calibri" w:hAnsi="Browallia New" w:cs="Browallia New"/>
          <w:sz w:val="26"/>
          <w:szCs w:val="26"/>
          <w:cs/>
        </w:rPr>
        <w:t xml:space="preserve">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</w:t>
      </w:r>
      <w:r w:rsidR="00815336" w:rsidRPr="0092212E">
        <w:rPr>
          <w:rFonts w:ascii="Browallia New" w:eastAsia="Calibri" w:hAnsi="Browallia New" w:cs="Browallia New"/>
          <w:sz w:val="26"/>
          <w:szCs w:val="26"/>
          <w:cs/>
        </w:rPr>
        <w:t>การ</w:t>
      </w:r>
      <w:r w:rsidRPr="0092212E">
        <w:rPr>
          <w:rFonts w:ascii="Browallia New" w:eastAsia="Calibri" w:hAnsi="Browallia New" w:cs="Browallia New"/>
          <w:sz w:val="26"/>
          <w:szCs w:val="26"/>
          <w:cs/>
        </w:rPr>
        <w:t>แสดงข้อมูล การแสดงข้อมูล</w:t>
      </w:r>
      <w:r w:rsidR="00CD093C" w:rsidRPr="0092212E">
        <w:rPr>
          <w:rFonts w:ascii="Browallia New" w:eastAsia="Calibri" w:hAnsi="Browallia New" w:cs="Browallia New"/>
          <w:sz w:val="26"/>
          <w:szCs w:val="26"/>
          <w:cs/>
        </w:rPr>
        <w:br/>
      </w:r>
      <w:r w:rsidRPr="0092212E">
        <w:rPr>
          <w:rFonts w:ascii="Browallia New" w:eastAsia="Calibri" w:hAnsi="Browallia New" w:cs="Browallia New"/>
          <w:sz w:val="26"/>
          <w:szCs w:val="26"/>
          <w:cs/>
        </w:rPr>
        <w:t>ที่ไม่ตรงตามข้อเท็จจริงหรือการแทรกแซงการควบคุมภ</w:t>
      </w:r>
      <w:r w:rsidRPr="0092212E">
        <w:rPr>
          <w:rFonts w:ascii="Browallia New" w:hAnsi="Browallia New" w:cs="Browallia New"/>
          <w:sz w:val="26"/>
          <w:szCs w:val="26"/>
          <w:cs/>
        </w:rPr>
        <w:t>ายใน</w:t>
      </w:r>
    </w:p>
    <w:p w:rsidR="00CD093C" w:rsidRPr="0092212E" w:rsidRDefault="0042349D" w:rsidP="00F64B4E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92212E">
        <w:rPr>
          <w:rFonts w:ascii="Browallia New" w:eastAsia="Calibri" w:hAnsi="Browallia New" w:cs="Browallia New"/>
          <w:spacing w:val="-6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</w:t>
      </w:r>
      <w:r w:rsidRPr="0092212E">
        <w:rPr>
          <w:rFonts w:ascii="Browallia New" w:eastAsia="Calibri" w:hAnsi="Browallia New" w:cs="Browallia New"/>
          <w:sz w:val="26"/>
          <w:szCs w:val="26"/>
          <w:cs/>
        </w:rPr>
        <w:t xml:space="preserve">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F40F78" w:rsidRPr="0092212E">
        <w:rPr>
          <w:rFonts w:ascii="Browallia New" w:eastAsia="Calibri" w:hAnsi="Browallia New" w:cs="Browallia New"/>
          <w:sz w:val="26"/>
          <w:szCs w:val="26"/>
          <w:cs/>
        </w:rPr>
        <w:t>กลุ่ม</w:t>
      </w:r>
      <w:r w:rsidR="00D6756E" w:rsidRPr="0092212E">
        <w:rPr>
          <w:rFonts w:ascii="Browallia New" w:eastAsia="Calibri" w:hAnsi="Browallia New" w:cs="Browallia New"/>
          <w:sz w:val="26"/>
          <w:szCs w:val="26"/>
          <w:cs/>
        </w:rPr>
        <w:t>กิจการ</w:t>
      </w:r>
      <w:r w:rsidR="00F40F78" w:rsidRPr="0092212E">
        <w:rPr>
          <w:rFonts w:ascii="Browallia New" w:eastAsia="Calibri" w:hAnsi="Browallia New" w:cs="Browallia New"/>
          <w:sz w:val="26"/>
          <w:szCs w:val="26"/>
          <w:cs/>
        </w:rPr>
        <w:t>และ</w:t>
      </w:r>
      <w:r w:rsidRPr="0092212E">
        <w:rPr>
          <w:rFonts w:ascii="Browallia New" w:hAnsi="Browallia New" w:cs="Browallia New"/>
          <w:sz w:val="26"/>
          <w:szCs w:val="26"/>
          <w:cs/>
        </w:rPr>
        <w:t>บริษัท</w:t>
      </w:r>
    </w:p>
    <w:p w:rsidR="00256DF4" w:rsidRPr="0092212E" w:rsidRDefault="0042349D" w:rsidP="00E400CD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92212E">
        <w:rPr>
          <w:rFonts w:ascii="Browallia New" w:eastAsia="Calibri" w:hAnsi="Browallia New" w:cs="Browallia New"/>
          <w:spacing w:val="-4"/>
          <w:sz w:val="26"/>
          <w:szCs w:val="26"/>
          <w:cs/>
        </w:rPr>
        <w:t>ประเมินความเหมาะสมของนโยบายการบัญชีที่</w:t>
      </w:r>
      <w:r w:rsidR="004E36D0" w:rsidRPr="0092212E">
        <w:rPr>
          <w:rFonts w:ascii="Browallia New" w:eastAsia="Calibri" w:hAnsi="Browallia New" w:cs="Browallia New"/>
          <w:spacing w:val="-4"/>
          <w:sz w:val="26"/>
          <w:szCs w:val="26"/>
          <w:cs/>
        </w:rPr>
        <w:t>กรรมการ</w:t>
      </w:r>
      <w:r w:rsidRPr="0092212E">
        <w:rPr>
          <w:rFonts w:ascii="Browallia New" w:eastAsia="Calibri" w:hAnsi="Browallia New" w:cs="Browallia New"/>
          <w:spacing w:val="-4"/>
          <w:sz w:val="26"/>
          <w:szCs w:val="26"/>
          <w:cs/>
        </w:rPr>
        <w:t>ใช้และความสมเหตุสมผลของประมาณการทางบัญชี</w:t>
      </w:r>
      <w:r w:rsidR="00EE30FC" w:rsidRPr="0092212E">
        <w:rPr>
          <w:rFonts w:ascii="Browallia New" w:eastAsia="Calibri" w:hAnsi="Browallia New" w:cs="Browallia New"/>
          <w:spacing w:val="-4"/>
          <w:sz w:val="26"/>
          <w:szCs w:val="26"/>
        </w:rPr>
        <w:t xml:space="preserve"> </w:t>
      </w:r>
      <w:r w:rsidRPr="0092212E">
        <w:rPr>
          <w:rFonts w:ascii="Browallia New" w:eastAsia="Calibri" w:hAnsi="Browallia New" w:cs="Browallia New"/>
          <w:spacing w:val="-4"/>
          <w:sz w:val="26"/>
          <w:szCs w:val="26"/>
          <w:cs/>
        </w:rPr>
        <w:t>และการเปิดเ</w:t>
      </w:r>
      <w:r w:rsidRPr="0092212E">
        <w:rPr>
          <w:rFonts w:ascii="Browallia New" w:hAnsi="Browallia New" w:cs="Browallia New"/>
          <w:spacing w:val="-4"/>
          <w:sz w:val="26"/>
          <w:szCs w:val="26"/>
          <w:cs/>
        </w:rPr>
        <w:t>ผย</w:t>
      </w:r>
      <w:r w:rsidRPr="0092212E">
        <w:rPr>
          <w:rFonts w:ascii="Browallia New" w:hAnsi="Browallia New" w:cs="Browallia New"/>
          <w:sz w:val="26"/>
          <w:szCs w:val="26"/>
          <w:cs/>
        </w:rPr>
        <w:t>ข้อมูลที่เกี่ยวข้องซึ่งจัดทำขึ้นโดย</w:t>
      </w:r>
      <w:r w:rsidR="004E36D0" w:rsidRPr="0092212E">
        <w:rPr>
          <w:rFonts w:ascii="Browallia New" w:hAnsi="Browallia New" w:cs="Browallia New"/>
          <w:sz w:val="26"/>
          <w:szCs w:val="26"/>
          <w:cs/>
        </w:rPr>
        <w:t>กรรมการ</w:t>
      </w:r>
    </w:p>
    <w:p w:rsidR="008031CC" w:rsidRPr="0092212E" w:rsidRDefault="00815336" w:rsidP="003577FD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92212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4E36D0" w:rsidRPr="0092212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กรรมการ</w:t>
      </w:r>
      <w:r w:rsidRPr="0092212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จากหลักฐานการสอบบัญชี</w:t>
      </w:r>
      <w:r w:rsidRPr="0092212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ที่ได้รับ</w:t>
      </w:r>
      <w:r w:rsidRPr="0092212E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B257E3" w:rsidRPr="0092212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และประเมิน</w:t>
      </w:r>
      <w:r w:rsidRPr="0092212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F40F78" w:rsidRPr="0092212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</w:t>
      </w:r>
      <w:r w:rsidR="00D6756E" w:rsidRPr="0092212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="00F40F78" w:rsidRPr="0092212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</w:t>
      </w:r>
      <w:r w:rsidRPr="0092212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บริษัทในการดำเนินงานต่อเนื่องหรือไม่</w:t>
      </w:r>
      <w:r w:rsidRPr="0092212E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92212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ถ้าข้าพเจ้าได้ข้อสรุปว่า</w:t>
      </w:r>
      <w:r w:rsidR="00F13918" w:rsidRPr="0092212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br/>
      </w:r>
      <w:r w:rsidRPr="0092212E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มีความไม่แน่นอนที่มีสาระสำคัญ</w:t>
      </w:r>
      <w:r w:rsidRPr="0092212E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92212E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</w:t>
      </w:r>
      <w:r w:rsidR="00B257E3" w:rsidRPr="0092212E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โดยให้ข้อสังเกต</w:t>
      </w:r>
      <w:r w:rsidRPr="0092212E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ถึงการเปิดเผย</w:t>
      </w:r>
      <w:r w:rsidR="00B257E3" w:rsidRPr="0092212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ข้อมูล</w:t>
      </w:r>
      <w:r w:rsidRPr="0092212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ในงบการเงิน</w:t>
      </w:r>
      <w:r w:rsidR="00F40F78" w:rsidRPr="0092212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92212E">
        <w:rPr>
          <w:rFonts w:ascii="Browallia New" w:hAnsi="Browallia New" w:cs="Browallia New"/>
          <w:sz w:val="26"/>
          <w:szCs w:val="26"/>
          <w:cs/>
        </w:rPr>
        <w:t>กิจการ</w:t>
      </w:r>
      <w:r w:rsidR="00B257E3" w:rsidRPr="0092212E">
        <w:rPr>
          <w:rFonts w:ascii="Browallia New" w:hAnsi="Browallia New" w:cs="Browallia New"/>
          <w:sz w:val="26"/>
          <w:szCs w:val="26"/>
          <w:cs/>
        </w:rPr>
        <w:t>ที่เกี่ยวข้อง</w:t>
      </w:r>
      <w:r w:rsidRPr="0092212E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92212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Pr="0092212E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92212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ความเห็นของข้าพเจ้าจะเปลี่ยนแปลงไป</w:t>
      </w:r>
      <w:r w:rsidRPr="0092212E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92212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ข้อสรุปของข้าพเจ้า</w:t>
      </w:r>
      <w:r w:rsidRPr="0092212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ขึ้นอยู่กับหลักฐานการสอบบัญชีที่ได้รับจนถึงวันที่ในรายงานของผู้สอบบัญชี</w:t>
      </w:r>
      <w:r w:rsidRPr="0092212E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ของข้าพเจ้า</w:t>
      </w:r>
      <w:r w:rsidRPr="0092212E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92212E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อย่างไรก็ตาม</w:t>
      </w:r>
      <w:r w:rsidRPr="0092212E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92212E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เหตุการณ์หรือสถานการณ์ในอนาคตอาจเป็นเหตุให้</w:t>
      </w:r>
      <w:r w:rsidR="00F96F86" w:rsidRPr="0092212E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กลุ่ม</w:t>
      </w:r>
      <w:r w:rsidR="00D6756E" w:rsidRPr="0092212E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กิจการ</w:t>
      </w:r>
      <w:r w:rsidR="00F96F86" w:rsidRPr="0092212E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และ</w:t>
      </w:r>
      <w:r w:rsidRPr="0092212E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บริษัทต้องหยุดการดำเนินงาน</w:t>
      </w:r>
      <w:r w:rsidRPr="0092212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ต่อเนื่อง</w:t>
      </w:r>
      <w:r w:rsidRPr="0092212E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</w:p>
    <w:p w:rsidR="00815336" w:rsidRPr="0092212E" w:rsidRDefault="00815336" w:rsidP="007E25F3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92212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ประเมินการนำเสนอ</w:t>
      </w:r>
      <w:r w:rsidRPr="0092212E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92212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โครงสร้างและเนื้อหาของงบการเงิน</w:t>
      </w:r>
      <w:r w:rsidR="00F96F86" w:rsidRPr="0092212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92212E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92212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โดยรวม</w:t>
      </w:r>
      <w:r w:rsidRPr="0092212E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92212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รวมถึงการเปิดเผย</w:t>
      </w:r>
      <w:r w:rsidR="00B257E3" w:rsidRPr="0092212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ข้อมูล</w:t>
      </w:r>
      <w:r w:rsidRPr="0092212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ว่างบการเงิน</w:t>
      </w:r>
      <w:r w:rsidR="00F96F86" w:rsidRPr="0092212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92212E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92212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แสดงรายการ</w:t>
      </w:r>
      <w:r w:rsidR="00EE30FC" w:rsidRPr="0092212E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92212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</w:t>
      </w:r>
      <w:r w:rsidR="004F392C" w:rsidRPr="0092212E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92212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โดยถูกต้องตามที่ควร</w:t>
      </w:r>
      <w:r w:rsidR="00B257E3" w:rsidRPr="0092212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หรือไม่</w:t>
      </w:r>
    </w:p>
    <w:p w:rsidR="007D3E61" w:rsidRPr="0092212E" w:rsidRDefault="00312223" w:rsidP="007E25F3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92212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</w:t>
      </w:r>
      <w:r w:rsidRPr="0092212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ภายในกลุ่ม</w:t>
      </w:r>
      <w:r w:rsidR="00D6756E" w:rsidRPr="0092212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Pr="0092212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เพื่อแสดงความเห็นต่องบการเงินรวม ข้าพเจ้ารับผิดชอบต่อการกำหนดแนวทาง การควบคุมดูแลและการปฏิบัติงานตรวจสอบกลุ่ม</w:t>
      </w:r>
      <w:r w:rsidR="00D6756E" w:rsidRPr="0092212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Pr="0092212E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ข้าพเจ้าเป็นผู้รับผิดชอบแต่เพียงผู้เดียวต่อความเห็นของข้าพเจ้า</w:t>
      </w:r>
    </w:p>
    <w:p w:rsidR="00256DF4" w:rsidRDefault="00256DF4" w:rsidP="00E25911">
      <w:pPr>
        <w:spacing w:after="0" w:line="240" w:lineRule="auto"/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</w:pPr>
      <w:r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br w:type="page"/>
      </w:r>
    </w:p>
    <w:p w:rsidR="0042349D" w:rsidRPr="00F61D2B" w:rsidRDefault="0042349D" w:rsidP="00F1391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256DF4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lastRenderedPageBreak/>
        <w:t>ข้าพเจ้าได้สื่อสารกับ</w:t>
      </w:r>
      <w:r w:rsidR="004E36D0" w:rsidRPr="00256DF4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คณะกรรมการตรวจสอบ</w:t>
      </w:r>
      <w:r w:rsidR="00B257E3" w:rsidRPr="00256DF4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ในเรื่องต่างๆ</w:t>
      </w:r>
      <w:r w:rsidR="004F58F8" w:rsidRPr="00256DF4">
        <w:rPr>
          <w:rFonts w:ascii="Browallia New" w:eastAsia="Calibri" w:hAnsi="Browallia New" w:cs="Browallia New"/>
          <w:spacing w:val="-6"/>
          <w:sz w:val="26"/>
          <w:szCs w:val="26"/>
          <w:lang w:bidi="th-TH"/>
        </w:rPr>
        <w:t xml:space="preserve"> </w:t>
      </w:r>
      <w:r w:rsidR="00B257E3" w:rsidRPr="00256DF4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ที่สำคัญซึ่งรวมถึง</w:t>
      </w:r>
      <w:r w:rsidRPr="00256DF4">
        <w:rPr>
          <w:rFonts w:ascii="Browallia New" w:eastAsia="Calibri" w:hAnsi="Browallia New" w:cs="Browallia New"/>
          <w:spacing w:val="-6"/>
          <w:sz w:val="26"/>
          <w:szCs w:val="26"/>
          <w:cs/>
          <w:lang w:bidi="th-TH"/>
        </w:rPr>
        <w:t>ขอบเขตและช่วงเวลาของการตรวจสอบตามที่ได้วางแผนไว้</w:t>
      </w:r>
      <w:r w:rsidRPr="00256DF4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Pr="00F61D2B">
        <w:rPr>
          <w:rFonts w:ascii="Browallia New" w:eastAsia="Calibri" w:hAnsi="Browallia New" w:cs="Browallia New"/>
          <w:sz w:val="26"/>
          <w:szCs w:val="26"/>
          <w:cs/>
          <w:lang w:bidi="th-TH"/>
        </w:rPr>
        <w:t>ประเด็นที่มีนัยสำคัญที่พบจากการตรวจสอบ</w:t>
      </w:r>
      <w:r w:rsidR="007B7FE1" w:rsidRPr="00F61D2B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374D14" w:rsidRPr="00F61D2B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</w:t>
      </w:r>
      <w:r w:rsidRPr="00F61D2B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ข้อบกพร่องที่มีนัยสำคัญในระบบการควบคุมภายใน</w:t>
      </w:r>
      <w:r w:rsidR="00556AAA" w:rsidRPr="00F61D2B">
        <w:rPr>
          <w:rFonts w:ascii="Browallia New" w:eastAsia="Calibri" w:hAnsi="Browallia New" w:cs="Browallia New"/>
          <w:sz w:val="26"/>
          <w:szCs w:val="26"/>
          <w:cs/>
          <w:lang w:bidi="th-TH"/>
        </w:rPr>
        <w:t>หาก</w:t>
      </w:r>
      <w:r w:rsidRPr="00F61D2B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ข้าพเจ้าได้พบในระหว่างการตรวจสอบขอ</w:t>
      </w:r>
      <w:r w:rsidRPr="00F61D2B">
        <w:rPr>
          <w:rFonts w:ascii="Browallia New" w:hAnsi="Browallia New" w:cs="Browallia New"/>
          <w:sz w:val="26"/>
          <w:szCs w:val="26"/>
          <w:cs/>
          <w:lang w:bidi="th-TH"/>
        </w:rPr>
        <w:t>งข้าพเจ้า</w:t>
      </w:r>
    </w:p>
    <w:p w:rsidR="009806F0" w:rsidRPr="00256DF4" w:rsidRDefault="009806F0" w:rsidP="00F1391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:rsidR="0042349D" w:rsidRPr="00256DF4" w:rsidRDefault="0042349D" w:rsidP="00F1391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256DF4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ข้าพเจ้าได้ให้คำรับรองแก่</w:t>
      </w:r>
      <w:r w:rsidR="004E36D0" w:rsidRPr="00256DF4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256DF4">
        <w:rPr>
          <w:rFonts w:ascii="Browallia New" w:eastAsia="Calibri" w:hAnsi="Browallia New" w:cs="Browallia New"/>
          <w:sz w:val="26"/>
          <w:szCs w:val="26"/>
          <w:cs/>
          <w:lang w:bidi="th-TH"/>
        </w:rPr>
        <w:t>ว่า</w:t>
      </w:r>
      <w:r w:rsidR="00EE30FC" w:rsidRPr="00256DF4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256DF4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</w:t>
      </w:r>
      <w:r w:rsidRPr="00256DF4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และได้สื่อสารกับ</w:t>
      </w:r>
      <w:r w:rsidR="00D6756E" w:rsidRPr="00256DF4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คณะกรรมการตรวจสอบ</w:t>
      </w:r>
      <w:r w:rsidRPr="00256DF4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เกี่ยวกับความสัมพันธ์ทั้งหมด</w:t>
      </w:r>
      <w:r w:rsidR="00EE30FC" w:rsidRPr="00256DF4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Pr="00256DF4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ตลอดจนเรื่องอื่นซึ่งข้าพเจ้าเชื่อว่ามีเหตุผลที่บุคคลภายนอก</w:t>
      </w:r>
      <w:r w:rsidRPr="00256DF4">
        <w:rPr>
          <w:rFonts w:ascii="Browallia New" w:eastAsia="Calibri" w:hAnsi="Browallia New" w:cs="Browallia New"/>
          <w:sz w:val="26"/>
          <w:szCs w:val="26"/>
          <w:cs/>
          <w:lang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256DF4">
        <w:rPr>
          <w:rFonts w:ascii="Browallia New" w:hAnsi="Browallia New" w:cs="Browallia New"/>
          <w:sz w:val="26"/>
          <w:szCs w:val="26"/>
          <w:cs/>
          <w:lang w:bidi="th-TH"/>
        </w:rPr>
        <w:t>อิสระ</w:t>
      </w:r>
    </w:p>
    <w:p w:rsidR="00EE30FC" w:rsidRPr="00256DF4" w:rsidRDefault="00EE30FC" w:rsidP="00F1391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:rsidR="0042349D" w:rsidRPr="00256DF4" w:rsidRDefault="0042349D" w:rsidP="007E25F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256DF4">
        <w:rPr>
          <w:rFonts w:ascii="Browallia New" w:hAnsi="Browallia New" w:cs="Browallia New"/>
          <w:sz w:val="26"/>
          <w:szCs w:val="26"/>
          <w:cs/>
          <w:lang w:bidi="th-TH"/>
        </w:rPr>
        <w:t>จากเรื่องที่สื่อสารกับ</w:t>
      </w:r>
      <w:r w:rsidR="004E36D0" w:rsidRPr="00256DF4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256DF4">
        <w:rPr>
          <w:rFonts w:ascii="Browallia New" w:hAnsi="Browallia New" w:cs="Browallia New"/>
          <w:sz w:val="26"/>
          <w:szCs w:val="26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ที่มีนัยสำคัญที่สุดในการตรวจสอบงบการเงิน</w:t>
      </w:r>
      <w:r w:rsidR="00F96F86" w:rsidRPr="00256DF4">
        <w:rPr>
          <w:rFonts w:ascii="Browallia New" w:hAnsi="Browallia New" w:cs="Browallia New"/>
          <w:sz w:val="26"/>
          <w:szCs w:val="26"/>
          <w:cs/>
          <w:lang w:bidi="th-TH"/>
        </w:rPr>
        <w:t>รวม</w:t>
      </w:r>
      <w:r w:rsidR="00DA5008" w:rsidRPr="00256DF4">
        <w:rPr>
          <w:rFonts w:ascii="Browallia New" w:hAnsi="Browallia New" w:cs="Browallia New"/>
          <w:sz w:val="26"/>
          <w:szCs w:val="26"/>
          <w:cs/>
          <w:lang w:bidi="th-TH"/>
        </w:rPr>
        <w:t>และงบการเงินเฉพาะกิจการ</w:t>
      </w:r>
      <w:r w:rsidRPr="00256DF4">
        <w:rPr>
          <w:rFonts w:ascii="Browallia New" w:hAnsi="Browallia New" w:cs="Browallia New"/>
          <w:sz w:val="26"/>
          <w:szCs w:val="26"/>
          <w:cs/>
          <w:lang w:bidi="th-TH"/>
        </w:rPr>
        <w:t>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</w:t>
      </w:r>
      <w:r w:rsidR="00EE30FC" w:rsidRPr="00256DF4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256DF4">
        <w:rPr>
          <w:rFonts w:ascii="Browallia New" w:hAnsi="Browallia New" w:cs="Browallia New"/>
          <w:sz w:val="26"/>
          <w:szCs w:val="26"/>
          <w:cs/>
          <w:lang w:bidi="th-TH"/>
        </w:rPr>
        <w:t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</w:t>
      </w:r>
      <w:r w:rsidR="00415B62">
        <w:rPr>
          <w:rFonts w:ascii="Browallia New" w:hAnsi="Browallia New" w:cs="Browallia New"/>
          <w:sz w:val="26"/>
          <w:szCs w:val="26"/>
          <w:lang w:bidi="th-TH"/>
        </w:rPr>
        <w:br/>
      </w:r>
      <w:r w:rsidRPr="00256DF4">
        <w:rPr>
          <w:rFonts w:ascii="Browallia New" w:hAnsi="Browallia New" w:cs="Browallia New"/>
          <w:sz w:val="26"/>
          <w:szCs w:val="26"/>
          <w:cs/>
          <w:lang w:bidi="th-TH"/>
        </w:rPr>
        <w:t xml:space="preserve">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:rsidR="0042349D" w:rsidRPr="00256DF4" w:rsidRDefault="0042349D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:rsidR="0042349D" w:rsidRPr="00256DF4" w:rsidRDefault="0042349D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:rsidR="004E36D0" w:rsidRPr="00256DF4" w:rsidRDefault="004E36D0" w:rsidP="007E25F3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256DF4">
        <w:rPr>
          <w:rFonts w:ascii="Browallia New" w:hAnsi="Browallia New" w:cs="Browallia New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:rsidR="00F13918" w:rsidRPr="00415B62" w:rsidRDefault="00F13918" w:rsidP="00415B62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:rsidR="00F13918" w:rsidRPr="00415B62" w:rsidRDefault="00F13918" w:rsidP="00415B62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:rsidR="003B5948" w:rsidRPr="00415B62" w:rsidRDefault="003B5948" w:rsidP="00415B62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:rsidR="00EE30FC" w:rsidRPr="00415B62" w:rsidRDefault="00EE30FC" w:rsidP="00415B62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cs/>
          <w:lang w:bidi="th-TH"/>
        </w:rPr>
      </w:pPr>
    </w:p>
    <w:p w:rsidR="00EE30FC" w:rsidRPr="00220449" w:rsidRDefault="00EE30FC" w:rsidP="00415B62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:rsidR="00AD6BF6" w:rsidRPr="00220449" w:rsidRDefault="00EF3522" w:rsidP="00117DFD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220449">
        <w:rPr>
          <w:rFonts w:ascii="Browallia New" w:hAnsi="Browallia New" w:cs="Browallia New"/>
          <w:sz w:val="26"/>
          <w:szCs w:val="26"/>
          <w:cs/>
          <w:lang w:bidi="th-TH"/>
        </w:rPr>
        <w:t>อนุทัย  ภูมิสุรกุล</w:t>
      </w:r>
    </w:p>
    <w:p w:rsidR="00F021E2" w:rsidRPr="00220449" w:rsidRDefault="00F021E2" w:rsidP="00117DFD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220449">
        <w:rPr>
          <w:rFonts w:ascii="Browallia New" w:hAnsi="Browallia New" w:cs="Browallia New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C73AFD" w:rsidRPr="00C73AFD">
        <w:rPr>
          <w:rFonts w:ascii="Browallia New" w:hAnsi="Browallia New" w:cs="Browallia New"/>
          <w:sz w:val="26"/>
          <w:szCs w:val="26"/>
          <w:lang w:val="en-GB"/>
        </w:rPr>
        <w:t>3873</w:t>
      </w:r>
    </w:p>
    <w:p w:rsidR="00F021E2" w:rsidRPr="00220449" w:rsidRDefault="00F021E2" w:rsidP="00117DFD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220449">
        <w:rPr>
          <w:rFonts w:ascii="Browallia New" w:hAnsi="Browallia New" w:cs="Browallia New"/>
          <w:sz w:val="26"/>
          <w:szCs w:val="26"/>
          <w:cs/>
          <w:lang w:bidi="th-TH"/>
        </w:rPr>
        <w:t>กรุงเทพมหานคร</w:t>
      </w:r>
    </w:p>
    <w:p w:rsidR="00F021E2" w:rsidRPr="00220449" w:rsidRDefault="00C73AFD" w:rsidP="00117DFD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rtl/>
          <w:cs/>
          <w:lang w:val="en-GB" w:bidi="th-TH"/>
        </w:rPr>
      </w:pPr>
      <w:r w:rsidRPr="00C73AFD">
        <w:rPr>
          <w:rFonts w:ascii="Browallia New" w:hAnsi="Browallia New" w:cs="Browallia New"/>
          <w:sz w:val="26"/>
          <w:szCs w:val="26"/>
          <w:lang w:val="en-GB" w:bidi="th-TH"/>
        </w:rPr>
        <w:t>22</w:t>
      </w:r>
      <w:r w:rsidR="004A7A06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4A7A06">
        <w:rPr>
          <w:rFonts w:ascii="Browallia New" w:hAnsi="Browallia New" w:cs="Browallia New" w:hint="cs"/>
          <w:sz w:val="26"/>
          <w:szCs w:val="26"/>
          <w:cs/>
          <w:lang w:val="en-GB" w:bidi="th-TH"/>
        </w:rPr>
        <w:t xml:space="preserve">กุมภาพันธ์ </w:t>
      </w:r>
      <w:r w:rsidR="00FC57F0" w:rsidRPr="00220449">
        <w:rPr>
          <w:rFonts w:ascii="Browallia New" w:hAnsi="Browallia New" w:cs="Browallia New"/>
          <w:sz w:val="26"/>
          <w:szCs w:val="26"/>
          <w:cs/>
          <w:lang w:bidi="th-TH"/>
        </w:rPr>
        <w:t xml:space="preserve">พ.ศ. </w:t>
      </w:r>
      <w:r w:rsidRPr="00C73AFD">
        <w:rPr>
          <w:rFonts w:ascii="Browallia New" w:hAnsi="Browallia New" w:cs="Browallia New"/>
          <w:sz w:val="26"/>
          <w:szCs w:val="26"/>
          <w:lang w:val="en-GB" w:bidi="th-TH"/>
        </w:rPr>
        <w:t>256</w:t>
      </w:r>
      <w:r w:rsidR="00356691">
        <w:rPr>
          <w:rFonts w:ascii="Browallia New" w:hAnsi="Browallia New" w:cs="Browallia New"/>
          <w:sz w:val="26"/>
          <w:szCs w:val="26"/>
          <w:lang w:val="en-GB" w:bidi="th-TH"/>
        </w:rPr>
        <w:t>6</w:t>
      </w:r>
    </w:p>
    <w:sectPr w:rsidR="00F021E2" w:rsidRPr="00220449" w:rsidSect="00B439BC">
      <w:pgSz w:w="11909" w:h="16834" w:code="9"/>
      <w:pgMar w:top="2520" w:right="720" w:bottom="432" w:left="1987" w:header="706" w:footer="432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7992" w:rsidRDefault="00C87992" w:rsidP="0042349D">
      <w:pPr>
        <w:spacing w:after="0" w:line="240" w:lineRule="auto"/>
      </w:pPr>
      <w:r>
        <w:separator/>
      </w:r>
    </w:p>
  </w:endnote>
  <w:endnote w:type="continuationSeparator" w:id="0">
    <w:p w:rsidR="00C87992" w:rsidRDefault="00C87992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7992" w:rsidRDefault="00C87992" w:rsidP="0042349D">
      <w:pPr>
        <w:spacing w:after="0" w:line="240" w:lineRule="auto"/>
      </w:pPr>
      <w:r>
        <w:separator/>
      </w:r>
    </w:p>
  </w:footnote>
  <w:footnote w:type="continuationSeparator" w:id="0">
    <w:p w:rsidR="00C87992" w:rsidRDefault="00C87992" w:rsidP="004234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E3058"/>
    <w:multiLevelType w:val="hybridMultilevel"/>
    <w:tmpl w:val="59FA39B2"/>
    <w:lvl w:ilvl="0" w:tplc="C9BEFF8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F4A02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8E54DA"/>
    <w:multiLevelType w:val="hybridMultilevel"/>
    <w:tmpl w:val="3AE6F784"/>
    <w:lvl w:ilvl="0" w:tplc="159424B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F4A02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6EA0501D"/>
    <w:multiLevelType w:val="hybridMultilevel"/>
    <w:tmpl w:val="980EE0E0"/>
    <w:lvl w:ilvl="0" w:tplc="38B626FE">
      <w:numFmt w:val="bullet"/>
      <w:lvlText w:val="-"/>
      <w:lvlJc w:val="left"/>
      <w:pPr>
        <w:ind w:left="720" w:hanging="360"/>
      </w:pPr>
      <w:rPr>
        <w:rFonts w:ascii="Browallia New" w:eastAsiaTheme="minorHAnsi" w:hAnsi="Browallia New" w:cs="Browalli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C4E0956"/>
    <w:multiLevelType w:val="hybridMultilevel"/>
    <w:tmpl w:val="5F44072C"/>
    <w:lvl w:ilvl="0" w:tplc="38B626FE">
      <w:numFmt w:val="bullet"/>
      <w:lvlText w:val="-"/>
      <w:lvlJc w:val="left"/>
      <w:pPr>
        <w:ind w:left="720" w:hanging="360"/>
      </w:pPr>
      <w:rPr>
        <w:rFonts w:ascii="Browallia New" w:eastAsiaTheme="minorHAnsi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42349D"/>
    <w:rsid w:val="00004BE3"/>
    <w:rsid w:val="00013107"/>
    <w:rsid w:val="0001766B"/>
    <w:rsid w:val="000229B4"/>
    <w:rsid w:val="000262A0"/>
    <w:rsid w:val="00026707"/>
    <w:rsid w:val="00046FE1"/>
    <w:rsid w:val="000541A4"/>
    <w:rsid w:val="00061710"/>
    <w:rsid w:val="000622E0"/>
    <w:rsid w:val="00091314"/>
    <w:rsid w:val="00096652"/>
    <w:rsid w:val="000A2446"/>
    <w:rsid w:val="000A4B31"/>
    <w:rsid w:val="000A6FB8"/>
    <w:rsid w:val="000B0E3C"/>
    <w:rsid w:val="000B19E7"/>
    <w:rsid w:val="000C5F4E"/>
    <w:rsid w:val="00101612"/>
    <w:rsid w:val="00112BDD"/>
    <w:rsid w:val="001134E5"/>
    <w:rsid w:val="00117DFD"/>
    <w:rsid w:val="001206CC"/>
    <w:rsid w:val="001220CB"/>
    <w:rsid w:val="00122CD6"/>
    <w:rsid w:val="001251D9"/>
    <w:rsid w:val="0013427B"/>
    <w:rsid w:val="00144622"/>
    <w:rsid w:val="00150892"/>
    <w:rsid w:val="00151149"/>
    <w:rsid w:val="00162BCF"/>
    <w:rsid w:val="001856C6"/>
    <w:rsid w:val="001A224F"/>
    <w:rsid w:val="001A7236"/>
    <w:rsid w:val="001C1BFF"/>
    <w:rsid w:val="001D53C9"/>
    <w:rsid w:val="001E2AEA"/>
    <w:rsid w:val="001E78CF"/>
    <w:rsid w:val="001F2159"/>
    <w:rsid w:val="001F24C4"/>
    <w:rsid w:val="001F348B"/>
    <w:rsid w:val="001F70E3"/>
    <w:rsid w:val="001F7E10"/>
    <w:rsid w:val="00200F35"/>
    <w:rsid w:val="00205050"/>
    <w:rsid w:val="00220449"/>
    <w:rsid w:val="00223FF4"/>
    <w:rsid w:val="00252C45"/>
    <w:rsid w:val="00256DF4"/>
    <w:rsid w:val="00257795"/>
    <w:rsid w:val="00257FC2"/>
    <w:rsid w:val="0026147E"/>
    <w:rsid w:val="00274EB1"/>
    <w:rsid w:val="00280D0D"/>
    <w:rsid w:val="00295F43"/>
    <w:rsid w:val="00297646"/>
    <w:rsid w:val="002B5DB4"/>
    <w:rsid w:val="002C0266"/>
    <w:rsid w:val="002C5485"/>
    <w:rsid w:val="002D22E8"/>
    <w:rsid w:val="002D74D4"/>
    <w:rsid w:val="002E46F3"/>
    <w:rsid w:val="002E4781"/>
    <w:rsid w:val="002E67C7"/>
    <w:rsid w:val="002E6DB6"/>
    <w:rsid w:val="002E6F57"/>
    <w:rsid w:val="00300B2B"/>
    <w:rsid w:val="00304B88"/>
    <w:rsid w:val="00305E5F"/>
    <w:rsid w:val="0031070A"/>
    <w:rsid w:val="00312223"/>
    <w:rsid w:val="00316BC5"/>
    <w:rsid w:val="00323295"/>
    <w:rsid w:val="00323CB3"/>
    <w:rsid w:val="00325098"/>
    <w:rsid w:val="0032656B"/>
    <w:rsid w:val="00333C21"/>
    <w:rsid w:val="00341DCB"/>
    <w:rsid w:val="00350E93"/>
    <w:rsid w:val="00355B6D"/>
    <w:rsid w:val="00356691"/>
    <w:rsid w:val="003577FD"/>
    <w:rsid w:val="00361300"/>
    <w:rsid w:val="00370E0C"/>
    <w:rsid w:val="0037374B"/>
    <w:rsid w:val="00374D14"/>
    <w:rsid w:val="00381284"/>
    <w:rsid w:val="00383E05"/>
    <w:rsid w:val="003A260B"/>
    <w:rsid w:val="003B32B0"/>
    <w:rsid w:val="003B5948"/>
    <w:rsid w:val="003B6A9B"/>
    <w:rsid w:val="003D1444"/>
    <w:rsid w:val="003D19BF"/>
    <w:rsid w:val="003E5C17"/>
    <w:rsid w:val="003F4D08"/>
    <w:rsid w:val="003F7D67"/>
    <w:rsid w:val="0040426F"/>
    <w:rsid w:val="00405FB6"/>
    <w:rsid w:val="00415B62"/>
    <w:rsid w:val="0042349D"/>
    <w:rsid w:val="00423E73"/>
    <w:rsid w:val="00435E26"/>
    <w:rsid w:val="0043666A"/>
    <w:rsid w:val="004570D7"/>
    <w:rsid w:val="00463931"/>
    <w:rsid w:val="0046460B"/>
    <w:rsid w:val="00471043"/>
    <w:rsid w:val="00474EFF"/>
    <w:rsid w:val="00477883"/>
    <w:rsid w:val="00482A76"/>
    <w:rsid w:val="004835B0"/>
    <w:rsid w:val="00483A93"/>
    <w:rsid w:val="00491FF5"/>
    <w:rsid w:val="00494509"/>
    <w:rsid w:val="00497943"/>
    <w:rsid w:val="004A05E6"/>
    <w:rsid w:val="004A7A06"/>
    <w:rsid w:val="004B19F3"/>
    <w:rsid w:val="004B1C6A"/>
    <w:rsid w:val="004D00A2"/>
    <w:rsid w:val="004E36D0"/>
    <w:rsid w:val="004F2E01"/>
    <w:rsid w:val="004F392C"/>
    <w:rsid w:val="004F4948"/>
    <w:rsid w:val="004F58F8"/>
    <w:rsid w:val="00511261"/>
    <w:rsid w:val="0052059D"/>
    <w:rsid w:val="005315E9"/>
    <w:rsid w:val="0053532A"/>
    <w:rsid w:val="0055257C"/>
    <w:rsid w:val="00556AAA"/>
    <w:rsid w:val="00557AC9"/>
    <w:rsid w:val="00591724"/>
    <w:rsid w:val="00597F23"/>
    <w:rsid w:val="005A24C2"/>
    <w:rsid w:val="005A4EB2"/>
    <w:rsid w:val="005A62C1"/>
    <w:rsid w:val="005A77AC"/>
    <w:rsid w:val="005B347B"/>
    <w:rsid w:val="005C5C43"/>
    <w:rsid w:val="005D68CD"/>
    <w:rsid w:val="005E413C"/>
    <w:rsid w:val="005F09C2"/>
    <w:rsid w:val="005F1DF8"/>
    <w:rsid w:val="005F2CDA"/>
    <w:rsid w:val="00600B0A"/>
    <w:rsid w:val="006110A5"/>
    <w:rsid w:val="00643EB2"/>
    <w:rsid w:val="0065022F"/>
    <w:rsid w:val="006522A7"/>
    <w:rsid w:val="006572F3"/>
    <w:rsid w:val="00666045"/>
    <w:rsid w:val="006A5531"/>
    <w:rsid w:val="006A6E8A"/>
    <w:rsid w:val="006C1444"/>
    <w:rsid w:val="006C1B50"/>
    <w:rsid w:val="006C4AF0"/>
    <w:rsid w:val="006C5C83"/>
    <w:rsid w:val="006D6418"/>
    <w:rsid w:val="006F2023"/>
    <w:rsid w:val="006F2BAE"/>
    <w:rsid w:val="006F4FC3"/>
    <w:rsid w:val="00706023"/>
    <w:rsid w:val="00713CE1"/>
    <w:rsid w:val="00730306"/>
    <w:rsid w:val="007658D6"/>
    <w:rsid w:val="0077019C"/>
    <w:rsid w:val="00775A05"/>
    <w:rsid w:val="0077750E"/>
    <w:rsid w:val="00780FFA"/>
    <w:rsid w:val="007824A3"/>
    <w:rsid w:val="00782735"/>
    <w:rsid w:val="007A088A"/>
    <w:rsid w:val="007A0A60"/>
    <w:rsid w:val="007A1412"/>
    <w:rsid w:val="007A6B86"/>
    <w:rsid w:val="007B1BED"/>
    <w:rsid w:val="007B48AD"/>
    <w:rsid w:val="007B7FE1"/>
    <w:rsid w:val="007C19B4"/>
    <w:rsid w:val="007C48A1"/>
    <w:rsid w:val="007C72B4"/>
    <w:rsid w:val="007D267D"/>
    <w:rsid w:val="007D3E61"/>
    <w:rsid w:val="007E0FE3"/>
    <w:rsid w:val="007E25F3"/>
    <w:rsid w:val="007F7B5F"/>
    <w:rsid w:val="00802049"/>
    <w:rsid w:val="00802283"/>
    <w:rsid w:val="008031CC"/>
    <w:rsid w:val="008041B2"/>
    <w:rsid w:val="008117D1"/>
    <w:rsid w:val="00815336"/>
    <w:rsid w:val="00850705"/>
    <w:rsid w:val="00856D1A"/>
    <w:rsid w:val="00867035"/>
    <w:rsid w:val="00877BDF"/>
    <w:rsid w:val="008A52DB"/>
    <w:rsid w:val="008B5A93"/>
    <w:rsid w:val="008C6B6A"/>
    <w:rsid w:val="00906203"/>
    <w:rsid w:val="00907D6C"/>
    <w:rsid w:val="009152B7"/>
    <w:rsid w:val="0092212E"/>
    <w:rsid w:val="009229D2"/>
    <w:rsid w:val="009248BE"/>
    <w:rsid w:val="009309EE"/>
    <w:rsid w:val="0094117F"/>
    <w:rsid w:val="00942412"/>
    <w:rsid w:val="009611A6"/>
    <w:rsid w:val="00961345"/>
    <w:rsid w:val="00963F27"/>
    <w:rsid w:val="0096576E"/>
    <w:rsid w:val="00971F55"/>
    <w:rsid w:val="009806F0"/>
    <w:rsid w:val="00992E1A"/>
    <w:rsid w:val="00995296"/>
    <w:rsid w:val="009A2BFB"/>
    <w:rsid w:val="009B2512"/>
    <w:rsid w:val="009B2FEF"/>
    <w:rsid w:val="009B43F8"/>
    <w:rsid w:val="009C1A12"/>
    <w:rsid w:val="009D5013"/>
    <w:rsid w:val="009F05B0"/>
    <w:rsid w:val="00A0300F"/>
    <w:rsid w:val="00A03A75"/>
    <w:rsid w:val="00A24341"/>
    <w:rsid w:val="00A50AAD"/>
    <w:rsid w:val="00A51124"/>
    <w:rsid w:val="00A55BB0"/>
    <w:rsid w:val="00A55F1B"/>
    <w:rsid w:val="00A7168F"/>
    <w:rsid w:val="00A73F3F"/>
    <w:rsid w:val="00AA046E"/>
    <w:rsid w:val="00AB5958"/>
    <w:rsid w:val="00AB5BFB"/>
    <w:rsid w:val="00AB6687"/>
    <w:rsid w:val="00AB7508"/>
    <w:rsid w:val="00AC1DD0"/>
    <w:rsid w:val="00AD293D"/>
    <w:rsid w:val="00AD6BF6"/>
    <w:rsid w:val="00AE1A1C"/>
    <w:rsid w:val="00AE672F"/>
    <w:rsid w:val="00AF61C1"/>
    <w:rsid w:val="00B1060F"/>
    <w:rsid w:val="00B24971"/>
    <w:rsid w:val="00B257E3"/>
    <w:rsid w:val="00B2599F"/>
    <w:rsid w:val="00B31239"/>
    <w:rsid w:val="00B439BC"/>
    <w:rsid w:val="00B43EE0"/>
    <w:rsid w:val="00B45C39"/>
    <w:rsid w:val="00B65019"/>
    <w:rsid w:val="00B6510B"/>
    <w:rsid w:val="00B65191"/>
    <w:rsid w:val="00B65736"/>
    <w:rsid w:val="00B81397"/>
    <w:rsid w:val="00B878EF"/>
    <w:rsid w:val="00B91AA8"/>
    <w:rsid w:val="00BA217C"/>
    <w:rsid w:val="00BA3D20"/>
    <w:rsid w:val="00BA5302"/>
    <w:rsid w:val="00BA670A"/>
    <w:rsid w:val="00BC16E9"/>
    <w:rsid w:val="00BD4912"/>
    <w:rsid w:val="00BE0CCE"/>
    <w:rsid w:val="00BF7318"/>
    <w:rsid w:val="00C02E07"/>
    <w:rsid w:val="00C0317B"/>
    <w:rsid w:val="00C163B1"/>
    <w:rsid w:val="00C36164"/>
    <w:rsid w:val="00C40413"/>
    <w:rsid w:val="00C425FB"/>
    <w:rsid w:val="00C47299"/>
    <w:rsid w:val="00C7128A"/>
    <w:rsid w:val="00C73AFD"/>
    <w:rsid w:val="00C83730"/>
    <w:rsid w:val="00C87992"/>
    <w:rsid w:val="00C928F2"/>
    <w:rsid w:val="00CB15CC"/>
    <w:rsid w:val="00CB2561"/>
    <w:rsid w:val="00CC7795"/>
    <w:rsid w:val="00CD093C"/>
    <w:rsid w:val="00CD3126"/>
    <w:rsid w:val="00CD736E"/>
    <w:rsid w:val="00CD7760"/>
    <w:rsid w:val="00CF6049"/>
    <w:rsid w:val="00D020B7"/>
    <w:rsid w:val="00D038D8"/>
    <w:rsid w:val="00D04657"/>
    <w:rsid w:val="00D07DD6"/>
    <w:rsid w:val="00D17BB9"/>
    <w:rsid w:val="00D301B9"/>
    <w:rsid w:val="00D340BF"/>
    <w:rsid w:val="00D424E1"/>
    <w:rsid w:val="00D47A26"/>
    <w:rsid w:val="00D64004"/>
    <w:rsid w:val="00D6756E"/>
    <w:rsid w:val="00D844DF"/>
    <w:rsid w:val="00D9546E"/>
    <w:rsid w:val="00DA5008"/>
    <w:rsid w:val="00DB2C2A"/>
    <w:rsid w:val="00DC67EF"/>
    <w:rsid w:val="00DE2C74"/>
    <w:rsid w:val="00DF0387"/>
    <w:rsid w:val="00DF0AA3"/>
    <w:rsid w:val="00DF2B4B"/>
    <w:rsid w:val="00DF702F"/>
    <w:rsid w:val="00E25911"/>
    <w:rsid w:val="00E459BE"/>
    <w:rsid w:val="00E5620A"/>
    <w:rsid w:val="00E57A76"/>
    <w:rsid w:val="00E60D96"/>
    <w:rsid w:val="00E63C9D"/>
    <w:rsid w:val="00E855AA"/>
    <w:rsid w:val="00E90E3A"/>
    <w:rsid w:val="00E97698"/>
    <w:rsid w:val="00EA2180"/>
    <w:rsid w:val="00EA6EC0"/>
    <w:rsid w:val="00ED7E41"/>
    <w:rsid w:val="00EE253F"/>
    <w:rsid w:val="00EE30FC"/>
    <w:rsid w:val="00EF3522"/>
    <w:rsid w:val="00F021E2"/>
    <w:rsid w:val="00F046E5"/>
    <w:rsid w:val="00F106E6"/>
    <w:rsid w:val="00F12743"/>
    <w:rsid w:val="00F13918"/>
    <w:rsid w:val="00F14143"/>
    <w:rsid w:val="00F203E2"/>
    <w:rsid w:val="00F40F78"/>
    <w:rsid w:val="00F50C33"/>
    <w:rsid w:val="00F55BAB"/>
    <w:rsid w:val="00F60A41"/>
    <w:rsid w:val="00F6158F"/>
    <w:rsid w:val="00F618F8"/>
    <w:rsid w:val="00F61D2B"/>
    <w:rsid w:val="00F64B4E"/>
    <w:rsid w:val="00F85985"/>
    <w:rsid w:val="00F93BE3"/>
    <w:rsid w:val="00F95189"/>
    <w:rsid w:val="00F96F86"/>
    <w:rsid w:val="00FA3631"/>
    <w:rsid w:val="00FB33EB"/>
    <w:rsid w:val="00FB6ECC"/>
    <w:rsid w:val="00FC1572"/>
    <w:rsid w:val="00FC57F0"/>
    <w:rsid w:val="00FE00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eastAsiaTheme="minorHAnsi" w:hAnsi="Georgia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04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 w:cs="Angsana New"/>
      <w:szCs w:val="23"/>
      <w:lang w:bidi="th-TH"/>
    </w:rPr>
  </w:style>
  <w:style w:type="character" w:customStyle="1" w:styleId="FootnoteTextChar">
    <w:name w:val="Footnote Text Char"/>
    <w:basedOn w:val="DefaultParagraphFont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basedOn w:val="DefaultParagraphFont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HeaderChar">
    <w:name w:val="Header Char"/>
    <w:basedOn w:val="DefaultParagraphFont"/>
    <w:link w:val="Head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FooterChar">
    <w:name w:val="Footer Char"/>
    <w:basedOn w:val="DefaultParagraphFont"/>
    <w:link w:val="Foot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ListParagraph">
    <w:name w:val="List Paragraph"/>
    <w:basedOn w:val="Normal"/>
    <w:qFormat/>
    <w:rsid w:val="0042349D"/>
    <w:pPr>
      <w:spacing w:after="200" w:line="276" w:lineRule="auto"/>
      <w:ind w:left="720"/>
      <w:contextualSpacing/>
    </w:pPr>
    <w:rPr>
      <w:rFonts w:asciiTheme="minorHAnsi" w:hAnsiTheme="minorHAnsi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bidi="th-TH"/>
    </w:rPr>
  </w:style>
  <w:style w:type="table" w:styleId="TableGrid">
    <w:name w:val="Table Grid"/>
    <w:basedOn w:val="TableNormal"/>
    <w:uiPriority w:val="39"/>
    <w:rsid w:val="00F6158F"/>
    <w:pPr>
      <w:spacing w:after="0" w:line="240" w:lineRule="auto"/>
    </w:pPr>
    <w:rPr>
      <w:rFonts w:asciiTheme="minorHAnsi" w:hAnsiTheme="minorHAnsi"/>
      <w:sz w:val="22"/>
      <w:szCs w:val="28"/>
      <w:lang w:val="en-GB" w:bidi="th-TH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648988-0E7C-44BD-B2E0-95E157D4B3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1680</Words>
  <Characters>9581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11239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Jiranuth Koolmongkulrat</dc:creator>
  <cp:lastModifiedBy>Finance_08</cp:lastModifiedBy>
  <cp:revision>2</cp:revision>
  <cp:lastPrinted>2023-02-16T04:47:00Z</cp:lastPrinted>
  <dcterms:created xsi:type="dcterms:W3CDTF">2023-02-22T09:30:00Z</dcterms:created>
  <dcterms:modified xsi:type="dcterms:W3CDTF">2023-02-22T09:30:00Z</dcterms:modified>
</cp:coreProperties>
</file>