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8"/>
        <w:gridCol w:w="270"/>
        <w:gridCol w:w="6705"/>
        <w:gridCol w:w="1215"/>
      </w:tblGrid>
      <w:tr w:rsidR="00E81576" w:rsidRPr="00B44823" w:rsidTr="00A8167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576" w:rsidRPr="00B44823" w:rsidTr="00A816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:rsidR="00E81576" w:rsidRPr="009209DB" w:rsidRDefault="00E8157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5A318E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F6F66"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E81576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E81576" w:rsidRPr="009209DB" w:rsidRDefault="00B53767" w:rsidP="002127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E81576" w:rsidRPr="009209DB" w:rsidRDefault="00FF6F66" w:rsidP="009B025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  <w:tc>
          <w:tcPr>
            <w:tcW w:w="1215" w:type="dxa"/>
          </w:tcPr>
          <w:p w:rsidR="00E81576" w:rsidRPr="009209DB" w:rsidRDefault="00E81576" w:rsidP="005F11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B53767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9B27E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9B27E1" w:rsidRPr="009209DB" w:rsidRDefault="00086E48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การค้า</w:t>
            </w:r>
          </w:p>
        </w:tc>
        <w:tc>
          <w:tcPr>
            <w:tcW w:w="1215" w:type="dxa"/>
          </w:tcPr>
          <w:p w:rsidR="009B27E1" w:rsidRPr="009209DB" w:rsidRDefault="009B27E1" w:rsidP="009B27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57E31" w:rsidRPr="007C301A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1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57E31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457E31" w:rsidRPr="009209DB" w:rsidRDefault="00457E31" w:rsidP="00457E3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B639E0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F4F9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1193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 w:rsidRPr="005F16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B639E0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209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C2292" w:rsidRPr="00B44823" w:rsidTr="005F11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B639E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439"/>
              </w:tabs>
              <w:spacing w:before="0"/>
              <w:ind w:righ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15" w:type="dxa"/>
          </w:tcPr>
          <w:p w:rsidR="004C2292" w:rsidRPr="009209DB" w:rsidRDefault="004C2292" w:rsidP="004C22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4864A0" w:rsidRPr="00544B1C" w:rsidRDefault="000010BE" w:rsidP="004C1D61">
      <w:pPr>
        <w:pStyle w:val="FSContent"/>
      </w:pPr>
      <w:r w:rsidRPr="00B44823">
        <w:rPr>
          <w:cs/>
        </w:rPr>
        <w:br w:type="page"/>
      </w:r>
      <w:r w:rsidR="004864A0" w:rsidRPr="00544B1C">
        <w:rPr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4C1D61" w:rsidRPr="00E552B9" w:rsidRDefault="004C1D61" w:rsidP="004C1D61">
      <w:pPr>
        <w:pStyle w:val="FSBlank"/>
        <w:rPr>
          <w:sz w:val="28"/>
          <w:szCs w:val="28"/>
        </w:rPr>
      </w:pPr>
    </w:p>
    <w:p w:rsidR="00ED4B3D" w:rsidRPr="00544B1C" w:rsidRDefault="004864A0" w:rsidP="00ED4B3D">
      <w:pPr>
        <w:pStyle w:val="FSContent"/>
        <w:rPr>
          <w:cs/>
        </w:rPr>
      </w:pPr>
      <w:r w:rsidRPr="00544B1C">
        <w:rPr>
          <w:cs/>
        </w:rPr>
        <w:t>งบการเงิน</w:t>
      </w:r>
      <w:r w:rsidR="001231B6" w:rsidRPr="00544B1C">
        <w:rPr>
          <w:cs/>
        </w:rPr>
        <w:t>นี้</w:t>
      </w:r>
      <w:r w:rsidRPr="00544B1C">
        <w:rPr>
          <w:cs/>
        </w:rPr>
        <w:t>ได้รับอนุมัติ</w:t>
      </w:r>
      <w:r w:rsidR="004E5398" w:rsidRPr="00544B1C">
        <w:rPr>
          <w:cs/>
        </w:rPr>
        <w:t>ให้ออกงบการเงิน</w:t>
      </w:r>
      <w:r w:rsidRPr="00544B1C">
        <w:rPr>
          <w:cs/>
        </w:rPr>
        <w:t>จาก</w:t>
      </w:r>
      <w:r w:rsidR="003633AD" w:rsidRPr="00544B1C">
        <w:rPr>
          <w:rFonts w:hint="cs"/>
          <w:cs/>
        </w:rPr>
        <w:t>คณะ</w:t>
      </w:r>
      <w:r w:rsidRPr="00544B1C">
        <w:rPr>
          <w:cs/>
        </w:rPr>
        <w:t>กรรมการเมื่อ</w:t>
      </w:r>
      <w:r w:rsidR="00CF5752" w:rsidRPr="00544B1C">
        <w:rPr>
          <w:cs/>
        </w:rPr>
        <w:t>วันที่</w:t>
      </w:r>
      <w:r w:rsidR="00690CF8">
        <w:t>22</w:t>
      </w:r>
      <w:r w:rsidR="0076562D">
        <w:rPr>
          <w:rFonts w:hint="cs"/>
          <w:cs/>
        </w:rPr>
        <w:t>กุมภาพันธ์</w:t>
      </w:r>
      <w:r w:rsidR="00DE21FE">
        <w:t>2566</w:t>
      </w:r>
    </w:p>
    <w:p w:rsidR="007F2DAE" w:rsidRPr="00E552B9" w:rsidRDefault="007F2DAE" w:rsidP="00D65D83">
      <w:pPr>
        <w:pStyle w:val="FSBlank"/>
        <w:rPr>
          <w:sz w:val="28"/>
          <w:szCs w:val="28"/>
        </w:rPr>
      </w:pPr>
    </w:p>
    <w:p w:rsidR="00735013" w:rsidRPr="00544B1C" w:rsidRDefault="007F2DAE" w:rsidP="00E31611">
      <w:pPr>
        <w:pStyle w:val="FSHeadMain"/>
        <w:rPr>
          <w:cs/>
        </w:rPr>
      </w:pPr>
      <w:r w:rsidRPr="00544B1C">
        <w:rPr>
          <w:cs/>
        </w:rPr>
        <w:t>ข้อมูลทั่วไป</w:t>
      </w:r>
    </w:p>
    <w:p w:rsidR="00735013" w:rsidRPr="00E552B9" w:rsidRDefault="00735013" w:rsidP="00D65D83">
      <w:pPr>
        <w:pStyle w:val="FSBlank"/>
        <w:rPr>
          <w:sz w:val="28"/>
          <w:szCs w:val="28"/>
        </w:rPr>
      </w:pPr>
    </w:p>
    <w:p w:rsidR="00F478EC" w:rsidRPr="006F222C" w:rsidRDefault="00693E69" w:rsidP="00E31611">
      <w:pPr>
        <w:pStyle w:val="FSContent"/>
        <w:rPr>
          <w:cs/>
        </w:rPr>
      </w:pPr>
      <w:r w:rsidRPr="006F222C">
        <w:rPr>
          <w:cs/>
          <w:lang w:val="th-TH"/>
        </w:rPr>
        <w:t>บริษัท ไฟน์ เม็ททัล เทคโนโลยีส์ จำกัด (มหาชน)</w:t>
      </w:r>
      <w:r w:rsidR="008422F4" w:rsidRPr="006F222C">
        <w:t>“</w:t>
      </w:r>
      <w:r w:rsidR="008422F4" w:rsidRPr="006F222C">
        <w:rPr>
          <w:cs/>
        </w:rPr>
        <w:t>บริษัท</w:t>
      </w:r>
      <w:r w:rsidR="008422F4" w:rsidRPr="006F222C">
        <w:t xml:space="preserve">” </w:t>
      </w:r>
      <w:r w:rsidR="006F4515" w:rsidRPr="006F222C">
        <w:rPr>
          <w:cs/>
        </w:rPr>
        <w:t>เป็นนิติบุคคลที่</w:t>
      </w:r>
      <w:r w:rsidR="00735013" w:rsidRPr="006F222C">
        <w:rPr>
          <w:cs/>
          <w:lang w:val="th-TH"/>
        </w:rPr>
        <w:t xml:space="preserve">จัดตั้งขึ้นในประเทศไทย </w:t>
      </w:r>
      <w:r w:rsidR="00F478EC" w:rsidRPr="006F222C">
        <w:rPr>
          <w:cs/>
          <w:lang w:val="th-TH"/>
        </w:rPr>
        <w:t>และ</w:t>
      </w:r>
      <w:r w:rsidR="004D7810" w:rsidRPr="006F222C">
        <w:rPr>
          <w:cs/>
        </w:rPr>
        <w:t>จด</w:t>
      </w:r>
      <w:r w:rsidR="004D7810" w:rsidRPr="006F222C">
        <w:rPr>
          <w:cs/>
          <w:lang w:val="th-TH"/>
        </w:rPr>
        <w:t xml:space="preserve">ทะเบียนกับตลาดหลักทรัพย์แห่งประเทศไทยเมื่อปี </w:t>
      </w:r>
      <w:r w:rsidR="00B53767">
        <w:t>2539</w:t>
      </w:r>
      <w:r w:rsidR="004D7810" w:rsidRPr="006F222C">
        <w:rPr>
          <w:cs/>
        </w:rPr>
        <w:t>โดยมีที่อยู่จดทะเบียนของบริษัทตั้งอยู่เลขที่</w:t>
      </w:r>
    </w:p>
    <w:p w:rsidR="00FF3743" w:rsidRPr="00E552B9" w:rsidRDefault="00FF3743" w:rsidP="00E20B46">
      <w:pPr>
        <w:pStyle w:val="FSBlank"/>
        <w:rPr>
          <w:sz w:val="28"/>
          <w:szCs w:val="28"/>
          <w:cs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ก)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 xml:space="preserve">สำนักงานใหญ่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  <w:cs/>
        </w:rPr>
        <w:t>:</w:t>
      </w:r>
      <w:r w:rsidR="00FF3743" w:rsidRPr="00544B1C">
        <w:rPr>
          <w:rFonts w:ascii="Angsana New" w:hAnsi="Angsana New" w:cs="Angsana New"/>
          <w:sz w:val="30"/>
          <w:szCs w:val="30"/>
          <w:cs/>
        </w:rPr>
        <w:tab/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</w:rPr>
        <w:t>8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="00B42051" w:rsidRPr="00544B1C">
        <w:rPr>
          <w:rFonts w:ascii="Angsana New" w:hAnsi="Angsana New" w:cs="Angsana New"/>
          <w:sz w:val="30"/>
          <w:szCs w:val="30"/>
          <w:cs/>
        </w:rPr>
        <w:t xml:space="preserve"> อาค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ารรีเจ้นท์เฮ้าส์ ชั้น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0E74C6" w:rsidRPr="00544B1C">
        <w:rPr>
          <w:rFonts w:ascii="Angsana New" w:hAnsi="Angsana New" w:cs="Angsana New"/>
          <w:sz w:val="30"/>
          <w:szCs w:val="30"/>
          <w:cs/>
        </w:rPr>
        <w:t xml:space="preserve"> ถนนราชดำริ แขวงลุมพินี เขตปทุมวัน กรุงเทพฯ </w:t>
      </w:r>
      <w:r w:rsidR="00B53767">
        <w:rPr>
          <w:rFonts w:ascii="Angsana New" w:hAnsi="Angsana New" w:cs="Angsana New"/>
          <w:sz w:val="30"/>
          <w:szCs w:val="30"/>
        </w:rPr>
        <w:t>10330</w:t>
      </w:r>
    </w:p>
    <w:p w:rsidR="000E74C6" w:rsidRPr="00E552B9" w:rsidRDefault="000E74C6" w:rsidP="00E20B46">
      <w:pPr>
        <w:pStyle w:val="FSBlank"/>
        <w:rPr>
          <w:sz w:val="28"/>
          <w:szCs w:val="28"/>
          <w:cs/>
          <w:lang w:val="th-TH"/>
        </w:rPr>
      </w:pPr>
    </w:p>
    <w:p w:rsidR="00FF3743" w:rsidRPr="00544B1C" w:rsidRDefault="009155EA" w:rsidP="0047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2520"/>
          <w:tab w:val="left" w:pos="2790"/>
        </w:tabs>
        <w:spacing w:line="240" w:lineRule="auto"/>
        <w:ind w:left="2790" w:hanging="2250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544B1C">
        <w:rPr>
          <w:rFonts w:ascii="Angsana New" w:hAnsi="Angsana New" w:cs="Angsana New"/>
          <w:sz w:val="30"/>
          <w:szCs w:val="30"/>
        </w:rPr>
        <w:t>(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>ข)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  <w:t>โรงงาน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FF3743" w:rsidRPr="00544B1C">
        <w:rPr>
          <w:rFonts w:ascii="Angsana New" w:hAnsi="Angsana New" w:cs="Angsana New"/>
          <w:sz w:val="30"/>
          <w:szCs w:val="30"/>
        </w:rPr>
        <w:t xml:space="preserve">: 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ab/>
      </w:r>
      <w:r w:rsidR="00B53767">
        <w:rPr>
          <w:rFonts w:ascii="Angsana New" w:hAnsi="Angsana New" w:cs="Angsana New"/>
          <w:sz w:val="30"/>
          <w:szCs w:val="30"/>
        </w:rPr>
        <w:t>213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หมู่ </w:t>
      </w:r>
      <w:r w:rsidR="00B53767">
        <w:rPr>
          <w:rFonts w:ascii="Angsana New" w:hAnsi="Angsana New" w:cs="Angsana New"/>
          <w:sz w:val="30"/>
          <w:szCs w:val="30"/>
        </w:rPr>
        <w:t>4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 ถนนมิตรภาพ กม. </w:t>
      </w:r>
      <w:r w:rsidR="00B53767">
        <w:rPr>
          <w:rFonts w:ascii="Angsana New" w:hAnsi="Angsana New" w:cs="Angsana New"/>
          <w:sz w:val="30"/>
          <w:szCs w:val="30"/>
        </w:rPr>
        <w:t>125</w:t>
      </w:r>
      <w:r w:rsidR="00FF3743" w:rsidRPr="00544B1C">
        <w:rPr>
          <w:rFonts w:ascii="Angsana New" w:hAnsi="Angsana New" w:cs="Angsana New"/>
          <w:sz w:val="30"/>
          <w:szCs w:val="30"/>
          <w:cs/>
          <w:lang w:val="th-TH"/>
        </w:rPr>
        <w:t xml:space="preserve">ตำบลทับกวาง อำเภอแก่งคอย สระบุรี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="00B53767">
        <w:rPr>
          <w:rFonts w:ascii="Angsana New" w:hAnsi="Angsana New" w:cs="Angsana New"/>
          <w:sz w:val="30"/>
          <w:szCs w:val="30"/>
          <w:cs/>
          <w:lang w:val="th-TH"/>
        </w:rPr>
        <w:t>8</w:t>
      </w:r>
      <w:r w:rsidR="00B53767">
        <w:rPr>
          <w:rFonts w:ascii="Angsana New" w:hAnsi="Angsana New" w:cs="Angsana New"/>
          <w:sz w:val="30"/>
          <w:szCs w:val="30"/>
        </w:rPr>
        <w:t>260</w:t>
      </w:r>
    </w:p>
    <w:p w:rsidR="00285CA2" w:rsidRPr="0076562D" w:rsidRDefault="00285CA2" w:rsidP="000607E3">
      <w:pPr>
        <w:pStyle w:val="FSContent"/>
      </w:pPr>
    </w:p>
    <w:p w:rsidR="0076562D" w:rsidRPr="0076562D" w:rsidRDefault="0076562D" w:rsidP="000607E3">
      <w:pPr>
        <w:pStyle w:val="FSContent"/>
        <w:rPr>
          <w:cs/>
        </w:rPr>
      </w:pPr>
      <w:r w:rsidRPr="0076562D">
        <w:rPr>
          <w:rFonts w:hint="cs"/>
          <w:spacing w:val="-6"/>
          <w:cs/>
          <w:lang w:val="th-TH"/>
        </w:rPr>
        <w:t>ผู้ถือหุ้นรายใหญ่</w:t>
      </w:r>
      <w:r w:rsidRPr="0076562D">
        <w:rPr>
          <w:rFonts w:hint="cs"/>
          <w:cs/>
        </w:rPr>
        <w:t>ในระหว่างปีได้แก่บริษัท</w:t>
      </w:r>
      <w:r w:rsidRPr="0076562D">
        <w:rPr>
          <w:cs/>
          <w:lang w:val="th-TH"/>
        </w:rPr>
        <w:t>CTJ Holdings</w:t>
      </w:r>
      <w:r w:rsidR="00B53767">
        <w:t>2</w:t>
      </w:r>
      <w:r w:rsidRPr="0076562D">
        <w:rPr>
          <w:cs/>
          <w:lang w:val="th-TH"/>
        </w:rPr>
        <w:t>, Ltd.(</w:t>
      </w:r>
      <w:r w:rsidRPr="0076562D">
        <w:rPr>
          <w:rFonts w:hint="cs"/>
          <w:cs/>
          <w:lang w:val="th-TH"/>
        </w:rPr>
        <w:t>ถือหุ้นร้อยละ</w:t>
      </w:r>
      <w:r w:rsidR="0043249E" w:rsidRPr="0043249E">
        <w:t>42.25</w:t>
      </w:r>
      <w:r w:rsidRPr="0076562D">
        <w:rPr>
          <w:cs/>
          <w:lang w:val="th-TH"/>
        </w:rPr>
        <w:t>)</w:t>
      </w:r>
      <w:r w:rsidRPr="0076562D">
        <w:rPr>
          <w:rFonts w:hint="cs"/>
          <w:cs/>
        </w:rPr>
        <w:t>ซึ่งเป็นนิติบุคคลที่จัดตั้งขึ้นในประเทศ</w:t>
      </w:r>
      <w:r>
        <w:rPr>
          <w:rFonts w:hint="cs"/>
          <w:cs/>
        </w:rPr>
        <w:t>ญี่ปุ่น</w:t>
      </w:r>
    </w:p>
    <w:p w:rsidR="00911C68" w:rsidRPr="0076562D" w:rsidRDefault="00911C68" w:rsidP="00911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735013" w:rsidRPr="00544B1C" w:rsidRDefault="00735013" w:rsidP="000607E3">
      <w:pPr>
        <w:pStyle w:val="FSContent"/>
        <w:rPr>
          <w:cs/>
          <w:lang w:val="th-TH"/>
        </w:rPr>
      </w:pPr>
      <w:r w:rsidRPr="00544B1C">
        <w:rPr>
          <w:cs/>
          <w:lang w:val="th-TH"/>
        </w:rPr>
        <w:t>บริษัท</w:t>
      </w:r>
      <w:r w:rsidR="00F478EC" w:rsidRPr="00544B1C">
        <w:rPr>
          <w:cs/>
          <w:lang w:val="th-TH"/>
        </w:rPr>
        <w:t>ดำเนิน</w:t>
      </w:r>
      <w:r w:rsidRPr="00544B1C">
        <w:rPr>
          <w:cs/>
          <w:lang w:val="th-TH"/>
        </w:rPr>
        <w:t>ธุรกิจ</w:t>
      </w:r>
      <w:r w:rsidR="00F478EC" w:rsidRPr="00544B1C">
        <w:rPr>
          <w:cs/>
          <w:lang w:val="th-TH"/>
        </w:rPr>
        <w:t>หลักเกี่ยวกับการ</w:t>
      </w:r>
      <w:r w:rsidRPr="00544B1C">
        <w:rPr>
          <w:cs/>
          <w:lang w:val="th-TH"/>
        </w:rPr>
        <w:t>ผลิตและจำ</w:t>
      </w:r>
      <w:r w:rsidR="004F04DF" w:rsidRPr="00544B1C">
        <w:rPr>
          <w:cs/>
          <w:lang w:val="th-TH"/>
        </w:rPr>
        <w:t>หน่ายท่อทองแดงไร้ตะเข็บชนิดต่าง</w:t>
      </w:r>
      <w:r w:rsidRPr="00544B1C">
        <w:rPr>
          <w:cs/>
          <w:lang w:val="th-TH"/>
        </w:rPr>
        <w:t xml:space="preserve">ๆ </w:t>
      </w:r>
      <w:r w:rsidR="00F478EC" w:rsidRPr="00544B1C">
        <w:rPr>
          <w:cs/>
          <w:lang w:val="th-TH"/>
        </w:rPr>
        <w:t>ซึ่งเป็นส่วนประกอบที่สำคัญ</w:t>
      </w:r>
      <w:r w:rsidRPr="00544B1C">
        <w:rPr>
          <w:cs/>
          <w:lang w:val="th-TH"/>
        </w:rPr>
        <w:t xml:space="preserve">ที่จะนำไปใช้ในอุตสาหกรรมการผลิตเครื่องปรับอากาศและตู้เย็น </w:t>
      </w:r>
    </w:p>
    <w:p w:rsidR="00BE4564" w:rsidRPr="00E552B9" w:rsidRDefault="00BE4564" w:rsidP="000607E3">
      <w:pPr>
        <w:pStyle w:val="FSContent"/>
        <w:rPr>
          <w:sz w:val="28"/>
          <w:szCs w:val="28"/>
          <w:cs/>
          <w:lang w:val="th-TH"/>
        </w:rPr>
      </w:pPr>
    </w:p>
    <w:p w:rsidR="00735013" w:rsidRPr="00544B1C" w:rsidRDefault="00735013" w:rsidP="007801C2">
      <w:pPr>
        <w:pStyle w:val="FSHeadMain"/>
        <w:rPr>
          <w:cs/>
        </w:rPr>
      </w:pPr>
      <w:r w:rsidRPr="00544B1C">
        <w:rPr>
          <w:cs/>
        </w:rPr>
        <w:t>เกณฑ์การจัดทำงบการเงิน</w:t>
      </w:r>
    </w:p>
    <w:p w:rsidR="00BD69A6" w:rsidRPr="00E552B9" w:rsidRDefault="00BD69A6" w:rsidP="00CC46CF">
      <w:pPr>
        <w:pStyle w:val="FSContent"/>
        <w:rPr>
          <w:sz w:val="28"/>
          <w:szCs w:val="28"/>
        </w:rPr>
      </w:pPr>
    </w:p>
    <w:p w:rsidR="00A67AB9" w:rsidRPr="00544B1C" w:rsidRDefault="00BD69A6" w:rsidP="000B257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rPr>
          <w:i/>
          <w:iCs/>
          <w:sz w:val="30"/>
          <w:szCs w:val="30"/>
        </w:rPr>
      </w:pPr>
      <w:r w:rsidRPr="00544B1C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212989" w:rsidRPr="00E552B9" w:rsidRDefault="00212989" w:rsidP="00212989">
      <w:pPr>
        <w:pStyle w:val="FSBlank"/>
        <w:rPr>
          <w:sz w:val="28"/>
          <w:szCs w:val="28"/>
        </w:rPr>
      </w:pPr>
    </w:p>
    <w:p w:rsidR="00A67AB9" w:rsidRDefault="00A67AB9" w:rsidP="00B01737">
      <w:pPr>
        <w:pStyle w:val="FSContent"/>
      </w:pPr>
      <w:r w:rsidRPr="00544B1C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716F9A" w:rsidRPr="00544B1C">
        <w:rPr>
          <w:rFonts w:hint="cs"/>
          <w:cs/>
        </w:rPr>
        <w:br/>
      </w:r>
      <w:r w:rsidRPr="00544B1C">
        <w:rPr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111936">
        <w:br/>
      </w:r>
      <w:r w:rsidR="00111936" w:rsidRPr="00111936">
        <w:rPr>
          <w:rFonts w:hint="cs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</w:p>
    <w:p w:rsidR="008018A9" w:rsidRPr="0020749D" w:rsidRDefault="008018A9" w:rsidP="006564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406D4F" w:rsidRDefault="00414D81" w:rsidP="00406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14D81">
        <w:rPr>
          <w:rFonts w:ascii="Angsana New" w:hAnsi="Angsana New" w:cs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ผู้บริหารใช้วิจารณญาณการประมาณการและข้อสมมติหลายประการซึ่งมีผลกระทบต่อการปฏิบัติตามนโยบายการบัญชีของบริษัททั้งนี้ผลที่เกิดขึ้นจริงอาจแตกต่างจากที่ประมาณการไว้ประมาณการและข้อสมมติที่ใช้ในการจัดทำงบการเงินจะได้รับการทบทวนอย่างต่อเนื่องการปรับประมาณการทางบัญชีจะบันทึกโดยวิธีเปลี่ยนทันทีเป็นต้นไป</w:t>
      </w:r>
    </w:p>
    <w:p w:rsidR="004C2292" w:rsidRPr="00B639E0" w:rsidRDefault="00B9568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:rsidR="00735013" w:rsidRPr="00B24B88" w:rsidRDefault="00F92ED2" w:rsidP="00FC4754">
      <w:pPr>
        <w:pStyle w:val="FSHeadMain"/>
        <w:rPr>
          <w:u w:val="single"/>
          <w:cs/>
        </w:rPr>
      </w:pPr>
      <w:r w:rsidRPr="00B24B88">
        <w:rPr>
          <w:cs/>
        </w:rPr>
        <w:lastRenderedPageBreak/>
        <w:t>นโยบายการบัญชีที่สำคัญ</w:t>
      </w:r>
    </w:p>
    <w:p w:rsidR="00735013" w:rsidRPr="00DB47CF" w:rsidRDefault="00735013" w:rsidP="00FC4754">
      <w:pPr>
        <w:pStyle w:val="FSBlank"/>
        <w:rPr>
          <w:sz w:val="16"/>
          <w:szCs w:val="16"/>
        </w:rPr>
      </w:pPr>
    </w:p>
    <w:p w:rsidR="00735013" w:rsidRDefault="00435624" w:rsidP="00FC4754">
      <w:pPr>
        <w:pStyle w:val="FSContent"/>
      </w:pPr>
      <w:r w:rsidRPr="00B24B88">
        <w:rPr>
          <w:rFonts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0A6AAC" w:rsidRPr="00DB47CF" w:rsidRDefault="000A6AAC" w:rsidP="00FC4754">
      <w:pPr>
        <w:pStyle w:val="FSContent"/>
        <w:rPr>
          <w:sz w:val="20"/>
          <w:szCs w:val="20"/>
          <w:cs/>
        </w:rPr>
      </w:pPr>
    </w:p>
    <w:p w:rsidR="005A5123" w:rsidRPr="00B24B88" w:rsidRDefault="00700375" w:rsidP="004167EE">
      <w:pPr>
        <w:pStyle w:val="FSHeadPolicy"/>
        <w:ind w:left="540" w:hanging="540"/>
      </w:pPr>
      <w:r w:rsidRPr="00B24B88">
        <w:rPr>
          <w:rFonts w:hint="cs"/>
          <w:cs/>
        </w:rPr>
        <w:t>รายการบัญชีที่เป็นเงินตรา</w:t>
      </w:r>
      <w:r w:rsidR="00951B75" w:rsidRPr="00B24B88">
        <w:rPr>
          <w:cs/>
        </w:rPr>
        <w:t>ต่างประเทศ</w:t>
      </w:r>
    </w:p>
    <w:p w:rsidR="00951B75" w:rsidRPr="00DB47CF" w:rsidRDefault="00951B75" w:rsidP="00E51781">
      <w:pPr>
        <w:pStyle w:val="FSBlank"/>
        <w:rPr>
          <w:sz w:val="22"/>
          <w:szCs w:val="22"/>
        </w:rPr>
      </w:pPr>
    </w:p>
    <w:p w:rsidR="00080443" w:rsidRDefault="00080443" w:rsidP="00080443">
      <w:pPr>
        <w:pStyle w:val="FSContent"/>
      </w:pPr>
      <w:r w:rsidRPr="00B24B88">
        <w:rPr>
          <w:rFonts w:hint="cs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โดยใช้อัตราแลกเปลี่ยนณวันที่เกิดรายการ</w:t>
      </w:r>
    </w:p>
    <w:p w:rsidR="00080443" w:rsidRPr="00DB47CF" w:rsidRDefault="00080443" w:rsidP="00080443">
      <w:pPr>
        <w:pStyle w:val="FSContent"/>
        <w:rPr>
          <w:sz w:val="22"/>
          <w:szCs w:val="22"/>
        </w:rPr>
      </w:pPr>
    </w:p>
    <w:p w:rsidR="00080443" w:rsidRPr="00B24B88" w:rsidRDefault="00080443" w:rsidP="00A878F6">
      <w:pPr>
        <w:pStyle w:val="FSContent"/>
      </w:pPr>
      <w:r w:rsidRPr="00DB6993">
        <w:rPr>
          <w:rFonts w:hint="cs"/>
          <w:cs/>
        </w:rPr>
        <w:t>สินทรัพย์และหนี้สิน</w:t>
      </w:r>
      <w:r w:rsidR="00B95681" w:rsidRPr="00DB47CF">
        <w:rPr>
          <w:cs/>
        </w:rPr>
        <w:t>ทางการเงินที่เป็นเงินตราต่างประเทศแปลงค่า</w:t>
      </w:r>
      <w:r w:rsidRPr="00DB6993">
        <w:rPr>
          <w:rFonts w:hint="cs"/>
          <w:cs/>
        </w:rPr>
        <w:t xml:space="preserve">โดยใช้อัตราแลกเปลี่ยนณวันที่รายงาน </w:t>
      </w:r>
      <w:r w:rsidR="00B95681" w:rsidRPr="00DB47CF">
        <w:rPr>
          <w:cs/>
        </w:rPr>
        <w:t>และยอดคงเหลือ ณ วันสิ้นรอบระยะเวลารายงานจะถูกแปลงค่าโดยใช้อัตราแลกเปลี่ยน ณ วันที่รายงาน</w:t>
      </w:r>
    </w:p>
    <w:p w:rsidR="00087859" w:rsidRDefault="00087859" w:rsidP="00080443">
      <w:pPr>
        <w:pStyle w:val="FSContent"/>
      </w:pPr>
    </w:p>
    <w:p w:rsidR="00080443" w:rsidRPr="00DD5723" w:rsidRDefault="00080443" w:rsidP="00080443">
      <w:pPr>
        <w:pStyle w:val="FSContent"/>
      </w:pPr>
      <w:r w:rsidRPr="00DD5723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080443" w:rsidRPr="00DD5723" w:rsidRDefault="00080443" w:rsidP="00080443">
      <w:pPr>
        <w:pStyle w:val="FSContent"/>
      </w:pPr>
    </w:p>
    <w:p w:rsidR="00576472" w:rsidRPr="00DD5723" w:rsidRDefault="00080443" w:rsidP="00080443">
      <w:pPr>
        <w:pStyle w:val="FSContent"/>
      </w:pPr>
      <w:r w:rsidRPr="00DD5723">
        <w:rPr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การป้องกันความเสี่ยงในกระแสเงินสด เฉพาะส่วนที่มีประสิทธิผลจะรับรู้เข้ากำไรขาดทุนเบ็ดเสร็จอื่น</w:t>
      </w:r>
    </w:p>
    <w:p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92AF6" w:rsidRDefault="00592AF6" w:rsidP="004167EE">
      <w:pPr>
        <w:pStyle w:val="FSHeadPolicy"/>
        <w:ind w:left="540" w:hanging="540"/>
      </w:pPr>
      <w:r>
        <w:rPr>
          <w:rFonts w:hint="cs"/>
          <w:cs/>
        </w:rPr>
        <w:t>เครื่องมือทางการเงิน</w:t>
      </w:r>
    </w:p>
    <w:p w:rsidR="00592AF6" w:rsidRPr="002B5DC0" w:rsidRDefault="00592AF6" w:rsidP="00592AF6">
      <w:pPr>
        <w:pStyle w:val="FSHeadPolicy"/>
        <w:numPr>
          <w:ilvl w:val="0"/>
          <w:numId w:val="0"/>
        </w:numPr>
        <w:ind w:left="900" w:hanging="360"/>
        <w:rPr>
          <w:b w:val="0"/>
          <w:bCs w:val="0"/>
          <w:i w:val="0"/>
          <w:iCs w:val="0"/>
          <w:sz w:val="20"/>
          <w:szCs w:val="20"/>
        </w:rPr>
      </w:pPr>
    </w:p>
    <w:p w:rsidR="00AC256D" w:rsidRPr="00695CAF" w:rsidRDefault="00AC256D" w:rsidP="00AC256D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(</w:t>
      </w:r>
      <w:r w:rsidRPr="00ED7AB5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ข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eastAsia="EucrosiaUPCBold" w:hAnsi="Angsana New" w:cs="Angsana New"/>
          <w:i/>
          <w:iCs/>
          <w:sz w:val="30"/>
          <w:szCs w:val="30"/>
        </w:rPr>
        <w:t>1</w:t>
      </w:r>
      <w:r w:rsidRPr="00ED7AB5">
        <w:rPr>
          <w:rFonts w:ascii="Angsana New" w:eastAsia="EucrosiaUPCBold" w:hAnsi="Angsana New" w:cs="Angsana New"/>
          <w:i/>
          <w:iCs/>
          <w:sz w:val="30"/>
          <w:szCs w:val="30"/>
        </w:rPr>
        <w:t xml:space="preserve">) </w:t>
      </w:r>
      <w:r w:rsidR="00080443" w:rsidRPr="00C07D78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:rsidR="00AC256D" w:rsidRPr="002B5DC0" w:rsidRDefault="00AC256D" w:rsidP="00AC256D">
      <w:pPr>
        <w:pStyle w:val="BodyText2"/>
        <w:tabs>
          <w:tab w:val="left" w:pos="900"/>
        </w:tabs>
        <w:ind w:left="900" w:right="43"/>
        <w:jc w:val="thaiDistribute"/>
        <w:rPr>
          <w:rFonts w:cs="Angsana New"/>
          <w:sz w:val="20"/>
          <w:szCs w:val="20"/>
          <w:cs/>
        </w:rPr>
      </w:pPr>
    </w:p>
    <w:p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นอกเหนือจากลูกหนี้การค้า</w:t>
      </w:r>
      <w:r w:rsidRPr="00C07D78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ดูหมายเหตุ</w:t>
      </w:r>
      <w:r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ข้อ</w:t>
      </w:r>
      <w:r w:rsidR="00B53767">
        <w:rPr>
          <w:rFonts w:ascii="Angsana New" w:hAnsi="Angsana New" w:cs="Angsana New"/>
          <w:color w:val="000000"/>
          <w:sz w:val="30"/>
          <w:szCs w:val="30"/>
        </w:rPr>
        <w:t>3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="00D81257" w:rsidRPr="00D81257">
        <w:rPr>
          <w:rFonts w:ascii="Angsana New" w:hAnsi="Angsana New" w:cs="Angsana New" w:hint="cs"/>
          <w:color w:val="000000"/>
          <w:sz w:val="30"/>
          <w:szCs w:val="30"/>
          <w:cs/>
        </w:rPr>
        <w:t>ง</w:t>
      </w:r>
      <w:r w:rsidRPr="00D81257">
        <w:rPr>
          <w:rFonts w:ascii="Angsana New" w:hAnsi="Angsana New" w:cs="Angsana New"/>
          <w:color w:val="000000"/>
          <w:sz w:val="30"/>
          <w:szCs w:val="30"/>
          <w:cs/>
        </w:rPr>
        <w:t>))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ับรู้รายการเมื่อเริ่มแรกเมื่อบริษัทเป็นคู่สัญญาตามข้อกำหนดของเครื่องมือทางการเงินนั้นและวัดมูลค่า</w:t>
      </w:r>
      <w:r w:rsidR="00961A4B">
        <w:rPr>
          <w:rFonts w:ascii="Angsana New" w:hAnsi="Angsana New" w:cs="Angsana New" w:hint="cs"/>
          <w:color w:val="000000"/>
          <w:sz w:val="30"/>
          <w:szCs w:val="30"/>
          <w:cs/>
        </w:rPr>
        <w:t>เมื่อเริ่มแรก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ด้วยมูลค่ายุติธรรม</w:t>
      </w:r>
      <w:r w:rsidR="00213B7E" w:rsidRPr="00213B7E">
        <w:rPr>
          <w:rFonts w:ascii="Angsana New" w:hAnsi="Angsana New" w:cs="Angsana New" w:hint="cs"/>
          <w:color w:val="000000"/>
          <w:sz w:val="30"/>
          <w:szCs w:val="30"/>
          <w:cs/>
        </w:rPr>
        <w:t>ทั้งนี้สินทรัพย์ทางการเงินที่ไม่ได้วัดมูลค่าด้วยมูลค่ายุติธรรมผ่านกำไรหรือขาดทุนจะ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รวม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หรือหัก</w:t>
      </w:r>
      <w:r w:rsidRPr="00C07D78">
        <w:rPr>
          <w:rFonts w:ascii="Angsana New" w:hAnsi="Angsana New" w:cs="Angsana New" w:hint="cs"/>
          <w:color w:val="000000"/>
          <w:sz w:val="30"/>
          <w:szCs w:val="30"/>
          <w:cs/>
        </w:rPr>
        <w:t>ต้นทุนการทำรายการที่เกี่ยวข้องโดยตรงกับการ</w:t>
      </w:r>
      <w:r w:rsidR="00213B7E">
        <w:rPr>
          <w:rFonts w:ascii="Angsana New" w:hAnsi="Angsana New" w:cs="Angsana New" w:hint="cs"/>
          <w:color w:val="000000"/>
          <w:sz w:val="30"/>
          <w:szCs w:val="30"/>
          <w:cs/>
        </w:rPr>
        <w:t>ได้มาด้วย</w:t>
      </w:r>
    </w:p>
    <w:p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80443" w:rsidRP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ณวันที่รับรู้รายการเมื่อเริ่มแรกสินทรัพย์ทางการเงินจะถูกจัดประเภทรายการตามการวัดมูลค่าได้แก่การวัดมูลค่าด้วยราคาทุนตัดจำหน่ายมูลค่ายุติธรรมผ่านกำไรขาดทุนเบ็ดเสร็จอื่นหรือมูลค่ายุติธรรมผ่านกำไรหรือขาดทุน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การจัดประเภท</w:t>
      </w:r>
    </w:p>
    <w:p w:rsidR="00AC256D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lastRenderedPageBreak/>
        <w:t>ณวันที่รับรู้รายการเมื่อเริ่มแรกหนี้สินทางการเงินจัดประเภทด้วยราคาทุนตัดจำหน่ายตามวิธีดอกเบี้ยที่แท้จริงดอกเบี้ยจ่ายกำไรและขาดทุนจากอัตราแลกเปลี่ยนและกำไรหรือขาดทุนที่เกิดจากการตัดรายการออกจากบัญชีรับรู้ในกำไรหรือขาดทุน</w:t>
      </w:r>
    </w:p>
    <w:p w:rsidR="00080443" w:rsidRDefault="00080443" w:rsidP="00080443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2B5DC0" w:rsidRPr="00086E48" w:rsidRDefault="00080443" w:rsidP="00086E4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ราคาทุนตัดจำหน่ายลดลงด้วยผลขาดทุนด้านเครดิตที่คาดว่าจะเกิดขึ้นรายได้ดอกเบี้ยกำไรและขาดทุนจากอัตราแลกเปลี่ยนผลขาดทุนด้านเครดิตที่คาดว่าจะเกิดขึ้นกำไรหรือขาดทุนที่เกิดจากการตัดรายการออกจากบัญชีรับรู้ในกำไรหรือขาดทุน</w:t>
      </w:r>
    </w:p>
    <w:p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 w:cs="Angsana New"/>
          <w:i/>
          <w:iCs/>
          <w:sz w:val="30"/>
          <w:szCs w:val="30"/>
          <w:cs/>
          <w:lang w:val="th-TH"/>
        </w:rPr>
      </w:pPr>
    </w:p>
    <w:p w:rsidR="00AC256D" w:rsidRPr="00695CAF" w:rsidRDefault="00AC256D" w:rsidP="00AC256D">
      <w:pPr>
        <w:pStyle w:val="BodyText2"/>
        <w:tabs>
          <w:tab w:val="left" w:pos="990"/>
        </w:tabs>
        <w:ind w:left="900" w:right="47" w:hanging="367"/>
        <w:jc w:val="thaiDistribute"/>
        <w:rPr>
          <w:rFonts w:eastAsia="EucrosiaUPCBold" w:cs="Angsana New"/>
          <w:i/>
          <w:iCs/>
          <w:lang w:val="en-GB"/>
        </w:rPr>
      </w:pPr>
      <w:r w:rsidRPr="00ED7AB5">
        <w:rPr>
          <w:rFonts w:eastAsia="EucrosiaUPCBold" w:cs="Angsana New"/>
          <w:i/>
          <w:iCs/>
          <w:cs/>
        </w:rPr>
        <w:t>(</w:t>
      </w:r>
      <w:r w:rsidRPr="00ED7AB5">
        <w:rPr>
          <w:rFonts w:eastAsia="EucrosiaUPCBold" w:cs="Angsana New" w:hint="cs"/>
          <w:i/>
          <w:iCs/>
          <w:cs/>
        </w:rPr>
        <w:t>ข</w:t>
      </w:r>
      <w:r w:rsidRPr="00ED7AB5">
        <w:rPr>
          <w:rFonts w:eastAsia="EucrosiaUPCBold" w:cs="Angsana New"/>
          <w:i/>
          <w:iCs/>
          <w:cs/>
        </w:rPr>
        <w:t>.</w:t>
      </w:r>
      <w:r w:rsidR="00B53767">
        <w:rPr>
          <w:rFonts w:eastAsia="EucrosiaUPCBold" w:cs="Angsana New"/>
          <w:i/>
          <w:iCs/>
          <w:lang w:val="en-US"/>
        </w:rPr>
        <w:t>2</w:t>
      </w:r>
      <w:r w:rsidRPr="00ED7AB5">
        <w:rPr>
          <w:rFonts w:eastAsia="EucrosiaUPCBold" w:cs="Angsana New"/>
          <w:i/>
          <w:iCs/>
          <w:cs/>
        </w:rPr>
        <w:t xml:space="preserve">) </w:t>
      </w:r>
      <w:r w:rsidR="00080443" w:rsidRPr="00080443">
        <w:rPr>
          <w:rFonts w:eastAsia="EucrosiaUPCBold" w:cs="Angsana New" w:hint="cs"/>
          <w:i/>
          <w:iCs/>
          <w:cs/>
        </w:rPr>
        <w:t>การตัดรายการออกจากบัญชีและการหักกลบ</w:t>
      </w:r>
    </w:p>
    <w:p w:rsidR="00AC256D" w:rsidRPr="00357AAA" w:rsidRDefault="00AC256D" w:rsidP="00AC256D">
      <w:pPr>
        <w:pStyle w:val="BodyText2"/>
        <w:ind w:left="540" w:right="43"/>
        <w:jc w:val="thaiDistribute"/>
        <w:rPr>
          <w:rFonts w:cs="Angsana New"/>
          <w:sz w:val="20"/>
          <w:szCs w:val="20"/>
          <w:cs/>
        </w:rPr>
      </w:pPr>
    </w:p>
    <w:p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:rsidR="007D15E4" w:rsidRPr="00080443" w:rsidRDefault="007D15E4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080443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80443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ยกเลิกหรือหมดอายุ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:rsidR="0099663D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99663D" w:rsidRPr="00080443" w:rsidRDefault="0099663D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:rsidR="00080443" w:rsidRPr="0099663D" w:rsidRDefault="00080443" w:rsidP="001231F8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99663D" w:rsidRPr="0099663D" w:rsidRDefault="0099663D" w:rsidP="005310A6">
      <w:pPr>
        <w:pStyle w:val="BodyText"/>
        <w:shd w:val="clear" w:color="auto" w:fill="FFFFFF"/>
        <w:tabs>
          <w:tab w:val="clear" w:pos="907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9663D"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หรือตั้งใจที่จะรับสินทรัพย์และชำระหนี้สินพร้อมกัน</w:t>
      </w:r>
    </w:p>
    <w:p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>
        <w:rPr>
          <w:rFonts w:cs="Angsana New"/>
          <w:i/>
          <w:iCs/>
          <w:cs/>
        </w:rPr>
        <w:br w:type="page"/>
      </w:r>
    </w:p>
    <w:p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lastRenderedPageBreak/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3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อนุพันธ์</w:t>
      </w:r>
    </w:p>
    <w:p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4D7127" w:rsidRDefault="00194C0A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  <w:r w:rsidRPr="004D7127">
        <w:rPr>
          <w:rFonts w:cs="Angsana New" w:hint="cs"/>
          <w:cs/>
        </w:rPr>
        <w:t>อนุพันธ์รับรู้ด้วยมูลค่ายุติธรรมและวัดมูลค่ายุติธรรมทุกวันสิ้นรอบระยะเวลารายงานผลกำไรหรือขาดทุนจากการวัดมูลค่ายุติธรรมใหม่จะรับรู้ในกำไรหรือขาดทุนทันทีเว้นแต่อนุพันธ์นั้นมีไว้เพื่อป้องกันความเสี่ยงในกระแสเงินสดหรือป้องกันความเสี่ยงของ</w:t>
      </w:r>
      <w:r w:rsidR="001231F8" w:rsidRPr="004D7127">
        <w:rPr>
          <w:rFonts w:cs="Angsana New" w:hint="cs"/>
          <w:cs/>
        </w:rPr>
        <w:t>สินค้าโภคภัณฑ์</w:t>
      </w:r>
      <w:r w:rsidRPr="004D7127">
        <w:rPr>
          <w:rFonts w:cs="Angsana New" w:hint="cs"/>
          <w:cs/>
        </w:rPr>
        <w:t>กรณีดังกล่าวการรับรู้ผลกำไรหรือขาดทุน</w:t>
      </w:r>
      <w:r w:rsidR="001F225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จะขึ้นอยู่กับลักษณะของรายการที่มีการป้องกันความ</w:t>
      </w:r>
      <w:r w:rsidRPr="00D81257">
        <w:rPr>
          <w:rFonts w:cs="Angsana New" w:hint="cs"/>
          <w:cs/>
        </w:rPr>
        <w:t>เสี่ยง</w:t>
      </w:r>
      <w:r w:rsidR="00F61A74" w:rsidRPr="00D81257">
        <w:rPr>
          <w:rFonts w:cs="Angsana New"/>
          <w:lang w:val="en-US"/>
        </w:rPr>
        <w:t>(</w:t>
      </w:r>
      <w:r w:rsidR="00F61A74" w:rsidRPr="00D81257">
        <w:rPr>
          <w:rFonts w:cs="Angsana New" w:hint="cs"/>
          <w:cs/>
          <w:lang w:val="en-US"/>
        </w:rPr>
        <w:t xml:space="preserve">ดูหมายเหตุข้อ </w:t>
      </w:r>
      <w:r w:rsidR="00B53767">
        <w:rPr>
          <w:rFonts w:cs="Angsana New"/>
          <w:lang w:val="en-US"/>
        </w:rPr>
        <w:t>3</w:t>
      </w:r>
      <w:r w:rsidR="00F61A74" w:rsidRPr="00D81257">
        <w:rPr>
          <w:rFonts w:cs="Angsana New"/>
          <w:lang w:val="en-US"/>
        </w:rPr>
        <w:t>(</w:t>
      </w:r>
      <w:r w:rsidR="00C81EA5" w:rsidRPr="00D81257">
        <w:rPr>
          <w:rFonts w:cs="Angsana New" w:hint="cs"/>
          <w:cs/>
          <w:lang w:val="en-US"/>
        </w:rPr>
        <w:t>ข</w:t>
      </w:r>
      <w:r w:rsidR="00F61A74" w:rsidRPr="00D81257">
        <w:rPr>
          <w:rFonts w:cs="Angsana New"/>
          <w:lang w:val="en-US"/>
        </w:rPr>
        <w:t>.</w:t>
      </w:r>
      <w:r w:rsidR="00B53767">
        <w:rPr>
          <w:rFonts w:cs="Angsana New"/>
          <w:lang w:val="en-US"/>
        </w:rPr>
        <w:t>4</w:t>
      </w:r>
      <w:r w:rsidR="00F61A74" w:rsidRPr="00D81257">
        <w:rPr>
          <w:rFonts w:cs="Angsana New"/>
          <w:lang w:val="en-US"/>
        </w:rPr>
        <w:t>))</w:t>
      </w:r>
    </w:p>
    <w:p w:rsidR="00126267" w:rsidRPr="004D7127" w:rsidRDefault="00126267" w:rsidP="001231F8">
      <w:pPr>
        <w:pStyle w:val="BodyText2"/>
        <w:ind w:left="990" w:right="43"/>
        <w:jc w:val="thaiDistribute"/>
        <w:rPr>
          <w:rFonts w:cs="Angsana New"/>
          <w:lang w:val="en-US"/>
        </w:rPr>
      </w:pPr>
    </w:p>
    <w:p w:rsidR="00194C0A" w:rsidRPr="004D7127" w:rsidRDefault="00194C0A" w:rsidP="00194C0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4</w:t>
      </w:r>
      <w:r w:rsidRPr="004D7127">
        <w:rPr>
          <w:rFonts w:cs="Angsana New"/>
          <w:i/>
          <w:iCs/>
          <w:cs/>
        </w:rPr>
        <w:t xml:space="preserve">) </w:t>
      </w:r>
      <w:r w:rsidRPr="004D7127">
        <w:rPr>
          <w:rFonts w:cs="Angsana New" w:hint="cs"/>
          <w:i/>
          <w:iCs/>
          <w:cs/>
        </w:rPr>
        <w:t>การป้องกันความเสี่ยง</w:t>
      </w:r>
    </w:p>
    <w:p w:rsidR="00194C0A" w:rsidRPr="004D7127" w:rsidRDefault="00194C0A" w:rsidP="00194C0A">
      <w:pPr>
        <w:pStyle w:val="BodyText2"/>
        <w:ind w:left="900" w:right="43"/>
        <w:jc w:val="thaiDistribute"/>
        <w:rPr>
          <w:rFonts w:cs="Angsana New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</w:t>
      </w:r>
      <w:r w:rsidR="007D15E4">
        <w:rPr>
          <w:rFonts w:cs="Angsana New" w:hint="cs"/>
          <w:cs/>
        </w:rPr>
        <w:t>กำหนดให้</w:t>
      </w:r>
      <w:r w:rsidRPr="004D7127">
        <w:rPr>
          <w:rFonts w:cs="Angsana New" w:hint="cs"/>
          <w:cs/>
        </w:rPr>
        <w:t>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</w:t>
      </w:r>
      <w:r w:rsidR="007D15E4">
        <w:rPr>
          <w:rFonts w:cs="Angsana New" w:hint="cs"/>
          <w:cs/>
        </w:rPr>
        <w:t>ในรายการคาดการณ์ซึ่งเกิดจากการเปลี่ยนแปลงของอัตราแลกเปลี่ยนเงินตราต่างประเทศ</w:t>
      </w:r>
      <w:r w:rsidRPr="004D7127">
        <w:rPr>
          <w:rFonts w:cs="Angsana New" w:hint="cs"/>
          <w:cs/>
        </w:rPr>
        <w:t>และ</w:t>
      </w:r>
      <w:r w:rsidR="007D15E4">
        <w:rPr>
          <w:rFonts w:cs="Angsana New" w:hint="cs"/>
          <w:cs/>
        </w:rPr>
        <w:t>กำหนดให้อนุพันธ์ และหนี้สินทางการเงินที่ไม่ใช่อนุพันธ์บางรายการเพื่อป้องกันความเสี่ยงใน</w:t>
      </w:r>
      <w:r w:rsidR="00AC2B1A" w:rsidRPr="004D7127">
        <w:rPr>
          <w:rFonts w:cs="Angsana New" w:hint="cs"/>
          <w:cs/>
        </w:rPr>
        <w:t>ราคาสินค้าโภคภัณฑ์</w:t>
      </w:r>
    </w:p>
    <w:p w:rsidR="004D7127" w:rsidRDefault="004D7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ณวันที่กำหนดความสัมพันธ์ของการป้องกันความเสี่ยงเป็นครั้งแรก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ความสัมพันธ์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</w:t>
      </w:r>
      <w:r w:rsidR="009803B9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การพิจารณา</w:t>
      </w:r>
      <w:r w:rsidR="0099663D" w:rsidRPr="0099663D">
        <w:rPr>
          <w:rFonts w:cs="Angsana New" w:hint="cs"/>
          <w:cs/>
        </w:rPr>
        <w:t>ความมีประสิทธิผลของการป้องกันความเสี่ยงณวันเริ่มต้นของความสัมพันธ์ป้องกันความเสี่ยงและตลอดระยะเวลาที่เหลืออยู่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i/>
          <w:iCs/>
          <w:cs/>
        </w:rPr>
      </w:pPr>
      <w:r w:rsidRPr="004D7127">
        <w:rPr>
          <w:rFonts w:cs="Angsana New" w:hint="cs"/>
          <w:i/>
          <w:iCs/>
          <w:cs/>
        </w:rPr>
        <w:t>การป้องกันความเสี่ยงในกระแสเงินสด</w:t>
      </w:r>
    </w:p>
    <w:p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:rsidR="00F61A74" w:rsidRPr="008E1E15" w:rsidRDefault="00F61A74" w:rsidP="00F61A74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194C0A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4D7127">
        <w:rPr>
          <w:rFonts w:cs="Angsana New" w:hint="cs"/>
          <w:cs/>
        </w:rPr>
        <w:t>บริษัทกำหนดให้การเปลี่ยนแปลงในมูลค่ายุติธรรมของราคาปัจจุบัน</w:t>
      </w:r>
      <w:r w:rsidRPr="004D7127">
        <w:rPr>
          <w:rFonts w:cs="Angsana New"/>
          <w:cs/>
        </w:rPr>
        <w:t xml:space="preserve"> (Spot element) </w:t>
      </w:r>
      <w:r w:rsidRPr="004D7127">
        <w:rPr>
          <w:rFonts w:cs="Angsana New" w:hint="cs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5507F8" w:rsidRPr="004D7127">
        <w:rPr>
          <w:rFonts w:cs="Angsana New"/>
          <w:cs/>
        </w:rPr>
        <w:br/>
      </w:r>
      <w:r w:rsidRPr="004D7127">
        <w:rPr>
          <w:rFonts w:cs="Angsana New" w:hint="cs"/>
          <w:cs/>
        </w:rPr>
        <w:t>ความเสี่ยงในกระแสเงินสด</w:t>
      </w:r>
      <w:r w:rsidR="0099663D" w:rsidRPr="0099663D">
        <w:rPr>
          <w:rFonts w:cs="Angsana New" w:hint="cs"/>
          <w:cs/>
        </w:rPr>
        <w:t>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กระแสเงินสดในส่วนของเจ้าของ</w:t>
      </w:r>
    </w:p>
    <w:p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025522">
        <w:rPr>
          <w:rFonts w:cs="Angsana New" w:hint="cs"/>
          <w:cs/>
        </w:rPr>
        <w:lastRenderedPageBreak/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สินค้าคงเหลือ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</w:t>
      </w:r>
    </w:p>
    <w:p w:rsidR="00194C0A" w:rsidRPr="008E1E15" w:rsidRDefault="00194C0A" w:rsidP="00194C0A">
      <w:pPr>
        <w:pStyle w:val="BodyText2"/>
        <w:ind w:left="900" w:right="43"/>
        <w:jc w:val="thaiDistribute"/>
        <w:rPr>
          <w:rFonts w:cs="Angsana New"/>
          <w:sz w:val="16"/>
          <w:szCs w:val="16"/>
          <w:cs/>
        </w:rPr>
      </w:pPr>
    </w:p>
    <w:p w:rsidR="00194C0A" w:rsidRPr="004D7127" w:rsidRDefault="00025522" w:rsidP="009803B9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 w:rsidRPr="00025522">
        <w:rPr>
          <w:rFonts w:cs="Angsana New" w:hint="cs"/>
          <w:cs/>
        </w:rPr>
        <w:t>สำหรับการป้องกันความเสี่ยงรายการคาดการณ์อื่น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:rsidR="00E3732F" w:rsidRPr="008E1E15" w:rsidRDefault="00E373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025522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>
        <w:rPr>
          <w:rFonts w:cs="Angsana New" w:hint="cs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หมดอายุถูกยกเลิกหรือถูกใช้สิทธิการบัญชีป้องกันความเสี่ยงจะถูกยกเลิกทันทีเป็นต้นไปเมื่อการบัญชีป้องกันความเสี่ยงในกระแสเงินสดถูกยกเลิก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สำหรับการป้องกันความเสี่ยงในกระแสเงินสดอื่น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</w:t>
      </w:r>
    </w:p>
    <w:p w:rsidR="007D15E4" w:rsidRPr="00025522" w:rsidRDefault="007D15E4" w:rsidP="00025522">
      <w:pPr>
        <w:pStyle w:val="BodyText2"/>
        <w:tabs>
          <w:tab w:val="left" w:pos="990"/>
        </w:tabs>
        <w:ind w:left="990" w:right="43"/>
        <w:jc w:val="thaiDistribute"/>
        <w:rPr>
          <w:rFonts w:cs="Cordia New"/>
          <w:cs/>
        </w:rPr>
      </w:pPr>
    </w:p>
    <w:p w:rsidR="00194C0A" w:rsidRPr="004D7127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  <w:r>
        <w:rPr>
          <w:rFonts w:cs="Angsana New" w:hint="cs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025522" w:rsidRPr="004D7127" w:rsidRDefault="00025522" w:rsidP="00025522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5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:rsidR="00025522" w:rsidRPr="008E1E15" w:rsidRDefault="00025522" w:rsidP="00025522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sz w:val="24"/>
          <w:szCs w:val="24"/>
          <w:cs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shd w:val="clear" w:color="auto" w:fill="E0E0E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24"/>
          <w:szCs w:val="24"/>
          <w:shd w:val="clear" w:color="auto" w:fill="D9D9D9" w:themeFill="background1" w:themeFillShade="D9"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53767">
        <w:rPr>
          <w:rFonts w:ascii="Angsana New" w:hAnsi="Angsana New" w:cs="Angsana New"/>
          <w:sz w:val="30"/>
          <w:szCs w:val="30"/>
          <w:cs/>
        </w:rPr>
        <w:t>12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:rsidR="00025522" w:rsidRPr="008E1E15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>ผล</w:t>
      </w:r>
      <w:r w:rsidRPr="00DD5723">
        <w:rPr>
          <w:rFonts w:ascii="Angsana New" w:hAnsi="Angsana New" w:cs="Angsana New"/>
          <w:sz w:val="30"/>
          <w:szCs w:val="30"/>
          <w:cs/>
        </w:rPr>
        <w:t>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:rsidR="00025522" w:rsidRPr="00DD5723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DD5723">
        <w:rPr>
          <w:rFonts w:ascii="Angsana New" w:hAnsi="Angsana New" w:cs="Angsana New"/>
          <w:sz w:val="30"/>
          <w:szCs w:val="30"/>
          <w:cs/>
        </w:rPr>
        <w:lastRenderedPageBreak/>
        <w:t xml:space="preserve">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1244A">
        <w:rPr>
          <w:rFonts w:ascii="Angsana New" w:hAnsi="Angsana New" w:cs="Angsana New"/>
          <w:sz w:val="30"/>
          <w:szCs w:val="30"/>
        </w:rPr>
        <w:t>12</w:t>
      </w:r>
      <w:r w:rsidRPr="00DD5723">
        <w:rPr>
          <w:rFonts w:ascii="Angsana New" w:hAnsi="Angsana New" w:cs="Angsana New"/>
          <w:sz w:val="30"/>
          <w:szCs w:val="30"/>
          <w:cs/>
        </w:rPr>
        <w:t xml:space="preserve"> เดือนข้างหน้า</w:t>
      </w:r>
    </w:p>
    <w:p w:rsidR="00E3732F" w:rsidRPr="008E1E15" w:rsidRDefault="00E3732F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both"/>
        <w:rPr>
          <w:rFonts w:ascii="Angsana New" w:hAnsi="Angsana New" w:cs="Angsana New"/>
          <w:sz w:val="24"/>
          <w:szCs w:val="24"/>
        </w:rPr>
      </w:pPr>
    </w:p>
    <w:p w:rsidR="00025522" w:rsidRPr="005D631F" w:rsidRDefault="00025522" w:rsidP="00025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1244A">
        <w:rPr>
          <w:rFonts w:ascii="Angsana New" w:hAnsi="Angsana New" w:cs="Angsana New"/>
          <w:sz w:val="30"/>
          <w:szCs w:val="30"/>
        </w:rPr>
        <w:t>30</w:t>
      </w:r>
      <w:r w:rsidRPr="005D631F">
        <w:rPr>
          <w:rFonts w:ascii="Angsana New" w:hAnsi="Angsana New" w:cs="Angsana New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:rsidR="002233C8" w:rsidRPr="008E1E15" w:rsidRDefault="00223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</w:rPr>
      </w:pPr>
    </w:p>
    <w:p w:rsidR="00025522" w:rsidRPr="00025522" w:rsidRDefault="00025522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31F">
        <w:rPr>
          <w:rFonts w:ascii="Angsana New" w:hAnsi="Angsana New" w:cs="Angsana New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บริษัทพิจารณาว่าสินทรัพย์ทางการเงินจะเกิดการผิดสัญญาเมื่อสินทรัพย์ทางการเงินค้างชำระเกินกว่า </w:t>
      </w:r>
      <w:r w:rsidR="00B53767">
        <w:rPr>
          <w:rFonts w:ascii="Angsana New" w:hAnsi="Angsana New" w:cs="Angsana New"/>
          <w:sz w:val="30"/>
          <w:szCs w:val="30"/>
        </w:rPr>
        <w:t>90</w:t>
      </w:r>
      <w:r w:rsidRPr="005D631F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E3732F" w:rsidRPr="008E1E15" w:rsidRDefault="00E3732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sz w:val="24"/>
          <w:szCs w:val="24"/>
          <w:cs/>
        </w:rPr>
      </w:pPr>
    </w:p>
    <w:p w:rsidR="005D631F" w:rsidRPr="004D7127" w:rsidRDefault="005D631F" w:rsidP="005D631F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4D7127">
        <w:rPr>
          <w:rFonts w:cs="Angsana New"/>
          <w:i/>
          <w:iCs/>
          <w:cs/>
        </w:rPr>
        <w:t>(</w:t>
      </w:r>
      <w:r w:rsidRPr="004D7127">
        <w:rPr>
          <w:rFonts w:cs="Angsana New" w:hint="cs"/>
          <w:i/>
          <w:iCs/>
          <w:cs/>
        </w:rPr>
        <w:t>ข</w:t>
      </w:r>
      <w:r w:rsidRPr="004D7127">
        <w:rPr>
          <w:rFonts w:cs="Angsana New"/>
          <w:i/>
          <w:iCs/>
          <w:cs/>
        </w:rPr>
        <w:t>.</w:t>
      </w:r>
      <w:r w:rsidR="00B53767">
        <w:rPr>
          <w:rFonts w:cs="Angsana New"/>
          <w:i/>
          <w:iCs/>
          <w:lang w:val="en-US"/>
        </w:rPr>
        <w:t>6</w:t>
      </w:r>
      <w:r w:rsidRPr="004D7127">
        <w:rPr>
          <w:rFonts w:cs="Angsana New"/>
          <w:i/>
          <w:iCs/>
          <w:cs/>
        </w:rPr>
        <w:t xml:space="preserve">) </w:t>
      </w:r>
      <w:r w:rsidRPr="00025522">
        <w:rPr>
          <w:rFonts w:cs="Angsana New" w:hint="cs"/>
          <w:i/>
          <w:iCs/>
          <w:cs/>
        </w:rPr>
        <w:t>การ</w:t>
      </w:r>
      <w:r>
        <w:rPr>
          <w:rFonts w:cs="Angsana New" w:hint="cs"/>
          <w:i/>
          <w:iCs/>
          <w:cs/>
        </w:rPr>
        <w:t>ตัดจำหน่าย</w:t>
      </w:r>
    </w:p>
    <w:p w:rsidR="005D631F" w:rsidRDefault="005D631F" w:rsidP="005D631F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5D631F" w:rsidRDefault="005D631F" w:rsidP="005D6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5D631F">
        <w:rPr>
          <w:rFonts w:ascii="Angsana New" w:hAnsi="Angsana New" w:cs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หากมีการรับเงินคืนในภายหลังจากสินทรัพย์ที่มีการตัดจำหน่ายแล้วจะรับรู้เป็นการกลับรายการการด้อยค่าในกำไรหรือขาดทุนในงวดที่ได้รับคืน</w:t>
      </w:r>
    </w:p>
    <w:p w:rsidR="006257ED" w:rsidRDefault="00625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</w:p>
    <w:p w:rsidR="004A4E7A" w:rsidRPr="00DB6993" w:rsidRDefault="004A4E7A" w:rsidP="004A4E7A">
      <w:pPr>
        <w:pStyle w:val="BodyText2"/>
        <w:tabs>
          <w:tab w:val="left" w:pos="990"/>
        </w:tabs>
        <w:ind w:left="900" w:right="47" w:hanging="367"/>
        <w:jc w:val="thaiDistribute"/>
        <w:rPr>
          <w:rFonts w:cs="Angsana New"/>
          <w:i/>
          <w:iCs/>
          <w:cs/>
        </w:rPr>
      </w:pPr>
      <w:r w:rsidRPr="00DB6993">
        <w:rPr>
          <w:rFonts w:cs="Angsana New"/>
          <w:i/>
          <w:iCs/>
          <w:cs/>
        </w:rPr>
        <w:t>(</w:t>
      </w:r>
      <w:r w:rsidRPr="00DB6993">
        <w:rPr>
          <w:rFonts w:cs="Angsana New" w:hint="cs"/>
          <w:i/>
          <w:iCs/>
          <w:cs/>
        </w:rPr>
        <w:t>ข</w:t>
      </w:r>
      <w:r w:rsidRPr="00DB6993">
        <w:rPr>
          <w:rFonts w:cs="Angsana New"/>
          <w:i/>
          <w:iCs/>
          <w:cs/>
        </w:rPr>
        <w:t>.</w:t>
      </w:r>
      <w:r w:rsidR="00B53767" w:rsidRPr="00DB6993">
        <w:rPr>
          <w:rFonts w:cs="Angsana New"/>
          <w:i/>
          <w:iCs/>
          <w:lang w:val="en-US"/>
        </w:rPr>
        <w:t>7</w:t>
      </w:r>
      <w:r w:rsidRPr="00DB6993">
        <w:rPr>
          <w:rFonts w:cs="Angsana New"/>
          <w:i/>
          <w:iCs/>
          <w:cs/>
        </w:rPr>
        <w:t xml:space="preserve">) </w:t>
      </w:r>
      <w:r w:rsidRPr="00DB6993">
        <w:rPr>
          <w:rFonts w:cs="Angsana New" w:hint="cs"/>
          <w:i/>
          <w:iCs/>
          <w:cs/>
        </w:rPr>
        <w:t>ดอกเบี้ย</w:t>
      </w:r>
    </w:p>
    <w:p w:rsidR="004A4E7A" w:rsidRPr="00DB6993" w:rsidRDefault="004A4E7A" w:rsidP="004A4E7A">
      <w:pPr>
        <w:pStyle w:val="BodyText2"/>
        <w:tabs>
          <w:tab w:val="left" w:pos="990"/>
        </w:tabs>
        <w:ind w:left="990" w:right="43"/>
        <w:jc w:val="thaiDistribute"/>
        <w:rPr>
          <w:rFonts w:cs="Angsana New"/>
          <w:cs/>
        </w:rPr>
      </w:pPr>
    </w:p>
    <w:p w:rsidR="004A4E7A" w:rsidRDefault="004A4E7A" w:rsidP="004A4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cs="Angsana New"/>
        </w:rPr>
      </w:pPr>
      <w:r w:rsidRPr="00DB6993">
        <w:rPr>
          <w:rFonts w:ascii="Angsana New" w:hAnsi="Angsana New" w:cs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ในการคำนวณดอกเบี้ยรับและดอกเบี้ยจ่ายอัตราดอกเบี้ยที่แท้จริงจะนำมาใช้กับมูลค่าตามบัญชีขั้นต้นของสินทรัพย์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 (</w:t>
      </w:r>
      <w:r w:rsidRPr="00DB6993">
        <w:rPr>
          <w:rFonts w:ascii="Angsana New" w:hAnsi="Angsana New" w:cs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DB6993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B6993">
        <w:rPr>
          <w:rFonts w:ascii="Angsana New" w:hAnsi="Angsana New" w:cs="Angsana New" w:hint="cs"/>
          <w:sz w:val="30"/>
          <w:szCs w:val="30"/>
          <w:cs/>
        </w:rPr>
        <w:t>หรือราคาทุนตัดจำหน่ายของหนี้สิน</w:t>
      </w:r>
    </w:p>
    <w:p w:rsidR="005D631F" w:rsidRPr="004D7127" w:rsidRDefault="005D631F" w:rsidP="00194C0A">
      <w:pPr>
        <w:pStyle w:val="BodyText2"/>
        <w:ind w:right="43"/>
        <w:jc w:val="thaiDistribute"/>
        <w:rPr>
          <w:rFonts w:cs="Angsana New"/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rFonts w:hint="cs"/>
          <w:cs/>
        </w:rPr>
        <w:t>เงินสดและรายการเทียบเท่าเงินสด</w:t>
      </w:r>
    </w:p>
    <w:p w:rsidR="0097006C" w:rsidRPr="00B24B88" w:rsidRDefault="0097006C" w:rsidP="00B77B61">
      <w:pPr>
        <w:pStyle w:val="FSBlank"/>
        <w:rPr>
          <w:sz w:val="30"/>
          <w:szCs w:val="30"/>
        </w:rPr>
      </w:pPr>
    </w:p>
    <w:p w:rsidR="004C793A" w:rsidRPr="00DD5723" w:rsidRDefault="001C3E5E" w:rsidP="00B77B61">
      <w:pPr>
        <w:pStyle w:val="FSContent"/>
      </w:pPr>
      <w:r w:rsidRPr="00DD5723">
        <w:rPr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 เงินเบิกเกินบัญชีธนาคารซึ่งจะต้องชำระคืนเมื่อทวงถามถือเป็นส่วนหนึ่งของ</w:t>
      </w:r>
      <w:r w:rsidR="0097006C" w:rsidRPr="00DD5723">
        <w:rPr>
          <w:cs/>
        </w:rPr>
        <w:t>กิจกรรมจัดหาเงินในงบกระแสเงินสด</w:t>
      </w:r>
    </w:p>
    <w:p w:rsidR="00E3732F" w:rsidRPr="00DD5723" w:rsidRDefault="00E3732F" w:rsidP="00B77B61">
      <w:pPr>
        <w:pStyle w:val="FSBlank"/>
        <w:rPr>
          <w:sz w:val="30"/>
          <w:szCs w:val="30"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ลูกหนี้การค้าและลูกหนี้อื่น</w:t>
      </w:r>
    </w:p>
    <w:p w:rsidR="007C7D44" w:rsidRDefault="007C7D44" w:rsidP="00B77B61">
      <w:pPr>
        <w:pStyle w:val="FSContent"/>
      </w:pPr>
    </w:p>
    <w:p w:rsidR="00254E76" w:rsidRDefault="00F96351" w:rsidP="00254E76">
      <w:pPr>
        <w:pStyle w:val="FSContent"/>
      </w:pPr>
      <w:r w:rsidRPr="00F96351">
        <w:rPr>
          <w:cs/>
        </w:rPr>
        <w:t>ลูกหนี้รับรู้เมื่อบริษัทมีสิทธิที่ปราศจากเงื่อนไขในการได้รับสิ่งตอบแทนตามสัญญา</w:t>
      </w:r>
      <w:r w:rsidR="00254E76">
        <w:rPr>
          <w:rFonts w:hint="cs"/>
          <w:cs/>
        </w:rPr>
        <w:t xml:space="preserve"> ลูกหนี้การค้าวัดมูลค่าด้วยราคาของรายการหักค่าเผื่อผลขาดทุนด้านเครดิตที่คาดว่าจะเกิดขึ้นหนี้สูญจะถูกตัดจำหน่ายเมื่อ</w:t>
      </w:r>
      <w:r w:rsidR="004A7A20">
        <w:rPr>
          <w:rFonts w:hint="cs"/>
          <w:cs/>
        </w:rPr>
        <w:t>เกิดขึ้น</w:t>
      </w:r>
    </w:p>
    <w:p w:rsidR="00E3732F" w:rsidRDefault="00E3732F" w:rsidP="00254E76">
      <w:pPr>
        <w:pStyle w:val="FSContent"/>
      </w:pPr>
    </w:p>
    <w:p w:rsidR="00507079" w:rsidRDefault="00254E76" w:rsidP="00A878F6">
      <w:pPr>
        <w:pStyle w:val="FSContent"/>
      </w:pPr>
      <w:r>
        <w:rPr>
          <w:rFonts w:hint="cs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บริษัทประมาณผลขาดทุนด้านเครดิตที่คาดว่าจะเกิดขึ้นตลอดอายุของสัญญาซึ่งประมาณการโดยใช้ตาราง</w:t>
      </w:r>
      <w:r>
        <w:rPr>
          <w:cs/>
        </w:rPr>
        <w:br/>
      </w:r>
      <w:r>
        <w:rPr>
          <w:rFonts w:hint="cs"/>
          <w:cs/>
        </w:rPr>
        <w:t>การตั้งสำรองเพื่อหาอัตราผลขาดทุนด้านเครดิตที่คาดว่าจะเกิดขึ้น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โดยนำข้อมูลผลขาดทุนที่เกิดขึ้นในอดีต</w:t>
      </w:r>
      <w:r>
        <w:rPr>
          <w:cs/>
        </w:rPr>
        <w:br/>
      </w:r>
      <w:r>
        <w:rPr>
          <w:rFonts w:hint="cs"/>
          <w:cs/>
        </w:rPr>
        <w:t>การปรับปรุงปัจจัยที่มีความเฉพาะเจาะจงกับลูกหนี้นั้นๆตลอดจนการประเมินข้อมูลสภาวการณ์เศรษฐกิจ</w:t>
      </w:r>
      <w:r>
        <w:rPr>
          <w:cs/>
        </w:rPr>
        <w:br/>
      </w:r>
      <w:r>
        <w:rPr>
          <w:rFonts w:hint="cs"/>
          <w:cs/>
        </w:rPr>
        <w:t>ในปัจจุบันและข้อมูลคาดการณ์สภาวการณ์เศรษฐกิจทั่วไปในอนาคตณวันที่รายงาน</w:t>
      </w:r>
    </w:p>
    <w:p w:rsidR="007B4EC2" w:rsidRPr="00A878F6" w:rsidRDefault="007B4EC2" w:rsidP="00A878F6">
      <w:pPr>
        <w:pStyle w:val="FSContent"/>
        <w:rPr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สินค้าคงเหลือ</w:t>
      </w:r>
    </w:p>
    <w:p w:rsidR="0097006C" w:rsidRPr="00DB47CF" w:rsidRDefault="0097006C" w:rsidP="00F03E5F">
      <w:pPr>
        <w:pStyle w:val="FSBlank"/>
        <w:rPr>
          <w:sz w:val="24"/>
          <w:szCs w:val="24"/>
        </w:rPr>
      </w:pPr>
    </w:p>
    <w:p w:rsidR="00E3732F" w:rsidRPr="00CB04F4" w:rsidRDefault="0097006C" w:rsidP="00CB04F4">
      <w:pPr>
        <w:pStyle w:val="FSContent"/>
      </w:pPr>
      <w:r w:rsidRPr="00B24B88">
        <w:rPr>
          <w:cs/>
        </w:rPr>
        <w:t>สินค้าคงเหลือ</w:t>
      </w:r>
      <w:r w:rsidR="005A0FF1" w:rsidRPr="00B24B88">
        <w:rPr>
          <w:rFonts w:hint="cs"/>
          <w:cs/>
        </w:rPr>
        <w:t>วัดมูลค่าด้วย</w:t>
      </w:r>
      <w:r w:rsidRPr="00B24B88">
        <w:rPr>
          <w:cs/>
        </w:rPr>
        <w:t xml:space="preserve">ราคาทุนหรือมูลค่าสุทธิที่จะได้รับแล้วแต่ราคาใดจะต่ำกว่าต้นทุนของสินค้าคำนวณโดยใช้วิธีถัวเฉลี่ยถ่วงน้ำหนัก </w:t>
      </w:r>
      <w:r w:rsidR="00254E76" w:rsidRPr="00254E76">
        <w:rPr>
          <w:rFonts w:hint="cs"/>
          <w:cs/>
        </w:rPr>
        <w:t>ราคาทุนรวมถึงต้นทุนทางตรงที่เกี่ยวข้องกับการได้มาของสินค้าคงเหลือสำหรับสินค้าสำเร็จรูปและสินค้าระหว่างผลิตที่ผลิตเองต้นทุนสินค้ารวมการปันส่วนของค่าโสหุ้ยการผลิตอย่างเหมาะสมโดยคำนึงถึงระดับกำลังการผลิตตามปกติ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:rsidR="00E3732F" w:rsidRPr="00DB47CF" w:rsidRDefault="00E3732F" w:rsidP="00CB04F4">
      <w:pPr>
        <w:pStyle w:val="FSContent"/>
        <w:ind w:left="0"/>
        <w:rPr>
          <w:sz w:val="24"/>
          <w:szCs w:val="24"/>
          <w:cs/>
        </w:rPr>
      </w:pPr>
    </w:p>
    <w:p w:rsidR="0097006C" w:rsidRPr="00B24B88" w:rsidRDefault="0097006C" w:rsidP="004167EE">
      <w:pPr>
        <w:pStyle w:val="FSHeadPolicy"/>
        <w:ind w:left="540" w:hanging="540"/>
      </w:pPr>
      <w:r w:rsidRPr="00B24B88">
        <w:rPr>
          <w:cs/>
        </w:rPr>
        <w:t>ที่ดิน อาคารและอุปกรณ์</w:t>
      </w:r>
    </w:p>
    <w:p w:rsidR="0097006C" w:rsidRPr="00DB47CF" w:rsidRDefault="0097006C" w:rsidP="00026C1A">
      <w:pPr>
        <w:pStyle w:val="FSBlank"/>
        <w:rPr>
          <w:sz w:val="24"/>
          <w:szCs w:val="24"/>
        </w:rPr>
      </w:pPr>
    </w:p>
    <w:p w:rsidR="0097006C" w:rsidRPr="00B24B88" w:rsidRDefault="005D2AFD" w:rsidP="00401EC4">
      <w:pPr>
        <w:pStyle w:val="FSContent"/>
      </w:pPr>
      <w:r w:rsidRPr="00B24B88">
        <w:rPr>
          <w:cs/>
        </w:rPr>
        <w:t>ที่ดิน อาคารและอุปกรณ์วัดม</w:t>
      </w:r>
      <w:r w:rsidRPr="00B24B88">
        <w:rPr>
          <w:rFonts w:hint="cs"/>
          <w:cs/>
        </w:rPr>
        <w:t>ูลค่า</w:t>
      </w:r>
      <w:r w:rsidR="0097006C" w:rsidRPr="00B24B88">
        <w:rPr>
          <w:cs/>
        </w:rPr>
        <w:t>ด้วยราคาทุนหักค่าเสื่อมราคาสะสมและขาดทุนจากการด้อยค่า</w:t>
      </w:r>
    </w:p>
    <w:p w:rsidR="001C5E2D" w:rsidRPr="00DB47CF" w:rsidRDefault="001C5E2D" w:rsidP="00401EC4">
      <w:pPr>
        <w:pStyle w:val="FSContent"/>
        <w:rPr>
          <w:sz w:val="24"/>
          <w:szCs w:val="24"/>
        </w:rPr>
      </w:pPr>
    </w:p>
    <w:p w:rsidR="001C5E2D" w:rsidRPr="00DD5723" w:rsidRDefault="001C5E2D" w:rsidP="00401EC4">
      <w:pPr>
        <w:pStyle w:val="FSContent"/>
      </w:pPr>
      <w:r w:rsidRPr="00DD5723">
        <w:rPr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</w:t>
      </w:r>
      <w:r w:rsidRPr="00DD5723">
        <w:br/>
      </w:r>
      <w:r w:rsidRPr="00DD5723">
        <w:rPr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A1356C" w:rsidRPr="00DB47CF" w:rsidRDefault="00A1356C" w:rsidP="00C01A02">
      <w:pPr>
        <w:pStyle w:val="FSContent"/>
        <w:rPr>
          <w:sz w:val="24"/>
          <w:szCs w:val="24"/>
        </w:rPr>
      </w:pPr>
    </w:p>
    <w:p w:rsidR="00020409" w:rsidRPr="00DD5723" w:rsidRDefault="00C01A02" w:rsidP="00C01A02">
      <w:pPr>
        <w:pStyle w:val="FSContent"/>
      </w:pPr>
      <w:r w:rsidRPr="00DD5723">
        <w:rPr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:rsidR="00C01A02" w:rsidRPr="00DB47CF" w:rsidRDefault="00C01A02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:rsidR="00A1356C" w:rsidRPr="00B24B88" w:rsidRDefault="00A1356C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A1356C" w:rsidRPr="00B24B88" w:rsidRDefault="008143E4" w:rsidP="00401EC4">
      <w:pPr>
        <w:pStyle w:val="FSContent"/>
        <w:rPr>
          <w:spacing w:val="-2"/>
        </w:rPr>
      </w:pPr>
      <w:r w:rsidRPr="00B24B88">
        <w:rPr>
          <w:rFonts w:hint="cs"/>
          <w:spacing w:val="-2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อาคารและอุปกรณ์ถ้ามีความเป็นไปได้ค่อนข้างแน่ที่</w:t>
      </w:r>
      <w:r w:rsidR="00A1356C" w:rsidRPr="00B24B88">
        <w:rPr>
          <w:spacing w:val="-2"/>
          <w:cs/>
        </w:rPr>
        <w:t>บริษัท</w:t>
      </w:r>
      <w:r w:rsidRPr="00B24B88">
        <w:rPr>
          <w:rFonts w:eastAsia="Times New Roman"/>
          <w:spacing w:val="-2"/>
          <w:cs/>
        </w:rPr>
        <w:t>จะได้รับประโยชน์เชิงเศรษฐกิจในอนาคตจากรายการนั้น</w:t>
      </w:r>
      <w:r w:rsidRPr="00B24B88">
        <w:rPr>
          <w:rFonts w:eastAsia="Times New Roman" w:hint="cs"/>
          <w:cs/>
        </w:rPr>
        <w:t xml:space="preserve"> และสามารถ</w:t>
      </w:r>
      <w:r w:rsidRPr="00B24B88">
        <w:rPr>
          <w:rFonts w:eastAsia="Times New Roman"/>
          <w:cs/>
        </w:rPr>
        <w:t>วัดมูลค่าต้นทุนของรายการนั้นได้อย่างน่าเชื่อถือ</w:t>
      </w:r>
      <w:r w:rsidRPr="00B24B88">
        <w:rPr>
          <w:rFonts w:eastAsia="Times New Roman" w:hint="cs"/>
          <w:spacing w:val="-2"/>
          <w:cs/>
        </w:rPr>
        <w:t>ชิ้นส่วนที่ถูกเปลี่ยนแทนจ</w:t>
      </w:r>
      <w:r w:rsidR="00401EC4" w:rsidRPr="00B24B88">
        <w:rPr>
          <w:rFonts w:eastAsia="Times New Roman" w:hint="cs"/>
          <w:spacing w:val="-2"/>
          <w:cs/>
        </w:rPr>
        <w:t>ะถูกตัดจำหน่ายตามมูลค่าตามบัญชี</w:t>
      </w:r>
      <w:r w:rsidRPr="00B24B88">
        <w:rPr>
          <w:rFonts w:eastAsia="Times New Roman"/>
          <w:spacing w:val="-2"/>
          <w:cs/>
        </w:rPr>
        <w:t>ต้นทุนที่เกิดขึ้นในการซ่อมบ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รุงที่ดินอาคารและอุปกรณ์ที่เกิดขึ้นเป็นประจ</w:t>
      </w:r>
      <w:r w:rsidRPr="00B24B88">
        <w:rPr>
          <w:rFonts w:eastAsia="Times New Roman" w:hint="cs"/>
          <w:spacing w:val="-2"/>
          <w:cs/>
        </w:rPr>
        <w:t>ำจะรับรู้</w:t>
      </w:r>
      <w:r w:rsidRPr="00B24B88">
        <w:rPr>
          <w:rFonts w:eastAsia="Times New Roman"/>
          <w:spacing w:val="-2"/>
          <w:cs/>
        </w:rPr>
        <w:t>ในก</w:t>
      </w:r>
      <w:r w:rsidRPr="00B24B88">
        <w:rPr>
          <w:rFonts w:eastAsia="Times New Roman" w:hint="cs"/>
          <w:spacing w:val="-2"/>
          <w:cs/>
        </w:rPr>
        <w:t>ำ</w:t>
      </w:r>
      <w:r w:rsidRPr="00B24B88">
        <w:rPr>
          <w:rFonts w:eastAsia="Times New Roman"/>
          <w:spacing w:val="-2"/>
          <w:cs/>
        </w:rPr>
        <w:t>ไรหรือขาดทุนเมื่อเกิดขึ้</w:t>
      </w:r>
      <w:r w:rsidRPr="00B24B88">
        <w:rPr>
          <w:rFonts w:eastAsia="Times New Roman" w:hint="cs"/>
          <w:spacing w:val="-2"/>
          <w:cs/>
        </w:rPr>
        <w:t>น</w:t>
      </w:r>
    </w:p>
    <w:p w:rsidR="00285BCB" w:rsidRPr="00B24B88" w:rsidRDefault="00285BCB" w:rsidP="00B57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4B8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ค่าเสื่อมราคา</w:t>
      </w:r>
    </w:p>
    <w:p w:rsidR="000D5F81" w:rsidRPr="00B24B88" w:rsidRDefault="000D5F81" w:rsidP="00401EC4">
      <w:pPr>
        <w:pStyle w:val="FSBlank"/>
        <w:rPr>
          <w:sz w:val="30"/>
          <w:szCs w:val="30"/>
        </w:rPr>
      </w:pPr>
    </w:p>
    <w:p w:rsidR="00254E76" w:rsidRDefault="00254E76" w:rsidP="00401EC4">
      <w:pPr>
        <w:pStyle w:val="FSContent"/>
      </w:pPr>
      <w:r w:rsidRPr="00254E76">
        <w:rPr>
          <w:rFonts w:hint="cs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</w:t>
      </w:r>
      <w:r w:rsidRPr="00DD5723">
        <w:rPr>
          <w:cs/>
        </w:rPr>
        <w:t>และรับรู้ในกำไรหรือขาดทุน ทั้งนี้บริษัทไม่คิดค่าเสื่อมราคาสำหรับที่ดินและสินทรัพย์ที่อยู่ระหว่าง</w:t>
      </w:r>
      <w:r w:rsidRPr="00DD5723">
        <w:rPr>
          <w:cs/>
        </w:rPr>
        <w:br/>
        <w:t>การสร้าง</w:t>
      </w:r>
      <w:r w:rsidR="0051540F" w:rsidRPr="00DD5723">
        <w:rPr>
          <w:cs/>
        </w:rPr>
        <w:t>และเครื่องจักรระหว่างการติดตั้ง</w:t>
      </w:r>
    </w:p>
    <w:p w:rsidR="0081244A" w:rsidRDefault="0081244A" w:rsidP="00401EC4">
      <w:pPr>
        <w:pStyle w:val="FSContent"/>
      </w:pPr>
    </w:p>
    <w:p w:rsidR="00285BCB" w:rsidRPr="00B24B88" w:rsidRDefault="00285BCB" w:rsidP="00401EC4">
      <w:pPr>
        <w:pStyle w:val="FSContent"/>
      </w:pPr>
      <w:r w:rsidRPr="00B24B88">
        <w:rPr>
          <w:cs/>
        </w:rPr>
        <w:t>ประมาณการ</w:t>
      </w:r>
      <w:r w:rsidR="00CD168B" w:rsidRPr="00B24B88">
        <w:rPr>
          <w:rFonts w:hint="cs"/>
          <w:cs/>
        </w:rPr>
        <w:t>อายุการให้ประโยชน์</w:t>
      </w:r>
      <w:r w:rsidRPr="00B24B88">
        <w:rPr>
          <w:cs/>
        </w:rPr>
        <w:t>ของสินทรัพย์แสดงได้ดังนี้</w:t>
      </w:r>
    </w:p>
    <w:p w:rsidR="00CC46CF" w:rsidRPr="00B24B88" w:rsidRDefault="00CC46CF" w:rsidP="00401EC4">
      <w:pPr>
        <w:pStyle w:val="FSContent"/>
      </w:pPr>
    </w:p>
    <w:tbl>
      <w:tblPr>
        <w:tblW w:w="7260" w:type="dxa"/>
        <w:tblInd w:w="450" w:type="dxa"/>
        <w:tblLook w:val="0000"/>
      </w:tblPr>
      <w:tblGrid>
        <w:gridCol w:w="5390"/>
        <w:gridCol w:w="1195"/>
        <w:gridCol w:w="675"/>
      </w:tblGrid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ส่วนปรับปรุงที่ดิน 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E96127" w:rsidRPr="00B24B88" w:rsidTr="002809D6">
        <w:tc>
          <w:tcPr>
            <w:tcW w:w="5390" w:type="dxa"/>
            <w:shd w:val="clear" w:color="auto" w:fill="auto"/>
            <w:vAlign w:val="bottom"/>
          </w:tcPr>
          <w:p w:rsidR="00E96127" w:rsidRPr="00B24B88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95" w:type="dxa"/>
            <w:shd w:val="clear" w:color="auto" w:fill="auto"/>
          </w:tcPr>
          <w:p w:rsidR="00E96127" w:rsidRPr="000E7DBA" w:rsidRDefault="00E96127" w:rsidP="00E9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72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E96127" w:rsidRPr="000E7DBA" w:rsidRDefault="00E96127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CD168B" w:rsidRPr="000E7DBA">
              <w:rPr>
                <w:rFonts w:ascii="Angsana New" w:hAnsi="Angsana New" w:cs="Angsana New"/>
                <w:sz w:val="30"/>
                <w:szCs w:val="30"/>
              </w:rPr>
              <w:t xml:space="preserve"> -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285BCB" w:rsidRPr="00B24B88" w:rsidTr="002809D6">
        <w:tc>
          <w:tcPr>
            <w:tcW w:w="5390" w:type="dxa"/>
            <w:shd w:val="clear" w:color="auto" w:fill="auto"/>
            <w:vAlign w:val="bottom"/>
          </w:tcPr>
          <w:p w:rsidR="00285BCB" w:rsidRPr="00B24B88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4B8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992"/>
              </w:tabs>
              <w:ind w:left="-129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:rsidR="00285BCB" w:rsidRPr="000E7DBA" w:rsidRDefault="00285BCB" w:rsidP="00B5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0E7DBA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CB04F4" w:rsidRDefault="00CB04F4" w:rsidP="00CB04F4">
      <w:pPr>
        <w:pStyle w:val="FSHeadPolicy"/>
        <w:numPr>
          <w:ilvl w:val="0"/>
          <w:numId w:val="0"/>
        </w:numPr>
      </w:pPr>
    </w:p>
    <w:p w:rsidR="00020409" w:rsidRPr="00CB6A34" w:rsidRDefault="00020409" w:rsidP="00020409">
      <w:pPr>
        <w:pStyle w:val="FSHeadPolicy"/>
        <w:ind w:left="540" w:hanging="540"/>
      </w:pPr>
      <w:r w:rsidRPr="00CB6A34">
        <w:rPr>
          <w:rFonts w:hint="cs"/>
          <w:cs/>
        </w:rPr>
        <w:t>สินทรัพย์ไม่มีตัวตน</w:t>
      </w:r>
    </w:p>
    <w:p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:rsidR="00020409" w:rsidRPr="00160B0D" w:rsidRDefault="00020409" w:rsidP="00020409">
      <w:pPr>
        <w:pStyle w:val="FSContent"/>
      </w:pPr>
      <w:r w:rsidRPr="00160B0D">
        <w:rPr>
          <w:cs/>
        </w:rPr>
        <w:t>สินทรัพย์ไม่มีตัวตนที่มีอายุการใช้งานจำกัด วัดมูลค่าด้วยราคาทุนหักค่าตัดจำหน่ายสะสมและผลขาดทุนจากการด้อยค่า</w:t>
      </w:r>
      <w:r w:rsidR="009828E1" w:rsidRPr="00160B0D">
        <w:rPr>
          <w:cs/>
        </w:rPr>
        <w:t xml:space="preserve">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:rsidR="00020409" w:rsidRPr="008E1E15" w:rsidRDefault="00020409" w:rsidP="00020409">
      <w:pPr>
        <w:pStyle w:val="FSBlank"/>
        <w:rPr>
          <w:sz w:val="24"/>
          <w:szCs w:val="24"/>
        </w:rPr>
      </w:pPr>
    </w:p>
    <w:p w:rsidR="00020409" w:rsidRPr="00160B0D" w:rsidRDefault="009828E1" w:rsidP="00020409">
      <w:pPr>
        <w:pStyle w:val="FSContent"/>
        <w:rPr>
          <w:cs/>
        </w:rPr>
      </w:pPr>
      <w:r w:rsidRPr="00160B0D">
        <w:rPr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ประมาณการ</w:t>
      </w:r>
      <w:r w:rsidR="00020409" w:rsidRPr="00160B0D">
        <w:rPr>
          <w:cs/>
        </w:rPr>
        <w:t xml:space="preserve">ระยะเวลาที่คาดว่าจะได้รับประโยชน์สำหรับปีปัจจุบันและปีเปรียบเทียบของโปรแกรมคอมพิวเตอร์คือ </w:t>
      </w:r>
      <w:r w:rsidR="00B53767" w:rsidRPr="00160B0D">
        <w:t>5</w:t>
      </w:r>
      <w:r w:rsidR="00020409" w:rsidRPr="00160B0D">
        <w:rPr>
          <w:cs/>
        </w:rPr>
        <w:t>ปี</w:t>
      </w:r>
    </w:p>
    <w:p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:rsidR="00020409" w:rsidRPr="00CB6A34" w:rsidRDefault="00020409" w:rsidP="00020409">
      <w:pPr>
        <w:pStyle w:val="FSContent"/>
      </w:pPr>
      <w:r w:rsidRPr="00CB6A34">
        <w:rPr>
          <w:rFonts w:hint="cs"/>
          <w:cs/>
        </w:rPr>
        <w:t>ค่าสมาชิกสนามกอล์ฟวัดมูลค่าด้วยราคาทุนหักผลขาดทุนจากการด้อยค่า</w:t>
      </w:r>
    </w:p>
    <w:p w:rsidR="00020409" w:rsidRPr="008E1E15" w:rsidRDefault="00020409" w:rsidP="00020409">
      <w:pPr>
        <w:pStyle w:val="FSBlank"/>
        <w:rPr>
          <w:sz w:val="24"/>
          <w:szCs w:val="24"/>
          <w:highlight w:val="yellow"/>
        </w:rPr>
      </w:pPr>
    </w:p>
    <w:p w:rsidR="009828E1" w:rsidRDefault="00020409" w:rsidP="00A878F6">
      <w:pPr>
        <w:pStyle w:val="FSContent"/>
      </w:pPr>
      <w:r w:rsidRPr="00CB6A34">
        <w:rPr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:rsidR="00E3732F" w:rsidRPr="008E1E15" w:rsidRDefault="00E3732F" w:rsidP="00A878F6">
      <w:pPr>
        <w:pStyle w:val="FSContent"/>
        <w:rPr>
          <w:sz w:val="24"/>
          <w:szCs w:val="24"/>
          <w:cs/>
        </w:rPr>
      </w:pPr>
    </w:p>
    <w:p w:rsidR="00194C0A" w:rsidRDefault="00194C0A" w:rsidP="00020409">
      <w:pPr>
        <w:pStyle w:val="FSHeadPolicy"/>
        <w:ind w:left="540" w:hanging="540"/>
      </w:pPr>
      <w:r>
        <w:rPr>
          <w:rFonts w:hint="cs"/>
          <w:cs/>
        </w:rPr>
        <w:t>สัญญาเช่า</w:t>
      </w:r>
    </w:p>
    <w:p w:rsidR="00194C0A" w:rsidRPr="008E1E15" w:rsidRDefault="00194C0A" w:rsidP="00194C0A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D6104E" w:rsidRDefault="00194C0A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194C0A">
        <w:rPr>
          <w:rFonts w:hint="cs"/>
          <w:b w:val="0"/>
          <w:bCs w:val="0"/>
          <w:i w:val="0"/>
          <w:iCs w:val="0"/>
          <w:cs/>
        </w:rPr>
        <w:t>ณวันเริ่มต้นของสัญญาบริษั</w:t>
      </w:r>
      <w:r>
        <w:rPr>
          <w:rFonts w:hint="cs"/>
          <w:b w:val="0"/>
          <w:bCs w:val="0"/>
          <w:i w:val="0"/>
          <w:iCs w:val="0"/>
          <w:cs/>
        </w:rPr>
        <w:t>ท</w:t>
      </w:r>
      <w:r w:rsidRPr="00194C0A">
        <w:rPr>
          <w:rFonts w:hint="cs"/>
          <w:b w:val="0"/>
          <w:bCs w:val="0"/>
          <w:i w:val="0"/>
          <w:iCs w:val="0"/>
          <w:cs/>
        </w:rPr>
        <w:t>จะประเมินว่าสัญญาเป็นสัญญาเช่าหรือประกอบด้วยสัญญาเช่า</w:t>
      </w:r>
      <w:r w:rsidR="00B83F14" w:rsidRPr="00B83F14">
        <w:rPr>
          <w:rFonts w:hint="cs"/>
          <w:b w:val="0"/>
          <w:bCs w:val="0"/>
          <w:i w:val="0"/>
          <w:iCs w:val="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:rsidR="00160B0D" w:rsidRPr="008E1E15" w:rsidRDefault="00160B0D" w:rsidP="00A878F6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B83F14" w:rsidRPr="00B83F14" w:rsidRDefault="00B83F14" w:rsidP="00B83F14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lastRenderedPageBreak/>
        <w:t>ณวันที่สัญญาเช่าเริ่มมีผลหรือวันที่มีการเปลี่ยนแปลงสัญญาเช่า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สำหรับสัญญาเช่าอสังหาริมทรัพย์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</w:t>
      </w:r>
      <w:r>
        <w:rPr>
          <w:rFonts w:hint="cs"/>
          <w:b w:val="0"/>
          <w:bCs w:val="0"/>
          <w:i w:val="0"/>
          <w:iCs w:val="0"/>
          <w:cs/>
        </w:rPr>
        <w:t>น</w:t>
      </w:r>
      <w:r w:rsidRPr="00B83F14">
        <w:rPr>
          <w:rFonts w:hint="cs"/>
          <w:b w:val="0"/>
          <w:bCs w:val="0"/>
          <w:i w:val="0"/>
          <w:iCs w:val="0"/>
          <w:cs/>
        </w:rPr>
        <w:t>สัญญาเช่าทั้งหมด</w:t>
      </w:r>
    </w:p>
    <w:p w:rsidR="00D6104E" w:rsidRPr="008E1E15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D6104E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D6104E">
        <w:rPr>
          <w:rFonts w:hint="cs"/>
          <w:b w:val="0"/>
          <w:bCs w:val="0"/>
          <w:i w:val="0"/>
          <w:iCs w:val="0"/>
          <w:cs/>
        </w:rPr>
        <w:t>บริษัทรับรู้สินทรัพย์สิทธิการใช้และหนี้สินตามสัญญาเช่าณ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:rsidR="00D6104E" w:rsidRPr="00E3732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24"/>
          <w:szCs w:val="24"/>
        </w:rPr>
      </w:pPr>
    </w:p>
    <w:p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และปรับปรุงเมื่อมีการวัดมูลค่าใหม่ของหนี้สินตามสัญญาเช่า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เว้นแต่สัญญาเช่าที่โอนกรรมสิทธิ์ในสินทรัพย์ที่เช่าให้กับบริษัทเมื่อสิ้นสุดสัญญาเช่าหรือบริษัทจะใช้สิทธิในการซื้อสินทรัพย์ในกรณีนี้จะบันทึกค่าเสื่อมราคาตลอดอายุการใช้ประโยชน์ของสินทรัพย์ที่เช่าซึ่งกำหนดตามเกณฑ์เดียวกันกับสินทรัพย์และอุปกรณ์ที่เกี่ยวข้อง</w:t>
      </w:r>
    </w:p>
    <w:p w:rsidR="00271A45" w:rsidRPr="00B83F14" w:rsidRDefault="00271A45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</w:p>
    <w:p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="0081244A">
        <w:rPr>
          <w:rFonts w:hint="cs"/>
          <w:b w:val="0"/>
          <w:bCs w:val="0"/>
          <w:i w:val="0"/>
          <w:iCs w:val="0"/>
          <w:cs/>
        </w:rPr>
        <w:t xml:space="preserve"> คิดลดด้วยอัตราดอกเบี้ยตามนัยของสัญญาเช่า เว้นแต่อัตรานั้นไม่สามารถกำหนดได้</w:t>
      </w:r>
      <w:r w:rsidRPr="00B83F14">
        <w:rPr>
          <w:rFonts w:hint="cs"/>
          <w:b w:val="0"/>
          <w:bCs w:val="0"/>
          <w:i w:val="0"/>
          <w:iCs w:val="0"/>
          <w:cs/>
        </w:rPr>
        <w:t>ทั้งนี้บริษัทใช้อัตราดอกเบี้ยเงินกู้ยืมส่วนเพิ่มของบริษัทในการคิดลดเป็นมูลค่าปัจจุบัน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:rsidR="00D6104E" w:rsidRPr="00DB47CF" w:rsidRDefault="00D6104E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  <w:sz w:val="16"/>
          <w:szCs w:val="16"/>
        </w:rPr>
      </w:pPr>
    </w:p>
    <w:p w:rsidR="00B83F14" w:rsidRDefault="00B83F14" w:rsidP="00D6104E">
      <w:pPr>
        <w:pStyle w:val="FSHeadPolicy"/>
        <w:numPr>
          <w:ilvl w:val="0"/>
          <w:numId w:val="0"/>
        </w:numPr>
        <w:ind w:left="540"/>
        <w:jc w:val="thaiDistribute"/>
        <w:rPr>
          <w:b w:val="0"/>
          <w:bCs w:val="0"/>
          <w:i w:val="0"/>
          <w:iCs w:val="0"/>
        </w:rPr>
      </w:pPr>
      <w:r w:rsidRPr="00B83F14">
        <w:rPr>
          <w:rFonts w:hint="cs"/>
          <w:b w:val="0"/>
          <w:bCs w:val="0"/>
          <w:i w:val="0"/>
          <w:iCs w:val="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เมื่อมีการวัดมูลค่าหนี้สินตามสัญญาเช่าใหม่จะปรับปรุงกับมูลค่าตามบัญชีของสินทรัพย์สิทธิการใช้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:rsidR="00160B0D" w:rsidRPr="00DB47CF" w:rsidRDefault="00160B0D" w:rsidP="00DB47CF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0"/>
          <w:szCs w:val="20"/>
          <w:cs/>
        </w:rPr>
      </w:pPr>
    </w:p>
    <w:p w:rsidR="00D82627" w:rsidRDefault="00D82627" w:rsidP="00D82627">
      <w:pPr>
        <w:pStyle w:val="FSHeadPolicy"/>
        <w:ind w:left="540" w:hanging="540"/>
      </w:pPr>
      <w:r w:rsidRPr="00CB6A34">
        <w:rPr>
          <w:cs/>
        </w:rPr>
        <w:t>การด้อยค่า</w:t>
      </w:r>
      <w:r w:rsidRPr="005A3F69">
        <w:rPr>
          <w:rFonts w:hint="cs"/>
          <w:cs/>
        </w:rPr>
        <w:t>สินทรัพย์</w:t>
      </w:r>
      <w:r>
        <w:rPr>
          <w:rFonts w:hint="cs"/>
          <w:cs/>
        </w:rPr>
        <w:t>ที่ไม่ใช่สินทรัพย์</w:t>
      </w:r>
      <w:r w:rsidRPr="005A3F69">
        <w:rPr>
          <w:rFonts w:hint="cs"/>
          <w:cs/>
        </w:rPr>
        <w:t>ทางการเงิน</w:t>
      </w:r>
    </w:p>
    <w:p w:rsidR="001335AC" w:rsidRPr="00DB47CF" w:rsidRDefault="001335AC" w:rsidP="001335AC">
      <w:pPr>
        <w:pStyle w:val="FSHeadPolicy"/>
        <w:numPr>
          <w:ilvl w:val="0"/>
          <w:numId w:val="0"/>
        </w:numPr>
        <w:ind w:left="540"/>
        <w:rPr>
          <w:sz w:val="14"/>
          <w:szCs w:val="14"/>
        </w:rPr>
      </w:pPr>
    </w:p>
    <w:p w:rsidR="001335AC" w:rsidRPr="00CB6A34" w:rsidRDefault="001335AC" w:rsidP="001335AC">
      <w:pPr>
        <w:pStyle w:val="FSContent"/>
        <w:rPr>
          <w:highlight w:val="cyan"/>
        </w:rPr>
      </w:pPr>
      <w:r w:rsidRPr="00CB6A34">
        <w:rPr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:rsidR="001335AC" w:rsidRPr="00DB47CF" w:rsidRDefault="001335AC" w:rsidP="001335AC">
      <w:pPr>
        <w:pStyle w:val="FSBlank"/>
        <w:rPr>
          <w:sz w:val="18"/>
          <w:szCs w:val="18"/>
        </w:rPr>
      </w:pPr>
    </w:p>
    <w:p w:rsidR="001335AC" w:rsidRDefault="001335AC" w:rsidP="001335AC">
      <w:pPr>
        <w:pStyle w:val="FSBlank"/>
        <w:rPr>
          <w:sz w:val="30"/>
          <w:szCs w:val="30"/>
        </w:rPr>
      </w:pPr>
      <w:r w:rsidRPr="00D82627">
        <w:rPr>
          <w:rFonts w:hint="cs"/>
          <w:sz w:val="30"/>
          <w:szCs w:val="30"/>
          <w:cs/>
        </w:rPr>
        <w:t>ขาดทุนจากการด้อยค่ารับรู้</w:t>
      </w:r>
      <w:r w:rsidR="008F37F7">
        <w:rPr>
          <w:rFonts w:hint="cs"/>
          <w:sz w:val="30"/>
          <w:szCs w:val="30"/>
          <w:cs/>
        </w:rPr>
        <w:t>ในกำไรหรือขาดทุน</w:t>
      </w:r>
      <w:r w:rsidRPr="00D82627">
        <w:rPr>
          <w:rFonts w:hint="cs"/>
          <w:sz w:val="30"/>
          <w:szCs w:val="30"/>
          <w:cs/>
        </w:rPr>
        <w:t>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:rsidR="00FD44E6" w:rsidRDefault="008F37F7" w:rsidP="00F22413">
      <w:pPr>
        <w:pStyle w:val="FSContent"/>
      </w:pPr>
      <w:r w:rsidRPr="008F37F7">
        <w:rPr>
          <w:rFonts w:hint="cs"/>
          <w:cs/>
        </w:rPr>
        <w:lastRenderedPageBreak/>
        <w:t>มูลค่าที่คาดว่าจะได้รับคืน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ในการประเมินมูลค่าจากการใช้ของสินทรัพย์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E3732F" w:rsidRDefault="00E3732F" w:rsidP="00F22413">
      <w:pPr>
        <w:pStyle w:val="FSContent"/>
      </w:pPr>
    </w:p>
    <w:p w:rsidR="00E3732F" w:rsidRPr="00CB04F4" w:rsidRDefault="008F37F7" w:rsidP="00CB04F4">
      <w:pPr>
        <w:pStyle w:val="FSContent"/>
      </w:pPr>
      <w:r w:rsidRPr="008F37F7">
        <w:rPr>
          <w:rFonts w:hint="cs"/>
          <w:cs/>
        </w:rPr>
        <w:t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E3732F" w:rsidRDefault="00E3732F" w:rsidP="00977A4D">
      <w:pPr>
        <w:pStyle w:val="FSHeadPolicy"/>
        <w:numPr>
          <w:ilvl w:val="0"/>
          <w:numId w:val="0"/>
        </w:numPr>
        <w:ind w:left="540"/>
        <w:rPr>
          <w:b w:val="0"/>
          <w:bCs w:val="0"/>
          <w:i w:val="0"/>
          <w:iCs w:val="0"/>
          <w:sz w:val="24"/>
          <w:szCs w:val="24"/>
        </w:rPr>
      </w:pPr>
    </w:p>
    <w:p w:rsidR="00261166" w:rsidRPr="00D553A5" w:rsidRDefault="00261166" w:rsidP="00261166">
      <w:pPr>
        <w:pStyle w:val="FSHeadPolicy"/>
        <w:ind w:left="540" w:hanging="540"/>
      </w:pPr>
      <w:r w:rsidRPr="00D553A5">
        <w:rPr>
          <w:cs/>
        </w:rPr>
        <w:t>ผลประโยชน์ของพนักงาน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โครงการสมทบเงิน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Default="0032095D" w:rsidP="00261166">
      <w:pPr>
        <w:pStyle w:val="FSContent"/>
      </w:pPr>
      <w:r w:rsidRPr="0032095D">
        <w:rPr>
          <w:rFonts w:hint="cs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E3732F" w:rsidRPr="00DB47CF" w:rsidRDefault="00E3732F" w:rsidP="00261166">
      <w:pPr>
        <w:pStyle w:val="FSContent"/>
        <w:rPr>
          <w:sz w:val="24"/>
          <w:szCs w:val="24"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โครงการผลประโยชน์ที่กำหนดไว้</w:t>
      </w:r>
    </w:p>
    <w:p w:rsidR="00261166" w:rsidRPr="00DB47CF" w:rsidRDefault="00261166" w:rsidP="00261166">
      <w:pPr>
        <w:pStyle w:val="FSContent"/>
        <w:rPr>
          <w:sz w:val="24"/>
          <w:szCs w:val="24"/>
        </w:rPr>
      </w:pPr>
    </w:p>
    <w:p w:rsidR="00261166" w:rsidRPr="00160B0D" w:rsidRDefault="0032095D" w:rsidP="00261166">
      <w:pPr>
        <w:pStyle w:val="FSContent"/>
      </w:pPr>
      <w:r w:rsidRPr="00DB6993">
        <w:rPr>
          <w:rFonts w:hint="cs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</w:t>
      </w:r>
      <w:r w:rsidRPr="00160B0D">
        <w:rPr>
          <w:cs/>
        </w:rPr>
        <w:t>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</w:t>
      </w:r>
    </w:p>
    <w:p w:rsidR="00A878F6" w:rsidRDefault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ในการวัดมูลค่าใหม่ของหนี้สินผลประโยชน์ที่กำหนดไว้สุทธิ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ณต้นปีโดยคำนึงถึงการเปลี่ยนแปลงใดๆในหนี้สินผลประโยชน์ที่กำหนดไว้สุทธิซึ่งเป็นผลมาจากการสมทบเงินและการจ่ายชำระผลประโยชน์ดอกเบี้ยจ่ายสุทธิและค่าใช้จ่ายอื่นๆที่เกี่ยวข้องกับโครงการผลประโยชน์รับรู้รายการในกำไรหรือขาดทุ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lastRenderedPageBreak/>
        <w:t>เมื่อมีการเปลี่ยนแปลงผลประโยชน์ของโครงการหรือการลดขนาดโครงการการเปลี่ยนแปลงในผลประโยชน์ที่เกี่ยวข้องกับการบริการในอดีตหรือกำไรหรือขาดทุนจากการลดขนาดโครงการต้องรับรู้ในกำไรหรือขาดทุนทันทีบริษัทรับรู้กำไรและขาดทุนจากการจ่ายชำระผลประโยชน์พนักงานเมื่อเกิดขึ้น</w:t>
      </w:r>
    </w:p>
    <w:p w:rsidR="00765DE1" w:rsidRDefault="00765DE1" w:rsidP="00261166">
      <w:pPr>
        <w:pStyle w:val="FSContent"/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ผลประโยชน์ระยะยาวอื่น</w:t>
      </w:r>
    </w:p>
    <w:p w:rsidR="00261166" w:rsidRDefault="00261166" w:rsidP="00261166">
      <w:pPr>
        <w:pStyle w:val="FSContent"/>
      </w:pPr>
    </w:p>
    <w:p w:rsidR="00E3732F" w:rsidRPr="00CB04F4" w:rsidRDefault="00261166" w:rsidP="00CB04F4">
      <w:pPr>
        <w:pStyle w:val="FSContent"/>
      </w:pPr>
      <w:r>
        <w:rPr>
          <w:rFonts w:hint="cs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ซึ่งผลประโยชน์นี้ได้คิดลดกระแสเงินสดเพื่อให้เป็นมูลค่าปัจจุบันการวัดมูลค่าใหม่จะรับรู้ในกำไรหรือขาดทุนเมื่อเกิดขึ้น</w:t>
      </w:r>
    </w:p>
    <w:p w:rsidR="00E3732F" w:rsidRDefault="00E3732F" w:rsidP="00261166">
      <w:pPr>
        <w:pStyle w:val="FSContent"/>
        <w:rPr>
          <w:i/>
          <w:iCs/>
          <w:cs/>
        </w:rPr>
      </w:pPr>
    </w:p>
    <w:p w:rsidR="00261166" w:rsidRPr="00261166" w:rsidRDefault="00261166" w:rsidP="00261166">
      <w:pPr>
        <w:pStyle w:val="FSContent"/>
        <w:rPr>
          <w:i/>
          <w:iCs/>
        </w:rPr>
      </w:pPr>
      <w:r w:rsidRPr="00261166">
        <w:rPr>
          <w:rFonts w:hint="cs"/>
          <w:i/>
          <w:iCs/>
          <w:cs/>
        </w:rPr>
        <w:t>ผลประโยชน์ระยะสั้นของพนักงาน</w:t>
      </w:r>
    </w:p>
    <w:p w:rsidR="00261166" w:rsidRDefault="00261166" w:rsidP="00261166">
      <w:pPr>
        <w:pStyle w:val="FSContent"/>
      </w:pPr>
    </w:p>
    <w:p w:rsidR="00261166" w:rsidRDefault="00261166" w:rsidP="00261166">
      <w:pPr>
        <w:pStyle w:val="FSContent"/>
      </w:pPr>
      <w:r>
        <w:rPr>
          <w:rFonts w:hint="cs"/>
          <w:cs/>
        </w:rPr>
        <w:t>ผลประโยชน์ระยะสั้นของพนักงานรับรู้เป็นค่าใช้จ่ายเมื่อพนักงานทำงานให้หนี้สินรับรู้ด้วยมูลค่าที่คาดว่าจะจ่ายชำระ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2B0544" w:rsidRDefault="002B0544" w:rsidP="00261166">
      <w:pPr>
        <w:pStyle w:val="FSContent"/>
      </w:pPr>
    </w:p>
    <w:p w:rsidR="00261166" w:rsidRDefault="00261166" w:rsidP="00261166">
      <w:pPr>
        <w:pStyle w:val="FSHeadPolicy"/>
        <w:ind w:left="540" w:hanging="540"/>
      </w:pPr>
      <w:r w:rsidRPr="000C2AEA">
        <w:rPr>
          <w:cs/>
        </w:rPr>
        <w:t>ประมาณการหนี้สิน</w:t>
      </w:r>
    </w:p>
    <w:p w:rsidR="00261166" w:rsidRPr="000C2AEA" w:rsidRDefault="00261166" w:rsidP="00261166">
      <w:pPr>
        <w:pStyle w:val="FSHeadPolicy"/>
        <w:numPr>
          <w:ilvl w:val="0"/>
          <w:numId w:val="0"/>
        </w:numPr>
        <w:ind w:left="540"/>
      </w:pPr>
    </w:p>
    <w:p w:rsidR="00695CAF" w:rsidRDefault="00261166" w:rsidP="00261166">
      <w:pPr>
        <w:pStyle w:val="FSContent"/>
      </w:pPr>
      <w:r w:rsidRPr="00261166">
        <w:rPr>
          <w:rFonts w:hint="cs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B16643" w:rsidRDefault="00B16643" w:rsidP="00261166">
      <w:pPr>
        <w:pStyle w:val="FSContent"/>
      </w:pPr>
    </w:p>
    <w:p w:rsidR="00261166" w:rsidRPr="009F056F" w:rsidRDefault="00261166" w:rsidP="00261166">
      <w:pPr>
        <w:pStyle w:val="FSHeadPolicy"/>
        <w:ind w:left="540" w:hanging="540"/>
      </w:pPr>
      <w:r w:rsidRPr="009F056F">
        <w:rPr>
          <w:rFonts w:hint="cs"/>
          <w:cs/>
        </w:rPr>
        <w:t>การวัดมูลค่ายุติธรรม</w:t>
      </w:r>
    </w:p>
    <w:p w:rsidR="009F056F" w:rsidRPr="00261166" w:rsidRDefault="009F056F" w:rsidP="009F056F">
      <w:pPr>
        <w:pStyle w:val="FSHeadPolicy"/>
        <w:numPr>
          <w:ilvl w:val="0"/>
          <w:numId w:val="0"/>
        </w:numPr>
        <w:ind w:left="540"/>
        <w:rPr>
          <w:color w:val="FF0000"/>
        </w:rPr>
      </w:pPr>
    </w:p>
    <w:p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ณวันที่วัดมูลค่าในตลาดหลักหรือตลาดที่ให้ประโยชน์สูงสุด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 (</w:t>
      </w:r>
      <w:r w:rsidRPr="0032095D">
        <w:rPr>
          <w:rFonts w:ascii="Angsana New" w:hAnsi="Angsana New" w:cs="Angsana New" w:hint="cs"/>
          <w:sz w:val="30"/>
          <w:szCs w:val="30"/>
          <w:cs/>
        </w:rPr>
        <w:t>หากไม่มีตลาดหลัก</w:t>
      </w:r>
      <w:r w:rsidRPr="0032095D">
        <w:rPr>
          <w:rFonts w:ascii="Angsana New" w:hAnsi="Angsana New" w:cs="Angsana New"/>
          <w:sz w:val="30"/>
          <w:szCs w:val="30"/>
          <w:cs/>
        </w:rPr>
        <w:t xml:space="preserve">) </w:t>
      </w:r>
      <w:r>
        <w:rPr>
          <w:rFonts w:ascii="Angsana New" w:hAnsi="Angsana New" w:cs="Angsana New"/>
          <w:sz w:val="30"/>
          <w:szCs w:val="30"/>
        </w:rPr>
        <w:br/>
      </w:r>
      <w:r w:rsidRPr="0032095D">
        <w:rPr>
          <w:rFonts w:ascii="Angsana New" w:hAnsi="Angsana New" w:cs="Angsana New" w:hint="cs"/>
          <w:sz w:val="30"/>
          <w:szCs w:val="30"/>
          <w:cs/>
        </w:rPr>
        <w:t>ที่บริษัทสามารถเข้าถึงได้ในวันดังกล่าว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:rsidR="00765DE1" w:rsidRPr="00DB47CF" w:rsidRDefault="00765DE1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Cordia New"/>
          <w:sz w:val="30"/>
          <w:szCs w:val="30"/>
        </w:rPr>
      </w:pPr>
    </w:p>
    <w:p w:rsidR="0032095D" w:rsidRDefault="0032095D" w:rsidP="00320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2095D">
        <w:rPr>
          <w:rFonts w:ascii="Angsana New" w:hAnsi="Angsana New" w:cs="Angsana New" w:hint="cs"/>
          <w:sz w:val="30"/>
          <w:szCs w:val="30"/>
          <w:cs/>
        </w:rPr>
        <w:lastRenderedPageBreak/>
        <w:t>การวัดมูลค่ายุติธรรมของสินทรัพย์หรือหนี้สินบริษัท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:rsidR="009F056F" w:rsidRPr="0086496D" w:rsidRDefault="009F056F" w:rsidP="009F056F">
      <w:pPr>
        <w:shd w:val="clear" w:color="auto" w:fill="FFFFFF"/>
        <w:tabs>
          <w:tab w:val="clear" w:pos="454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  <w:r w:rsidRPr="009F056F">
        <w:rPr>
          <w:rFonts w:ascii="Angsana New" w:hAnsi="Angsana New" w:cs="Angsana New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ข้อมูลระดับ</w:t>
      </w:r>
      <w:r w:rsidR="00B53767">
        <w:rPr>
          <w:rFonts w:ascii="Angsana New" w:hAnsi="Angsana New" w:cs="Angsana New"/>
          <w:spacing w:val="-2"/>
          <w:sz w:val="30"/>
          <w:szCs w:val="30"/>
        </w:rPr>
        <w:t>2</w:t>
      </w:r>
      <w:r w:rsidRPr="009F056F">
        <w:rPr>
          <w:rFonts w:ascii="Angsana New" w:hAnsi="Angsana New" w:cs="Angsana New"/>
          <w:spacing w:val="-2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Pr="009F056F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9F056F">
        <w:rPr>
          <w:rFonts w:ascii="Angsana New" w:hAnsi="Angsana New" w:cs="Angsana New"/>
          <w:sz w:val="30"/>
          <w:szCs w:val="30"/>
          <w:cs/>
        </w:rPr>
        <w:t xml:space="preserve">นอกเหนือจากราคาเสนอซื้อขายซึ่งรวมอยู่ในข้อมูลระดับ </w:t>
      </w:r>
      <w:r w:rsidR="00B53767">
        <w:rPr>
          <w:rFonts w:ascii="Angsana New" w:hAnsi="Angsana New" w:cs="Angsana New"/>
          <w:sz w:val="30"/>
          <w:szCs w:val="30"/>
        </w:rPr>
        <w:t>1</w:t>
      </w:r>
    </w:p>
    <w:p w:rsidR="009F056F" w:rsidRPr="009F056F" w:rsidRDefault="009F056F" w:rsidP="009F056F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ข้อมูลระดับ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9F056F">
        <w:rPr>
          <w:rFonts w:ascii="Angsana New" w:hAnsi="Angsana New" w:cs="Angsana New" w:hint="cs"/>
          <w:sz w:val="30"/>
          <w:szCs w:val="30"/>
          <w:cs/>
        </w:rPr>
        <w:t>ข้อมูลที่ใช้</w:t>
      </w:r>
      <w:r w:rsidRPr="009F056F">
        <w:rPr>
          <w:rFonts w:ascii="Angsana New" w:hAnsi="Angsana New" w:cs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:rsidR="009F056F" w:rsidRPr="0086496D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7"/>
        <w:jc w:val="thaiDistribute"/>
        <w:rPr>
          <w:rFonts w:ascii="Angsana New" w:hAnsi="Angsana New" w:cs="Angsana New"/>
          <w:sz w:val="20"/>
          <w:szCs w:val="20"/>
        </w:rPr>
      </w:pPr>
    </w:p>
    <w:p w:rsidR="00A13A11" w:rsidRDefault="009F056F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9F056F">
        <w:rPr>
          <w:rFonts w:ascii="Angsana New" w:hAnsi="Angsana New" w:cs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bookmarkStart w:id="0" w:name="OLE_LINK7"/>
      <w:bookmarkStart w:id="1" w:name="OLE_LINK8"/>
    </w:p>
    <w:p w:rsidR="002B0544" w:rsidRDefault="002B054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บริษัทวัดมูลค่าสินทรัพย์และสถานะการเป็นสินทรัพย์ด้วยราคาเสนอซื้อและวัดมูลค่าหนี้สินและสถานะการเป็นหนี้สินด้วยราคาเสนอขาย</w:t>
      </w:r>
    </w:p>
    <w:p w:rsidR="00E24A14" w:rsidRDefault="00E24A14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E3052B" w:rsidRDefault="00E24A14" w:rsidP="00A87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E24A14">
        <w:rPr>
          <w:rFonts w:ascii="Angsana New" w:hAnsi="Angsana New" w:cs="Angsana New" w:hint="cs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ณวันที่รับรู้รายการเมื่อเริ่มแรกคือราคาของการทำรายการเช่นมูลค่ายุติธรรมของผลตอบแทนที่ให้หรือได้รับหากบริษัทพิจารณาว่ามูลค่ายุติธรรมของเครื่องมือทางการเงินณวันที่รับรู้รายการเมื่อเริ่มแรกแตกต่างจากราคาของการทำรายการ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ณวันที่รับรู้รายการเมื่อเริ่มแรกและราคาของการทำรายการและรับรู้ในกำไรหรือขาดทุนทันทีเว้นแต่มูลค่ายุติธรรมที่ได้มาถูกจัดลำดับชั้นการวัดมูลค่ายุติธรรมอยู่ในระดับที่</w:t>
      </w:r>
      <w:r w:rsidR="00B53767">
        <w:rPr>
          <w:rFonts w:ascii="Angsana New" w:hAnsi="Angsana New" w:cs="Angsana New"/>
          <w:sz w:val="30"/>
          <w:szCs w:val="30"/>
        </w:rPr>
        <w:t>3</w:t>
      </w:r>
      <w:r w:rsidRPr="00E24A14">
        <w:rPr>
          <w:rFonts w:ascii="Angsana New" w:hAnsi="Angsana New" w:cs="Angsana New" w:hint="cs"/>
          <w:sz w:val="30"/>
          <w:szCs w:val="30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:rsidR="00E3052B" w:rsidRDefault="00E3052B" w:rsidP="009F0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C37BEC" w:rsidRPr="002B54BD" w:rsidRDefault="00C37BEC" w:rsidP="004167EE">
      <w:pPr>
        <w:pStyle w:val="FSHeadPolicy"/>
        <w:ind w:left="540" w:hanging="540"/>
      </w:pPr>
      <w:r w:rsidRPr="002B54BD">
        <w:rPr>
          <w:cs/>
        </w:rPr>
        <w:t>รายได้</w:t>
      </w:r>
      <w:r w:rsidR="00E24A14" w:rsidRPr="00E24A14">
        <w:rPr>
          <w:rFonts w:hint="cs"/>
          <w:cs/>
        </w:rPr>
        <w:t>จากสัญญาที่ทำกับลูกค้า</w:t>
      </w:r>
    </w:p>
    <w:p w:rsidR="00DC468A" w:rsidRPr="002B54BD" w:rsidRDefault="00DC468A" w:rsidP="0030121B">
      <w:pPr>
        <w:pStyle w:val="FSContent"/>
      </w:pPr>
    </w:p>
    <w:p w:rsidR="00C37BEC" w:rsidRPr="002B54BD" w:rsidRDefault="00DC468A" w:rsidP="00E16A77">
      <w:pPr>
        <w:pStyle w:val="FSBlank"/>
        <w:rPr>
          <w:sz w:val="30"/>
          <w:szCs w:val="30"/>
        </w:rPr>
      </w:pPr>
      <w:r w:rsidRPr="002B54BD">
        <w:rPr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:rsidR="0081244A" w:rsidRDefault="0081244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DC468A" w:rsidRPr="002B54BD" w:rsidRDefault="00DC468A" w:rsidP="00DC46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54BD">
        <w:rPr>
          <w:rFonts w:ascii="Angsana New" w:hAnsi="Angsana New"/>
          <w:i/>
          <w:iCs/>
          <w:sz w:val="30"/>
          <w:szCs w:val="30"/>
          <w:cs/>
        </w:rPr>
        <w:t>การขายสินค้า</w:t>
      </w:r>
    </w:p>
    <w:p w:rsidR="00DC468A" w:rsidRPr="00160B0D" w:rsidRDefault="00DC468A" w:rsidP="0030121B">
      <w:pPr>
        <w:pStyle w:val="FSContent"/>
      </w:pPr>
    </w:p>
    <w:p w:rsidR="00D71A39" w:rsidRPr="00160B0D" w:rsidRDefault="00E24A14" w:rsidP="00DC468A">
      <w:pPr>
        <w:pStyle w:val="FSBlank"/>
        <w:rPr>
          <w:sz w:val="30"/>
          <w:szCs w:val="30"/>
        </w:rPr>
      </w:pPr>
      <w:r w:rsidRPr="00160B0D">
        <w:rPr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="00D71A39" w:rsidRPr="00160B0D">
        <w:rPr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รับรายการดังกล่าวรวมถึงยังคงรับรู้สินค้าที่คาดว่าจะได้รับคืนเป็นสินค้าคงเหลือ</w:t>
      </w:r>
    </w:p>
    <w:p w:rsidR="00D71A39" w:rsidRPr="00DB47CF" w:rsidRDefault="00D71A39" w:rsidP="00DC468A">
      <w:pPr>
        <w:pStyle w:val="FSBlank"/>
        <w:rPr>
          <w:sz w:val="30"/>
          <w:szCs w:val="30"/>
        </w:rPr>
      </w:pPr>
    </w:p>
    <w:p w:rsidR="00CF4101" w:rsidRPr="002B54BD" w:rsidRDefault="004A4E7A" w:rsidP="00CF4101">
      <w:pPr>
        <w:pStyle w:val="FSBlank"/>
        <w:rPr>
          <w:sz w:val="30"/>
          <w:szCs w:val="30"/>
        </w:rPr>
      </w:pPr>
      <w:r w:rsidRPr="004A4E7A">
        <w:rPr>
          <w:rFonts w:hint="cs"/>
          <w:sz w:val="30"/>
          <w:szCs w:val="30"/>
          <w:cs/>
        </w:rPr>
        <w:lastRenderedPageBreak/>
        <w:t>สำหรับสัญญาที่มีการรวมการขายสินค้าและบริการเข้าด้วยกันบริษัทรับรู้รายได้จากการขายสินค้าและการให้บริการแยกจากกัน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หรือมีการให้บริการหลายๆประเภทในรอบระยะเวลารายงานที่แตกต่างกัน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:rsidR="00E3732F" w:rsidRDefault="00E3732F" w:rsidP="00457B88">
      <w:pPr>
        <w:pStyle w:val="FSContent"/>
      </w:pPr>
    </w:p>
    <w:p w:rsidR="00457B88" w:rsidRPr="00E16A77" w:rsidRDefault="00457B88" w:rsidP="00457B88">
      <w:pPr>
        <w:pStyle w:val="FSHeadPolicy"/>
        <w:ind w:left="540" w:hanging="540"/>
      </w:pPr>
      <w:r w:rsidRPr="00E16A77">
        <w:rPr>
          <w:cs/>
        </w:rPr>
        <w:t>ภาษีเงินได้</w:t>
      </w:r>
    </w:p>
    <w:p w:rsidR="00457B88" w:rsidRPr="00F62F05" w:rsidRDefault="00457B88" w:rsidP="00457B88">
      <w:pPr>
        <w:pStyle w:val="FSContent"/>
        <w:rPr>
          <w:sz w:val="26"/>
          <w:szCs w:val="26"/>
        </w:rPr>
      </w:pPr>
    </w:p>
    <w:p w:rsidR="00457B88" w:rsidRDefault="000F539A" w:rsidP="00457B88">
      <w:pPr>
        <w:pStyle w:val="FSContent"/>
      </w:pPr>
      <w:r w:rsidRPr="000F539A">
        <w:rPr>
          <w:rFonts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:rsidR="007D15E4" w:rsidRPr="000F539A" w:rsidRDefault="007D15E4" w:rsidP="00457B88">
      <w:pPr>
        <w:pStyle w:val="FSContent"/>
      </w:pP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โดยใช้อัตราภาษีที่ประกาศใช้หรือที่คาดว่ามีผลบังคับใช้ณวันที่รายงานตลอดจนการปรับปรุงทางภาษีที่เกี่ยวกับรายการในปีก่อน ๆ</w:t>
      </w:r>
    </w:p>
    <w:p w:rsidR="000F539A" w:rsidRPr="008E1E15" w:rsidRDefault="000F539A" w:rsidP="000F539A">
      <w:pPr>
        <w:pStyle w:val="FSContent"/>
        <w:rPr>
          <w:sz w:val="24"/>
          <w:szCs w:val="24"/>
        </w:rPr>
      </w:pP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ภาษีเงินได้รอการตัดบัญชีจะไม่ถูกรับรู้เมื่อเกิดจากผลแตกต่างชั่วคราว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:rsidR="000F539A" w:rsidRPr="008E1E15" w:rsidRDefault="000F539A" w:rsidP="000F539A">
      <w:pPr>
        <w:pStyle w:val="FSContent"/>
        <w:rPr>
          <w:sz w:val="24"/>
          <w:szCs w:val="24"/>
        </w:rPr>
      </w:pPr>
    </w:p>
    <w:p w:rsidR="000F539A" w:rsidRPr="000F539A" w:rsidRDefault="000F539A" w:rsidP="000F539A">
      <w:pPr>
        <w:pStyle w:val="FSContent"/>
      </w:pPr>
      <w:r w:rsidRPr="000F539A">
        <w:rPr>
          <w:rFonts w:hint="cs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ณวันสิ้นรอบระยะเวลารายงานโดยใช้อัตราภาษีที่ประกาศใช้หรือที่คาดว่ามีผลบังคับใช้ณวันที่รายงานทั้งนี้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:rsidR="000F539A" w:rsidRPr="008E1E15" w:rsidRDefault="000F539A" w:rsidP="000F539A">
      <w:pPr>
        <w:pStyle w:val="FSContent"/>
        <w:rPr>
          <w:sz w:val="24"/>
          <w:szCs w:val="24"/>
        </w:rPr>
      </w:pPr>
    </w:p>
    <w:p w:rsidR="00457B88" w:rsidRDefault="000F539A" w:rsidP="00A878F6">
      <w:pPr>
        <w:pStyle w:val="FSContent"/>
      </w:pPr>
      <w:r w:rsidRPr="000F539A">
        <w:rPr>
          <w:rFonts w:hint="cs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สินทรัพย์ภาษีเงินได้รอการตัดบัญชีจะถูกทบทวนณทุกวันที่รายงานและจะถูกปรับลดลงเท่าที่ประโยชน์ทางภาษีจะมีโอกาสถูกใช้จริง</w:t>
      </w:r>
    </w:p>
    <w:p w:rsidR="00765DE1" w:rsidRPr="008E1E15" w:rsidRDefault="00765DE1" w:rsidP="00A878F6">
      <w:pPr>
        <w:pStyle w:val="FSContent"/>
        <w:rPr>
          <w:sz w:val="24"/>
          <w:szCs w:val="24"/>
        </w:rPr>
      </w:pPr>
    </w:p>
    <w:p w:rsidR="00FD44E6" w:rsidRPr="002B54BD" w:rsidRDefault="00FD44E6" w:rsidP="004167EE">
      <w:pPr>
        <w:pStyle w:val="FSHeadPolicy"/>
        <w:ind w:left="540" w:hanging="540"/>
      </w:pPr>
      <w:r w:rsidRPr="002B54BD">
        <w:rPr>
          <w:cs/>
        </w:rPr>
        <w:t xml:space="preserve">กำไรต่อหุ้น </w:t>
      </w:r>
    </w:p>
    <w:p w:rsidR="00FD44E6" w:rsidRPr="008E1E15" w:rsidRDefault="00FD44E6" w:rsidP="001E5620">
      <w:pPr>
        <w:pStyle w:val="FSBlank"/>
        <w:rPr>
          <w:sz w:val="24"/>
          <w:szCs w:val="24"/>
        </w:rPr>
      </w:pPr>
    </w:p>
    <w:p w:rsidR="00FD44E6" w:rsidRPr="002B54BD" w:rsidRDefault="00FD44E6" w:rsidP="001E5620">
      <w:pPr>
        <w:pStyle w:val="FSContent"/>
      </w:pPr>
      <w:r w:rsidRPr="002B54BD">
        <w:rPr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81244A">
        <w:br/>
      </w:r>
      <w:r w:rsidRPr="002B54BD">
        <w:rPr>
          <w:cs/>
        </w:rPr>
        <w:t>ถัวเฉลี่ยถ่วงน้ำหนักที่ออกจำหน่ายระหว่างปี</w:t>
      </w:r>
    </w:p>
    <w:p w:rsidR="00B16643" w:rsidRPr="008E1E15" w:rsidRDefault="00B16643" w:rsidP="001E5620">
      <w:pPr>
        <w:pStyle w:val="FSContent"/>
        <w:rPr>
          <w:sz w:val="24"/>
          <w:szCs w:val="24"/>
          <w:cs/>
        </w:rPr>
      </w:pPr>
    </w:p>
    <w:p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cs/>
        </w:rPr>
        <w:br w:type="page"/>
      </w:r>
    </w:p>
    <w:p w:rsidR="004B7680" w:rsidRPr="004B7680" w:rsidRDefault="004B7680" w:rsidP="004167EE">
      <w:pPr>
        <w:pStyle w:val="FSHeadPolicy"/>
        <w:ind w:left="540" w:hanging="540"/>
        <w:rPr>
          <w:cs/>
        </w:rPr>
      </w:pPr>
      <w:r w:rsidRPr="004B7680">
        <w:rPr>
          <w:cs/>
        </w:rPr>
        <w:lastRenderedPageBreak/>
        <w:t>บุคคลหรือกิจการที่เกี่ยวข้องกัน</w:t>
      </w:r>
    </w:p>
    <w:p w:rsidR="004B7680" w:rsidRPr="008E1E15" w:rsidRDefault="004B7680" w:rsidP="00C96465">
      <w:pPr>
        <w:pStyle w:val="FSContent"/>
        <w:rPr>
          <w:rFonts w:ascii="Gautami" w:hAnsi="Gautami" w:cs="Gautami" w:hint="eastAsia"/>
          <w:sz w:val="24"/>
          <w:szCs w:val="24"/>
        </w:rPr>
      </w:pPr>
    </w:p>
    <w:p w:rsidR="004B7680" w:rsidRDefault="009B27E1" w:rsidP="004B7680">
      <w:pPr>
        <w:pStyle w:val="FSContent"/>
      </w:pPr>
      <w:r w:rsidRPr="009B27E1">
        <w:rPr>
          <w:rFonts w:hint="cs"/>
          <w:cs/>
        </w:rPr>
        <w:t>บุคคลหรือกิจการที่เกี่ยวข้องกันหมายถึง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หรือบริษัท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E3732F" w:rsidRPr="008E1E15" w:rsidRDefault="00E3732F" w:rsidP="004B7680">
      <w:pPr>
        <w:pStyle w:val="FSContent"/>
        <w:rPr>
          <w:sz w:val="24"/>
          <w:szCs w:val="24"/>
        </w:rPr>
      </w:pPr>
    </w:p>
    <w:p w:rsidR="008F0035" w:rsidRPr="000C2AEA" w:rsidRDefault="008F0035" w:rsidP="004167EE">
      <w:pPr>
        <w:pStyle w:val="FSHeadPolicy"/>
        <w:ind w:left="540" w:hanging="540"/>
        <w:rPr>
          <w:cs/>
        </w:rPr>
      </w:pPr>
      <w:r w:rsidRPr="000C2AEA">
        <w:rPr>
          <w:rFonts w:hint="cs"/>
          <w:cs/>
        </w:rPr>
        <w:t>รายงานทางการเงินจำแนกตามส่วนงาน</w:t>
      </w:r>
    </w:p>
    <w:p w:rsidR="008F0035" w:rsidRPr="00DB47CF" w:rsidRDefault="008F0035" w:rsidP="00B16643">
      <w:pPr>
        <w:pStyle w:val="FSContent"/>
        <w:rPr>
          <w:sz w:val="20"/>
          <w:szCs w:val="20"/>
          <w:highlight w:val="cyan"/>
        </w:rPr>
      </w:pPr>
    </w:p>
    <w:p w:rsidR="008F0035" w:rsidRDefault="008F0035" w:rsidP="001E5620">
      <w:pPr>
        <w:pStyle w:val="FSContent"/>
      </w:pPr>
      <w:r w:rsidRPr="000C2AEA">
        <w:rPr>
          <w:cs/>
        </w:rPr>
        <w:t>ผลการดำเนินงานของส่วนงานที่รายงานต่อประธานเจ้าหน้าที่บริหารของบริษัท (ผู้มีอำนาจตัดสินใจสูงสุดด้าน</w:t>
      </w:r>
      <w:r w:rsidR="001E5620" w:rsidRPr="000C2AEA">
        <w:rPr>
          <w:cs/>
        </w:rPr>
        <w:br/>
      </w:r>
      <w:r w:rsidRPr="000C2AEA">
        <w:rPr>
          <w:cs/>
        </w:rPr>
        <w:t xml:space="preserve"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:rsidR="00CB04F4" w:rsidRDefault="00CB04F4" w:rsidP="001E5620">
      <w:pPr>
        <w:pStyle w:val="FSContent"/>
      </w:pPr>
    </w:p>
    <w:p w:rsidR="00EE4131" w:rsidRDefault="00EE4131" w:rsidP="005C7BCD">
      <w:pPr>
        <w:pStyle w:val="FSHeadMain"/>
        <w:rPr>
          <w:cs/>
        </w:rPr>
      </w:pPr>
      <w:r w:rsidRPr="00B44823">
        <w:rPr>
          <w:cs/>
        </w:rPr>
        <w:t>บุคคลหรือกิจการที่เกี่ยวข้องกัน</w:t>
      </w:r>
    </w:p>
    <w:p w:rsidR="00E72E9F" w:rsidRPr="008E1E15" w:rsidRDefault="00E72E9F" w:rsidP="00E72E9F">
      <w:pPr>
        <w:pStyle w:val="FSBlank"/>
        <w:rPr>
          <w:sz w:val="16"/>
          <w:szCs w:val="16"/>
          <w:highlight w:val="cyan"/>
        </w:rPr>
      </w:pPr>
    </w:p>
    <w:p w:rsidR="005C6632" w:rsidRDefault="005C6632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5C6632">
        <w:rPr>
          <w:rFonts w:hint="cs"/>
          <w:b w:val="0"/>
          <w:bCs w:val="0"/>
          <w:cs/>
          <w:lang w:val="en-US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ในระหว่างปีมีดังต่อไปนี้</w:t>
      </w:r>
    </w:p>
    <w:p w:rsidR="00C96465" w:rsidRPr="008E1E15" w:rsidRDefault="00C96465" w:rsidP="004B7680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6"/>
          <w:szCs w:val="16"/>
          <w:lang w:val="en-US"/>
        </w:rPr>
      </w:pPr>
    </w:p>
    <w:tbl>
      <w:tblPr>
        <w:tblW w:w="9162" w:type="dxa"/>
        <w:tblInd w:w="450" w:type="dxa"/>
        <w:tblLook w:val="01E0"/>
      </w:tblPr>
      <w:tblGrid>
        <w:gridCol w:w="3780"/>
        <w:gridCol w:w="1440"/>
        <w:gridCol w:w="3942"/>
      </w:tblGrid>
      <w:tr w:rsidR="00C96465" w:rsidRPr="00C96465" w:rsidTr="00C3746E">
        <w:trPr>
          <w:tblHeader/>
        </w:trPr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96465" w:rsidRPr="00C96465" w:rsidTr="00C3746E">
        <w:trPr>
          <w:tblHeader/>
        </w:trPr>
        <w:tc>
          <w:tcPr>
            <w:tcW w:w="3780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spacing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CTJ Holding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C96465" w:rsidRPr="00C96465" w:rsidRDefault="00C96465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เป็นบริษัทใหญ่ 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25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กรุงเทพประกันภัย จำกัด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มหาชน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มีผู้ถือหุ้นร่วมกันและถือหุ้นร้อยละ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D96786" w:rsidRPr="00C96465" w:rsidTr="00C3746E">
        <w:tc>
          <w:tcPr>
            <w:tcW w:w="378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/>
                <w:sz w:val="30"/>
                <w:szCs w:val="30"/>
              </w:rPr>
              <w:t>Okumura Metals</w:t>
            </w:r>
            <w:r w:rsidR="00160B0D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40" w:type="dxa"/>
          </w:tcPr>
          <w:p w:rsidR="00D96786" w:rsidRPr="00160B0D" w:rsidRDefault="00160B0D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B47CF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D96786" w:rsidRPr="00C96465" w:rsidRDefault="00BC7924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เป็นบริษัทยย่อยของบริษัทใหญ่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ซึ่งบริษัทใหญ่ถือหุ้นร้อยละ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โอคุมุระ เมทัลส์ 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</w:rPr>
              <w:t>Okumura Metals (Malaysia) Sdn. Bhd.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942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บริษัทใหญ่ถือหุ้นทางอ้อมร้อยละ </w:t>
            </w:r>
            <w:r w:rsidR="00B53767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</w:tr>
      <w:tr w:rsidR="00D96786" w:rsidRPr="00C96465" w:rsidTr="00C3746E">
        <w:tc>
          <w:tcPr>
            <w:tcW w:w="378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บริษัท ธานี อินเตอร์เนชั่นแนลเทรดดิ้ง จำกัด</w:t>
            </w:r>
          </w:p>
        </w:tc>
        <w:tc>
          <w:tcPr>
            <w:tcW w:w="1440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D96786" w:rsidRPr="00C96465" w:rsidRDefault="00D96786" w:rsidP="00D9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304BD4" w:rsidRPr="00C96465" w:rsidTr="0086622C">
        <w:tc>
          <w:tcPr>
            <w:tcW w:w="3780" w:type="dxa"/>
          </w:tcPr>
          <w:p w:rsidR="00304BD4" w:rsidRPr="00C96465" w:rsidRDefault="00184A5A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84A5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บริษัทธานิกูชิเมททัลจำกัด</w:t>
            </w:r>
          </w:p>
        </w:tc>
        <w:tc>
          <w:tcPr>
            <w:tcW w:w="1440" w:type="dxa"/>
          </w:tcPr>
          <w:p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42" w:type="dxa"/>
          </w:tcPr>
          <w:p w:rsidR="00304BD4" w:rsidRPr="00C96465" w:rsidRDefault="00304BD4" w:rsidP="0086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right="-18" w:hanging="246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มีกรรมการ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Pr="00DC3A00">
              <w:rPr>
                <w:rFonts w:ascii="Angsana New" w:hAnsi="Angsana New" w:cs="Angsana New"/>
                <w:sz w:val="30"/>
                <w:szCs w:val="30"/>
                <w:cs/>
              </w:rPr>
              <w:t>ถือหุ้นร่วมกัน</w:t>
            </w:r>
          </w:p>
        </w:tc>
      </w:tr>
      <w:tr w:rsidR="00C96465" w:rsidRPr="00C96465" w:rsidTr="00C3746E">
        <w:tc>
          <w:tcPr>
            <w:tcW w:w="378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ผู้บริหารคนสำคัญ</w:t>
            </w:r>
          </w:p>
        </w:tc>
        <w:tc>
          <w:tcPr>
            <w:tcW w:w="1440" w:type="dxa"/>
          </w:tcPr>
          <w:p w:rsidR="00C96465" w:rsidRPr="00C96465" w:rsidRDefault="00C96465" w:rsidP="00C96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  <w:r w:rsidRPr="00C96465">
              <w:rPr>
                <w:rFonts w:ascii="Angsana New" w:hAnsi="Angsana New" w:cs="Angsana New"/>
                <w:sz w:val="30"/>
                <w:szCs w:val="30"/>
              </w:rPr>
              <w:t xml:space="preserve">/ </w:t>
            </w: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942" w:type="dxa"/>
          </w:tcPr>
          <w:p w:rsidR="00C96465" w:rsidRPr="00C96465" w:rsidRDefault="00C96465" w:rsidP="00DB4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 w:hanging="27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96465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 และควบคุมกิจกรรมต่างๆของกิจการ ไม่ว่าทางตรงหรือทางอ้อมทั้งนี้รวมถึงกรรมการของบริษัท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:rsidR="00963235" w:rsidRPr="004D33FA" w:rsidRDefault="00963235" w:rsidP="00CE1C8C">
      <w:pPr>
        <w:pStyle w:val="FSContent"/>
        <w:ind w:left="0"/>
      </w:pPr>
    </w:p>
    <w:tbl>
      <w:tblPr>
        <w:tblW w:w="9365" w:type="dxa"/>
        <w:tblInd w:w="450" w:type="dxa"/>
        <w:tblLayout w:type="fixed"/>
        <w:tblLook w:val="0000"/>
      </w:tblPr>
      <w:tblGrid>
        <w:gridCol w:w="6480"/>
        <w:gridCol w:w="1260"/>
        <w:gridCol w:w="270"/>
        <w:gridCol w:w="1355"/>
      </w:tblGrid>
      <w:tr w:rsidR="002A4FB7" w:rsidRPr="0061466F" w:rsidTr="008E1E15">
        <w:trPr>
          <w:tblHeader/>
        </w:trPr>
        <w:tc>
          <w:tcPr>
            <w:tcW w:w="6480" w:type="dxa"/>
          </w:tcPr>
          <w:p w:rsidR="002A4FB7" w:rsidRPr="0061466F" w:rsidRDefault="00CE1C8C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0" w:type="dxa"/>
          </w:tcPr>
          <w:p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4FB7" w:rsidRPr="0061466F" w:rsidRDefault="002A4FB7" w:rsidP="00787B31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2A4FB7" w:rsidRPr="0061466F" w:rsidRDefault="002A4FB7" w:rsidP="00773D6C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E1C8C" w:rsidRPr="0061466F" w:rsidTr="00D66016">
        <w:trPr>
          <w:tblHeader/>
        </w:trPr>
        <w:tc>
          <w:tcPr>
            <w:tcW w:w="6480" w:type="dxa"/>
          </w:tcPr>
          <w:p w:rsidR="00CE1C8C" w:rsidRPr="0061466F" w:rsidRDefault="00CE1C8C" w:rsidP="00D6601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สำหรับปีสิ้นสุดวันที่</w:t>
            </w:r>
            <w:r w:rsidRPr="00CE1C8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CE1C8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CE1C8C" w:rsidRPr="0061466F" w:rsidRDefault="00CE1C8C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CE1C8C" w:rsidRPr="0061466F" w:rsidRDefault="00CE1C8C" w:rsidP="00D6601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CE1C8C" w:rsidRPr="0061466F" w:rsidRDefault="00CE1C8C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A4FB7" w:rsidRPr="0061466F" w:rsidTr="008E1E15">
        <w:trPr>
          <w:tblHeader/>
        </w:trPr>
        <w:tc>
          <w:tcPr>
            <w:tcW w:w="6480" w:type="dxa"/>
          </w:tcPr>
          <w:p w:rsidR="002A4FB7" w:rsidRPr="0061466F" w:rsidRDefault="002A4FB7" w:rsidP="000E50B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5" w:type="dxa"/>
            <w:gridSpan w:val="3"/>
          </w:tcPr>
          <w:p w:rsidR="002A4FB7" w:rsidRPr="0061466F" w:rsidRDefault="002A4FB7" w:rsidP="00787B31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1466F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sz w:val="30"/>
                <w:szCs w:val="30"/>
              </w:rPr>
              <w:br w:type="page"/>
            </w: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60" w:type="dxa"/>
          </w:tcPr>
          <w:p w:rsidR="001E023E" w:rsidRPr="0061466F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1,642,</w:t>
            </w:r>
            <w:r w:rsidR="008475D7">
              <w:rPr>
                <w:rFonts w:ascii="Angsana New" w:hAnsi="Angsana New" w:cs="Angsana New"/>
                <w:sz w:val="30"/>
                <w:szCs w:val="30"/>
              </w:rPr>
              <w:t>444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1,486,268</w:t>
            </w:r>
          </w:p>
        </w:tc>
      </w:tr>
      <w:tr w:rsidR="00304BD4" w:rsidRPr="0061466F" w:rsidTr="00614276">
        <w:tc>
          <w:tcPr>
            <w:tcW w:w="6480" w:type="dxa"/>
          </w:tcPr>
          <w:p w:rsidR="00304BD4" w:rsidRPr="00E3052B" w:rsidRDefault="00304BD4" w:rsidP="00304BD4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F1275">
              <w:rPr>
                <w:rFonts w:ascii="Angsana New" w:hAnsi="Angsana New" w:cs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:rsidR="00304BD4" w:rsidRPr="0061466F" w:rsidRDefault="00304BD4" w:rsidP="00304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4,822</w:t>
            </w:r>
          </w:p>
        </w:tc>
        <w:tc>
          <w:tcPr>
            <w:tcW w:w="270" w:type="dxa"/>
          </w:tcPr>
          <w:p w:rsidR="00304BD4" w:rsidRPr="0061466F" w:rsidRDefault="00304BD4" w:rsidP="00304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:rsidR="00304BD4" w:rsidRPr="0061466F" w:rsidRDefault="00304BD4" w:rsidP="00304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14,994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BF127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60" w:type="dxa"/>
            <w:vAlign w:val="center"/>
          </w:tcPr>
          <w:p w:rsidR="001E023E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:rsidR="001E023E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23,997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260" w:type="dxa"/>
            <w:vAlign w:val="center"/>
          </w:tcPr>
          <w:p w:rsidR="001E023E" w:rsidRPr="007C301A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13,789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  <w:vAlign w:val="center"/>
          </w:tcPr>
          <w:p w:rsidR="001E023E" w:rsidRPr="007C301A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14,518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260" w:type="dxa"/>
          </w:tcPr>
          <w:p w:rsidR="001E023E" w:rsidRDefault="00FE73B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6,465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4,981</w:t>
            </w:r>
          </w:p>
        </w:tc>
      </w:tr>
      <w:tr w:rsidR="005C4D27" w:rsidRPr="0061466F" w:rsidTr="008E1E15">
        <w:tc>
          <w:tcPr>
            <w:tcW w:w="6480" w:type="dxa"/>
          </w:tcPr>
          <w:p w:rsidR="005C4D27" w:rsidRPr="00DB47CF" w:rsidRDefault="005C4D27" w:rsidP="001E023E">
            <w:pPr>
              <w:pStyle w:val="FSBlank"/>
            </w:pPr>
          </w:p>
        </w:tc>
        <w:tc>
          <w:tcPr>
            <w:tcW w:w="1260" w:type="dxa"/>
          </w:tcPr>
          <w:p w:rsidR="005C4D27" w:rsidRPr="00DB47CF" w:rsidRDefault="005C4D27" w:rsidP="008E1E15">
            <w:pPr>
              <w:pStyle w:val="FSBlank"/>
              <w:tabs>
                <w:tab w:val="decimal" w:pos="1040"/>
              </w:tabs>
              <w:jc w:val="left"/>
            </w:pPr>
          </w:p>
        </w:tc>
        <w:tc>
          <w:tcPr>
            <w:tcW w:w="270" w:type="dxa"/>
          </w:tcPr>
          <w:p w:rsidR="005C4D27" w:rsidRPr="00DB47CF" w:rsidRDefault="005C4D27" w:rsidP="008E1E15">
            <w:pPr>
              <w:pStyle w:val="FSBlank"/>
              <w:tabs>
                <w:tab w:val="decimal" w:pos="1040"/>
              </w:tabs>
              <w:jc w:val="left"/>
            </w:pPr>
          </w:p>
        </w:tc>
        <w:tc>
          <w:tcPr>
            <w:tcW w:w="1355" w:type="dxa"/>
          </w:tcPr>
          <w:p w:rsidR="005C4D27" w:rsidRPr="00DB47CF" w:rsidRDefault="005C4D27" w:rsidP="008E1E15">
            <w:pPr>
              <w:pStyle w:val="FSBlank"/>
              <w:tabs>
                <w:tab w:val="decimal" w:pos="1040"/>
              </w:tabs>
              <w:jc w:val="left"/>
            </w:pP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left="-115" w:right="-115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260" w:type="dxa"/>
          </w:tcPr>
          <w:p w:rsidR="001E023E" w:rsidRPr="0061466F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39,509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41,131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ind w:left="342"/>
              <w:rPr>
                <w:rFonts w:ascii="Angsana New" w:hAnsi="Angsana New" w:cs="Angsana New"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1E023E" w:rsidRPr="0061466F" w:rsidRDefault="001C51AB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:rsidR="001E023E" w:rsidRPr="0061466F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1,602</w:t>
            </w:r>
          </w:p>
        </w:tc>
      </w:tr>
      <w:tr w:rsidR="001E023E" w:rsidRPr="0061466F" w:rsidTr="008E1E15">
        <w:tc>
          <w:tcPr>
            <w:tcW w:w="6480" w:type="dxa"/>
          </w:tcPr>
          <w:p w:rsidR="001E023E" w:rsidRPr="0061466F" w:rsidRDefault="001E023E" w:rsidP="001E023E">
            <w:pPr>
              <w:ind w:left="34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1466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61466F" w:rsidRDefault="001C51AB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40,321</w:t>
            </w:r>
          </w:p>
        </w:tc>
        <w:tc>
          <w:tcPr>
            <w:tcW w:w="270" w:type="dxa"/>
          </w:tcPr>
          <w:p w:rsidR="001E023E" w:rsidRPr="0061466F" w:rsidRDefault="001E023E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61466F" w:rsidRDefault="001E023E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42,733</w:t>
            </w:r>
          </w:p>
        </w:tc>
      </w:tr>
    </w:tbl>
    <w:p w:rsidR="004D33FA" w:rsidRPr="00DB47CF" w:rsidRDefault="004D33FA" w:rsidP="00E24904">
      <w:pPr>
        <w:pStyle w:val="FSContent"/>
        <w:rPr>
          <w:sz w:val="20"/>
          <w:szCs w:val="20"/>
        </w:rPr>
      </w:pPr>
    </w:p>
    <w:tbl>
      <w:tblPr>
        <w:tblW w:w="9333" w:type="dxa"/>
        <w:tblInd w:w="450" w:type="dxa"/>
        <w:tblLook w:val="0000"/>
      </w:tblPr>
      <w:tblGrid>
        <w:gridCol w:w="6257"/>
        <w:gridCol w:w="1389"/>
        <w:gridCol w:w="298"/>
        <w:gridCol w:w="1389"/>
      </w:tblGrid>
      <w:tr w:rsidR="001E023E" w:rsidRPr="003C5735" w:rsidTr="008E1E15">
        <w:trPr>
          <w:tblHeader/>
        </w:trPr>
        <w:tc>
          <w:tcPr>
            <w:tcW w:w="6257" w:type="dxa"/>
          </w:tcPr>
          <w:p w:rsidR="001E023E" w:rsidRPr="005C4D27" w:rsidRDefault="005C4D27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</w:t>
            </w:r>
          </w:p>
        </w:tc>
        <w:tc>
          <w:tcPr>
            <w:tcW w:w="1389" w:type="dxa"/>
          </w:tcPr>
          <w:p w:rsidR="001E023E" w:rsidRPr="0061466F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:rsidR="001E023E" w:rsidRPr="0061466F" w:rsidRDefault="001E023E" w:rsidP="001E02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:rsidR="001E023E" w:rsidRPr="0061466F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4D27" w:rsidRPr="003C5735" w:rsidTr="00D66016">
        <w:trPr>
          <w:tblHeader/>
        </w:trPr>
        <w:tc>
          <w:tcPr>
            <w:tcW w:w="6257" w:type="dxa"/>
          </w:tcPr>
          <w:p w:rsidR="005C4D27" w:rsidRPr="005C4D27" w:rsidRDefault="005C4D27" w:rsidP="00D6601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ณวันที่</w:t>
            </w:r>
            <w:r w:rsidRPr="005C4D2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 w:rsidRPr="005C4D2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9" w:type="dxa"/>
          </w:tcPr>
          <w:p w:rsidR="005C4D27" w:rsidRPr="0061466F" w:rsidRDefault="005C4D2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98" w:type="dxa"/>
          </w:tcPr>
          <w:p w:rsidR="005C4D27" w:rsidRPr="0061466F" w:rsidRDefault="005C4D27" w:rsidP="00D66016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</w:tcPr>
          <w:p w:rsidR="005C4D27" w:rsidRPr="0061466F" w:rsidRDefault="005C4D27" w:rsidP="00D66016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E023E" w:rsidRPr="003C5735" w:rsidTr="008E1E15">
        <w:trPr>
          <w:cantSplit/>
          <w:tblHeader/>
        </w:trPr>
        <w:tc>
          <w:tcPr>
            <w:tcW w:w="6257" w:type="dxa"/>
          </w:tcPr>
          <w:p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6" w:type="dxa"/>
            <w:gridSpan w:val="3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23E" w:rsidRPr="003C5735" w:rsidTr="008E1E15">
        <w:trPr>
          <w:cantSplit/>
        </w:trPr>
        <w:tc>
          <w:tcPr>
            <w:tcW w:w="6257" w:type="dxa"/>
          </w:tcPr>
          <w:p w:rsidR="001E023E" w:rsidRPr="003C5735" w:rsidRDefault="001E023E" w:rsidP="001E023E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C573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76" w:type="dxa"/>
            <w:gridSpan w:val="3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E023E" w:rsidRPr="003C5735" w:rsidTr="008E1E15">
        <w:tc>
          <w:tcPr>
            <w:tcW w:w="6257" w:type="dxa"/>
            <w:vAlign w:val="bottom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5735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:rsidR="001E023E" w:rsidRPr="003C5735" w:rsidRDefault="001C51AB" w:rsidP="001E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423,363</w:t>
            </w:r>
          </w:p>
        </w:tc>
        <w:tc>
          <w:tcPr>
            <w:tcW w:w="298" w:type="dxa"/>
            <w:vAlign w:val="bottom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15" w:right="-14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402,240</w:t>
            </w:r>
          </w:p>
        </w:tc>
      </w:tr>
      <w:tr w:rsidR="001E023E" w:rsidRPr="003C5735" w:rsidTr="008E1E15">
        <w:tc>
          <w:tcPr>
            <w:tcW w:w="6257" w:type="dxa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bookmarkStart w:id="2" w:name="_Hlk31825080"/>
          </w:p>
        </w:tc>
        <w:tc>
          <w:tcPr>
            <w:tcW w:w="1389" w:type="dxa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8" w:type="dxa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</w:tcPr>
          <w:p w:rsidR="001E023E" w:rsidRPr="003C5735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bookmarkEnd w:id="2"/>
      <w:tr w:rsidR="001E023E" w:rsidRPr="003C5735" w:rsidTr="008E1E15">
        <w:trPr>
          <w:trHeight w:val="60"/>
        </w:trPr>
        <w:tc>
          <w:tcPr>
            <w:tcW w:w="6257" w:type="dxa"/>
            <w:vAlign w:val="bottom"/>
          </w:tcPr>
          <w:p w:rsidR="001E023E" w:rsidRPr="002B54BD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2B54B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89" w:type="dxa"/>
            <w:vAlign w:val="bottom"/>
          </w:tcPr>
          <w:p w:rsidR="001E023E" w:rsidRPr="002B54BD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8" w:type="dxa"/>
            <w:vAlign w:val="bottom"/>
          </w:tcPr>
          <w:p w:rsidR="001E023E" w:rsidRPr="002B54BD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9" w:type="dxa"/>
            <w:vAlign w:val="bottom"/>
          </w:tcPr>
          <w:p w:rsidR="001E023E" w:rsidRPr="002B54BD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23E" w:rsidRPr="003C5735" w:rsidTr="008E1E15">
        <w:trPr>
          <w:trHeight w:val="60"/>
        </w:trPr>
        <w:tc>
          <w:tcPr>
            <w:tcW w:w="6257" w:type="dxa"/>
            <w:vAlign w:val="bottom"/>
          </w:tcPr>
          <w:p w:rsidR="001E023E" w:rsidRPr="002B54BD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B54BD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:rsidR="001E023E" w:rsidRPr="005C6632" w:rsidRDefault="001C51AB" w:rsidP="001E02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15" w:right="-11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7,355</w:t>
            </w:r>
          </w:p>
        </w:tc>
        <w:tc>
          <w:tcPr>
            <w:tcW w:w="298" w:type="dxa"/>
            <w:vAlign w:val="bottom"/>
          </w:tcPr>
          <w:p w:rsidR="001E023E" w:rsidRPr="005C6632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double" w:sz="4" w:space="0" w:color="auto"/>
            </w:tcBorders>
            <w:vAlign w:val="bottom"/>
          </w:tcPr>
          <w:p w:rsidR="001E023E" w:rsidRPr="005C6632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7,044</w:t>
            </w:r>
          </w:p>
        </w:tc>
      </w:tr>
    </w:tbl>
    <w:p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0D06FE" w:rsidRPr="00A23A8F" w:rsidRDefault="00AA476B" w:rsidP="00DB616B">
      <w:pPr>
        <w:pStyle w:val="FSHeadMain"/>
        <w:rPr>
          <w:cs/>
        </w:rPr>
      </w:pPr>
      <w:r w:rsidRPr="00A23A8F">
        <w:rPr>
          <w:cs/>
        </w:rPr>
        <w:t>เงินสดและรายการเทียบเท่าเงินสด</w:t>
      </w:r>
    </w:p>
    <w:p w:rsidR="008F6C3D" w:rsidRPr="008E1E15" w:rsidRDefault="008F6C3D" w:rsidP="009C30C6">
      <w:pPr>
        <w:pStyle w:val="FSBlank"/>
        <w:spacing w:line="240" w:lineRule="auto"/>
        <w:rPr>
          <w:sz w:val="16"/>
          <w:szCs w:val="16"/>
        </w:rPr>
      </w:pPr>
    </w:p>
    <w:tbl>
      <w:tblPr>
        <w:tblW w:w="0" w:type="auto"/>
        <w:tblInd w:w="450" w:type="dxa"/>
        <w:tblLook w:val="0000"/>
      </w:tblPr>
      <w:tblGrid>
        <w:gridCol w:w="6281"/>
        <w:gridCol w:w="1265"/>
        <w:gridCol w:w="236"/>
        <w:gridCol w:w="1265"/>
      </w:tblGrid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5" w:type="dxa"/>
          </w:tcPr>
          <w:p w:rsidR="00D631BE" w:rsidRPr="00A23A8F" w:rsidRDefault="001E023E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D631BE" w:rsidRPr="00A23A8F" w:rsidRDefault="00D631BE" w:rsidP="00D631BE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:rsidR="00D631BE" w:rsidRPr="00A23A8F" w:rsidRDefault="001E023E" w:rsidP="00D631BE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631BE" w:rsidRPr="00A23A8F" w:rsidTr="00E74AAD">
        <w:tc>
          <w:tcPr>
            <w:tcW w:w="6281" w:type="dxa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66" w:type="dxa"/>
            <w:gridSpan w:val="3"/>
          </w:tcPr>
          <w:p w:rsidR="00D631BE" w:rsidRPr="00A23A8F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23E" w:rsidRPr="00A23A8F" w:rsidTr="00E74AAD">
        <w:tc>
          <w:tcPr>
            <w:tcW w:w="6281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5" w:type="dxa"/>
            <w:vAlign w:val="center"/>
          </w:tcPr>
          <w:p w:rsidR="001E023E" w:rsidRPr="00A23A8F" w:rsidRDefault="001C51AB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  <w:tc>
          <w:tcPr>
            <w:tcW w:w="236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</w:p>
        </w:tc>
      </w:tr>
      <w:tr w:rsidR="001E023E" w:rsidRPr="00A23A8F" w:rsidTr="00E74AAD">
        <w:tc>
          <w:tcPr>
            <w:tcW w:w="6281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23A8F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265" w:type="dxa"/>
            <w:vAlign w:val="center"/>
          </w:tcPr>
          <w:p w:rsidR="001E023E" w:rsidRPr="00A23A8F" w:rsidRDefault="001C51AB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26,959</w:t>
            </w:r>
          </w:p>
        </w:tc>
        <w:tc>
          <w:tcPr>
            <w:tcW w:w="236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5" w:type="dxa"/>
            <w:vAlign w:val="center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103,957</w:t>
            </w:r>
          </w:p>
        </w:tc>
      </w:tr>
      <w:tr w:rsidR="001E023E" w:rsidRPr="00A23A8F" w:rsidTr="00E74AAD">
        <w:tc>
          <w:tcPr>
            <w:tcW w:w="6281" w:type="dxa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23A8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A23A8F" w:rsidRDefault="001C51AB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27,104</w:t>
            </w:r>
          </w:p>
        </w:tc>
        <w:tc>
          <w:tcPr>
            <w:tcW w:w="236" w:type="dxa"/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  <w:tab w:val="decimal" w:pos="927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A23A8F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104,012</w:t>
            </w:r>
          </w:p>
        </w:tc>
      </w:tr>
    </w:tbl>
    <w:p w:rsidR="0066386B" w:rsidRPr="0066386B" w:rsidRDefault="0066386B" w:rsidP="0066386B">
      <w:pPr>
        <w:pStyle w:val="FSHeadMain"/>
        <w:rPr>
          <w:b w:val="0"/>
          <w:bCs w:val="0"/>
          <w:sz w:val="24"/>
          <w:szCs w:val="24"/>
          <w:cs/>
        </w:rPr>
      </w:pPr>
      <w:r w:rsidRPr="00DE05C7">
        <w:rPr>
          <w:cs/>
        </w:rPr>
        <w:t>ลูกหนี้</w:t>
      </w:r>
      <w:r>
        <w:rPr>
          <w:rFonts w:hint="cs"/>
          <w:cs/>
        </w:rPr>
        <w:t>การค้า</w:t>
      </w:r>
    </w:p>
    <w:p w:rsidR="0066386B" w:rsidRPr="008E1E15" w:rsidRDefault="0066386B" w:rsidP="0066386B">
      <w:pPr>
        <w:pStyle w:val="FSHeadMain"/>
        <w:numPr>
          <w:ilvl w:val="0"/>
          <w:numId w:val="0"/>
        </w:numPr>
        <w:ind w:left="518"/>
        <w:rPr>
          <w:sz w:val="20"/>
          <w:szCs w:val="20"/>
          <w:cs/>
        </w:rPr>
      </w:pPr>
    </w:p>
    <w:tbl>
      <w:tblPr>
        <w:tblW w:w="9090" w:type="dxa"/>
        <w:tblInd w:w="450" w:type="dxa"/>
        <w:tblLayout w:type="fixed"/>
        <w:tblLook w:val="0000"/>
      </w:tblPr>
      <w:tblGrid>
        <w:gridCol w:w="5220"/>
        <w:gridCol w:w="1080"/>
        <w:gridCol w:w="1170"/>
        <w:gridCol w:w="270"/>
        <w:gridCol w:w="1350"/>
      </w:tblGrid>
      <w:tr w:rsidR="001E023E" w:rsidRPr="0066386B" w:rsidTr="008E1E15">
        <w:tc>
          <w:tcPr>
            <w:tcW w:w="5220" w:type="dxa"/>
            <w:shd w:val="clear" w:color="auto" w:fill="auto"/>
          </w:tcPr>
          <w:p w:rsidR="001E023E" w:rsidRPr="0066386B" w:rsidRDefault="001E023E" w:rsidP="001E023E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:rsidR="001E023E" w:rsidRPr="0066386B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:rsidR="001E023E" w:rsidRPr="0066386B" w:rsidRDefault="001E023E" w:rsidP="001E023E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E023E" w:rsidRPr="0066386B" w:rsidRDefault="001E023E" w:rsidP="001E023E">
            <w:pPr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1E023E" w:rsidRPr="0066386B" w:rsidTr="008E1E15">
        <w:tc>
          <w:tcPr>
            <w:tcW w:w="5220" w:type="dxa"/>
            <w:shd w:val="clear" w:color="auto" w:fill="auto"/>
          </w:tcPr>
          <w:p w:rsidR="001E023E" w:rsidRPr="0066386B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1E023E" w:rsidRPr="0066386B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66386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E023E" w:rsidRPr="00196853" w:rsidTr="008E1E15">
        <w:tc>
          <w:tcPr>
            <w:tcW w:w="522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108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E023E" w:rsidRPr="00196853" w:rsidTr="008E1E15">
        <w:tc>
          <w:tcPr>
            <w:tcW w:w="522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96853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1E023E" w:rsidRPr="00C24895" w:rsidRDefault="00E45ECC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423,36</w:t>
            </w:r>
            <w:r w:rsidR="00C17F05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E023E" w:rsidRPr="00196853" w:rsidRDefault="001E023E" w:rsidP="001E023E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C24895">
              <w:rPr>
                <w:rFonts w:ascii="Angsana New" w:hAnsi="Angsana New" w:cs="Angsana New"/>
                <w:sz w:val="30"/>
                <w:szCs w:val="30"/>
                <w:lang w:val="en-US"/>
              </w:rPr>
              <w:t>402,240</w:t>
            </w: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66386B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423,36</w:t>
            </w:r>
            <w:r w:rsidR="00C17F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402,240</w:t>
            </w:r>
          </w:p>
        </w:tc>
      </w:tr>
      <w:tr w:rsidR="00E5488D" w:rsidRPr="0066386B" w:rsidTr="008E1E15">
        <w:trPr>
          <w:trHeight w:val="288"/>
        </w:trPr>
        <w:tc>
          <w:tcPr>
            <w:tcW w:w="5220" w:type="dxa"/>
            <w:shd w:val="clear" w:color="auto" w:fill="auto"/>
          </w:tcPr>
          <w:p w:rsidR="00E5488D" w:rsidRPr="008E1E15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5488D" w:rsidRPr="008E1E15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5488D" w:rsidRPr="008E1E15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5488D" w:rsidRPr="008E1E15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5488D" w:rsidRPr="008E1E15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E5488D" w:rsidRPr="00F60BE2" w:rsidTr="008E1E15">
        <w:tc>
          <w:tcPr>
            <w:tcW w:w="5220" w:type="dxa"/>
            <w:shd w:val="clear" w:color="auto" w:fill="auto"/>
          </w:tcPr>
          <w:p w:rsidR="00E5488D" w:rsidRPr="00F60BE2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60BE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108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488D" w:rsidRPr="00F60BE2" w:rsidTr="008E1E15">
        <w:tc>
          <w:tcPr>
            <w:tcW w:w="5220" w:type="dxa"/>
            <w:shd w:val="clear" w:color="auto" w:fill="auto"/>
          </w:tcPr>
          <w:p w:rsidR="00E5488D" w:rsidRPr="00F60BE2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963,8</w:t>
            </w:r>
            <w:r w:rsidR="00C17F05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lang w:val="en-US"/>
              </w:rPr>
              <w:t>1,202,827</w:t>
            </w: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F60BE2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60BE2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E3052B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90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08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E5488D" w:rsidRPr="00F60BE2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1,426</w:t>
            </w: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66386B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966,05</w:t>
            </w:r>
            <w:r w:rsidR="00C17F0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1,204,253</w:t>
            </w: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DB47CF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:rsidR="00E5488D" w:rsidRPr="00DB47CF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5488D" w:rsidRPr="00DB47CF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5488D" w:rsidRPr="00DB47CF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5488D" w:rsidRPr="00DB47CF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/>
              </w:rPr>
            </w:pPr>
          </w:p>
        </w:tc>
      </w:tr>
      <w:tr w:rsidR="00E5488D" w:rsidRPr="0066386B" w:rsidTr="008E1E15">
        <w:tc>
          <w:tcPr>
            <w:tcW w:w="5220" w:type="dxa"/>
            <w:shd w:val="clear" w:color="auto" w:fill="auto"/>
          </w:tcPr>
          <w:p w:rsidR="00E5488D" w:rsidRPr="0066386B" w:rsidRDefault="00E5488D" w:rsidP="00E5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386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1,389,414</w:t>
            </w:r>
          </w:p>
        </w:tc>
        <w:tc>
          <w:tcPr>
            <w:tcW w:w="270" w:type="dxa"/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E5488D" w:rsidRPr="0066386B" w:rsidRDefault="00E5488D" w:rsidP="00E5488D">
            <w:pPr>
              <w:pStyle w:val="a2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1,606,493</w:t>
            </w:r>
          </w:p>
        </w:tc>
      </w:tr>
    </w:tbl>
    <w:p w:rsidR="0066386B" w:rsidRPr="00DB47CF" w:rsidRDefault="00663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A3F5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/>
          <w:sz w:val="30"/>
          <w:szCs w:val="30"/>
        </w:rPr>
        <w:t>31</w:t>
      </w:r>
      <w:r w:rsidRPr="00FA3F5B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023E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1E023E">
        <w:rPr>
          <w:rFonts w:ascii="Angsana New" w:hAnsi="Angsana New"/>
          <w:sz w:val="30"/>
          <w:szCs w:val="30"/>
        </w:rPr>
        <w:t>2564</w:t>
      </w:r>
      <w:r w:rsidRPr="00FA3F5B">
        <w:rPr>
          <w:rFonts w:ascii="Angsana New" w:hAnsi="Angsana New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:rsidR="00F60BE2" w:rsidRPr="008E1E15" w:rsidRDefault="00F60BE2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:rsidR="00FA3F5B" w:rsidRPr="00FA3F5B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A3F5B">
        <w:rPr>
          <w:rFonts w:ascii="Angsana New" w:hAnsi="Angsana New"/>
          <w:i/>
          <w:iCs/>
          <w:sz w:val="30"/>
          <w:szCs w:val="30"/>
          <w:cs/>
        </w:rPr>
        <w:t>สัญญาขายลดลูกหนี้</w:t>
      </w:r>
    </w:p>
    <w:p w:rsidR="00FA3F5B" w:rsidRPr="008E1E15" w:rsidRDefault="00FA3F5B" w:rsidP="00FA3F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E5551C" w:rsidRPr="00CB04F4" w:rsidRDefault="004D33FA" w:rsidP="00CB04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F7288">
        <w:rPr>
          <w:rFonts w:ascii="Angsana New" w:hAnsi="Angsana New"/>
          <w:sz w:val="30"/>
          <w:szCs w:val="30"/>
          <w:cs/>
        </w:rPr>
        <w:t>ในระหว่างปี</w:t>
      </w:r>
      <w:r w:rsidR="001E023E" w:rsidRPr="00FF7288">
        <w:rPr>
          <w:rFonts w:ascii="Angsana New" w:hAnsi="Angsana New"/>
          <w:sz w:val="30"/>
          <w:szCs w:val="30"/>
        </w:rPr>
        <w:t xml:space="preserve">2565 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บริษัทได้โอนสิทธิเรียกร้องที่จะได้รับชำระหนี้จากลูกหนี้จำนวนเงิน </w:t>
      </w:r>
      <w:r w:rsidR="00E5488D" w:rsidRPr="00FF7288">
        <w:rPr>
          <w:rFonts w:ascii="Angsana New" w:hAnsi="Angsana New"/>
          <w:sz w:val="30"/>
          <w:szCs w:val="30"/>
        </w:rPr>
        <w:t>2,078.1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ล้านบาท </w:t>
      </w:r>
      <w:r w:rsidR="00FA3F5B" w:rsidRPr="00FF7288">
        <w:rPr>
          <w:rFonts w:ascii="Angsana New" w:hAnsi="Angsana New"/>
          <w:i/>
          <w:iCs/>
          <w:sz w:val="30"/>
          <w:szCs w:val="30"/>
          <w:cs/>
        </w:rPr>
        <w:t>(</w:t>
      </w:r>
      <w:r w:rsidR="00FF7288" w:rsidRPr="008E1E15">
        <w:rPr>
          <w:rFonts w:ascii="Angsana New" w:hAnsi="Angsana New"/>
          <w:i/>
          <w:iCs/>
          <w:sz w:val="30"/>
          <w:szCs w:val="30"/>
        </w:rPr>
        <w:t xml:space="preserve">31 </w:t>
      </w:r>
      <w:r w:rsidR="00FF7288" w:rsidRPr="008E1E15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1E023E" w:rsidRPr="00FF7288">
        <w:rPr>
          <w:rFonts w:ascii="Angsana New" w:hAnsi="Angsana New"/>
          <w:i/>
          <w:iCs/>
          <w:sz w:val="30"/>
          <w:szCs w:val="30"/>
        </w:rPr>
        <w:t>2564</w:t>
      </w:r>
      <w:r w:rsidR="00FA3F5B" w:rsidRPr="00FF7288">
        <w:rPr>
          <w:rFonts w:ascii="Angsana New" w:hAnsi="Angsana New"/>
          <w:i/>
          <w:iCs/>
          <w:sz w:val="30"/>
          <w:szCs w:val="30"/>
        </w:rPr>
        <w:t xml:space="preserve">: </w:t>
      </w:r>
      <w:r w:rsidR="00FF7288" w:rsidRPr="008E1E15">
        <w:rPr>
          <w:rFonts w:ascii="Angsana New" w:hAnsi="Angsana New"/>
          <w:i/>
          <w:iCs/>
          <w:sz w:val="30"/>
          <w:szCs w:val="30"/>
        </w:rPr>
        <w:t>1,128.</w:t>
      </w:r>
      <w:r w:rsidR="005C4D27">
        <w:rPr>
          <w:rFonts w:ascii="Angsana New" w:hAnsi="Angsana New"/>
          <w:i/>
          <w:iCs/>
          <w:sz w:val="30"/>
          <w:szCs w:val="30"/>
        </w:rPr>
        <w:t>5</w:t>
      </w:r>
      <w:r w:rsidR="00FF7288" w:rsidRPr="008E1E15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FA3F5B" w:rsidRPr="00FF7288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="00FA3F5B" w:rsidRPr="00FF7288">
        <w:rPr>
          <w:rFonts w:ascii="Angsana New" w:hAnsi="Angsana New"/>
          <w:sz w:val="30"/>
          <w:szCs w:val="30"/>
          <w:cs/>
        </w:rPr>
        <w:t xml:space="preserve">ให้แก่สถาบันการเงินแห่งหนึ่งตามสัญญาขายลดลูกหนี้โดยบริษัทได้รับเงินจากสถาบันการเงิน </w:t>
      </w:r>
      <w:r w:rsidR="00FF7288" w:rsidRPr="008E1E15">
        <w:rPr>
          <w:rFonts w:ascii="Angsana New" w:hAnsi="Angsana New"/>
          <w:sz w:val="30"/>
          <w:szCs w:val="30"/>
        </w:rPr>
        <w:t>2,063.</w:t>
      </w:r>
      <w:r w:rsidR="005C4D27">
        <w:rPr>
          <w:rFonts w:ascii="Angsana New" w:hAnsi="Angsana New"/>
          <w:sz w:val="30"/>
          <w:szCs w:val="30"/>
        </w:rPr>
        <w:t>1</w:t>
      </w:r>
      <w:r w:rsidR="00FA3F5B" w:rsidRPr="00FF7288">
        <w:rPr>
          <w:rFonts w:ascii="Angsana New" w:hAnsi="Angsana New"/>
          <w:sz w:val="30"/>
          <w:szCs w:val="30"/>
          <w:cs/>
        </w:rPr>
        <w:t>ล้านบาท ทั้งนี้ 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:rsidR="00C24895" w:rsidRPr="00E02372" w:rsidRDefault="00C24895" w:rsidP="00E0237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</w:pPr>
    </w:p>
    <w:p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cs/>
        </w:rPr>
        <w:br w:type="page"/>
      </w:r>
    </w:p>
    <w:p w:rsidR="00977CA1" w:rsidRPr="00DE05C7" w:rsidRDefault="00977CA1" w:rsidP="00C473D4">
      <w:pPr>
        <w:pStyle w:val="FSHeadMain"/>
        <w:rPr>
          <w:cs/>
        </w:rPr>
      </w:pPr>
      <w:r w:rsidRPr="00DE05C7">
        <w:rPr>
          <w:rFonts w:hint="cs"/>
          <w:cs/>
        </w:rPr>
        <w:lastRenderedPageBreak/>
        <w:t>สินค้าคงเหลือ</w:t>
      </w:r>
    </w:p>
    <w:p w:rsidR="00564625" w:rsidRPr="005F3DD7" w:rsidRDefault="00564625" w:rsidP="00C473D4">
      <w:pPr>
        <w:pStyle w:val="FSBlank"/>
        <w:rPr>
          <w:sz w:val="24"/>
          <w:szCs w:val="24"/>
        </w:rPr>
      </w:pPr>
    </w:p>
    <w:tbl>
      <w:tblPr>
        <w:tblW w:w="0" w:type="auto"/>
        <w:tblInd w:w="450" w:type="dxa"/>
        <w:tblLayout w:type="fixed"/>
        <w:tblLook w:val="0000"/>
      </w:tblPr>
      <w:tblGrid>
        <w:gridCol w:w="6120"/>
        <w:gridCol w:w="1350"/>
        <w:gridCol w:w="270"/>
        <w:gridCol w:w="1415"/>
      </w:tblGrid>
      <w:tr w:rsidR="002B54BD" w:rsidRPr="00DE05C7" w:rsidTr="008E1E15">
        <w:trPr>
          <w:cantSplit/>
        </w:trPr>
        <w:tc>
          <w:tcPr>
            <w:tcW w:w="6120" w:type="dxa"/>
          </w:tcPr>
          <w:p w:rsidR="002B54BD" w:rsidRPr="00DE05C7" w:rsidRDefault="002B54BD" w:rsidP="002B54BD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B54BD" w:rsidRPr="002B54BD" w:rsidRDefault="001E023E" w:rsidP="002B54B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2B54BD" w:rsidRPr="002B54BD" w:rsidRDefault="002B54BD" w:rsidP="002B54BD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2B54BD" w:rsidRPr="002B54BD" w:rsidRDefault="001E023E" w:rsidP="002B54BD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809D6" w:rsidRPr="00DE05C7" w:rsidTr="008E1E15">
        <w:trPr>
          <w:cantSplit/>
        </w:trPr>
        <w:tc>
          <w:tcPr>
            <w:tcW w:w="6120" w:type="dxa"/>
          </w:tcPr>
          <w:p w:rsidR="002809D6" w:rsidRPr="00DE05C7" w:rsidRDefault="002809D6" w:rsidP="002809D6">
            <w:pPr>
              <w:spacing w:line="240" w:lineRule="auto"/>
              <w:ind w:right="-4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5" w:type="dxa"/>
            <w:gridSpan w:val="3"/>
          </w:tcPr>
          <w:p w:rsidR="002809D6" w:rsidRPr="00DE05C7" w:rsidRDefault="002809D6" w:rsidP="002809D6">
            <w:pPr>
              <w:spacing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321,18</w:t>
            </w:r>
            <w:r w:rsidR="00C17F0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401,000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326,365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398,065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260,416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54,122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199,221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192,279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5,146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82,822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1,112,33</w:t>
            </w:r>
            <w:r w:rsidR="00C17F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1,128,288</w:t>
            </w: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B47CF" w:rsidRDefault="001E023E" w:rsidP="001E023E">
            <w:pPr>
              <w:pStyle w:val="FSBlank"/>
              <w:rPr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:rsidR="001E023E" w:rsidRPr="00DB47CF" w:rsidRDefault="001E023E" w:rsidP="001E023E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:rsidR="001E023E" w:rsidRPr="00DB47CF" w:rsidRDefault="001E023E" w:rsidP="001E023E">
            <w:pPr>
              <w:pStyle w:val="FSBlank"/>
              <w:rPr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:rsidR="001E023E" w:rsidRPr="00DB47CF" w:rsidRDefault="001E023E" w:rsidP="008E1E15">
            <w:pPr>
              <w:pStyle w:val="FSBlank"/>
              <w:tabs>
                <w:tab w:val="decimal" w:pos="1060"/>
              </w:tabs>
              <w:rPr>
                <w:sz w:val="18"/>
                <w:szCs w:val="18"/>
              </w:rPr>
            </w:pP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</w:t>
            </w:r>
            <w:r w:rsidRPr="00DE05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บัญชีต้นทุนขายสินค้า</w:t>
            </w:r>
          </w:p>
        </w:tc>
        <w:tc>
          <w:tcPr>
            <w:tcW w:w="135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E023E" w:rsidRPr="00DE05C7" w:rsidTr="008E1E15">
        <w:trPr>
          <w:cantSplit/>
        </w:trPr>
        <w:tc>
          <w:tcPr>
            <w:tcW w:w="6120" w:type="dxa"/>
          </w:tcPr>
          <w:p w:rsidR="001E023E" w:rsidRPr="00DE05C7" w:rsidRDefault="001E023E" w:rsidP="001E023E">
            <w:pPr>
              <w:numPr>
                <w:ilvl w:val="1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20"/>
                <w:tab w:val="left" w:pos="1080"/>
              </w:tabs>
              <w:ind w:left="252" w:right="-108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5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1E023E" w:rsidRPr="00DE05C7" w:rsidRDefault="00E5488D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7,513,977</w:t>
            </w:r>
          </w:p>
        </w:tc>
        <w:tc>
          <w:tcPr>
            <w:tcW w:w="270" w:type="dxa"/>
          </w:tcPr>
          <w:p w:rsidR="001E023E" w:rsidRPr="00DE05C7" w:rsidRDefault="001E023E" w:rsidP="001E0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:rsidR="001E023E" w:rsidRPr="00DE05C7" w:rsidRDefault="001E023E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6,905,487</w:t>
            </w:r>
          </w:p>
        </w:tc>
      </w:tr>
    </w:tbl>
    <w:p w:rsidR="00B778EB" w:rsidRPr="00B44823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</w:rPr>
        <w:sectPr w:rsidR="00B778EB" w:rsidRPr="00B44823" w:rsidSect="006F222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</w:p>
    <w:p w:rsidR="00B778EB" w:rsidRPr="00B44823" w:rsidRDefault="00B778EB" w:rsidP="000B257C">
      <w:pPr>
        <w:numPr>
          <w:ilvl w:val="0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B44823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:rsidR="00B778EB" w:rsidRPr="001467E0" w:rsidRDefault="00B778EB" w:rsidP="00B77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tbl>
      <w:tblPr>
        <w:tblW w:w="14149" w:type="dxa"/>
        <w:tblInd w:w="450" w:type="dxa"/>
        <w:tblLayout w:type="fixed"/>
        <w:tblLook w:val="0000"/>
      </w:tblPr>
      <w:tblGrid>
        <w:gridCol w:w="4284"/>
        <w:gridCol w:w="1152"/>
        <w:gridCol w:w="249"/>
        <w:gridCol w:w="1149"/>
        <w:gridCol w:w="238"/>
        <w:gridCol w:w="1157"/>
        <w:gridCol w:w="238"/>
        <w:gridCol w:w="1152"/>
        <w:gridCol w:w="243"/>
        <w:gridCol w:w="1146"/>
        <w:gridCol w:w="8"/>
        <w:gridCol w:w="232"/>
        <w:gridCol w:w="8"/>
        <w:gridCol w:w="1435"/>
        <w:gridCol w:w="269"/>
        <w:gridCol w:w="1189"/>
      </w:tblGrid>
      <w:tr w:rsidR="008A2982" w:rsidRPr="00914313" w:rsidTr="008E1E15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5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8E1E15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5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8E1E15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เครื่องใช้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และเครื่องจักร</w:t>
            </w:r>
          </w:p>
        </w:tc>
        <w:tc>
          <w:tcPr>
            <w:tcW w:w="95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A2982" w:rsidRPr="00914313" w:rsidTr="008E1E15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8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84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86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5" w:type="pct"/>
            <w:gridSpan w:val="2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ระหว่าง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95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vAlign w:val="bottom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60280B" w:rsidRPr="00914313" w:rsidTr="003B3061">
        <w:trPr>
          <w:tblHeader/>
        </w:trPr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86" w:type="pct"/>
            <w:gridSpan w:val="15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A2982" w:rsidRPr="00914313" w:rsidTr="008E1E15">
        <w:tc>
          <w:tcPr>
            <w:tcW w:w="151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60280B" w:rsidRPr="00914313" w:rsidRDefault="0060280B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60280B" w:rsidRPr="00914313" w:rsidRDefault="0060280B" w:rsidP="00602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0"/>
      <w:bookmarkEnd w:id="1"/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5488D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407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:rsidR="002F4C55" w:rsidRP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595,232</w:t>
            </w:r>
          </w:p>
        </w:tc>
        <w:tc>
          <w:tcPr>
            <w:tcW w:w="84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4,432,379</w:t>
            </w:r>
          </w:p>
        </w:tc>
        <w:tc>
          <w:tcPr>
            <w:tcW w:w="84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46,257</w:t>
            </w:r>
          </w:p>
        </w:tc>
        <w:tc>
          <w:tcPr>
            <w:tcW w:w="86" w:type="pct"/>
          </w:tcPr>
          <w:p w:rsidR="002F4C55" w:rsidRP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2F4C5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3,534</w:t>
            </w:r>
          </w:p>
        </w:tc>
        <w:tc>
          <w:tcPr>
            <w:tcW w:w="85" w:type="pct"/>
            <w:gridSpan w:val="2"/>
          </w:tcPr>
          <w:p w:rsidR="002F4C55" w:rsidRPr="002F4C55" w:rsidRDefault="002F4C55" w:rsidP="002F4C55">
            <w:pPr>
              <w:pStyle w:val="a1"/>
              <w:tabs>
                <w:tab w:val="decimal" w:pos="979"/>
              </w:tabs>
              <w:spacing w:line="240" w:lineRule="atLeast"/>
              <w:ind w:right="-79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07" w:type="pct"/>
          </w:tcPr>
          <w:p w:rsidR="002F4C55" w:rsidRP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10,746</w:t>
            </w:r>
          </w:p>
        </w:tc>
        <w:tc>
          <w:tcPr>
            <w:tcW w:w="95" w:type="pct"/>
          </w:tcPr>
          <w:p w:rsidR="002F4C55" w:rsidRP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5,269,748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566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334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82,179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83,094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3,516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28,016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285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52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(31,817)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(22,919)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(89)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(23,008)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548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548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598,748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4,438,042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46,787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3,549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61,108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5,329,834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E5488D" w:rsidP="00520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222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E5488D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42,912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43,164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3,099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31,422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(34,817)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E5488D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(10)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E5488D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E5488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181,600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601,847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4,469,494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E5488D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47,295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3,390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69,203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5,372,829</w:t>
            </w:r>
          </w:p>
        </w:tc>
      </w:tr>
      <w:tr w:rsidR="002F4C55" w:rsidRPr="00914313" w:rsidTr="008E1E15">
        <w:trPr>
          <w:trHeight w:val="216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F4C55" w:rsidRPr="00914313" w:rsidTr="008E1E15">
        <w:trPr>
          <w:trHeight w:val="216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F4C55" w:rsidRPr="00914313" w:rsidTr="008E1E15">
        <w:trPr>
          <w:trHeight w:val="216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F4C55" w:rsidRPr="00914313" w:rsidTr="008E1E15">
        <w:trPr>
          <w:trHeight w:val="216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F4C55" w:rsidRPr="00914313" w:rsidTr="008E1E15">
        <w:trPr>
          <w:trHeight w:val="216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</w:t>
            </w:r>
          </w:p>
        </w:tc>
        <w:tc>
          <w:tcPr>
            <w:tcW w:w="407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494D11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F4C55" w:rsidRPr="00914313" w:rsidTr="008E1E15">
        <w:trPr>
          <w:trHeight w:val="342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407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70,274</w:t>
            </w:r>
          </w:p>
        </w:tc>
        <w:tc>
          <w:tcPr>
            <w:tcW w:w="88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531,613</w:t>
            </w:r>
          </w:p>
        </w:tc>
        <w:tc>
          <w:tcPr>
            <w:tcW w:w="84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4,266,627</w:t>
            </w:r>
          </w:p>
        </w:tc>
        <w:tc>
          <w:tcPr>
            <w:tcW w:w="84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42,107</w:t>
            </w:r>
          </w:p>
        </w:tc>
        <w:tc>
          <w:tcPr>
            <w:tcW w:w="86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3,154</w:t>
            </w:r>
          </w:p>
        </w:tc>
        <w:tc>
          <w:tcPr>
            <w:tcW w:w="85" w:type="pct"/>
            <w:gridSpan w:val="2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1E023E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 w:rsidRPr="008E1E15">
              <w:rPr>
                <w:rFonts w:ascii="Angsana New" w:hAnsi="Angsana New" w:cs="Angsana New"/>
                <w:sz w:val="28"/>
                <w:szCs w:val="28"/>
              </w:rPr>
              <w:t>4,913,775</w:t>
            </w:r>
          </w:p>
        </w:tc>
      </w:tr>
      <w:tr w:rsidR="002F4C55" w:rsidRPr="00914313" w:rsidTr="008E1E15">
        <w:trPr>
          <w:trHeight w:val="288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2,666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15,283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45,217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1,754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65,031</w:t>
            </w:r>
          </w:p>
        </w:tc>
      </w:tr>
      <w:tr w:rsidR="002F4C55" w:rsidRPr="00914313" w:rsidTr="008E1E15">
        <w:trPr>
          <w:trHeight w:val="198"/>
        </w:trPr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</w:tcPr>
          <w:p w:rsidR="002F4C55" w:rsidRPr="00914313" w:rsidRDefault="002F4C55" w:rsidP="0046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</w:tcPr>
          <w:p w:rsidR="002F4C55" w:rsidRPr="00914313" w:rsidRDefault="002F4C55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(22,919)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(83)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bottom w:val="single" w:sz="4" w:space="0" w:color="auto"/>
            </w:tcBorders>
          </w:tcPr>
          <w:p w:rsidR="002F4C55" w:rsidRPr="00914313" w:rsidRDefault="002F4C55" w:rsidP="0046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  <w:tcBorders>
              <w:bottom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(23,002)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2564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72,940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546,896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4,288,925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43,778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3,265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4,955,804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1,030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10,664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42,833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1,454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109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56,090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4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914313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F61A86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8" w:type="pct"/>
            <w:gridSpan w:val="2"/>
          </w:tcPr>
          <w:p w:rsidR="002F4C55" w:rsidRPr="00914313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(159)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7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  <w:tab w:val="decimal" w:pos="900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(169)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914313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91431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73,970</w:t>
            </w:r>
          </w:p>
        </w:tc>
        <w:tc>
          <w:tcPr>
            <w:tcW w:w="88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557,560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4,331,758</w:t>
            </w:r>
          </w:p>
        </w:tc>
        <w:tc>
          <w:tcPr>
            <w:tcW w:w="84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45,222</w:t>
            </w:r>
          </w:p>
        </w:tc>
        <w:tc>
          <w:tcPr>
            <w:tcW w:w="86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3,215</w:t>
            </w:r>
          </w:p>
        </w:tc>
        <w:tc>
          <w:tcPr>
            <w:tcW w:w="85" w:type="pct"/>
            <w:gridSpan w:val="2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5" w:type="pct"/>
          </w:tcPr>
          <w:p w:rsidR="002F4C55" w:rsidRPr="00914313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</w:tcPr>
          <w:p w:rsidR="002F4C55" w:rsidRPr="00914313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5,011,725</w:t>
            </w:r>
          </w:p>
        </w:tc>
      </w:tr>
      <w:tr w:rsidR="002F4C55" w:rsidRPr="00583FEE" w:rsidTr="008E1E15">
        <w:trPr>
          <w:trHeight w:val="242"/>
        </w:trPr>
        <w:tc>
          <w:tcPr>
            <w:tcW w:w="1514" w:type="pct"/>
          </w:tcPr>
          <w:p w:rsidR="002F4C55" w:rsidRPr="00583FEE" w:rsidRDefault="002F4C55" w:rsidP="002F4C55">
            <w:pPr>
              <w:pStyle w:val="BodyText"/>
              <w:spacing w:after="0" w:line="240" w:lineRule="auto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7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6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9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7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6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5" w:type="pct"/>
            <w:gridSpan w:val="2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0" w:type="pct"/>
            <w:gridSpan w:val="2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20" w:type="pct"/>
          </w:tcPr>
          <w:p w:rsidR="002F4C55" w:rsidRPr="00583FE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-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C55" w:rsidRPr="00914313" w:rsidTr="008E1E15">
        <w:tc>
          <w:tcPr>
            <w:tcW w:w="1514" w:type="pct"/>
          </w:tcPr>
          <w:p w:rsidR="002F4C55" w:rsidRPr="00673E54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07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6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5" w:type="pct"/>
            <w:gridSpan w:val="2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</w:tcPr>
          <w:p w:rsidR="002F4C55" w:rsidRPr="00673E54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350" w:lineRule="exact"/>
              <w:ind w:left="-108" w:right="-10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F4C55" w:rsidRPr="00914313" w:rsidTr="008E1E15">
        <w:tc>
          <w:tcPr>
            <w:tcW w:w="1514" w:type="pct"/>
          </w:tcPr>
          <w:p w:rsidR="002F4C55" w:rsidRPr="00673E54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108,660</w:t>
            </w:r>
          </w:p>
        </w:tc>
        <w:tc>
          <w:tcPr>
            <w:tcW w:w="88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51,852</w:t>
            </w:r>
          </w:p>
        </w:tc>
        <w:tc>
          <w:tcPr>
            <w:tcW w:w="84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149,117</w:t>
            </w:r>
          </w:p>
        </w:tc>
        <w:tc>
          <w:tcPr>
            <w:tcW w:w="84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3,009</w:t>
            </w:r>
          </w:p>
        </w:tc>
        <w:tc>
          <w:tcPr>
            <w:tcW w:w="86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85" w:type="pct"/>
            <w:gridSpan w:val="2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61,108</w:t>
            </w:r>
          </w:p>
        </w:tc>
        <w:tc>
          <w:tcPr>
            <w:tcW w:w="95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374,030</w:t>
            </w:r>
          </w:p>
        </w:tc>
      </w:tr>
      <w:tr w:rsidR="002F4C55" w:rsidRPr="00914313" w:rsidTr="008E1E15">
        <w:tc>
          <w:tcPr>
            <w:tcW w:w="1514" w:type="pct"/>
          </w:tcPr>
          <w:p w:rsidR="002F4C55" w:rsidRPr="00673E54" w:rsidRDefault="002F4C55" w:rsidP="002F4C55">
            <w:pPr>
              <w:pStyle w:val="BodyText"/>
              <w:spacing w:after="0" w:line="350" w:lineRule="exact"/>
              <w:ind w:right="-197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31</w:t>
            </w:r>
            <w:r w:rsidRPr="00673E54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107,630</w:t>
            </w:r>
          </w:p>
        </w:tc>
        <w:tc>
          <w:tcPr>
            <w:tcW w:w="88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6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44,287</w:t>
            </w:r>
          </w:p>
        </w:tc>
        <w:tc>
          <w:tcPr>
            <w:tcW w:w="84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9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137,736</w:t>
            </w:r>
          </w:p>
        </w:tc>
        <w:tc>
          <w:tcPr>
            <w:tcW w:w="84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7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2,073</w:t>
            </w:r>
          </w:p>
        </w:tc>
        <w:tc>
          <w:tcPr>
            <w:tcW w:w="86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85" w:type="pct"/>
            <w:gridSpan w:val="2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69,203</w:t>
            </w:r>
          </w:p>
        </w:tc>
        <w:tc>
          <w:tcPr>
            <w:tcW w:w="95" w:type="pct"/>
          </w:tcPr>
          <w:p w:rsidR="002F4C55" w:rsidRPr="00673E54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</w:tcPr>
          <w:p w:rsidR="002F4C55" w:rsidRPr="00673E54" w:rsidRDefault="00BD7D0F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350" w:lineRule="exact"/>
              <w:ind w:left="-86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361,104</w:t>
            </w:r>
          </w:p>
        </w:tc>
      </w:tr>
    </w:tbl>
    <w:p w:rsidR="00477BEF" w:rsidRPr="0025748F" w:rsidRDefault="00477BEF" w:rsidP="00A25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00"/>
        <w:jc w:val="thaiDistribute"/>
        <w:rPr>
          <w:rFonts w:ascii="Angsana New" w:hAnsi="Angsana New" w:cs="Angsana New"/>
          <w:sz w:val="22"/>
          <w:szCs w:val="22"/>
        </w:rPr>
      </w:pPr>
    </w:p>
    <w:p w:rsidR="00A6754B" w:rsidRPr="00B639E0" w:rsidRDefault="006F00E1" w:rsidP="00B639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30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A6754B" w:rsidRPr="00B639E0" w:rsidSect="00AB510F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2D1760">
        <w:rPr>
          <w:rFonts w:ascii="Angsana New" w:hAnsi="Angsana New" w:cs="Angsana New"/>
          <w:sz w:val="30"/>
          <w:szCs w:val="30"/>
          <w:cs/>
        </w:rPr>
        <w:t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งานจนถึง ณ วันที่ </w:t>
      </w:r>
      <w:r w:rsidR="00B53767" w:rsidRPr="002D1760">
        <w:rPr>
          <w:rFonts w:ascii="Angsana New" w:hAnsi="Angsana New" w:cs="Angsana New"/>
          <w:sz w:val="30"/>
          <w:szCs w:val="30"/>
        </w:rPr>
        <w:t>31</w:t>
      </w:r>
      <w:r w:rsidR="00547260" w:rsidRPr="002D176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E023E" w:rsidRPr="002D1760">
        <w:rPr>
          <w:rFonts w:ascii="Angsana New" w:hAnsi="Angsana New" w:cs="Angsana New"/>
          <w:sz w:val="30"/>
          <w:szCs w:val="30"/>
        </w:rPr>
        <w:t>256</w:t>
      </w:r>
      <w:r w:rsidR="001E023E">
        <w:rPr>
          <w:rFonts w:ascii="Angsana New" w:hAnsi="Angsana New" w:cs="Angsana New"/>
          <w:sz w:val="30"/>
          <w:szCs w:val="30"/>
        </w:rPr>
        <w:t>5</w:t>
      </w:r>
      <w:r w:rsidRPr="00CC0DD8">
        <w:rPr>
          <w:rFonts w:ascii="Angsana New" w:hAnsi="Angsana New" w:cs="Angsana New"/>
          <w:sz w:val="30"/>
          <w:szCs w:val="30"/>
          <w:cs/>
        </w:rPr>
        <w:t>มีจำนว</w:t>
      </w:r>
      <w:r w:rsidR="005F7935" w:rsidRPr="00CC0DD8">
        <w:rPr>
          <w:rFonts w:ascii="Angsana New" w:hAnsi="Angsana New" w:cs="Angsana New"/>
          <w:sz w:val="30"/>
          <w:szCs w:val="30"/>
          <w:cs/>
        </w:rPr>
        <w:t>น</w:t>
      </w:r>
      <w:r w:rsidR="00CC0DD8" w:rsidRPr="008E1E15">
        <w:rPr>
          <w:rFonts w:ascii="Angsana New" w:hAnsi="Angsana New" w:cs="Angsana New"/>
          <w:sz w:val="30"/>
          <w:szCs w:val="30"/>
        </w:rPr>
        <w:t>4,675</w:t>
      </w:r>
      <w:r w:rsidR="00493F52" w:rsidRPr="00CC0DD8">
        <w:rPr>
          <w:rFonts w:ascii="Angsana New" w:hAnsi="Angsana New" w:cs="Angsana New"/>
          <w:sz w:val="30"/>
          <w:szCs w:val="30"/>
          <w:cs/>
        </w:rPr>
        <w:t>ล้าน</w:t>
      </w:r>
      <w:r w:rsidRPr="00CC0DD8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CC0DD8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1E023E" w:rsidRPr="00CC0DD8">
        <w:rPr>
          <w:rFonts w:ascii="Angsana New" w:hAnsi="Angsana New" w:cs="Angsana New"/>
          <w:i/>
          <w:iCs/>
          <w:sz w:val="30"/>
          <w:szCs w:val="30"/>
        </w:rPr>
        <w:t>2564</w:t>
      </w:r>
      <w:r w:rsidRPr="00CC0DD8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B53767" w:rsidRPr="00CC0DD8">
        <w:rPr>
          <w:rFonts w:ascii="Angsana New" w:hAnsi="Angsana New" w:cs="Angsana New"/>
          <w:i/>
          <w:iCs/>
          <w:sz w:val="30"/>
          <w:szCs w:val="30"/>
        </w:rPr>
        <w:t>4</w:t>
      </w:r>
      <w:r w:rsidR="007978B4" w:rsidRPr="00CC0DD8">
        <w:rPr>
          <w:rFonts w:ascii="Angsana New" w:hAnsi="Angsana New" w:cs="Angsana New"/>
          <w:i/>
          <w:iCs/>
          <w:sz w:val="30"/>
          <w:szCs w:val="30"/>
        </w:rPr>
        <w:t>,</w:t>
      </w:r>
      <w:r w:rsidR="001E023E" w:rsidRPr="00CC0DD8">
        <w:rPr>
          <w:rFonts w:ascii="Angsana New" w:hAnsi="Angsana New" w:cs="Angsana New"/>
          <w:i/>
          <w:iCs/>
          <w:sz w:val="30"/>
          <w:szCs w:val="30"/>
        </w:rPr>
        <w:t>232</w:t>
      </w:r>
      <w:r w:rsidRPr="00CC0DD8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204D6E" w:rsidRPr="000E4A6D" w:rsidRDefault="00AA158C" w:rsidP="000E4A6D">
      <w:pPr>
        <w:pStyle w:val="FSHeadMain"/>
        <w:rPr>
          <w:cs/>
        </w:rPr>
      </w:pPr>
      <w:r>
        <w:rPr>
          <w:rFonts w:hint="cs"/>
          <w:cs/>
        </w:rPr>
        <w:lastRenderedPageBreak/>
        <w:t>เงินกู้ยืมระยะสั้นจากสถาบันการเงิน</w:t>
      </w:r>
    </w:p>
    <w:p w:rsidR="001764C9" w:rsidRPr="00056CCA" w:rsidRDefault="001764C9" w:rsidP="001764C9">
      <w:pPr>
        <w:pStyle w:val="FSHeadMain"/>
        <w:numPr>
          <w:ilvl w:val="0"/>
          <w:numId w:val="0"/>
        </w:numPr>
        <w:ind w:left="540"/>
        <w:rPr>
          <w:sz w:val="22"/>
          <w:szCs w:val="22"/>
          <w:cs/>
        </w:rPr>
      </w:pPr>
    </w:p>
    <w:tbl>
      <w:tblPr>
        <w:tblW w:w="9270" w:type="dxa"/>
        <w:tblInd w:w="450" w:type="dxa"/>
        <w:tblLook w:val="0000"/>
      </w:tblPr>
      <w:tblGrid>
        <w:gridCol w:w="5130"/>
        <w:gridCol w:w="900"/>
        <w:gridCol w:w="1440"/>
        <w:gridCol w:w="270"/>
        <w:gridCol w:w="1530"/>
      </w:tblGrid>
      <w:tr w:rsidR="00564625" w:rsidRPr="001764C9" w:rsidTr="00192B50">
        <w:trPr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564625" w:rsidRPr="001764C9" w:rsidRDefault="00BF43C7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:rsidR="00564625" w:rsidRPr="001764C9" w:rsidRDefault="00BF43C7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564625" w:rsidRPr="001764C9" w:rsidTr="00192B50">
        <w:trPr>
          <w:cantSplit/>
          <w:tblHeader/>
        </w:trPr>
        <w:tc>
          <w:tcPr>
            <w:tcW w:w="5130" w:type="dxa"/>
          </w:tcPr>
          <w:p w:rsidR="00564625" w:rsidRPr="001764C9" w:rsidRDefault="00564625" w:rsidP="00171AA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564625" w:rsidRPr="001764C9" w:rsidRDefault="00564625" w:rsidP="00171AA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4625" w:rsidRPr="001764C9" w:rsidTr="00192B50">
        <w:tc>
          <w:tcPr>
            <w:tcW w:w="51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764C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564625" w:rsidRPr="001764C9" w:rsidRDefault="00564625" w:rsidP="0017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1764C9" w:rsidTr="00192B50">
        <w:tc>
          <w:tcPr>
            <w:tcW w:w="513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:rsidR="00BF43C7" w:rsidRPr="001764C9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615,000</w:t>
            </w:r>
          </w:p>
        </w:tc>
        <w:tc>
          <w:tcPr>
            <w:tcW w:w="27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BF43C7" w:rsidRPr="007E79D3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888,000</w:t>
            </w:r>
          </w:p>
        </w:tc>
      </w:tr>
      <w:tr w:rsidR="00BF43C7" w:rsidRPr="001764C9" w:rsidTr="00192B50">
        <w:tc>
          <w:tcPr>
            <w:tcW w:w="513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764C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6C3A6A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615,000</w:t>
            </w:r>
          </w:p>
        </w:tc>
        <w:tc>
          <w:tcPr>
            <w:tcW w:w="270" w:type="dxa"/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1764C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888,000</w:t>
            </w:r>
          </w:p>
        </w:tc>
      </w:tr>
    </w:tbl>
    <w:p w:rsidR="006C3868" w:rsidRPr="006C3868" w:rsidRDefault="006C3868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sz w:val="18"/>
          <w:szCs w:val="18"/>
          <w:cs/>
        </w:rPr>
      </w:pPr>
    </w:p>
    <w:p w:rsidR="00F000D2" w:rsidRPr="00FA3F5B" w:rsidRDefault="00F000D2" w:rsidP="00056CCA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cs/>
        </w:rPr>
      </w:pPr>
      <w:r w:rsidRPr="00FA3F5B">
        <w:rPr>
          <w:rFonts w:eastAsia="Times New Roman"/>
          <w:i/>
          <w:iCs/>
          <w:cs/>
        </w:rPr>
        <w:t>เงินกู้ยืมระยะสั้นจาก</w:t>
      </w:r>
      <w:r w:rsidRPr="00FA3F5B">
        <w:rPr>
          <w:rFonts w:eastAsia="Times New Roman" w:hint="cs"/>
          <w:i/>
          <w:iCs/>
          <w:cs/>
        </w:rPr>
        <w:t>สถาบันการเงิน</w:t>
      </w:r>
    </w:p>
    <w:p w:rsidR="006C3868" w:rsidRPr="006C3868" w:rsidRDefault="006C3868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</w:rPr>
      </w:pPr>
    </w:p>
    <w:p w:rsidR="00F000D2" w:rsidRDefault="00FA3F5B" w:rsidP="00F00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pacing w:val="-2"/>
          <w:sz w:val="30"/>
          <w:szCs w:val="30"/>
        </w:rPr>
        <w:t>31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ธันวาคม</w:t>
      </w:r>
      <w:r w:rsidR="00BF43C7">
        <w:rPr>
          <w:rFonts w:ascii="Angsana New" w:hAnsi="Angsana New" w:cs="Angsana New"/>
          <w:spacing w:val="-2"/>
          <w:sz w:val="30"/>
          <w:szCs w:val="30"/>
        </w:rPr>
        <w:t>2565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>เงินกู้ยืมระยะสั้นจากสถาบันการเงินจำนวน</w:t>
      </w:r>
      <w:r w:rsidR="00CC0DD8">
        <w:rPr>
          <w:rFonts w:ascii="Angsana New" w:hAnsi="Angsana New" w:cs="Angsana New"/>
          <w:spacing w:val="-2"/>
          <w:sz w:val="30"/>
          <w:szCs w:val="30"/>
        </w:rPr>
        <w:t>615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ล้านบาทมีกำหนดชำระคืนเมื่อทวงถาม </w:t>
      </w:r>
      <w:r w:rsidRPr="00FA3F5B">
        <w:rPr>
          <w:rFonts w:ascii="Angsana New" w:hAnsi="Angsana New" w:cs="Angsana New"/>
          <w:spacing w:val="-2"/>
          <w:sz w:val="30"/>
          <w:szCs w:val="30"/>
        </w:rPr>
        <w:br/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ซึ่งเงินกู้ยืมดังกล่าวมีดอกเบี้ยในอัตราร้อยละ </w:t>
      </w:r>
      <w:r w:rsidR="00F61A86">
        <w:rPr>
          <w:rFonts w:ascii="Angsana New" w:hAnsi="Angsana New" w:cs="Angsana New"/>
          <w:spacing w:val="-2"/>
          <w:sz w:val="30"/>
          <w:szCs w:val="30"/>
        </w:rPr>
        <w:t xml:space="preserve">1.08 - 2.05 </w:t>
      </w:r>
      <w:r w:rsidRPr="00FA3F5B">
        <w:rPr>
          <w:rFonts w:ascii="Angsana New" w:hAnsi="Angsana New" w:cs="Angsana New"/>
          <w:spacing w:val="-2"/>
          <w:sz w:val="30"/>
          <w:szCs w:val="30"/>
          <w:cs/>
        </w:rPr>
        <w:t xml:space="preserve">ต่อปี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(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31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 xml:space="preserve">ธันวาคม </w:t>
      </w:r>
      <w:r w:rsidR="00BF43C7">
        <w:rPr>
          <w:rFonts w:ascii="Angsana New" w:hAnsi="Angsana New" w:cs="Angsana New"/>
          <w:i/>
          <w:iCs/>
          <w:spacing w:val="-2"/>
          <w:sz w:val="30"/>
          <w:szCs w:val="30"/>
        </w:rPr>
        <w:t>2564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 xml:space="preserve">: 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อัตราร้อยละ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1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pacing w:val="-2"/>
          <w:sz w:val="30"/>
          <w:szCs w:val="30"/>
        </w:rPr>
        <w:t>08</w:t>
      </w:r>
      <w:r w:rsidRPr="00FA3F5B">
        <w:rPr>
          <w:rFonts w:ascii="Angsana New" w:hAnsi="Angsana New" w:cs="Angsana New"/>
          <w:i/>
          <w:iCs/>
          <w:spacing w:val="-2"/>
          <w:sz w:val="30"/>
          <w:szCs w:val="30"/>
          <w:cs/>
        </w:rPr>
        <w:t>ต่อปี)</w:t>
      </w:r>
    </w:p>
    <w:p w:rsidR="00762B45" w:rsidRPr="00DB47CF" w:rsidRDefault="00762B45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22"/>
          <w:szCs w:val="22"/>
          <w:cs/>
        </w:rPr>
      </w:pPr>
    </w:p>
    <w:p w:rsidR="008958D3" w:rsidRPr="00DB47CF" w:rsidRDefault="008958D3" w:rsidP="00DB47CF">
      <w:pPr>
        <w:pStyle w:val="FSHeadMain"/>
        <w:numPr>
          <w:ilvl w:val="0"/>
          <w:numId w:val="0"/>
        </w:numPr>
        <w:ind w:left="540"/>
        <w:rPr>
          <w:rFonts w:eastAsia="Times New Roman"/>
          <w:b w:val="0"/>
          <w:bCs w:val="0"/>
          <w:i/>
          <w:iCs/>
          <w:cs/>
        </w:rPr>
      </w:pPr>
      <w:r w:rsidRPr="00DB47CF">
        <w:rPr>
          <w:rFonts w:eastAsia="Times New Roman" w:hint="cs"/>
          <w:i/>
          <w:iCs/>
          <w:cs/>
        </w:rPr>
        <w:t>วงเงินสินเชื่อที่ยังไม่ได้เบิกใช้</w:t>
      </w:r>
    </w:p>
    <w:p w:rsidR="008958D3" w:rsidRPr="00DB47CF" w:rsidRDefault="008958D3" w:rsidP="009208CB">
      <w:pPr>
        <w:pStyle w:val="FSHeadMain"/>
        <w:numPr>
          <w:ilvl w:val="0"/>
          <w:numId w:val="0"/>
        </w:numPr>
        <w:ind w:left="540"/>
        <w:rPr>
          <w:rFonts w:eastAsia="Times New Roman"/>
          <w:i/>
          <w:iCs/>
          <w:sz w:val="16"/>
          <w:szCs w:val="16"/>
          <w:cs/>
        </w:rPr>
      </w:pPr>
    </w:p>
    <w:p w:rsidR="008958D3" w:rsidRDefault="008958D3" w:rsidP="00E94A5F">
      <w:pPr>
        <w:pStyle w:val="FSContent"/>
      </w:pPr>
      <w:r w:rsidRPr="00175879">
        <w:rPr>
          <w:cs/>
        </w:rPr>
        <w:t xml:space="preserve">ณ วันที่ </w:t>
      </w:r>
      <w:r w:rsidR="00B53767">
        <w:t>31</w:t>
      </w:r>
      <w:r w:rsidR="00892EE6" w:rsidRPr="00175879">
        <w:rPr>
          <w:cs/>
        </w:rPr>
        <w:t xml:space="preserve">ธันวาคม </w:t>
      </w:r>
      <w:r w:rsidR="00BF43C7">
        <w:t>2565</w:t>
      </w:r>
      <w:r w:rsidRPr="00175879">
        <w:rPr>
          <w:cs/>
        </w:rPr>
        <w:t>บริษัทมีวงเงินสินเชื่อที่ยังไม่ได้เบิกใช้จำนวนเงิน</w:t>
      </w:r>
      <w:r w:rsidR="00CC0DD8">
        <w:t>6</w:t>
      </w:r>
      <w:r w:rsidRPr="00175879">
        <w:rPr>
          <w:cs/>
        </w:rPr>
        <w:t>ล้านเหรียญสหรัฐอเมริกา และ</w:t>
      </w:r>
      <w:r w:rsidR="00CC0DD8">
        <w:t>1,747</w:t>
      </w:r>
      <w:r w:rsidRPr="00175879">
        <w:rPr>
          <w:cs/>
        </w:rPr>
        <w:t xml:space="preserve">ล้านบาท </w:t>
      </w:r>
      <w:r w:rsidRPr="00175879">
        <w:rPr>
          <w:i/>
          <w:iCs/>
          <w:cs/>
        </w:rPr>
        <w:t>(</w:t>
      </w:r>
      <w:r w:rsidR="00BF43C7">
        <w:rPr>
          <w:i/>
          <w:iCs/>
        </w:rPr>
        <w:t>2564</w:t>
      </w:r>
      <w:r w:rsidRPr="00175879">
        <w:rPr>
          <w:i/>
          <w:iCs/>
        </w:rPr>
        <w:t xml:space="preserve">: </w:t>
      </w:r>
      <w:r w:rsidR="00B53767">
        <w:rPr>
          <w:i/>
          <w:iCs/>
        </w:rPr>
        <w:t>1</w:t>
      </w:r>
      <w:r w:rsidRPr="00175879">
        <w:rPr>
          <w:i/>
          <w:iCs/>
          <w:cs/>
        </w:rPr>
        <w:t>ล้านเหรียญสหรัฐอเมริกา และ</w:t>
      </w:r>
      <w:r w:rsidR="00BF43C7">
        <w:rPr>
          <w:i/>
          <w:iCs/>
        </w:rPr>
        <w:t>1,679</w:t>
      </w:r>
      <w:r w:rsidRPr="00175879">
        <w:rPr>
          <w:i/>
          <w:iCs/>
          <w:cs/>
        </w:rPr>
        <w:t>ล้านบาท)</w:t>
      </w:r>
    </w:p>
    <w:p w:rsidR="00A81CD3" w:rsidRPr="00DB47CF" w:rsidRDefault="00A81CD3" w:rsidP="00A81CD3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618EA" w:rsidRPr="002F57AC" w:rsidRDefault="00A95E32" w:rsidP="00A95E32">
      <w:pPr>
        <w:pStyle w:val="FSHeadMain"/>
        <w:rPr>
          <w:cs/>
        </w:rPr>
      </w:pPr>
      <w:r w:rsidRPr="002F57AC">
        <w:rPr>
          <w:rFonts w:hint="cs"/>
          <w:cs/>
        </w:rPr>
        <w:t>ประมาณการหนี้สินสำหรับผลประโยชน์พนักงาน</w:t>
      </w:r>
    </w:p>
    <w:p w:rsidR="00E17722" w:rsidRPr="006C3868" w:rsidRDefault="00E17722" w:rsidP="00A331AA">
      <w:pPr>
        <w:pStyle w:val="FSBlank"/>
        <w:spacing w:line="240" w:lineRule="auto"/>
        <w:rPr>
          <w:sz w:val="24"/>
          <w:szCs w:val="24"/>
        </w:rPr>
      </w:pPr>
    </w:p>
    <w:tbl>
      <w:tblPr>
        <w:tblW w:w="4785" w:type="pct"/>
        <w:tblInd w:w="450" w:type="dxa"/>
        <w:tblBorders>
          <w:bottom w:val="double" w:sz="4" w:space="0" w:color="auto"/>
        </w:tblBorders>
        <w:tblLayout w:type="fixed"/>
        <w:tblLook w:val="00A0"/>
      </w:tblPr>
      <w:tblGrid>
        <w:gridCol w:w="6627"/>
        <w:gridCol w:w="1263"/>
        <w:gridCol w:w="242"/>
        <w:gridCol w:w="1267"/>
      </w:tblGrid>
      <w:tr w:rsidR="001B0288" w:rsidRPr="002F57AC" w:rsidTr="003332A1">
        <w:tc>
          <w:tcPr>
            <w:tcW w:w="3525" w:type="pct"/>
          </w:tcPr>
          <w:p w:rsidR="001B0288" w:rsidRPr="002F57AC" w:rsidRDefault="007D15E4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72" w:type="pct"/>
          </w:tcPr>
          <w:p w:rsidR="001B0288" w:rsidRPr="002F57AC" w:rsidRDefault="00BF43C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:rsidR="001B0288" w:rsidRPr="002F57AC" w:rsidRDefault="001B0288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74" w:type="pct"/>
          </w:tcPr>
          <w:p w:rsidR="001B0288" w:rsidRPr="002F57AC" w:rsidRDefault="00BF43C7" w:rsidP="001B0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B3061" w:rsidRPr="002F57AC" w:rsidTr="003332A1">
        <w:tc>
          <w:tcPr>
            <w:tcW w:w="3525" w:type="pct"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75" w:type="pct"/>
            <w:gridSpan w:val="3"/>
            <w:noWrap/>
          </w:tcPr>
          <w:p w:rsidR="003B3061" w:rsidRPr="002F57AC" w:rsidRDefault="003B3061" w:rsidP="003B3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F43C7" w:rsidRPr="002F57AC" w:rsidTr="003332A1">
        <w:tc>
          <w:tcPr>
            <w:tcW w:w="3525" w:type="pct"/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672" w:type="pct"/>
            <w:tcBorders>
              <w:bottom w:val="nil"/>
            </w:tcBorders>
          </w:tcPr>
          <w:p w:rsidR="00BF43C7" w:rsidRPr="002F57AC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117,149</w:t>
            </w:r>
          </w:p>
        </w:tc>
        <w:tc>
          <w:tcPr>
            <w:tcW w:w="129" w:type="pct"/>
            <w:tcBorders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120,467</w:t>
            </w:r>
          </w:p>
        </w:tc>
      </w:tr>
      <w:tr w:rsidR="00BF43C7" w:rsidRPr="002F57AC" w:rsidTr="003332A1">
        <w:tc>
          <w:tcPr>
            <w:tcW w:w="3525" w:type="pct"/>
            <w:tcBorders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72" w:type="pct"/>
            <w:tcBorders>
              <w:bottom w:val="nil"/>
            </w:tcBorders>
          </w:tcPr>
          <w:p w:rsidR="00BF43C7" w:rsidRPr="002F57AC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7,362</w:t>
            </w:r>
          </w:p>
        </w:tc>
        <w:tc>
          <w:tcPr>
            <w:tcW w:w="129" w:type="pct"/>
            <w:tcBorders>
              <w:bottom w:val="nil"/>
            </w:tcBorders>
            <w:vAlign w:val="bottom"/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7,754</w:t>
            </w:r>
          </w:p>
        </w:tc>
      </w:tr>
      <w:tr w:rsidR="00BF43C7" w:rsidRPr="002F57AC" w:rsidTr="003332A1">
        <w:tc>
          <w:tcPr>
            <w:tcW w:w="3525" w:type="pct"/>
            <w:tcBorders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672" w:type="pct"/>
            <w:tcBorders>
              <w:top w:val="nil"/>
              <w:bottom w:val="single" w:sz="4" w:space="0" w:color="auto"/>
            </w:tcBorders>
          </w:tcPr>
          <w:p w:rsidR="00BF43C7" w:rsidRPr="002F57AC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8,186</w:t>
            </w:r>
          </w:p>
        </w:tc>
        <w:tc>
          <w:tcPr>
            <w:tcW w:w="129" w:type="pct"/>
            <w:tcBorders>
              <w:top w:val="nil"/>
              <w:bottom w:val="nil"/>
            </w:tcBorders>
            <w:vAlign w:val="bottom"/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7,725</w:t>
            </w:r>
          </w:p>
        </w:tc>
      </w:tr>
      <w:tr w:rsidR="00BF43C7" w:rsidRPr="002F57AC" w:rsidTr="003332A1">
        <w:tc>
          <w:tcPr>
            <w:tcW w:w="3525" w:type="pct"/>
            <w:tcBorders>
              <w:bottom w:val="nil"/>
            </w:tcBorders>
            <w:vAlign w:val="bottom"/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2F57A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:rsidR="00BF43C7" w:rsidRPr="002F57AC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132,697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:rsidR="00BF43C7" w:rsidRPr="002F57AC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135,946</w:t>
            </w:r>
          </w:p>
        </w:tc>
      </w:tr>
    </w:tbl>
    <w:p w:rsidR="006C3868" w:rsidRPr="006C3868" w:rsidRDefault="006C3868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24"/>
          <w:szCs w:val="24"/>
          <w:lang w:val="en-GB"/>
        </w:rPr>
      </w:pPr>
    </w:p>
    <w:p w:rsidR="008A3B85" w:rsidRPr="002F57AC" w:rsidRDefault="008A3B85" w:rsidP="008A3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GB"/>
        </w:rPr>
      </w:pPr>
      <w:r w:rsidRPr="002F57AC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GB"/>
        </w:rPr>
        <w:t>โครงการผลประโยชน์หลังออกจากงาน</w:t>
      </w:r>
    </w:p>
    <w:p w:rsidR="008A3B85" w:rsidRPr="006C3868" w:rsidRDefault="008A3B85" w:rsidP="008A3B85">
      <w:pPr>
        <w:pStyle w:val="FSBlank"/>
        <w:spacing w:line="240" w:lineRule="auto"/>
        <w:rPr>
          <w:sz w:val="24"/>
          <w:szCs w:val="24"/>
          <w:cs/>
        </w:rPr>
      </w:pPr>
    </w:p>
    <w:p w:rsidR="008A3B85" w:rsidRPr="002F57AC" w:rsidRDefault="008A3B85" w:rsidP="008A3B85">
      <w:pPr>
        <w:pStyle w:val="FSContent"/>
      </w:pPr>
      <w:r w:rsidRPr="002F57AC">
        <w:rPr>
          <w:cs/>
        </w:rPr>
        <w:t>บริษัทจัดการโครงการ</w:t>
      </w:r>
      <w:r w:rsidRPr="002F57AC">
        <w:rPr>
          <w:rFonts w:hint="cs"/>
          <w:cs/>
        </w:rPr>
        <w:t>ผลประโยชน์ที่กำหนดไว้</w:t>
      </w:r>
      <w:r w:rsidRPr="002F57AC">
        <w:rPr>
          <w:cs/>
        </w:rPr>
        <w:t xml:space="preserve">ตามข้อกำหนดของพระราชบัญญัติคุ้มครองแรงงาน พ.ศ. </w:t>
      </w:r>
      <w:r w:rsidR="00B53767">
        <w:t>2541</w:t>
      </w:r>
      <w:r w:rsidRPr="002F57AC">
        <w:rPr>
          <w:cs/>
        </w:rPr>
        <w:br/>
        <w:t>ในการให้ผลประโยชน์เมื่อเกษียณแก่พนักงานตามสิทธิและอายุงาน</w:t>
      </w:r>
      <w:r w:rsidRPr="002F57AC">
        <w:rPr>
          <w:rFonts w:hint="cs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ได้แก่ความเสี่ยงของช่วงชีวิตความเสี่ยงจากอัตราแลกเปลี่ยนความเสี่ยงจากอัตราดอกเบี้ยและความเสี่ยงจากตลาด</w:t>
      </w:r>
      <w:r w:rsidRPr="002F57AC">
        <w:rPr>
          <w:cs/>
        </w:rPr>
        <w:t xml:space="preserve"> (</w:t>
      </w:r>
      <w:r w:rsidRPr="002F57AC">
        <w:rPr>
          <w:rFonts w:hint="cs"/>
          <w:cs/>
        </w:rPr>
        <w:t>เงินลงทุน</w:t>
      </w:r>
      <w:r w:rsidRPr="002F57AC">
        <w:rPr>
          <w:cs/>
        </w:rPr>
        <w:t>)</w:t>
      </w:r>
    </w:p>
    <w:tbl>
      <w:tblPr>
        <w:tblW w:w="9351" w:type="dxa"/>
        <w:tblInd w:w="450" w:type="dxa"/>
        <w:tblLayout w:type="fixed"/>
        <w:tblLook w:val="04A0"/>
      </w:tblPr>
      <w:tblGrid>
        <w:gridCol w:w="6581"/>
        <w:gridCol w:w="1267"/>
        <w:gridCol w:w="236"/>
        <w:gridCol w:w="1267"/>
      </w:tblGrid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12C4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12C4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7" w:type="dxa"/>
            <w:vAlign w:val="bottom"/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120,467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vAlign w:val="bottom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123,113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540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firstLine="54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BF43C7" w:rsidRPr="00312C48" w:rsidTr="008A3B85">
        <w:tc>
          <w:tcPr>
            <w:tcW w:w="6581" w:type="dxa"/>
          </w:tcPr>
          <w:p w:rsidR="00BF43C7" w:rsidRPr="000F09C6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67" w:type="dxa"/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7,291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7,442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1,70</w:t>
            </w:r>
            <w:r w:rsidR="003E303A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3,254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8,99</w:t>
            </w:r>
            <w:r w:rsidR="003E30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10,696</w:t>
            </w:r>
          </w:p>
        </w:tc>
      </w:tr>
      <w:tr w:rsidR="00BF43C7" w:rsidRPr="00312C48" w:rsidTr="000F09C6">
        <w:tc>
          <w:tcPr>
            <w:tcW w:w="6581" w:type="dxa"/>
          </w:tcPr>
          <w:p w:rsidR="00BF43C7" w:rsidRPr="003B3061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09C6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312C48" w:rsidTr="00E3052B">
        <w:tc>
          <w:tcPr>
            <w:tcW w:w="6581" w:type="dxa"/>
          </w:tcPr>
          <w:p w:rsidR="00BF43C7" w:rsidRPr="006812B4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</w:t>
            </w: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267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312C48" w:rsidTr="00E3052B">
        <w:tc>
          <w:tcPr>
            <w:tcW w:w="6581" w:type="dxa"/>
          </w:tcPr>
          <w:p w:rsidR="00BF43C7" w:rsidRPr="006812B4" w:rsidRDefault="00BF43C7" w:rsidP="00BF43C7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6812B4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6812B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67" w:type="dxa"/>
          </w:tcPr>
          <w:p w:rsidR="00BF43C7" w:rsidRPr="00312C48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</w:tcPr>
          <w:p w:rsidR="00BF43C7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6,467</w:t>
            </w:r>
          </w:p>
        </w:tc>
      </w:tr>
      <w:tr w:rsidR="00BF43C7" w:rsidRPr="00312C48" w:rsidTr="00DB47CF">
        <w:tc>
          <w:tcPr>
            <w:tcW w:w="6581" w:type="dxa"/>
          </w:tcPr>
          <w:p w:rsidR="00BF43C7" w:rsidRPr="006812B4" w:rsidRDefault="00BF43C7" w:rsidP="00BF43C7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A44FC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 w:rsidRPr="009A44FC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  <w:r w:rsidRPr="009A44FC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F43C7" w:rsidRPr="00312C48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F43C7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(2,245)</w:t>
            </w:r>
          </w:p>
        </w:tc>
      </w:tr>
      <w:tr w:rsidR="00BF43C7" w:rsidRPr="00312C48" w:rsidTr="00DB47CF">
        <w:tc>
          <w:tcPr>
            <w:tcW w:w="6581" w:type="dxa"/>
          </w:tcPr>
          <w:p w:rsidR="00BF43C7" w:rsidRPr="009A44FC" w:rsidRDefault="00BF43C7" w:rsidP="00BF43C7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DB47CF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DB47CF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4,222</w:t>
            </w:r>
          </w:p>
        </w:tc>
      </w:tr>
      <w:tr w:rsidR="00BF43C7" w:rsidRPr="00312C48" w:rsidTr="00DB47CF">
        <w:tc>
          <w:tcPr>
            <w:tcW w:w="6581" w:type="dxa"/>
          </w:tcPr>
          <w:p w:rsidR="00BF43C7" w:rsidRPr="00DB47CF" w:rsidRDefault="00BF43C7" w:rsidP="00BF43C7">
            <w:pPr>
              <w:tabs>
                <w:tab w:val="left" w:pos="540"/>
              </w:tabs>
              <w:spacing w:line="240" w:lineRule="auto"/>
              <w:ind w:left="342" w:firstLine="3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1" w:right="-115"/>
              <w:rPr>
                <w:rFonts w:ascii="Angsana New" w:hAnsi="Angsana New" w:cs="Angsana New"/>
              </w:rPr>
            </w:pPr>
          </w:p>
        </w:tc>
      </w:tr>
      <w:tr w:rsidR="00BF43C7" w:rsidRPr="00312C48" w:rsidTr="000F09C6">
        <w:tc>
          <w:tcPr>
            <w:tcW w:w="6581" w:type="dxa"/>
          </w:tcPr>
          <w:p w:rsidR="00BF43C7" w:rsidRPr="003B3061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3B3061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(12,311)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(17,564)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6B4A3B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(12,311)</w:t>
            </w:r>
          </w:p>
        </w:tc>
        <w:tc>
          <w:tcPr>
            <w:tcW w:w="236" w:type="dxa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BF43C7" w:rsidRPr="006B4A3B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(17,564)</w:t>
            </w:r>
          </w:p>
        </w:tc>
      </w:tr>
      <w:tr w:rsidR="00BF43C7" w:rsidRPr="00312C48" w:rsidTr="008A3B85">
        <w:tc>
          <w:tcPr>
            <w:tcW w:w="6581" w:type="dxa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:rsidR="00BF43C7" w:rsidRPr="00DB47C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F43C7" w:rsidRPr="00312C48" w:rsidTr="008A3B85">
        <w:tc>
          <w:tcPr>
            <w:tcW w:w="6581" w:type="dxa"/>
          </w:tcPr>
          <w:p w:rsidR="00BF43C7" w:rsidRPr="003B3061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31</w:t>
            </w:r>
            <w:r w:rsidRPr="003B306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BF43C7" w:rsidRPr="00312C48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117,149</w:t>
            </w:r>
          </w:p>
        </w:tc>
        <w:tc>
          <w:tcPr>
            <w:tcW w:w="236" w:type="dxa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  <w:vAlign w:val="bottom"/>
          </w:tcPr>
          <w:p w:rsidR="00BF43C7" w:rsidRPr="00312C4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1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120,467</w:t>
            </w:r>
          </w:p>
        </w:tc>
      </w:tr>
    </w:tbl>
    <w:p w:rsidR="003332A1" w:rsidRPr="003332A1" w:rsidRDefault="003332A1">
      <w:pPr>
        <w:rPr>
          <w:rFonts w:ascii="Angsana New" w:hAnsi="Angsana New" w:cs="Angsana New"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/>
      </w:tblPr>
      <w:tblGrid>
        <w:gridCol w:w="6570"/>
        <w:gridCol w:w="1267"/>
        <w:gridCol w:w="236"/>
        <w:gridCol w:w="1267"/>
      </w:tblGrid>
      <w:tr w:rsidR="00BF43C7" w:rsidRPr="008922C8" w:rsidTr="003332A1">
        <w:tc>
          <w:tcPr>
            <w:tcW w:w="6570" w:type="dxa"/>
          </w:tcPr>
          <w:p w:rsidR="00BF43C7" w:rsidRPr="008A3B8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A3B85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1267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F43C7" w:rsidRPr="008922C8" w:rsidTr="003332A1">
        <w:tc>
          <w:tcPr>
            <w:tcW w:w="65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70" w:type="dxa"/>
            <w:gridSpan w:val="3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 w:firstLine="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F43C7" w:rsidRPr="008922C8" w:rsidTr="003332A1">
        <w:tc>
          <w:tcPr>
            <w:tcW w:w="6570" w:type="dxa"/>
          </w:tcPr>
          <w:p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7" w:type="dxa"/>
            <w:vAlign w:val="bottom"/>
          </w:tcPr>
          <w:p w:rsidR="00BF43C7" w:rsidRPr="008922C8" w:rsidRDefault="00F61A86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  <w:tc>
          <w:tcPr>
            <w:tcW w:w="236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1.9</w:t>
            </w:r>
          </w:p>
        </w:tc>
      </w:tr>
      <w:tr w:rsidR="00BF43C7" w:rsidRPr="008922C8" w:rsidTr="003332A1">
        <w:tc>
          <w:tcPr>
            <w:tcW w:w="6570" w:type="dxa"/>
          </w:tcPr>
          <w:p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67" w:type="dxa"/>
            <w:vAlign w:val="bottom"/>
          </w:tcPr>
          <w:p w:rsidR="00BF43C7" w:rsidRPr="008922C8" w:rsidRDefault="00F61A86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BF43C7" w:rsidRPr="008922C8" w:rsidTr="003332A1">
        <w:tc>
          <w:tcPr>
            <w:tcW w:w="6570" w:type="dxa"/>
          </w:tcPr>
          <w:p w:rsidR="00BF43C7" w:rsidRPr="008922C8" w:rsidRDefault="00BF43C7" w:rsidP="00BF43C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7" w:type="dxa"/>
            <w:vAlign w:val="bottom"/>
          </w:tcPr>
          <w:p w:rsidR="00BF43C7" w:rsidRPr="00FA3F5B" w:rsidRDefault="00F61A86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  <w:tc>
          <w:tcPr>
            <w:tcW w:w="236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7" w:type="dxa"/>
            <w:vAlign w:val="bottom"/>
          </w:tcPr>
          <w:p w:rsidR="00BF43C7" w:rsidRPr="008922C8" w:rsidRDefault="00BF43C7" w:rsidP="00BF43C7">
            <w:pPr>
              <w:tabs>
                <w:tab w:val="left" w:pos="540"/>
              </w:tabs>
              <w:spacing w:line="240" w:lineRule="auto"/>
              <w:ind w:left="342" w:hanging="3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0 - 14</w:t>
            </w:r>
          </w:p>
        </w:tc>
      </w:tr>
    </w:tbl>
    <w:p w:rsidR="00D618EA" w:rsidRPr="008922C8" w:rsidRDefault="00D618EA" w:rsidP="00F50940">
      <w:pPr>
        <w:pStyle w:val="FSBlank"/>
        <w:rPr>
          <w:sz w:val="30"/>
          <w:szCs w:val="30"/>
          <w:highlight w:val="cyan"/>
        </w:rPr>
      </w:pPr>
    </w:p>
    <w:p w:rsidR="00727833" w:rsidRPr="008922C8" w:rsidRDefault="00D618EA" w:rsidP="00F50940">
      <w:pPr>
        <w:pStyle w:val="FSContent"/>
      </w:pPr>
      <w:r w:rsidRPr="008922C8">
        <w:rPr>
          <w:cs/>
        </w:rPr>
        <w:t>ข้อสมมติเกี่ยวกับอัตรามรณะในอนาคตถือตามข้อมูลทางสถิต</w:t>
      </w:r>
      <w:r w:rsidR="00D16874" w:rsidRPr="008922C8">
        <w:rPr>
          <w:cs/>
        </w:rPr>
        <w:t>ิที่เผยแพร่ทั่วไปและตารางมรณะ</w:t>
      </w:r>
    </w:p>
    <w:p w:rsidR="00AE4C99" w:rsidRPr="008922C8" w:rsidRDefault="00AE4C99" w:rsidP="00B52FE3">
      <w:pPr>
        <w:pStyle w:val="FSBlank"/>
        <w:rPr>
          <w:sz w:val="30"/>
          <w:szCs w:val="30"/>
          <w:highlight w:val="cyan"/>
        </w:rPr>
      </w:pPr>
    </w:p>
    <w:p w:rsidR="006A3882" w:rsidRPr="008922C8" w:rsidRDefault="006A3882" w:rsidP="006A3882">
      <w:pPr>
        <w:pStyle w:val="FSContent"/>
      </w:pPr>
      <w:r w:rsidRPr="008922C8">
        <w:rPr>
          <w:rFonts w:hint="cs"/>
          <w:cs/>
        </w:rPr>
        <w:t>ณวันที่</w:t>
      </w:r>
      <w:r w:rsidR="00B53767">
        <w:t>31</w:t>
      </w:r>
      <w:r w:rsidRPr="008922C8">
        <w:rPr>
          <w:rFonts w:hint="cs"/>
          <w:cs/>
        </w:rPr>
        <w:t>ธันวาคม</w:t>
      </w:r>
      <w:r w:rsidR="00BF43C7">
        <w:t>2565</w:t>
      </w:r>
      <w:r w:rsidRPr="008922C8">
        <w:rPr>
          <w:rFonts w:hint="cs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61A86">
        <w:t>8.4</w:t>
      </w:r>
      <w:r w:rsidRPr="008922C8">
        <w:rPr>
          <w:rFonts w:hint="cs"/>
          <w:cs/>
        </w:rPr>
        <w:t>ปี</w:t>
      </w:r>
      <w:r w:rsidR="0086071E" w:rsidRPr="008922C8">
        <w:br/>
      </w:r>
      <w:r w:rsidRPr="008922C8">
        <w:rPr>
          <w:i/>
          <w:iCs/>
          <w:cs/>
        </w:rPr>
        <w:t>(</w:t>
      </w:r>
      <w:r w:rsidR="00BF43C7">
        <w:rPr>
          <w:i/>
          <w:iCs/>
        </w:rPr>
        <w:t>2564</w:t>
      </w:r>
      <w:r w:rsidR="00C027FE" w:rsidRPr="008922C8">
        <w:rPr>
          <w:i/>
          <w:iCs/>
        </w:rPr>
        <w:t xml:space="preserve">: </w:t>
      </w:r>
      <w:r w:rsidR="00BF43C7">
        <w:rPr>
          <w:i/>
          <w:iCs/>
        </w:rPr>
        <w:t>8.4</w:t>
      </w:r>
      <w:r w:rsidRPr="008922C8">
        <w:rPr>
          <w:rFonts w:hint="cs"/>
          <w:i/>
          <w:iCs/>
          <w:cs/>
        </w:rPr>
        <w:t>ปี</w:t>
      </w:r>
      <w:r w:rsidRPr="008922C8">
        <w:rPr>
          <w:i/>
          <w:iCs/>
          <w:cs/>
        </w:rPr>
        <w:t>)</w:t>
      </w:r>
    </w:p>
    <w:p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:rsidR="0027514F" w:rsidRDefault="0027514F" w:rsidP="00F50940">
      <w:pPr>
        <w:pStyle w:val="FSBlank"/>
        <w:rPr>
          <w:sz w:val="30"/>
          <w:szCs w:val="30"/>
          <w:highlight w:val="cyan"/>
        </w:rPr>
      </w:pPr>
    </w:p>
    <w:p w:rsidR="00D05EDF" w:rsidRPr="008922C8" w:rsidRDefault="00D05EDF" w:rsidP="00F50940">
      <w:pPr>
        <w:pStyle w:val="FSBlank"/>
        <w:rPr>
          <w:sz w:val="30"/>
          <w:szCs w:val="30"/>
          <w:highlight w:val="cyan"/>
        </w:rPr>
      </w:pPr>
    </w:p>
    <w:p w:rsidR="00F50940" w:rsidRPr="008922C8" w:rsidRDefault="00F50940" w:rsidP="00F50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8922C8">
        <w:rPr>
          <w:rFonts w:ascii="Angsana New" w:hAnsi="Angsana New" w:cs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:rsidR="00F50940" w:rsidRPr="00DB47CF" w:rsidRDefault="00F50940" w:rsidP="00F50940">
      <w:pPr>
        <w:pStyle w:val="FSBlank"/>
        <w:rPr>
          <w:sz w:val="18"/>
          <w:szCs w:val="18"/>
          <w:highlight w:val="cyan"/>
        </w:rPr>
      </w:pPr>
    </w:p>
    <w:p w:rsidR="00F50940" w:rsidRPr="008922C8" w:rsidRDefault="00D47488" w:rsidP="00F50940">
      <w:pPr>
        <w:pStyle w:val="FSContent"/>
        <w:rPr>
          <w:spacing w:val="-2"/>
        </w:rPr>
      </w:pPr>
      <w:r w:rsidRPr="008922C8">
        <w:rPr>
          <w:rFonts w:hint="cs"/>
          <w:spacing w:val="-2"/>
          <w:cs/>
        </w:rPr>
        <w:t>การเปลี่ยนแปลงในแต่ละข้อสมมติ</w:t>
      </w:r>
      <w:r w:rsidR="00F50940" w:rsidRPr="008922C8">
        <w:rPr>
          <w:rFonts w:hint="cs"/>
          <w:spacing w:val="-2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ณวันที่รายงาน</w:t>
      </w:r>
      <w:r w:rsidRPr="008922C8">
        <w:rPr>
          <w:rFonts w:hint="cs"/>
          <w:spacing w:val="-2"/>
          <w:cs/>
        </w:rPr>
        <w:t>โดยถือว่าข้อสมมติ</w:t>
      </w:r>
      <w:r w:rsidR="004F04DF" w:rsidRPr="008922C8">
        <w:rPr>
          <w:rFonts w:hint="cs"/>
          <w:spacing w:val="-2"/>
          <w:cs/>
        </w:rPr>
        <w:t>อื่น</w:t>
      </w:r>
      <w:r w:rsidR="00F50940" w:rsidRPr="008922C8">
        <w:rPr>
          <w:rFonts w:hint="cs"/>
          <w:spacing w:val="-2"/>
          <w:cs/>
        </w:rPr>
        <w:t>ๆคงที่</w:t>
      </w:r>
    </w:p>
    <w:p w:rsidR="00A22235" w:rsidRPr="00DB47CF" w:rsidRDefault="00A22235"/>
    <w:tbl>
      <w:tblPr>
        <w:tblW w:w="9368" w:type="dxa"/>
        <w:tblInd w:w="450" w:type="dxa"/>
        <w:tblLayout w:type="fixed"/>
        <w:tblLook w:val="04A0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86"/>
        <w:gridCol w:w="6"/>
        <w:gridCol w:w="6"/>
      </w:tblGrid>
      <w:tr w:rsidR="008A3B85" w:rsidRPr="008922C8" w:rsidTr="003332A1">
        <w:trPr>
          <w:gridAfter w:val="1"/>
          <w:wAfter w:w="6" w:type="dxa"/>
        </w:trPr>
        <w:tc>
          <w:tcPr>
            <w:tcW w:w="4590" w:type="dxa"/>
          </w:tcPr>
          <w:p w:rsidR="008A3B85" w:rsidRPr="0003039B" w:rsidRDefault="008A3B85" w:rsidP="008A3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right="-102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250" w:type="dxa"/>
            <w:gridSpan w:val="3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ข้อสมมติเพิ่มขึ้น</w:t>
            </w:r>
          </w:p>
        </w:tc>
        <w:tc>
          <w:tcPr>
            <w:tcW w:w="270" w:type="dxa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2" w:type="dxa"/>
            <w:gridSpan w:val="4"/>
            <w:vAlign w:val="bottom"/>
          </w:tcPr>
          <w:p w:rsidR="008A3B85" w:rsidRPr="008922C8" w:rsidRDefault="008A3B85" w:rsidP="00773C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ข้อสมมติลดลง</w:t>
            </w:r>
          </w:p>
        </w:tc>
      </w:tr>
      <w:tr w:rsidR="00BF43C7" w:rsidRPr="008922C8" w:rsidTr="008E1E15">
        <w:tc>
          <w:tcPr>
            <w:tcW w:w="4590" w:type="dxa"/>
          </w:tcPr>
          <w:p w:rsidR="00BF43C7" w:rsidRPr="0003039B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3" w:hanging="2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3039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9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8" w:type="dxa"/>
            <w:gridSpan w:val="3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F43C7" w:rsidRPr="008922C8" w:rsidTr="003332A1">
        <w:trPr>
          <w:gridAfter w:val="2"/>
          <w:wAfter w:w="12" w:type="dxa"/>
        </w:trPr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66" w:type="dxa"/>
            <w:gridSpan w:val="7"/>
            <w:vAlign w:val="center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3C7" w:rsidRPr="008922C8" w:rsidTr="00825A23"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อัตราคิดลด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BF43C7" w:rsidRPr="003332A1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(6,583)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(7,123)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F43C7" w:rsidRPr="008922C8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7,251</w:t>
            </w: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7,734</w:t>
            </w:r>
          </w:p>
        </w:tc>
      </w:tr>
      <w:tr w:rsidR="00BF43C7" w:rsidRPr="008922C8" w:rsidTr="00825A23"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F43C7" w:rsidRDefault="00BF43C7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F43C7" w:rsidRPr="008922C8" w:rsidTr="00825A23"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BF43C7" w:rsidRPr="003332A1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8,324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7,692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BF43C7" w:rsidRPr="008922C8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(7,606)</w:t>
            </w: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  <w:vAlign w:val="bottom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(7,066)</w:t>
            </w:r>
          </w:p>
        </w:tc>
      </w:tr>
      <w:tr w:rsidR="00BF43C7" w:rsidRPr="008922C8" w:rsidTr="003332A1"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อัตราการหมุนเวียนของพนักงาน </w:t>
            </w: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8922C8" w:rsidTr="003332A1">
        <w:tc>
          <w:tcPr>
            <w:tcW w:w="4590" w:type="dxa"/>
          </w:tcPr>
          <w:p w:rsidR="00BF43C7" w:rsidRPr="0003039B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BF43C7" w:rsidRPr="003332A1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(1,475)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(1,270)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8922C8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1,575</w:t>
            </w: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1,346</w:t>
            </w:r>
          </w:p>
        </w:tc>
      </w:tr>
      <w:tr w:rsidR="00BF43C7" w:rsidRPr="008922C8" w:rsidTr="003332A1">
        <w:tc>
          <w:tcPr>
            <w:tcW w:w="459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3" w:hanging="263"/>
              <w:rPr>
                <w:rFonts w:ascii="Angsana New" w:hAnsi="Angsana New" w:cs="Angsana New"/>
                <w:sz w:val="30"/>
                <w:szCs w:val="30"/>
              </w:rPr>
            </w:pPr>
            <w:r w:rsidRPr="008922C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อัตรามรณะในอนาคต 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03039B">
              <w:rPr>
                <w:rFonts w:ascii="Angsana New" w:hAnsi="Angsana New" w:cs="Angsana New" w:hint="cs"/>
                <w:sz w:val="30"/>
                <w:szCs w:val="30"/>
                <w:cs/>
              </w:rPr>
              <w:t>เปลี่ยนแปลงร้อยละ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3039B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:rsidR="00BF43C7" w:rsidRPr="003332A1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227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3332A1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1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BF43C7" w:rsidRPr="008922C8" w:rsidRDefault="00F61A86" w:rsidP="00BF43C7">
            <w:pPr>
              <w:pStyle w:val="3"/>
              <w:tabs>
                <w:tab w:val="clear" w:pos="360"/>
                <w:tab w:val="clear" w:pos="720"/>
                <w:tab w:val="decimal" w:pos="657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(249)</w:t>
            </w:r>
          </w:p>
        </w:tc>
        <w:tc>
          <w:tcPr>
            <w:tcW w:w="270" w:type="dxa"/>
            <w:vAlign w:val="bottom"/>
          </w:tcPr>
          <w:p w:rsidR="00BF43C7" w:rsidRPr="008922C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98" w:type="dxa"/>
            <w:gridSpan w:val="3"/>
          </w:tcPr>
          <w:p w:rsidR="00BF43C7" w:rsidRPr="008922C8" w:rsidRDefault="00BF43C7" w:rsidP="00BF43C7">
            <w:pPr>
              <w:pStyle w:val="3"/>
              <w:tabs>
                <w:tab w:val="clear" w:pos="360"/>
                <w:tab w:val="clear" w:pos="720"/>
                <w:tab w:val="decimal" w:pos="73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(230)</w:t>
            </w:r>
          </w:p>
        </w:tc>
      </w:tr>
    </w:tbl>
    <w:p w:rsidR="006C3868" w:rsidRPr="006257ED" w:rsidRDefault="006C3868" w:rsidP="002B694D">
      <w:pPr>
        <w:pStyle w:val="FSContent"/>
        <w:rPr>
          <w:sz w:val="28"/>
          <w:szCs w:val="28"/>
        </w:rPr>
      </w:pPr>
    </w:p>
    <w:p w:rsidR="00FC2204" w:rsidRDefault="004256D3" w:rsidP="009A7EA9">
      <w:pPr>
        <w:pStyle w:val="FSHeadMain"/>
        <w:rPr>
          <w:cs/>
        </w:rPr>
      </w:pPr>
      <w:r w:rsidRPr="00A908FE">
        <w:rPr>
          <w:cs/>
        </w:rPr>
        <w:t>สำรอง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b w:val="0"/>
          <w:bCs w:val="0"/>
          <w:lang w:val="en-US"/>
        </w:rPr>
      </w:pPr>
      <w:r w:rsidRPr="00FC2204">
        <w:rPr>
          <w:rFonts w:hint="cs"/>
          <w:b w:val="0"/>
          <w:bCs w:val="0"/>
          <w:cs/>
          <w:lang w:val="en-US"/>
        </w:rPr>
        <w:t>สำรองประกอบด้วย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lang w:val="en-US"/>
        </w:rPr>
      </w:pPr>
    </w:p>
    <w:p w:rsidR="00FC2204" w:rsidRPr="00FC2204" w:rsidRDefault="00FC2204" w:rsidP="00FC2204">
      <w:pPr>
        <w:pStyle w:val="FSHeadMain"/>
        <w:numPr>
          <w:ilvl w:val="0"/>
          <w:numId w:val="0"/>
        </w:numPr>
        <w:ind w:left="518"/>
        <w:rPr>
          <w:i/>
          <w:iCs/>
          <w:lang w:val="en-US"/>
        </w:rPr>
      </w:pPr>
      <w:r w:rsidRPr="00FC2204">
        <w:rPr>
          <w:rFonts w:hint="cs"/>
          <w:i/>
          <w:iCs/>
          <w:cs/>
          <w:lang w:val="en-US"/>
        </w:rPr>
        <w:t>การจัดสรรกำไรและ</w:t>
      </w:r>
      <w:r w:rsidRPr="00FC2204">
        <w:rPr>
          <w:i/>
          <w:iCs/>
          <w:cs/>
          <w:lang w:val="en-US"/>
        </w:rPr>
        <w:t>/</w:t>
      </w:r>
      <w:r w:rsidRPr="00FC2204">
        <w:rPr>
          <w:rFonts w:hint="cs"/>
          <w:i/>
          <w:iCs/>
          <w:cs/>
          <w:lang w:val="en-US"/>
        </w:rPr>
        <w:t>หรือกำไรสะสม</w:t>
      </w:r>
    </w:p>
    <w:p w:rsidR="00FC2204" w:rsidRPr="00DB47CF" w:rsidRDefault="00FC2204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3289C" w:rsidRDefault="00FC2204" w:rsidP="00FC2204">
      <w:pPr>
        <w:pStyle w:val="FSHeadMain"/>
        <w:numPr>
          <w:ilvl w:val="0"/>
          <w:numId w:val="0"/>
        </w:numPr>
        <w:ind w:left="518"/>
        <w:rPr>
          <w:cs/>
        </w:rPr>
      </w:pPr>
      <w:r>
        <w:rPr>
          <w:rFonts w:hint="cs"/>
          <w:cs/>
          <w:lang w:val="en-US"/>
        </w:rPr>
        <w:t>สำรอง</w:t>
      </w:r>
      <w:r w:rsidR="00BE5AF0" w:rsidRPr="00A908FE">
        <w:rPr>
          <w:rFonts w:hint="cs"/>
          <w:cs/>
        </w:rPr>
        <w:t>ตามกฎหมาย</w:t>
      </w:r>
    </w:p>
    <w:p w:rsidR="00175879" w:rsidRPr="00DB47CF" w:rsidRDefault="00175879" w:rsidP="00FC2204">
      <w:pPr>
        <w:pStyle w:val="FSHeadMain"/>
        <w:numPr>
          <w:ilvl w:val="0"/>
          <w:numId w:val="0"/>
        </w:numPr>
        <w:ind w:left="518"/>
        <w:rPr>
          <w:sz w:val="18"/>
          <w:szCs w:val="18"/>
          <w:cs/>
        </w:rPr>
      </w:pPr>
    </w:p>
    <w:p w:rsidR="00D05EDF" w:rsidRDefault="0039149F" w:rsidP="00D05EDF">
      <w:pPr>
        <w:pStyle w:val="FSContent"/>
      </w:pPr>
      <w:r w:rsidRPr="00A908FE">
        <w:rPr>
          <w:cs/>
        </w:rPr>
        <w:t xml:space="preserve">ตามบทบัญญัติแห่งพระราชบัญญัติบริษัทมหาชนจำกัด พ.ศ. </w:t>
      </w:r>
      <w:r w:rsidR="00B53767">
        <w:t>2535</w:t>
      </w:r>
      <w:r w:rsidRPr="00A908FE">
        <w:rPr>
          <w:cs/>
        </w:rPr>
        <w:t xml:space="preserve"> มาตรา </w:t>
      </w:r>
      <w:r w:rsidR="00B53767">
        <w:t>116</w:t>
      </w:r>
      <w:r w:rsidRPr="00A908FE">
        <w:rPr>
          <w:cs/>
        </w:rPr>
        <w:t xml:space="preserve"> บริษัทจะต้องจัดสรรทุนสำรอง (</w:t>
      </w:r>
      <w:r w:rsidRPr="00A908FE">
        <w:t>“</w:t>
      </w:r>
      <w:r w:rsidRPr="00A908FE">
        <w:rPr>
          <w:cs/>
        </w:rPr>
        <w:t>สำรองตามกฎหมาย</w:t>
      </w:r>
      <w:r w:rsidRPr="00A908FE">
        <w:t>”</w:t>
      </w:r>
      <w:r w:rsidRPr="00A908FE">
        <w:rPr>
          <w:cs/>
        </w:rPr>
        <w:t xml:space="preserve">) อย่างน้อยร้อยละ </w:t>
      </w:r>
      <w:r w:rsidR="00B53767">
        <w:t>5</w:t>
      </w:r>
      <w:r w:rsidRPr="00A908FE">
        <w:rPr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B53767">
        <w:t>10</w:t>
      </w:r>
      <w:r w:rsidRPr="00A908FE">
        <w:rPr>
          <w:cs/>
        </w:rPr>
        <w:t>ของทุนจดทะเบียน เงินสำรองนี้จะนำไปจ่ายเป็นเงินปันผลไม่ได้</w:t>
      </w:r>
    </w:p>
    <w:p w:rsidR="003332A1" w:rsidRPr="00DB47CF" w:rsidRDefault="003332A1" w:rsidP="00DB47CF">
      <w:pPr>
        <w:pStyle w:val="FSHeadMain"/>
        <w:numPr>
          <w:ilvl w:val="0"/>
          <w:numId w:val="0"/>
        </w:numPr>
        <w:ind w:left="518"/>
        <w:rPr>
          <w:b w:val="0"/>
          <w:bCs w:val="0"/>
          <w:sz w:val="18"/>
          <w:szCs w:val="18"/>
          <w:cs/>
        </w:rPr>
      </w:pPr>
    </w:p>
    <w:p w:rsidR="00FC2204" w:rsidRDefault="00FC2204" w:rsidP="009A7EA9">
      <w:pPr>
        <w:pStyle w:val="FSContent"/>
        <w:rPr>
          <w:b/>
          <w:bCs/>
          <w:i/>
          <w:iCs/>
        </w:rPr>
      </w:pPr>
      <w:r w:rsidRPr="00FC2204">
        <w:rPr>
          <w:rFonts w:hint="cs"/>
          <w:b/>
          <w:bCs/>
          <w:i/>
          <w:iCs/>
          <w:cs/>
        </w:rPr>
        <w:t>องค์ประกอบอื่นของส่วนของผู้ถือหุ้น</w:t>
      </w:r>
    </w:p>
    <w:p w:rsidR="00FC2204" w:rsidRPr="00DB47CF" w:rsidRDefault="00FC2204" w:rsidP="009A7EA9">
      <w:pPr>
        <w:pStyle w:val="FSContent"/>
        <w:rPr>
          <w:sz w:val="18"/>
          <w:szCs w:val="18"/>
        </w:rPr>
      </w:pPr>
    </w:p>
    <w:p w:rsidR="00FC2204" w:rsidRDefault="00FC2204" w:rsidP="00FC2204">
      <w:pPr>
        <w:pStyle w:val="FSContent"/>
        <w:rPr>
          <w:b/>
          <w:bCs/>
          <w:cs/>
        </w:rPr>
      </w:pPr>
      <w:r w:rsidRPr="0003039B">
        <w:rPr>
          <w:rFonts w:hint="cs"/>
          <w:b/>
          <w:bCs/>
          <w:cs/>
        </w:rPr>
        <w:t>สำรองการป้องกันความเสี่ยง</w:t>
      </w:r>
      <w:r w:rsidR="00872732">
        <w:rPr>
          <w:rFonts w:hint="cs"/>
          <w:b/>
          <w:bCs/>
          <w:cs/>
        </w:rPr>
        <w:t>กระแสเงินสด</w:t>
      </w:r>
    </w:p>
    <w:p w:rsidR="00175879" w:rsidRPr="00DB47CF" w:rsidRDefault="00175879" w:rsidP="00FC2204">
      <w:pPr>
        <w:pStyle w:val="FSContent"/>
        <w:rPr>
          <w:b/>
          <w:bCs/>
          <w:sz w:val="20"/>
          <w:szCs w:val="20"/>
        </w:rPr>
      </w:pPr>
    </w:p>
    <w:p w:rsidR="003332A1" w:rsidRPr="00204130" w:rsidRDefault="00FC2204" w:rsidP="00204130">
      <w:pPr>
        <w:pStyle w:val="FSContent"/>
      </w:pPr>
      <w:r>
        <w:rPr>
          <w:rFonts w:hint="cs"/>
          <w:cs/>
        </w:rPr>
        <w:t>สำรองการป้องกันความเสี่ยง</w:t>
      </w:r>
      <w:r w:rsidR="00872732">
        <w:rPr>
          <w:rFonts w:hint="cs"/>
          <w:cs/>
        </w:rPr>
        <w:t>กระแสเงินสด</w:t>
      </w:r>
      <w:r>
        <w:rPr>
          <w:rFonts w:hint="cs"/>
          <w:cs/>
        </w:rPr>
        <w:t>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ซึ่งรอการรับรู้ในภายหลังในกำไรหรือขาดทุนหรือรวมเป็นต้นทุนเมื่อเริ่มแรก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:rsidR="00A22235" w:rsidRDefault="00A22235" w:rsidP="009A7EA9">
      <w:pPr>
        <w:pStyle w:val="FSContent"/>
        <w:rPr>
          <w:sz w:val="24"/>
          <w:szCs w:val="24"/>
        </w:rPr>
      </w:pPr>
    </w:p>
    <w:p w:rsidR="00D3289C" w:rsidRPr="00A908FE" w:rsidRDefault="00FE57D3" w:rsidP="009A7EA9">
      <w:pPr>
        <w:pStyle w:val="FSHeadMain"/>
        <w:rPr>
          <w:cs/>
        </w:rPr>
      </w:pPr>
      <w:r w:rsidRPr="00A908FE">
        <w:rPr>
          <w:cs/>
        </w:rPr>
        <w:lastRenderedPageBreak/>
        <w:t>ส่วนงาน</w:t>
      </w:r>
      <w:r w:rsidR="000A6CA2" w:rsidRPr="00A908FE">
        <w:rPr>
          <w:rFonts w:hint="cs"/>
          <w:cs/>
        </w:rPr>
        <w:t>ดำเนินงาน</w:t>
      </w:r>
      <w:r w:rsidR="00F72880">
        <w:rPr>
          <w:rFonts w:hint="cs"/>
          <w:cs/>
        </w:rPr>
        <w:t>และการจำแนกรายได้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Pr="00A908FE" w:rsidRDefault="00CE2BFD" w:rsidP="009A7EA9">
      <w:pPr>
        <w:pStyle w:val="FSContent"/>
      </w:pPr>
      <w:r>
        <w:rPr>
          <w:rFonts w:hint="cs"/>
          <w:cs/>
        </w:rPr>
        <w:t>ผู้บริหารพิจารณาว่า</w:t>
      </w:r>
      <w:r w:rsidR="00821E6B" w:rsidRPr="00A908FE">
        <w:rPr>
          <w:cs/>
        </w:rPr>
        <w:t>บริษัท</w:t>
      </w:r>
      <w:r w:rsidR="00362F89" w:rsidRPr="00A908FE">
        <w:rPr>
          <w:cs/>
        </w:rPr>
        <w:t xml:space="preserve">ดำเนินกิจการในส่วนงานธุรกิจเดียวคือ </w:t>
      </w:r>
      <w:r w:rsidR="00821E6B" w:rsidRPr="00A908FE">
        <w:rPr>
          <w:cs/>
        </w:rPr>
        <w:t>ธุรกิจผลิตท่อทองแดง</w:t>
      </w:r>
      <w:r w:rsidR="00362F89" w:rsidRPr="00A908FE">
        <w:rPr>
          <w:cs/>
        </w:rPr>
        <w:t>ไร้ตะเข็บ ดังนั้นฝ่ายบริหารจึงพิจารณา</w:t>
      </w:r>
      <w:r w:rsidR="006B5FFA" w:rsidRPr="00A908FE">
        <w:rPr>
          <w:cs/>
        </w:rPr>
        <w:t>ว่าบริษัทมีส่วนงาน</w:t>
      </w:r>
      <w:r w:rsidR="006B5FFA" w:rsidRPr="00A908FE">
        <w:rPr>
          <w:rFonts w:hint="cs"/>
          <w:cs/>
        </w:rPr>
        <w:t>ที่รายงาน</w:t>
      </w:r>
      <w:r w:rsidR="00362F89" w:rsidRPr="00A908FE">
        <w:rPr>
          <w:cs/>
        </w:rPr>
        <w:t>เพียงส่วนงานเดียว</w:t>
      </w:r>
    </w:p>
    <w:p w:rsidR="00432048" w:rsidRPr="00FC2204" w:rsidRDefault="00432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4"/>
          <w:szCs w:val="24"/>
          <w:cs/>
        </w:rPr>
      </w:pPr>
    </w:p>
    <w:p w:rsidR="00821E6B" w:rsidRPr="00A908FE" w:rsidRDefault="00821E6B" w:rsidP="00E03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A908FE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:rsidR="00F477B1" w:rsidRPr="00FC2204" w:rsidRDefault="00F477B1" w:rsidP="009A7EA9">
      <w:pPr>
        <w:pStyle w:val="FSBlank"/>
        <w:rPr>
          <w:sz w:val="24"/>
          <w:szCs w:val="24"/>
        </w:rPr>
      </w:pPr>
    </w:p>
    <w:p w:rsidR="00821E6B" w:rsidRDefault="00555839" w:rsidP="009A7EA9">
      <w:pPr>
        <w:pStyle w:val="FSContent"/>
        <w:rPr>
          <w:snapToGrid w:val="0"/>
          <w:lang w:eastAsia="th-TH"/>
        </w:rPr>
      </w:pPr>
      <w:r w:rsidRPr="00A908FE">
        <w:rPr>
          <w:rFonts w:hint="cs"/>
          <w:snapToGrid w:val="0"/>
          <w:cs/>
          <w:lang w:eastAsia="th-TH"/>
        </w:rPr>
        <w:t xml:space="preserve">บริษัทดำเนินธุรกิจเฉพาะในประเทศไทยเท่านั้น </w:t>
      </w:r>
      <w:r w:rsidR="00C20F31" w:rsidRPr="00A908FE">
        <w:rPr>
          <w:snapToGrid w:val="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:rsidR="00811335" w:rsidRDefault="00811335" w:rsidP="009A7EA9">
      <w:pPr>
        <w:pStyle w:val="FSBlank"/>
        <w:rPr>
          <w:sz w:val="24"/>
          <w:szCs w:val="24"/>
        </w:rPr>
      </w:pPr>
    </w:p>
    <w:tbl>
      <w:tblPr>
        <w:tblW w:w="9164" w:type="dxa"/>
        <w:tblInd w:w="450" w:type="dxa"/>
        <w:tblLayout w:type="fixed"/>
        <w:tblLook w:val="0000"/>
      </w:tblPr>
      <w:tblGrid>
        <w:gridCol w:w="6120"/>
        <w:gridCol w:w="1350"/>
        <w:gridCol w:w="270"/>
        <w:gridCol w:w="1414"/>
        <w:gridCol w:w="10"/>
      </w:tblGrid>
      <w:tr w:rsidR="001D6AFD" w:rsidRPr="00A908FE" w:rsidTr="008E1E15">
        <w:tc>
          <w:tcPr>
            <w:tcW w:w="6120" w:type="dxa"/>
          </w:tcPr>
          <w:p w:rsidR="001D6AFD" w:rsidRPr="00A908FE" w:rsidRDefault="001D6AFD" w:rsidP="001D6AFD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1D6AFD" w:rsidRPr="00A750E0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1D6AFD" w:rsidRPr="00A750E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:rsidR="001D6AFD" w:rsidRPr="00A750E0" w:rsidRDefault="00BF43C7" w:rsidP="00175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7F6EF4" w:rsidRPr="00A908FE" w:rsidTr="008E1E15">
        <w:trPr>
          <w:gridAfter w:val="1"/>
          <w:wAfter w:w="10" w:type="dxa"/>
          <w:cantSplit/>
        </w:trPr>
        <w:tc>
          <w:tcPr>
            <w:tcW w:w="6120" w:type="dxa"/>
          </w:tcPr>
          <w:p w:rsidR="007F6EF4" w:rsidRPr="00A908FE" w:rsidRDefault="007F6EF4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:rsidR="007F6EF4" w:rsidRPr="00A908FE" w:rsidRDefault="007F6EF4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6000" w:rsidRPr="00A908FE" w:rsidTr="008E1E15">
        <w:trPr>
          <w:gridAfter w:val="1"/>
          <w:wAfter w:w="10" w:type="dxa"/>
          <w:cantSplit/>
        </w:trPr>
        <w:tc>
          <w:tcPr>
            <w:tcW w:w="6120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3034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226000" w:rsidRPr="00A908FE" w:rsidTr="008E1E15">
        <w:trPr>
          <w:gridAfter w:val="1"/>
          <w:wAfter w:w="10" w:type="dxa"/>
          <w:cantSplit/>
        </w:trPr>
        <w:tc>
          <w:tcPr>
            <w:tcW w:w="6120" w:type="dxa"/>
          </w:tcPr>
          <w:p w:rsidR="00226000" w:rsidRPr="00226000" w:rsidRDefault="00226000" w:rsidP="007F6EF4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2600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034" w:type="dxa"/>
            <w:gridSpan w:val="3"/>
          </w:tcPr>
          <w:p w:rsidR="00226000" w:rsidRPr="00A908FE" w:rsidRDefault="00226000" w:rsidP="007F6EF4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4,500,544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4,043,290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350" w:type="dxa"/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841,058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677,984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350" w:type="dxa"/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341,309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339,091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350" w:type="dxa"/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98,859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91,969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08FE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2,179,76</w:t>
            </w:r>
            <w:r w:rsidR="003E303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2,032,960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23E9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A908FE" w:rsidRDefault="00F61A86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7,961,53</w:t>
            </w:r>
            <w:r w:rsidR="003E303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BF43C7" w:rsidRPr="00A908FE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7,185,294</w:t>
            </w:r>
          </w:p>
        </w:tc>
      </w:tr>
    </w:tbl>
    <w:p w:rsidR="006664D1" w:rsidRDefault="006664D1" w:rsidP="004C088B">
      <w:pPr>
        <w:pStyle w:val="FSContent"/>
        <w:rPr>
          <w:b/>
          <w:bCs/>
          <w:i/>
          <w:iCs/>
        </w:rPr>
      </w:pPr>
    </w:p>
    <w:p w:rsidR="0027514F" w:rsidRPr="00DB47CF" w:rsidRDefault="0027514F" w:rsidP="004C088B">
      <w:pPr>
        <w:pStyle w:val="FSContent"/>
        <w:rPr>
          <w:cs/>
        </w:rPr>
      </w:pPr>
      <w:r>
        <w:rPr>
          <w:rFonts w:hint="cs"/>
          <w:cs/>
        </w:rPr>
        <w:t>รายได้ทั้งหมดของบริษัทรับรู้ ณ เวลาใดเวลาหนึ่ง</w:t>
      </w:r>
    </w:p>
    <w:p w:rsidR="0027514F" w:rsidRDefault="0027514F" w:rsidP="004C088B">
      <w:pPr>
        <w:pStyle w:val="FSContent"/>
        <w:rPr>
          <w:b/>
          <w:bCs/>
          <w:i/>
          <w:iCs/>
        </w:rPr>
      </w:pPr>
    </w:p>
    <w:p w:rsidR="004C088B" w:rsidRPr="00A908FE" w:rsidRDefault="004C088B" w:rsidP="004C088B">
      <w:pPr>
        <w:pStyle w:val="FSContent"/>
        <w:rPr>
          <w:b/>
          <w:bCs/>
          <w:i/>
          <w:iCs/>
        </w:rPr>
      </w:pPr>
      <w:r w:rsidRPr="00A908FE">
        <w:rPr>
          <w:rFonts w:hint="cs"/>
          <w:b/>
          <w:bCs/>
          <w:i/>
          <w:iCs/>
          <w:cs/>
        </w:rPr>
        <w:t>ลูกค้ารายใหญ่</w:t>
      </w:r>
    </w:p>
    <w:p w:rsidR="004C088B" w:rsidRPr="005C1D95" w:rsidRDefault="004C088B" w:rsidP="004C088B">
      <w:pPr>
        <w:pStyle w:val="FSBlank"/>
        <w:rPr>
          <w:sz w:val="22"/>
          <w:szCs w:val="22"/>
        </w:rPr>
      </w:pPr>
    </w:p>
    <w:p w:rsidR="004C088B" w:rsidRDefault="004C088B" w:rsidP="00326133">
      <w:pPr>
        <w:pStyle w:val="FSContent"/>
        <w:jc w:val="left"/>
      </w:pPr>
      <w:r w:rsidRPr="00A908FE">
        <w:rPr>
          <w:rFonts w:hint="cs"/>
          <w:cs/>
        </w:rPr>
        <w:t>รายได้จากลูกค้าราย</w:t>
      </w:r>
      <w:r w:rsidR="00326133" w:rsidRPr="00A908FE">
        <w:rPr>
          <w:rFonts w:hint="cs"/>
          <w:cs/>
        </w:rPr>
        <w:t>ใหญ่</w:t>
      </w:r>
      <w:r w:rsidRPr="00A908FE">
        <w:rPr>
          <w:rFonts w:hint="cs"/>
          <w:cs/>
        </w:rPr>
        <w:t>เป็นเงินประมาณ</w:t>
      </w:r>
      <w:r w:rsidR="00F61A86">
        <w:t>4,006</w:t>
      </w:r>
      <w:r w:rsidRPr="00A908FE">
        <w:rPr>
          <w:rFonts w:hint="cs"/>
          <w:cs/>
        </w:rPr>
        <w:t>ล้านบาท</w:t>
      </w:r>
      <w:r w:rsidR="0016657B" w:rsidRPr="00A908FE">
        <w:rPr>
          <w:i/>
          <w:iCs/>
          <w:cs/>
        </w:rPr>
        <w:t>(</w:t>
      </w:r>
      <w:r w:rsidR="00BF43C7">
        <w:rPr>
          <w:i/>
          <w:iCs/>
        </w:rPr>
        <w:t>2564</w:t>
      </w:r>
      <w:r w:rsidR="00326133" w:rsidRPr="00A908FE">
        <w:rPr>
          <w:i/>
          <w:iCs/>
          <w:cs/>
        </w:rPr>
        <w:t xml:space="preserve">: </w:t>
      </w:r>
      <w:r w:rsidR="00BF43C7">
        <w:rPr>
          <w:i/>
          <w:iCs/>
        </w:rPr>
        <w:t>3,591</w:t>
      </w:r>
      <w:r w:rsidRPr="00A908FE">
        <w:rPr>
          <w:rFonts w:hint="cs"/>
          <w:i/>
          <w:iCs/>
          <w:cs/>
        </w:rPr>
        <w:t>ล้านบาท</w:t>
      </w:r>
      <w:r w:rsidRPr="00A908FE">
        <w:rPr>
          <w:i/>
          <w:iCs/>
          <w:cs/>
        </w:rPr>
        <w:t>)</w:t>
      </w:r>
      <w:r w:rsidRPr="00A908FE">
        <w:rPr>
          <w:rFonts w:hint="cs"/>
          <w:cs/>
        </w:rPr>
        <w:t>จากรายได้รวมของบริษัท</w:t>
      </w:r>
    </w:p>
    <w:p w:rsidR="00D64B44" w:rsidRDefault="00D64B44" w:rsidP="00D05EDF">
      <w:pPr>
        <w:pStyle w:val="FSContent"/>
        <w:ind w:left="0"/>
        <w:jc w:val="left"/>
      </w:pPr>
    </w:p>
    <w:p w:rsidR="0027514F" w:rsidRDefault="0027514F" w:rsidP="00D05EDF">
      <w:pPr>
        <w:pStyle w:val="FSContent"/>
        <w:ind w:left="0"/>
        <w:jc w:val="left"/>
      </w:pPr>
    </w:p>
    <w:p w:rsidR="0027514F" w:rsidRDefault="0027514F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6664D1" w:rsidRDefault="006664D1" w:rsidP="00D05EDF">
      <w:pPr>
        <w:pStyle w:val="FSContent"/>
        <w:ind w:left="0"/>
        <w:jc w:val="left"/>
      </w:pPr>
    </w:p>
    <w:p w:rsidR="00D16E43" w:rsidRPr="00FD4DE5" w:rsidRDefault="00D16E43" w:rsidP="00E33BAD">
      <w:pPr>
        <w:pStyle w:val="FSHeadMain"/>
        <w:rPr>
          <w:cs/>
        </w:rPr>
      </w:pPr>
      <w:r w:rsidRPr="00FD4DE5">
        <w:rPr>
          <w:cs/>
        </w:rPr>
        <w:lastRenderedPageBreak/>
        <w:t>ค่าใช้จ่ายตามลักษณะ</w:t>
      </w:r>
    </w:p>
    <w:p w:rsidR="00CA1B7C" w:rsidRDefault="00CA1B7C" w:rsidP="00E33BAD">
      <w:pPr>
        <w:pStyle w:val="FSBlank"/>
        <w:rPr>
          <w:sz w:val="28"/>
          <w:szCs w:val="28"/>
        </w:rPr>
      </w:pPr>
    </w:p>
    <w:tbl>
      <w:tblPr>
        <w:tblW w:w="9164" w:type="dxa"/>
        <w:tblInd w:w="450" w:type="dxa"/>
        <w:tblLayout w:type="fixed"/>
        <w:tblLook w:val="0000"/>
      </w:tblPr>
      <w:tblGrid>
        <w:gridCol w:w="6120"/>
        <w:gridCol w:w="1350"/>
        <w:gridCol w:w="270"/>
        <w:gridCol w:w="1414"/>
        <w:gridCol w:w="10"/>
      </w:tblGrid>
      <w:tr w:rsidR="00BF43C7" w:rsidRPr="00A908FE" w:rsidTr="00DE3D6B">
        <w:tc>
          <w:tcPr>
            <w:tcW w:w="6120" w:type="dxa"/>
          </w:tcPr>
          <w:p w:rsidR="00BF43C7" w:rsidRPr="00A908FE" w:rsidRDefault="00BF43C7" w:rsidP="00DE3D6B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F43C7" w:rsidRPr="00A750E0" w:rsidRDefault="00BF43C7" w:rsidP="00DE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:rsidR="00BF43C7" w:rsidRPr="00A750E0" w:rsidRDefault="00BF43C7" w:rsidP="00DE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4" w:type="dxa"/>
            <w:gridSpan w:val="2"/>
          </w:tcPr>
          <w:p w:rsidR="00BF43C7" w:rsidRPr="00A750E0" w:rsidRDefault="00BF43C7" w:rsidP="00DE3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6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F43C7" w:rsidRPr="00A908FE" w:rsidTr="00DE3D6B">
        <w:trPr>
          <w:gridAfter w:val="1"/>
          <w:wAfter w:w="10" w:type="dxa"/>
          <w:cantSplit/>
        </w:trPr>
        <w:tc>
          <w:tcPr>
            <w:tcW w:w="6120" w:type="dxa"/>
          </w:tcPr>
          <w:p w:rsidR="00BF43C7" w:rsidRPr="00A908FE" w:rsidRDefault="00BF43C7" w:rsidP="00DE3D6B">
            <w:pPr>
              <w:spacing w:line="240" w:lineRule="auto"/>
              <w:ind w:right="38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34" w:type="dxa"/>
            <w:gridSpan w:val="3"/>
          </w:tcPr>
          <w:p w:rsidR="00BF43C7" w:rsidRPr="00A908FE" w:rsidRDefault="00BF43C7" w:rsidP="00DE3D6B">
            <w:pPr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908F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43C7" w:rsidRPr="00A908FE" w:rsidTr="00DE3D6B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135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A908FE" w:rsidTr="00DE3D6B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151,51</w:t>
            </w:r>
            <w:r w:rsidR="005C4D2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(280,459)</w:t>
            </w:r>
          </w:p>
        </w:tc>
      </w:tr>
      <w:tr w:rsidR="00BF43C7" w:rsidRPr="00A908FE" w:rsidTr="00DE3D6B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6,732,559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6,567,027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256,398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271,068</w:t>
            </w:r>
          </w:p>
        </w:tc>
      </w:tr>
      <w:tr w:rsidR="00BF43C7" w:rsidRPr="00A908FE" w:rsidTr="008E1E15">
        <w:tc>
          <w:tcPr>
            <w:tcW w:w="612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:rsidR="00BF43C7" w:rsidRPr="00A908FE" w:rsidRDefault="00E5551C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55,806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64,446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1,83</w:t>
            </w:r>
            <w:r w:rsidR="00E5551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1,433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</w:t>
            </w:r>
            <w:r w:rsidRPr="00FD4DE5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บรรจุภัณฑ์และวัสดุสิ้นเปลือง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52,716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55,008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39,137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37,861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18,917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18,529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</w:t>
            </w:r>
            <w:r w:rsidRPr="001003B3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2,026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1003B3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A908FE" w:rsidTr="00BF43C7">
        <w:tc>
          <w:tcPr>
            <w:tcW w:w="6120" w:type="dxa"/>
          </w:tcPr>
          <w:p w:rsidR="00BF43C7" w:rsidRPr="001003B3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รวมอยู่ในค่าใช้จ่ายในการบริหาร</w:t>
            </w:r>
          </w:p>
        </w:tc>
        <w:tc>
          <w:tcPr>
            <w:tcW w:w="135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65,085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67,180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13,789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14,518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350" w:type="dxa"/>
          </w:tcPr>
          <w:p w:rsidR="00BF43C7" w:rsidRPr="00A908FE" w:rsidRDefault="00E5551C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2,701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3,183</w:t>
            </w:r>
          </w:p>
        </w:tc>
      </w:tr>
      <w:tr w:rsidR="00BF43C7" w:rsidRPr="00A908FE" w:rsidTr="00BF43C7">
        <w:tc>
          <w:tcPr>
            <w:tcW w:w="6120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003B3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350" w:type="dxa"/>
          </w:tcPr>
          <w:p w:rsidR="00BF43C7" w:rsidRPr="00A908FE" w:rsidRDefault="00CC0DD8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1,140</w:t>
            </w:r>
          </w:p>
        </w:tc>
        <w:tc>
          <w:tcPr>
            <w:tcW w:w="270" w:type="dxa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4" w:type="dxa"/>
            <w:gridSpan w:val="2"/>
          </w:tcPr>
          <w:p w:rsidR="00BF43C7" w:rsidRPr="00A908F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713</w:t>
            </w:r>
          </w:p>
        </w:tc>
      </w:tr>
    </w:tbl>
    <w:p w:rsidR="00573348" w:rsidRPr="00DB47CF" w:rsidRDefault="00573348" w:rsidP="00EF1332">
      <w:pPr>
        <w:pStyle w:val="FSBlank"/>
        <w:ind w:left="0"/>
        <w:rPr>
          <w:sz w:val="30"/>
          <w:szCs w:val="30"/>
        </w:rPr>
      </w:pPr>
    </w:p>
    <w:p w:rsidR="0027514F" w:rsidRPr="00DB47CF" w:rsidRDefault="0027514F" w:rsidP="00DB47CF">
      <w:pPr>
        <w:pStyle w:val="FSContent"/>
      </w:pPr>
      <w:r w:rsidRPr="00DB47CF">
        <w:rPr>
          <w:cs/>
        </w:rPr>
        <w:t xml:space="preserve">ในระหว่างปี </w:t>
      </w:r>
      <w:r w:rsidR="00BF43C7" w:rsidRPr="00DB47CF">
        <w:t>256</w:t>
      </w:r>
      <w:r w:rsidR="00BF43C7">
        <w:t>5</w:t>
      </w:r>
      <w:r w:rsidRPr="00DB47CF">
        <w:rPr>
          <w:cs/>
        </w:rPr>
        <w:t xml:space="preserve">บริษัทจ่ายเงินสมทบกองทุนสำรองเลี้ยงชีพสำหรับพนักงานของบริษัทเป็นจำนวน </w:t>
      </w:r>
      <w:r w:rsidR="00CC0DD8" w:rsidRPr="005F0A36">
        <w:t>6.1</w:t>
      </w:r>
      <w:r w:rsidRPr="00DB47CF">
        <w:rPr>
          <w:cs/>
        </w:rPr>
        <w:t>ล้านบาท</w:t>
      </w:r>
      <w:r w:rsidRPr="00DB47CF">
        <w:rPr>
          <w:i/>
          <w:iCs/>
          <w:cs/>
        </w:rPr>
        <w:t>(</w:t>
      </w:r>
      <w:r w:rsidR="00BF43C7" w:rsidRPr="00DB47CF">
        <w:rPr>
          <w:i/>
          <w:iCs/>
        </w:rPr>
        <w:t>256</w:t>
      </w:r>
      <w:r w:rsidR="00BF43C7">
        <w:rPr>
          <w:i/>
          <w:iCs/>
        </w:rPr>
        <w:t>4</w:t>
      </w:r>
      <w:r w:rsidRPr="00DB47CF">
        <w:rPr>
          <w:i/>
          <w:iCs/>
          <w:cs/>
        </w:rPr>
        <w:t xml:space="preserve">: จำนวน </w:t>
      </w:r>
      <w:r w:rsidR="00767849">
        <w:rPr>
          <w:i/>
          <w:iCs/>
        </w:rPr>
        <w:t>6.</w:t>
      </w:r>
      <w:r w:rsidR="00BF43C7">
        <w:rPr>
          <w:i/>
          <w:iCs/>
        </w:rPr>
        <w:t>6</w:t>
      </w:r>
      <w:r w:rsidRPr="00DB47CF">
        <w:rPr>
          <w:i/>
          <w:iCs/>
          <w:cs/>
        </w:rPr>
        <w:t>ล้านบาท)</w:t>
      </w:r>
      <w:r w:rsidRPr="00DB47CF">
        <w:rPr>
          <w:cs/>
        </w:rPr>
        <w:t xml:space="preserve"> ซึ่งแสดงเป็นส่วนหนึ่งของค่าใช้จ่ายผลประโยชน์ของพนักงาน</w:t>
      </w: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Default="0027514F" w:rsidP="00EF1332">
      <w:pPr>
        <w:pStyle w:val="FSBlank"/>
        <w:ind w:left="0"/>
        <w:rPr>
          <w:sz w:val="30"/>
          <w:szCs w:val="30"/>
        </w:rPr>
      </w:pPr>
    </w:p>
    <w:p w:rsidR="0027514F" w:rsidRPr="00DB47CF" w:rsidRDefault="0027514F" w:rsidP="00EF1332">
      <w:pPr>
        <w:pStyle w:val="FSBlank"/>
        <w:ind w:left="0"/>
        <w:rPr>
          <w:sz w:val="30"/>
          <w:szCs w:val="30"/>
        </w:rPr>
      </w:pPr>
    </w:p>
    <w:p w:rsidR="00A123FE" w:rsidRPr="00FD4DE5" w:rsidRDefault="00CA1B7C" w:rsidP="008D2ED7">
      <w:pPr>
        <w:pStyle w:val="FSHeadMain"/>
        <w:rPr>
          <w:cs/>
        </w:rPr>
      </w:pPr>
      <w:r w:rsidRPr="00FD4DE5">
        <w:rPr>
          <w:cs/>
        </w:rPr>
        <w:lastRenderedPageBreak/>
        <w:t>ภาษีเงินได้</w:t>
      </w:r>
    </w:p>
    <w:p w:rsidR="00417872" w:rsidRPr="00FD4DE5" w:rsidRDefault="00417872" w:rsidP="00FD4DE5">
      <w:pPr>
        <w:pStyle w:val="FSBlank"/>
        <w:rPr>
          <w:sz w:val="28"/>
          <w:szCs w:val="28"/>
        </w:rPr>
      </w:pPr>
    </w:p>
    <w:p w:rsidR="00956BEC" w:rsidRPr="00FD4DE5" w:rsidRDefault="000F787C" w:rsidP="00B3734F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FD4DE5">
        <w:rPr>
          <w:rFonts w:ascii="Angsana New" w:hAnsi="Angsana New" w:cs="Angsana New"/>
          <w:bCs/>
          <w:i/>
          <w:iCs/>
          <w:cs/>
        </w:rPr>
        <w:t>ภาษีเงินได้ที่รับรู้ในกำไรหรือขาดทุน</w:t>
      </w:r>
    </w:p>
    <w:p w:rsidR="008674E7" w:rsidRPr="00FD4DE5" w:rsidRDefault="008674E7" w:rsidP="00FD4DE5">
      <w:pPr>
        <w:pStyle w:val="FSBlank"/>
        <w:rPr>
          <w:sz w:val="28"/>
          <w:szCs w:val="28"/>
          <w:cs/>
        </w:rPr>
      </w:pPr>
    </w:p>
    <w:tbl>
      <w:tblPr>
        <w:tblW w:w="9100" w:type="dxa"/>
        <w:tblInd w:w="450" w:type="dxa"/>
        <w:tblLayout w:type="fixed"/>
        <w:tblLook w:val="01E0"/>
      </w:tblPr>
      <w:tblGrid>
        <w:gridCol w:w="5363"/>
        <w:gridCol w:w="667"/>
        <w:gridCol w:w="1350"/>
        <w:gridCol w:w="236"/>
        <w:gridCol w:w="1484"/>
      </w:tblGrid>
      <w:tr w:rsidR="00B3734F" w:rsidRPr="00FD4DE5" w:rsidTr="008E1E15">
        <w:trPr>
          <w:tblHeader/>
        </w:trPr>
        <w:tc>
          <w:tcPr>
            <w:tcW w:w="5363" w:type="dxa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:rsidR="00B3734F" w:rsidRPr="00FD4DE5" w:rsidRDefault="00B3734F" w:rsidP="00B373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3734F" w:rsidRPr="00FD4DE5" w:rsidRDefault="00BF43C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B3734F" w:rsidRPr="00FD4DE5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84" w:type="dxa"/>
          </w:tcPr>
          <w:p w:rsidR="00B3734F" w:rsidRPr="00FD4DE5" w:rsidRDefault="00BF43C7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3B2379" w:rsidRPr="00FD4DE5" w:rsidTr="008E1E15">
        <w:trPr>
          <w:tblHeader/>
        </w:trPr>
        <w:tc>
          <w:tcPr>
            <w:tcW w:w="5363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667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070" w:type="dxa"/>
            <w:gridSpan w:val="3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2379" w:rsidRPr="00FD4DE5" w:rsidTr="008E1E15">
        <w:tc>
          <w:tcPr>
            <w:tcW w:w="5363" w:type="dxa"/>
          </w:tcPr>
          <w:p w:rsidR="003B2379" w:rsidRPr="00FD4DE5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667" w:type="dxa"/>
          </w:tcPr>
          <w:p w:rsidR="003B2379" w:rsidRPr="00FD4DE5" w:rsidRDefault="003B2379" w:rsidP="003B23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3B2379" w:rsidRPr="00FD4DE5" w:rsidRDefault="003B2379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FD4DE5" w:rsidTr="008E1E15">
        <w:tc>
          <w:tcPr>
            <w:tcW w:w="5363" w:type="dxa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667" w:type="dxa"/>
          </w:tcPr>
          <w:p w:rsidR="00BF43C7" w:rsidRPr="00FD4DE5" w:rsidRDefault="00BF43C7" w:rsidP="00BF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BF43C7" w:rsidRPr="00FD4DE5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24,517</w:t>
            </w:r>
          </w:p>
        </w:tc>
        <w:tc>
          <w:tcPr>
            <w:tcW w:w="236" w:type="dxa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84" w:type="dxa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26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46,627</w:t>
            </w:r>
          </w:p>
        </w:tc>
      </w:tr>
      <w:tr w:rsidR="00BF43C7" w:rsidRPr="00FD4DE5" w:rsidTr="008E1E15">
        <w:tc>
          <w:tcPr>
            <w:tcW w:w="5363" w:type="dxa"/>
            <w:shd w:val="clear" w:color="auto" w:fill="auto"/>
          </w:tcPr>
          <w:p w:rsidR="00BF43C7" w:rsidRPr="00FD4DE5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67" w:type="dxa"/>
            <w:shd w:val="clear" w:color="auto" w:fill="auto"/>
          </w:tcPr>
          <w:p w:rsidR="00BF43C7" w:rsidRPr="00FD4DE5" w:rsidRDefault="00BF43C7" w:rsidP="00BF4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3C7" w:rsidRPr="00FD4DE5" w:rsidRDefault="00F61A86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24,517</w:t>
            </w:r>
          </w:p>
        </w:tc>
        <w:tc>
          <w:tcPr>
            <w:tcW w:w="236" w:type="dxa"/>
            <w:shd w:val="clear" w:color="auto" w:fill="auto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26" w:right="-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46,627</w:t>
            </w:r>
          </w:p>
        </w:tc>
      </w:tr>
      <w:tr w:rsidR="00BF43C7" w:rsidRPr="00FD4DE5" w:rsidTr="008E1E15">
        <w:tblPrEx>
          <w:tblLook w:val="0000"/>
        </w:tblPrEx>
        <w:tc>
          <w:tcPr>
            <w:tcW w:w="5363" w:type="dxa"/>
            <w:vAlign w:val="bottom"/>
          </w:tcPr>
          <w:p w:rsidR="00BF43C7" w:rsidRPr="00FD4DE5" w:rsidRDefault="00BF43C7" w:rsidP="00BF43C7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7" w:type="dxa"/>
            <w:vAlign w:val="bottom"/>
          </w:tcPr>
          <w:p w:rsidR="00BF43C7" w:rsidRPr="00FD4DE5" w:rsidRDefault="00BF43C7" w:rsidP="00BF43C7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:rsidR="00BF43C7" w:rsidRPr="00FD4DE5" w:rsidRDefault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F43C7" w:rsidRPr="00FD4DE5" w:rsidRDefault="00BF43C7" w:rsidP="008E1E15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84" w:type="dxa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FD4DE5" w:rsidTr="008E1E15">
        <w:tblPrEx>
          <w:tblLook w:val="0000"/>
        </w:tblPrEx>
        <w:tc>
          <w:tcPr>
            <w:tcW w:w="5363" w:type="dxa"/>
            <w:vAlign w:val="bottom"/>
          </w:tcPr>
          <w:p w:rsidR="00BF43C7" w:rsidRPr="00FD4DE5" w:rsidRDefault="00BF43C7" w:rsidP="00BF43C7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67" w:type="dxa"/>
            <w:vAlign w:val="bottom"/>
          </w:tcPr>
          <w:p w:rsidR="00BF43C7" w:rsidRPr="00FD4DE5" w:rsidRDefault="00BF43C7" w:rsidP="00BF43C7">
            <w:pPr>
              <w:pStyle w:val="BodyText3"/>
              <w:jc w:val="center"/>
              <w:rPr>
                <w:rFonts w:cs="Angsana New"/>
                <w:i/>
                <w:iCs/>
                <w:cs/>
              </w:rPr>
            </w:pPr>
          </w:p>
        </w:tc>
        <w:tc>
          <w:tcPr>
            <w:tcW w:w="1350" w:type="dxa"/>
          </w:tcPr>
          <w:p w:rsidR="00BF43C7" w:rsidRPr="00FD4DE5" w:rsidRDefault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BF43C7" w:rsidRPr="00FD4DE5" w:rsidRDefault="00BF43C7" w:rsidP="008E1E15">
            <w:pPr>
              <w:pStyle w:val="BodyText3"/>
              <w:tabs>
                <w:tab w:val="clear" w:pos="540"/>
                <w:tab w:val="decimal" w:pos="960"/>
              </w:tabs>
              <w:ind w:left="-108" w:right="-108"/>
              <w:jc w:val="left"/>
              <w:rPr>
                <w:rFonts w:cs="Angsana New"/>
                <w:cs/>
              </w:rPr>
            </w:pPr>
          </w:p>
        </w:tc>
        <w:tc>
          <w:tcPr>
            <w:tcW w:w="1484" w:type="dxa"/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FD4DE5" w:rsidTr="008E1E15">
        <w:tblPrEx>
          <w:tblLook w:val="0000"/>
        </w:tblPrEx>
        <w:tc>
          <w:tcPr>
            <w:tcW w:w="5363" w:type="dxa"/>
            <w:vAlign w:val="bottom"/>
          </w:tcPr>
          <w:p w:rsidR="00BF43C7" w:rsidRPr="00FD4DE5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67" w:type="dxa"/>
            <w:vAlign w:val="bottom"/>
          </w:tcPr>
          <w:p w:rsidR="00BF43C7" w:rsidRPr="00FD4DE5" w:rsidRDefault="00BF43C7" w:rsidP="00BF43C7">
            <w:pPr>
              <w:pStyle w:val="BodyText3"/>
              <w:ind w:left="-86" w:right="-86"/>
              <w:jc w:val="center"/>
              <w:rPr>
                <w:rFonts w:cs="Angsana New"/>
                <w:i/>
                <w:i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F43C7" w:rsidRPr="00FD4DE5" w:rsidRDefault="00F6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288</w:t>
            </w:r>
          </w:p>
        </w:tc>
        <w:tc>
          <w:tcPr>
            <w:tcW w:w="236" w:type="dxa"/>
            <w:vAlign w:val="bottom"/>
          </w:tcPr>
          <w:p w:rsidR="00BF43C7" w:rsidRPr="00FD4DE5" w:rsidRDefault="00BF43C7" w:rsidP="008E1E15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8,255</w:t>
            </w:r>
          </w:p>
        </w:tc>
      </w:tr>
      <w:tr w:rsidR="00BF43C7" w:rsidRPr="00FD4DE5" w:rsidTr="008E1E15">
        <w:tblPrEx>
          <w:tblLook w:val="0000"/>
        </w:tblPrEx>
        <w:tc>
          <w:tcPr>
            <w:tcW w:w="5363" w:type="dxa"/>
            <w:vAlign w:val="bottom"/>
          </w:tcPr>
          <w:p w:rsidR="00BF43C7" w:rsidRPr="00FD4DE5" w:rsidRDefault="00BF43C7" w:rsidP="00BF43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D4DE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dxa"/>
            <w:vAlign w:val="bottom"/>
          </w:tcPr>
          <w:p w:rsidR="00BF43C7" w:rsidRPr="00FD4DE5" w:rsidRDefault="00BF43C7" w:rsidP="00BF43C7">
            <w:pPr>
              <w:pStyle w:val="3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FD4DE5" w:rsidRDefault="00F6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24,805</w:t>
            </w:r>
          </w:p>
        </w:tc>
        <w:tc>
          <w:tcPr>
            <w:tcW w:w="236" w:type="dxa"/>
            <w:vAlign w:val="bottom"/>
          </w:tcPr>
          <w:p w:rsidR="00BF43C7" w:rsidRPr="00FD4DE5" w:rsidRDefault="00BF43C7" w:rsidP="008E1E15">
            <w:pPr>
              <w:pStyle w:val="3"/>
              <w:tabs>
                <w:tab w:val="clear" w:pos="360"/>
                <w:tab w:val="clear" w:pos="720"/>
                <w:tab w:val="decimal" w:pos="960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FD4DE5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54,882</w:t>
            </w:r>
          </w:p>
        </w:tc>
      </w:tr>
    </w:tbl>
    <w:p w:rsidR="002C4C5C" w:rsidRDefault="002C4C5C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</w:p>
    <w:p w:rsidR="00417872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cs/>
        </w:rPr>
      </w:pPr>
      <w:r w:rsidRPr="008674E7">
        <w:rPr>
          <w:rFonts w:ascii="Angsana New" w:hAnsi="Angsana New" w:cs="Angsana New" w:hint="cs"/>
          <w:bCs/>
          <w:i/>
          <w:iCs/>
          <w:cs/>
        </w:rPr>
        <w:t>ภาษีเงินได้ที่รับรู้ในกำไรขาดทุนเบ็ดเสร็จอื่น</w:t>
      </w:r>
    </w:p>
    <w:p w:rsidR="00417872" w:rsidRPr="00DB47CF" w:rsidRDefault="00417872" w:rsidP="0041787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Cs/>
          <w:i/>
          <w:iCs/>
          <w:lang w:val="en-US"/>
        </w:rPr>
      </w:pPr>
    </w:p>
    <w:tbl>
      <w:tblPr>
        <w:tblW w:w="9622" w:type="dxa"/>
        <w:tblInd w:w="450" w:type="dxa"/>
        <w:tblLayout w:type="fixed"/>
        <w:tblLook w:val="04A0"/>
      </w:tblPr>
      <w:tblGrid>
        <w:gridCol w:w="2250"/>
        <w:gridCol w:w="990"/>
        <w:gridCol w:w="236"/>
        <w:gridCol w:w="988"/>
        <w:gridCol w:w="236"/>
        <w:gridCol w:w="988"/>
        <w:gridCol w:w="236"/>
        <w:gridCol w:w="973"/>
        <w:gridCol w:w="236"/>
        <w:gridCol w:w="1136"/>
        <w:gridCol w:w="236"/>
        <w:gridCol w:w="1117"/>
      </w:tblGrid>
      <w:tr w:rsidR="001D6AFD" w:rsidRPr="00214006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:rsidR="001D6AFD" w:rsidRPr="00214006" w:rsidRDefault="001D6AFD" w:rsidP="001D6AFD">
            <w:pPr>
              <w:pStyle w:val="FSContent"/>
              <w:ind w:left="0" w:right="-115"/>
              <w:jc w:val="left"/>
            </w:pPr>
          </w:p>
        </w:tc>
        <w:tc>
          <w:tcPr>
            <w:tcW w:w="3438" w:type="dxa"/>
            <w:gridSpan w:val="5"/>
          </w:tcPr>
          <w:p w:rsidR="001D6AFD" w:rsidRPr="00A908FE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1D6AFD" w:rsidRPr="00A908F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698" w:type="dxa"/>
            <w:gridSpan w:val="5"/>
          </w:tcPr>
          <w:p w:rsidR="001D6AFD" w:rsidRPr="00A908FE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BF43C7" w:rsidRPr="00214006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ก่อน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6C7BCA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รายได้</w:t>
            </w:r>
          </w:p>
          <w:p w:rsidR="006C7BCA" w:rsidRPr="00214006" w:rsidRDefault="006C7BCA" w:rsidP="006C7BCA">
            <w:pPr>
              <w:pStyle w:val="FSContent"/>
              <w:ind w:left="-115" w:right="-115"/>
              <w:jc w:val="center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Pr="00214006">
              <w:rPr>
                <w:rFonts w:hint="cs"/>
                <w:cs/>
              </w:rPr>
              <w:t>ค่าใช้จ่าย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6C7BCA" w:rsidRPr="00214006" w:rsidRDefault="006C7BCA" w:rsidP="006C7BCA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สุทธิจาก</w:t>
            </w:r>
          </w:p>
        </w:tc>
      </w:tr>
      <w:tr w:rsidR="00BF43C7" w:rsidRPr="00214006" w:rsidTr="008E1E15">
        <w:trPr>
          <w:trHeight w:val="388"/>
        </w:trPr>
        <w:tc>
          <w:tcPr>
            <w:tcW w:w="2250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-115" w:right="-115"/>
              <w:jc w:val="center"/>
            </w:pPr>
            <w:r w:rsidRPr="00214006">
              <w:rPr>
                <w:rFonts w:hint="cs"/>
                <w:cs/>
              </w:rPr>
              <w:t>ภาษีเงินได้</w:t>
            </w:r>
          </w:p>
        </w:tc>
      </w:tr>
      <w:tr w:rsidR="00417872" w:rsidRPr="00214006" w:rsidTr="008E1E15">
        <w:trPr>
          <w:trHeight w:val="379"/>
        </w:trPr>
        <w:tc>
          <w:tcPr>
            <w:tcW w:w="2250" w:type="dxa"/>
            <w:shd w:val="clear" w:color="auto" w:fill="auto"/>
            <w:vAlign w:val="bottom"/>
          </w:tcPr>
          <w:p w:rsidR="00417872" w:rsidRPr="00214006" w:rsidRDefault="00417872" w:rsidP="00CE772F">
            <w:pPr>
              <w:pStyle w:val="FSContent"/>
              <w:ind w:left="0" w:right="-115"/>
              <w:jc w:val="left"/>
            </w:pPr>
          </w:p>
        </w:tc>
        <w:tc>
          <w:tcPr>
            <w:tcW w:w="7372" w:type="dxa"/>
            <w:gridSpan w:val="11"/>
            <w:shd w:val="clear" w:color="auto" w:fill="auto"/>
            <w:vAlign w:val="bottom"/>
          </w:tcPr>
          <w:p w:rsidR="00417872" w:rsidRPr="003D3C7B" w:rsidRDefault="00417872" w:rsidP="00CE772F">
            <w:pPr>
              <w:pStyle w:val="FSContent"/>
              <w:ind w:left="-115" w:right="-115"/>
              <w:jc w:val="center"/>
              <w:rPr>
                <w:i/>
                <w:iCs/>
                <w:cs/>
              </w:rPr>
            </w:pPr>
            <w:r w:rsidRPr="003D3C7B">
              <w:rPr>
                <w:rFonts w:hint="cs"/>
                <w:i/>
                <w:iCs/>
                <w:cs/>
              </w:rPr>
              <w:t>(พันบาท)</w:t>
            </w:r>
          </w:p>
        </w:tc>
      </w:tr>
      <w:tr w:rsidR="00BF43C7" w:rsidRPr="00214006" w:rsidTr="008E1E15">
        <w:trPr>
          <w:trHeight w:val="587"/>
        </w:trPr>
        <w:tc>
          <w:tcPr>
            <w:tcW w:w="2250" w:type="dxa"/>
            <w:shd w:val="clear" w:color="auto" w:fill="auto"/>
            <w:vAlign w:val="bottom"/>
          </w:tcPr>
          <w:p w:rsidR="00BF43C7" w:rsidRPr="00214006" w:rsidRDefault="00BF43C7" w:rsidP="00BF43C7">
            <w:pPr>
              <w:pStyle w:val="FSContent"/>
              <w:ind w:left="173" w:right="-115" w:hanging="173"/>
              <w:jc w:val="left"/>
            </w:pPr>
            <w:r>
              <w:rPr>
                <w:rFonts w:hint="cs"/>
                <w:cs/>
              </w:rPr>
              <w:t>สำรองการป้องกันความ</w:t>
            </w:r>
            <w:r>
              <w:t>-</w:t>
            </w:r>
            <w:r>
              <w:rPr>
                <w:rFonts w:hint="cs"/>
                <w:cs/>
              </w:rPr>
              <w:t>เสี่ยงกระแสเงินสด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BF43C7" w:rsidRPr="00CE772F" w:rsidRDefault="003E303A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1F73">
              <w:rPr>
                <w:rFonts w:ascii="Angsana New" w:hAnsi="Angsana New" w:cs="Angsana New"/>
                <w:sz w:val="30"/>
                <w:szCs w:val="30"/>
              </w:rPr>
              <w:t>13,496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BF43C7" w:rsidRPr="00CE772F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BF43C7" w:rsidRPr="00CE772F" w:rsidRDefault="003E303A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111F73">
              <w:rPr>
                <w:rFonts w:ascii="Angsana New" w:hAnsi="Angsana New" w:cs="Angsana New"/>
                <w:sz w:val="30"/>
                <w:szCs w:val="30"/>
              </w:rPr>
              <w:t>10,797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shd w:val="clear" w:color="auto" w:fill="auto"/>
            <w:vAlign w:val="bottom"/>
          </w:tcPr>
          <w:p w:rsidR="00BF43C7" w:rsidRPr="00CE772F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9,630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BF43C7" w:rsidRPr="00CE772F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(1,926)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17" w:type="dxa"/>
            <w:shd w:val="clear" w:color="auto" w:fill="auto"/>
            <w:vAlign w:val="bottom"/>
          </w:tcPr>
          <w:p w:rsidR="00BF43C7" w:rsidRPr="00CE772F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7,704</w:t>
            </w:r>
          </w:p>
        </w:tc>
      </w:tr>
      <w:tr w:rsidR="00BF43C7" w:rsidRPr="00214006" w:rsidTr="008E1E15">
        <w:trPr>
          <w:trHeight w:val="839"/>
        </w:trPr>
        <w:tc>
          <w:tcPr>
            <w:tcW w:w="2250" w:type="dxa"/>
            <w:shd w:val="clear" w:color="auto" w:fill="auto"/>
            <w:vAlign w:val="bottom"/>
          </w:tcPr>
          <w:p w:rsidR="00BF43C7" w:rsidRPr="00413914" w:rsidRDefault="00BF43C7" w:rsidP="00BF43C7">
            <w:pPr>
              <w:pStyle w:val="FSContent"/>
              <w:ind w:left="173" w:right="-115" w:hanging="173"/>
              <w:rPr>
                <w:cs/>
              </w:rPr>
            </w:pPr>
            <w:r w:rsidRPr="00DB47CF">
              <w:rPr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Del="00413914" w:rsidRDefault="00111F73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RDefault="00111F73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Del="00413914" w:rsidRDefault="00111F73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Del="00413914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(4,222)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F43C7" w:rsidDel="00413914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(3,378)</w:t>
            </w:r>
          </w:p>
        </w:tc>
      </w:tr>
      <w:tr w:rsidR="00BF43C7" w:rsidRPr="00214006" w:rsidTr="008E1E15">
        <w:trPr>
          <w:trHeight w:val="74"/>
        </w:trPr>
        <w:tc>
          <w:tcPr>
            <w:tcW w:w="2250" w:type="dxa"/>
            <w:shd w:val="clear" w:color="auto" w:fill="auto"/>
            <w:vAlign w:val="bottom"/>
          </w:tcPr>
          <w:p w:rsidR="00BF43C7" w:rsidRDefault="00BF43C7" w:rsidP="00BF43C7">
            <w:pPr>
              <w:pStyle w:val="FSContent"/>
              <w:ind w:left="173" w:right="-115" w:hanging="173"/>
              <w:jc w:val="left"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Del="00413914" w:rsidRDefault="003E303A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11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13,496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DB47C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DB47C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Del="00413914" w:rsidRDefault="003E303A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111F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10,797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CE772F" w:rsidRDefault="00BF43C7" w:rsidP="00BF43C7">
            <w:pPr>
              <w:pStyle w:val="FSContent"/>
              <w:tabs>
                <w:tab w:val="decimal" w:pos="720"/>
              </w:tabs>
              <w:ind w:left="-115" w:right="-115"/>
              <w:jc w:val="left"/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Del="00413914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B47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DB47C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(1,082)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F43C7" w:rsidRPr="00DB47CF" w:rsidRDefault="00BF43C7" w:rsidP="008E1E15">
            <w:pPr>
              <w:pStyle w:val="FSContent"/>
              <w:tabs>
                <w:tab w:val="decimal" w:pos="630"/>
              </w:tabs>
              <w:ind w:left="-115" w:right="-115"/>
              <w:jc w:val="left"/>
              <w:rPr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DB47CF" w:rsidDel="00413914" w:rsidRDefault="00BF43C7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4,326</w:t>
            </w:r>
          </w:p>
        </w:tc>
      </w:tr>
    </w:tbl>
    <w:p w:rsidR="00E753AC" w:rsidRDefault="00E753AC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E02372" w:rsidRDefault="00E02372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767849" w:rsidRPr="004B059C" w:rsidRDefault="00767849" w:rsidP="007F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 w:cs="Angsana New"/>
          <w:b/>
          <w:bCs/>
          <w:i/>
          <w:iCs/>
          <w:sz w:val="2"/>
          <w:szCs w:val="2"/>
        </w:rPr>
      </w:pPr>
    </w:p>
    <w:tbl>
      <w:tblPr>
        <w:tblW w:w="9133" w:type="dxa"/>
        <w:tblInd w:w="558" w:type="dxa"/>
        <w:tblLayout w:type="fixed"/>
        <w:tblLook w:val="01E0"/>
      </w:tblPr>
      <w:tblGrid>
        <w:gridCol w:w="3918"/>
        <w:gridCol w:w="1018"/>
        <w:gridCol w:w="236"/>
        <w:gridCol w:w="1268"/>
        <w:gridCol w:w="236"/>
        <w:gridCol w:w="958"/>
        <w:gridCol w:w="236"/>
        <w:gridCol w:w="1263"/>
      </w:tblGrid>
      <w:tr w:rsidR="001D6AFD" w:rsidRPr="00D631BE" w:rsidTr="00FC2204">
        <w:trPr>
          <w:trHeight w:val="344"/>
        </w:trPr>
        <w:tc>
          <w:tcPr>
            <w:tcW w:w="3918" w:type="dxa"/>
            <w:shd w:val="clear" w:color="auto" w:fill="auto"/>
            <w:vAlign w:val="bottom"/>
          </w:tcPr>
          <w:p w:rsidR="001D6AFD" w:rsidRPr="007F2878" w:rsidRDefault="00D82D72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522" w:type="dxa"/>
            <w:gridSpan w:val="3"/>
          </w:tcPr>
          <w:p w:rsidR="001D6AFD" w:rsidRPr="007F2878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1D6AFD" w:rsidRPr="007F2878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57" w:type="dxa"/>
            <w:gridSpan w:val="3"/>
          </w:tcPr>
          <w:p w:rsidR="001D6AFD" w:rsidRPr="007F2878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631BE" w:rsidRPr="00D631BE" w:rsidTr="00FC2204">
        <w:trPr>
          <w:trHeight w:val="641"/>
        </w:trPr>
        <w:tc>
          <w:tcPr>
            <w:tcW w:w="39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8F7A0A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D631BE" w:rsidRPr="007F2878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D631BE" w:rsidRPr="007F2878" w:rsidRDefault="00D631BE" w:rsidP="00D631BE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F287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43C7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123,759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274,394</w:t>
            </w:r>
          </w:p>
        </w:tc>
      </w:tr>
      <w:tr w:rsidR="00BF43C7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F43C7" w:rsidRPr="007F2878" w:rsidRDefault="00111F73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43C7" w:rsidRPr="007F2878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24,752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54,879</w:t>
            </w:r>
          </w:p>
        </w:tc>
      </w:tr>
      <w:tr w:rsidR="00BF43C7" w:rsidRPr="00D631BE" w:rsidTr="00FC2204">
        <w:trPr>
          <w:trHeight w:val="420"/>
        </w:trPr>
        <w:tc>
          <w:tcPr>
            <w:tcW w:w="39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ค่าใช้จ่ายที่หักได้เพิ่มเติมทางภาษี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BF43C7" w:rsidRPr="007F2878" w:rsidRDefault="00F6590C" w:rsidP="00F65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(88)</w:t>
            </w:r>
          </w:p>
        </w:tc>
      </w:tr>
      <w:tr w:rsidR="00BF43C7" w:rsidRPr="00D631BE" w:rsidTr="00FC2204">
        <w:trPr>
          <w:trHeight w:val="410"/>
        </w:trPr>
        <w:tc>
          <w:tcPr>
            <w:tcW w:w="39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:rsidR="00BF43C7" w:rsidRPr="007F2878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6590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BF43C7" w:rsidRPr="00D631BE" w:rsidTr="00FC2204">
        <w:trPr>
          <w:trHeight w:val="352"/>
        </w:trPr>
        <w:tc>
          <w:tcPr>
            <w:tcW w:w="3918" w:type="dxa"/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287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111F73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111F73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24,805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BF43C7" w:rsidP="00BF43C7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F43C7" w:rsidRPr="007F2878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54,882</w:t>
            </w:r>
          </w:p>
        </w:tc>
      </w:tr>
    </w:tbl>
    <w:p w:rsidR="00FC2204" w:rsidRPr="00D64B44" w:rsidRDefault="00FC2204">
      <w:pPr>
        <w:rPr>
          <w:rFonts w:ascii="Angsana New" w:hAnsi="Angsana New" w:cs="Angsana New"/>
          <w:sz w:val="30"/>
          <w:szCs w:val="30"/>
        </w:rPr>
      </w:pPr>
    </w:p>
    <w:tbl>
      <w:tblPr>
        <w:tblW w:w="9174" w:type="dxa"/>
        <w:tblInd w:w="538" w:type="dxa"/>
        <w:tblLayout w:type="fixed"/>
        <w:tblLook w:val="0000"/>
      </w:tblPr>
      <w:tblGrid>
        <w:gridCol w:w="3912"/>
        <w:gridCol w:w="1040"/>
        <w:gridCol w:w="270"/>
        <w:gridCol w:w="1208"/>
        <w:gridCol w:w="284"/>
        <w:gridCol w:w="938"/>
        <w:gridCol w:w="267"/>
        <w:gridCol w:w="1255"/>
      </w:tblGrid>
      <w:tr w:rsidR="003B2379" w:rsidRPr="00625F57" w:rsidTr="00B3734F">
        <w:trPr>
          <w:trHeight w:val="420"/>
        </w:trPr>
        <w:tc>
          <w:tcPr>
            <w:tcW w:w="3912" w:type="dxa"/>
            <w:vAlign w:val="center"/>
          </w:tcPr>
          <w:p w:rsidR="003B2379" w:rsidRPr="00776F79" w:rsidRDefault="003B2379" w:rsidP="003B237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518" w:type="dxa"/>
            <w:gridSpan w:val="3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สินทรัพย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์</w:t>
            </w:r>
          </w:p>
        </w:tc>
        <w:tc>
          <w:tcPr>
            <w:tcW w:w="284" w:type="dxa"/>
          </w:tcPr>
          <w:p w:rsidR="003B2379" w:rsidRPr="00776F79" w:rsidRDefault="003B2379" w:rsidP="003B2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2460" w:type="dxa"/>
            <w:gridSpan w:val="3"/>
          </w:tcPr>
          <w:p w:rsidR="003B2379" w:rsidRPr="00776F79" w:rsidRDefault="003B2379" w:rsidP="003B2379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ar-SA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หนี้สิน</w:t>
            </w:r>
          </w:p>
        </w:tc>
      </w:tr>
      <w:tr w:rsidR="00BF43C7" w:rsidRPr="00625F57" w:rsidTr="00CA0757">
        <w:trPr>
          <w:trHeight w:val="430"/>
        </w:trPr>
        <w:tc>
          <w:tcPr>
            <w:tcW w:w="3912" w:type="dxa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 w:firstLine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76F7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40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08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4" w:type="dxa"/>
          </w:tcPr>
          <w:p w:rsidR="00BF43C7" w:rsidRPr="00776F7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522"/>
              </w:tabs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38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7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55" w:type="dxa"/>
          </w:tcPr>
          <w:p w:rsidR="00BF43C7" w:rsidRPr="00776F79" w:rsidRDefault="00BF43C7" w:rsidP="00BF43C7">
            <w:pPr>
              <w:pStyle w:val="a2"/>
              <w:tabs>
                <w:tab w:val="clear" w:pos="360"/>
                <w:tab w:val="clear" w:pos="720"/>
                <w:tab w:val="clear" w:pos="1080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  <w:tr w:rsidR="00BF43C7" w:rsidRPr="00625F57" w:rsidTr="00B3734F">
        <w:trPr>
          <w:trHeight w:val="400"/>
        </w:trPr>
        <w:tc>
          <w:tcPr>
            <w:tcW w:w="3912" w:type="dxa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5262" w:type="dxa"/>
            <w:gridSpan w:val="7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green"/>
              </w:rPr>
            </w:pPr>
            <w:r w:rsidRPr="00776F7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F43C7" w:rsidRPr="002679AC" w:rsidTr="00CA0757">
        <w:trPr>
          <w:trHeight w:val="410"/>
        </w:trPr>
        <w:tc>
          <w:tcPr>
            <w:tcW w:w="3912" w:type="dxa"/>
            <w:vAlign w:val="center"/>
          </w:tcPr>
          <w:p w:rsidR="00BF43C7" w:rsidRPr="00776F79" w:rsidRDefault="00BF43C7" w:rsidP="00BF43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40" w:type="dxa"/>
            <w:vAlign w:val="center"/>
          </w:tcPr>
          <w:p w:rsidR="00BF43C7" w:rsidRPr="00776F79" w:rsidRDefault="00111F73" w:rsidP="00BF43C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30,045</w:t>
            </w:r>
          </w:p>
        </w:tc>
        <w:tc>
          <w:tcPr>
            <w:tcW w:w="270" w:type="dxa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27,634</w:t>
            </w:r>
          </w:p>
        </w:tc>
        <w:tc>
          <w:tcPr>
            <w:tcW w:w="284" w:type="dxa"/>
            <w:vAlign w:val="center"/>
          </w:tcPr>
          <w:p w:rsidR="00BF43C7" w:rsidRPr="00776F79" w:rsidRDefault="00BF43C7" w:rsidP="00BF43C7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vAlign w:val="center"/>
          </w:tcPr>
          <w:p w:rsidR="00BF43C7" w:rsidRPr="00776F79" w:rsidRDefault="00111F73" w:rsidP="008E1E15">
            <w:pPr>
              <w:pStyle w:val="acctfourfigures"/>
              <w:tabs>
                <w:tab w:val="clear" w:pos="765"/>
                <w:tab w:val="decimal" w:pos="10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BF43C7" w:rsidRPr="00776F7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5" w:type="dxa"/>
            <w:vAlign w:val="center"/>
          </w:tcPr>
          <w:p w:rsidR="00BF43C7" w:rsidRPr="00776F79" w:rsidRDefault="00BF43C7" w:rsidP="008E1E1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F43C7" w:rsidRPr="002679AC" w:rsidTr="00CA0757">
        <w:trPr>
          <w:trHeight w:val="235"/>
        </w:trPr>
        <w:tc>
          <w:tcPr>
            <w:tcW w:w="3912" w:type="dxa"/>
          </w:tcPr>
          <w:p w:rsidR="00BF43C7" w:rsidRPr="00776F79" w:rsidRDefault="00BF43C7" w:rsidP="00BF43C7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43C7" w:rsidRPr="00776F79" w:rsidRDefault="00111F73" w:rsidP="00BF43C7">
            <w:pPr>
              <w:pStyle w:val="acctfourfigures"/>
              <w:tabs>
                <w:tab w:val="clear" w:pos="765"/>
                <w:tab w:val="decimal" w:pos="714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30,045</w:t>
            </w:r>
          </w:p>
        </w:tc>
        <w:tc>
          <w:tcPr>
            <w:tcW w:w="270" w:type="dxa"/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43C7" w:rsidRPr="00776F79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  <w:tc>
          <w:tcPr>
            <w:tcW w:w="284" w:type="dxa"/>
            <w:vAlign w:val="center"/>
          </w:tcPr>
          <w:p w:rsidR="00BF43C7" w:rsidRPr="00776F79" w:rsidRDefault="00BF43C7" w:rsidP="00BF43C7">
            <w:pPr>
              <w:ind w:left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43C7" w:rsidRPr="00776F79" w:rsidRDefault="00111F73" w:rsidP="008E1E15">
            <w:pPr>
              <w:pStyle w:val="acctfourfigures"/>
              <w:tabs>
                <w:tab w:val="clear" w:pos="765"/>
                <w:tab w:val="decimal" w:pos="104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  <w:vAlign w:val="center"/>
          </w:tcPr>
          <w:p w:rsidR="00BF43C7" w:rsidRPr="00776F79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BF43C7" w:rsidRPr="00776F79" w:rsidRDefault="00BF43C7" w:rsidP="008E1E1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6F79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:rsidR="00D64B44" w:rsidRPr="00D64B44" w:rsidRDefault="00D64B44">
      <w:pPr>
        <w:rPr>
          <w:sz w:val="30"/>
          <w:szCs w:val="30"/>
        </w:rPr>
      </w:pPr>
    </w:p>
    <w:tbl>
      <w:tblPr>
        <w:tblW w:w="9301" w:type="dxa"/>
        <w:tblInd w:w="450" w:type="dxa"/>
        <w:tblLayout w:type="fixed"/>
        <w:tblLook w:val="04A0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410A19" w:rsidRPr="009209DB" w:rsidTr="005A78B3">
        <w:trPr>
          <w:trHeight w:val="432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410A19" w:rsidRPr="009209DB" w:rsidTr="005A78B3">
        <w:trPr>
          <w:trHeight w:val="432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10A19" w:rsidRPr="009209DB" w:rsidTr="005A78B3">
        <w:trPr>
          <w:trHeight w:val="443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BF43C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BF43C7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410A19" w:rsidRPr="009209DB" w:rsidTr="005A78B3">
        <w:trPr>
          <w:trHeight w:val="420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410A19" w:rsidRPr="009209DB" w:rsidTr="005A78B3">
        <w:trPr>
          <w:trHeight w:val="443"/>
        </w:trPr>
        <w:tc>
          <w:tcPr>
            <w:tcW w:w="3600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410A19" w:rsidRPr="00B3734F" w:rsidRDefault="00410A19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410A19" w:rsidRPr="00B3734F" w:rsidRDefault="00410A19" w:rsidP="00B3734F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3734F" w:rsidRPr="009209DB" w:rsidTr="005A78B3">
        <w:trPr>
          <w:trHeight w:val="409"/>
        </w:trPr>
        <w:tc>
          <w:tcPr>
            <w:tcW w:w="3600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:rsidR="00B3734F" w:rsidRPr="00D75A7D" w:rsidRDefault="00B3734F" w:rsidP="00CA075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</w:tcPr>
          <w:p w:rsidR="00B3734F" w:rsidRPr="00B3734F" w:rsidRDefault="00111F73" w:rsidP="00F97A6C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3734F" w:rsidRPr="00B3734F" w:rsidRDefault="00111F73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</w:t>
            </w:r>
            <w:r w:rsidR="003E30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B3734F" w:rsidRPr="00B3734F" w:rsidRDefault="00B3734F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3734F" w:rsidRPr="00B3734F" w:rsidRDefault="00111F73" w:rsidP="008E1E15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3734F" w:rsidRPr="00B3734F" w:rsidRDefault="00B3734F" w:rsidP="00B3734F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3734F" w:rsidRPr="00B3734F" w:rsidRDefault="00111F73" w:rsidP="00B37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E5551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A78B3" w:rsidRPr="009209DB" w:rsidTr="005A78B3">
        <w:trPr>
          <w:trHeight w:val="420"/>
        </w:trPr>
        <w:tc>
          <w:tcPr>
            <w:tcW w:w="3600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:rsidR="005A78B3" w:rsidRPr="00D75A7D" w:rsidRDefault="005A78B3" w:rsidP="005A78B3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186" w:type="dxa"/>
          </w:tcPr>
          <w:p w:rsidR="005A78B3" w:rsidRPr="00B3734F" w:rsidRDefault="00111F73" w:rsidP="005A78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  <w:tc>
          <w:tcPr>
            <w:tcW w:w="236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5A78B3" w:rsidRPr="00B3734F" w:rsidRDefault="00111F73" w:rsidP="00F97A6C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407</w:t>
            </w:r>
          </w:p>
        </w:tc>
        <w:tc>
          <w:tcPr>
            <w:tcW w:w="236" w:type="dxa"/>
          </w:tcPr>
          <w:p w:rsidR="005A78B3" w:rsidRPr="00B3734F" w:rsidRDefault="005A78B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5A78B3" w:rsidRPr="00B3734F" w:rsidRDefault="00111F73" w:rsidP="005A78B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  <w:tc>
          <w:tcPr>
            <w:tcW w:w="253" w:type="dxa"/>
          </w:tcPr>
          <w:p w:rsidR="005A78B3" w:rsidRPr="00B3734F" w:rsidRDefault="005A78B3" w:rsidP="005A78B3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5A78B3" w:rsidRPr="00B3734F" w:rsidRDefault="00111F73" w:rsidP="005A78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3,430</w:t>
            </w:r>
          </w:p>
        </w:tc>
      </w:tr>
      <w:tr w:rsidR="00A91E4A" w:rsidRPr="009209DB" w:rsidTr="005A78B3">
        <w:trPr>
          <w:trHeight w:val="830"/>
        </w:trPr>
        <w:tc>
          <w:tcPr>
            <w:tcW w:w="3600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F97A6C" w:rsidRDefault="00F97A6C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27,189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F97A6C" w:rsidRDefault="00F97A6C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(650)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F97A6C" w:rsidRDefault="00F97A6C" w:rsidP="00F9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111F73" w:rsidP="008E1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F97A6C" w:rsidRDefault="00F97A6C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A91E4A" w:rsidRPr="00B3734F" w:rsidRDefault="00111F73" w:rsidP="00F97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26,539</w:t>
            </w:r>
          </w:p>
        </w:tc>
      </w:tr>
      <w:tr w:rsidR="00A91E4A" w:rsidRPr="009209DB" w:rsidTr="005A78B3">
        <w:trPr>
          <w:trHeight w:val="420"/>
        </w:trPr>
        <w:tc>
          <w:tcPr>
            <w:tcW w:w="3600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A91E4A" w:rsidRPr="00B3734F" w:rsidRDefault="00111F73" w:rsidP="006257E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91E4A" w:rsidRPr="00B3734F" w:rsidRDefault="00111F73" w:rsidP="008E1E15">
            <w:pPr>
              <w:pStyle w:val="acctfourfigures"/>
              <w:tabs>
                <w:tab w:val="clear" w:pos="765"/>
                <w:tab w:val="decimal" w:pos="6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A91E4A" w:rsidRPr="00B3734F" w:rsidRDefault="00111F73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A91E4A" w:rsidRPr="009209DB" w:rsidTr="005A78B3">
        <w:trPr>
          <w:trHeight w:val="420"/>
        </w:trPr>
        <w:tc>
          <w:tcPr>
            <w:tcW w:w="3600" w:type="dxa"/>
          </w:tcPr>
          <w:p w:rsidR="00A91E4A" w:rsidRPr="00B3734F" w:rsidRDefault="00A91E4A" w:rsidP="00A91E4A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(28</w:t>
            </w:r>
            <w:r w:rsidR="003E303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1E4A" w:rsidRPr="00B3734F" w:rsidRDefault="00A91E4A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111F73" w:rsidP="00A91E4A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53" w:type="dxa"/>
          </w:tcPr>
          <w:p w:rsidR="00A91E4A" w:rsidRPr="00B3734F" w:rsidRDefault="00A91E4A" w:rsidP="00A91E4A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A91E4A" w:rsidRPr="00B3734F" w:rsidRDefault="00111F73" w:rsidP="00A91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30,04</w:t>
            </w:r>
            <w:r w:rsidR="00E5551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:rsidR="00B3734F" w:rsidRDefault="00B3734F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3E303A" w:rsidRDefault="003E303A" w:rsidP="00AC6BC4">
      <w:pPr>
        <w:pStyle w:val="FSBlank"/>
        <w:spacing w:line="240" w:lineRule="auto"/>
        <w:ind w:left="0"/>
      </w:pPr>
    </w:p>
    <w:p w:rsidR="00767849" w:rsidRDefault="00767849" w:rsidP="00AC6BC4">
      <w:pPr>
        <w:pStyle w:val="FSBlank"/>
        <w:spacing w:line="240" w:lineRule="auto"/>
        <w:ind w:left="0"/>
      </w:pPr>
    </w:p>
    <w:p w:rsidR="00767849" w:rsidRPr="00D64B44" w:rsidRDefault="00767849" w:rsidP="00AC6BC4">
      <w:pPr>
        <w:pStyle w:val="FSBlank"/>
        <w:spacing w:line="240" w:lineRule="auto"/>
        <w:ind w:left="0"/>
      </w:pPr>
    </w:p>
    <w:tbl>
      <w:tblPr>
        <w:tblW w:w="9301" w:type="dxa"/>
        <w:tblInd w:w="450" w:type="dxa"/>
        <w:tblLayout w:type="fixed"/>
        <w:tblLook w:val="04A0"/>
      </w:tblPr>
      <w:tblGrid>
        <w:gridCol w:w="3600"/>
        <w:gridCol w:w="245"/>
        <w:gridCol w:w="1186"/>
        <w:gridCol w:w="236"/>
        <w:gridCol w:w="1251"/>
        <w:gridCol w:w="236"/>
        <w:gridCol w:w="1099"/>
        <w:gridCol w:w="253"/>
        <w:gridCol w:w="1195"/>
      </w:tblGrid>
      <w:tr w:rsidR="00B3734F" w:rsidRPr="00B3734F" w:rsidTr="005A78B3">
        <w:trPr>
          <w:trHeight w:val="432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4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tcBorders>
              <w:bottom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บันทึกเป็น (รายจ่าย) 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/</w:t>
            </w: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รายได้ใน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  <w:tr w:rsidR="00B3734F" w:rsidRPr="00B3734F" w:rsidTr="005A78B3">
        <w:trPr>
          <w:trHeight w:val="432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กำไรขาดทุน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B3734F" w:rsidRPr="00B3734F" w:rsidTr="005A78B3">
        <w:trPr>
          <w:trHeight w:val="443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F43C7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F43C7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B3734F" w:rsidRPr="00B3734F" w:rsidTr="005A78B3">
        <w:trPr>
          <w:trHeight w:val="420"/>
        </w:trPr>
        <w:tc>
          <w:tcPr>
            <w:tcW w:w="3600" w:type="dxa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:rsidR="00B3734F" w:rsidRPr="00B3734F" w:rsidRDefault="00B3734F" w:rsidP="0082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6" w:type="dxa"/>
            <w:gridSpan w:val="3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3734F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3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vAlign w:val="bottom"/>
          </w:tcPr>
          <w:p w:rsidR="00B3734F" w:rsidRPr="00B3734F" w:rsidRDefault="00B3734F" w:rsidP="00825A2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BF43C7" w:rsidRPr="00B3734F" w:rsidTr="005A78B3">
        <w:trPr>
          <w:trHeight w:val="443"/>
        </w:trPr>
        <w:tc>
          <w:tcPr>
            <w:tcW w:w="3600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45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F43C7" w:rsidRPr="00B3734F" w:rsidTr="005A78B3">
        <w:trPr>
          <w:trHeight w:val="409"/>
        </w:trPr>
        <w:tc>
          <w:tcPr>
            <w:tcW w:w="3600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45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170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(77)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F43C7" w:rsidRPr="00B3734F" w:rsidRDefault="00BF43C7" w:rsidP="008E1E15">
            <w:pPr>
              <w:pStyle w:val="acctfourfigures"/>
              <w:tabs>
                <w:tab w:val="clear" w:pos="765"/>
                <w:tab w:val="decimal" w:pos="158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</w:tr>
      <w:tr w:rsidR="00BF43C7" w:rsidRPr="00B3734F" w:rsidTr="005A78B3">
        <w:trPr>
          <w:trHeight w:val="420"/>
        </w:trPr>
        <w:tc>
          <w:tcPr>
            <w:tcW w:w="3600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อนุพันธ์และการบัญชีป้องกัน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245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145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(6,895)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(1,926)</w:t>
            </w: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</w:t>
            </w:r>
          </w:p>
        </w:tc>
      </w:tr>
      <w:tr w:rsidR="00BF43C7" w:rsidRPr="00B3734F" w:rsidTr="005A78B3">
        <w:trPr>
          <w:trHeight w:val="830"/>
        </w:trPr>
        <w:tc>
          <w:tcPr>
            <w:tcW w:w="3600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45" w:type="dxa"/>
          </w:tcPr>
          <w:p w:rsidR="00BF43C7" w:rsidRPr="00CA0757" w:rsidRDefault="00BF43C7" w:rsidP="00BF43C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628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283)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BF43C7" w:rsidRPr="00B3734F" w:rsidRDefault="00BF43C7" w:rsidP="008E1E15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844</w:t>
            </w: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B3734F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BF43C7" w:rsidRPr="00B3734F" w:rsidTr="005A78B3">
        <w:trPr>
          <w:trHeight w:val="420"/>
        </w:trPr>
        <w:tc>
          <w:tcPr>
            <w:tcW w:w="3600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อื่นๆ  </w:t>
            </w:r>
          </w:p>
        </w:tc>
        <w:tc>
          <w:tcPr>
            <w:tcW w:w="245" w:type="dxa"/>
          </w:tcPr>
          <w:p w:rsidR="00BF43C7" w:rsidRPr="00CA0757" w:rsidRDefault="00BF43C7" w:rsidP="00BF43C7">
            <w:pPr>
              <w:pStyle w:val="acctfourfigures"/>
              <w:tabs>
                <w:tab w:val="clear" w:pos="765"/>
                <w:tab w:val="decimal" w:pos="191"/>
              </w:tabs>
              <w:spacing w:line="240" w:lineRule="auto"/>
              <w:ind w:right="6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:rsidR="00BF43C7" w:rsidRPr="00B3734F" w:rsidRDefault="00BF43C7" w:rsidP="008E1E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BF43C7" w:rsidRPr="00B3734F" w:rsidRDefault="00BF43C7" w:rsidP="008E1E15">
            <w:pPr>
              <w:pStyle w:val="acctfourfigures"/>
              <w:tabs>
                <w:tab w:val="clear" w:pos="765"/>
                <w:tab w:val="decimal" w:pos="164"/>
              </w:tabs>
              <w:spacing w:line="240" w:lineRule="auto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BF43C7" w:rsidRPr="00B3734F" w:rsidTr="005A78B3">
        <w:trPr>
          <w:trHeight w:val="420"/>
        </w:trPr>
        <w:tc>
          <w:tcPr>
            <w:tcW w:w="3600" w:type="dxa"/>
          </w:tcPr>
          <w:p w:rsidR="00BF43C7" w:rsidRPr="00B3734F" w:rsidRDefault="00BF43C7" w:rsidP="00BF43C7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45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36</w:t>
            </w:r>
            <w:r w:rsidRPr="00B3734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971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(8,255)</w:t>
            </w:r>
          </w:p>
        </w:tc>
        <w:tc>
          <w:tcPr>
            <w:tcW w:w="236" w:type="dxa"/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(1,082)</w:t>
            </w:r>
          </w:p>
        </w:tc>
        <w:tc>
          <w:tcPr>
            <w:tcW w:w="253" w:type="dxa"/>
          </w:tcPr>
          <w:p w:rsidR="00BF43C7" w:rsidRPr="00B3734F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B3734F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27,634</w:t>
            </w:r>
          </w:p>
        </w:tc>
      </w:tr>
    </w:tbl>
    <w:p w:rsidR="00B41A9C" w:rsidRDefault="00B41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16366C" w:rsidRPr="00D32C8D" w:rsidRDefault="0016366C" w:rsidP="00BD6760">
      <w:pPr>
        <w:pStyle w:val="FSHeadMain"/>
        <w:spacing w:line="240" w:lineRule="auto"/>
        <w:rPr>
          <w:cs/>
        </w:rPr>
      </w:pPr>
      <w:r w:rsidRPr="00791429">
        <w:rPr>
          <w:cs/>
        </w:rPr>
        <w:t>สิทธิประโยชน์จากการส่งเสริมการลงทุน</w:t>
      </w:r>
    </w:p>
    <w:p w:rsidR="0016366C" w:rsidRPr="00D64B44" w:rsidRDefault="0016366C" w:rsidP="00BD6760">
      <w:pPr>
        <w:pStyle w:val="FSBlank"/>
        <w:spacing w:line="240" w:lineRule="auto"/>
        <w:rPr>
          <w:sz w:val="18"/>
          <w:szCs w:val="18"/>
        </w:rPr>
      </w:pPr>
    </w:p>
    <w:p w:rsidR="0016366C" w:rsidRDefault="00F0119E" w:rsidP="00BD6760">
      <w:pPr>
        <w:pStyle w:val="FSContent"/>
        <w:spacing w:line="240" w:lineRule="auto"/>
      </w:pPr>
      <w:r w:rsidRPr="00D32C8D">
        <w:rPr>
          <w:cs/>
        </w:rPr>
        <w:t>คณะกรรมการส่งเสริมการลงทุนอนุมัติให้</w:t>
      </w:r>
      <w:r w:rsidR="0016366C" w:rsidRPr="00D32C8D">
        <w:rPr>
          <w:cs/>
        </w:rPr>
        <w:t>บริษัทได้รับสิทธิ</w:t>
      </w:r>
      <w:r w:rsidRPr="00D32C8D">
        <w:rPr>
          <w:cs/>
        </w:rPr>
        <w:t>ประโยชน์</w:t>
      </w:r>
      <w:r w:rsidR="0016366C" w:rsidRPr="00D32C8D">
        <w:rPr>
          <w:cs/>
        </w:rPr>
        <w:t>บางประการ</w:t>
      </w:r>
      <w:r w:rsidRPr="00D32C8D">
        <w:rPr>
          <w:cs/>
        </w:rPr>
        <w:t>ในฐานะผู้ได้รับการ</w:t>
      </w:r>
      <w:r w:rsidR="0016366C" w:rsidRPr="00D32C8D">
        <w:rPr>
          <w:cs/>
        </w:rPr>
        <w:t>ส่งเสริม</w:t>
      </w:r>
      <w:r w:rsidR="008E145E" w:rsidRPr="00D32C8D">
        <w:rPr>
          <w:cs/>
        </w:rPr>
        <w:br/>
      </w:r>
      <w:r w:rsidR="0016366C" w:rsidRPr="00D32C8D">
        <w:rPr>
          <w:cs/>
        </w:rPr>
        <w:t>การลงทุนตามพระราชบัญญัติส่งเสริมการลงทุน พ</w:t>
      </w:r>
      <w:r w:rsidR="0016366C" w:rsidRPr="00D32C8D">
        <w:t>.</w:t>
      </w:r>
      <w:r w:rsidR="0016366C" w:rsidRPr="00D32C8D">
        <w:rPr>
          <w:cs/>
        </w:rPr>
        <w:t>ศ</w:t>
      </w:r>
      <w:r w:rsidR="0016366C" w:rsidRPr="00D32C8D">
        <w:t xml:space="preserve">. </w:t>
      </w:r>
      <w:r w:rsidR="00B53767">
        <w:t>2520</w:t>
      </w:r>
      <w:r w:rsidRPr="00D32C8D">
        <w:rPr>
          <w:cs/>
        </w:rPr>
        <w:t xml:space="preserve"> เกี่ยวกับ</w:t>
      </w:r>
      <w:r w:rsidR="00E45E68" w:rsidRPr="00D32C8D">
        <w:rPr>
          <w:cs/>
          <w:lang w:val="th-TH"/>
        </w:rPr>
        <w:t xml:space="preserve">การผลิตและจำหน่ายท่อทองแดงไร้ตะเข็บชนิดต่างๆ </w:t>
      </w:r>
      <w:r w:rsidR="0016366C" w:rsidRPr="00D32C8D">
        <w:rPr>
          <w:cs/>
        </w:rPr>
        <w:t>ซึ่ง</w:t>
      </w:r>
      <w:r w:rsidR="00E45E68" w:rsidRPr="00D32C8D">
        <w:rPr>
          <w:cs/>
        </w:rPr>
        <w:t>พอสรุปสาระสำคัญ</w:t>
      </w:r>
      <w:r w:rsidR="00CC5F45" w:rsidRPr="00D32C8D">
        <w:rPr>
          <w:cs/>
        </w:rPr>
        <w:t>สำหรับสิทธิประโยชน์ที่ยังคงมีอยู่</w:t>
      </w:r>
      <w:r w:rsidR="00E45E68" w:rsidRPr="00D32C8D">
        <w:rPr>
          <w:cs/>
        </w:rPr>
        <w:t>ได้ดั</w:t>
      </w:r>
      <w:r w:rsidR="0016366C" w:rsidRPr="00D32C8D">
        <w:rPr>
          <w:cs/>
        </w:rPr>
        <w:t>งนี้</w:t>
      </w:r>
    </w:p>
    <w:p w:rsidR="00D75A7D" w:rsidRPr="00D64B44" w:rsidRDefault="00D75A7D" w:rsidP="00BD6760">
      <w:pPr>
        <w:pStyle w:val="FSContent"/>
        <w:spacing w:line="240" w:lineRule="auto"/>
        <w:rPr>
          <w:sz w:val="20"/>
          <w:szCs w:val="20"/>
        </w:rPr>
      </w:pPr>
    </w:p>
    <w:p w:rsidR="0016366C" w:rsidRPr="00D32C8D" w:rsidRDefault="0016366C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(ก)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="00E45E68" w:rsidRPr="00D32C8D">
        <w:rPr>
          <w:rFonts w:ascii="Angsana New" w:hAnsi="Angsana New" w:cs="Angsana New"/>
          <w:sz w:val="30"/>
          <w:szCs w:val="30"/>
          <w:cs/>
        </w:rPr>
        <w:t>ให้</w:t>
      </w:r>
      <w:r w:rsidRPr="00D32C8D">
        <w:rPr>
          <w:rFonts w:ascii="Angsana New" w:hAnsi="Angsana New" w:cs="Angsana New"/>
          <w:sz w:val="30"/>
          <w:szCs w:val="30"/>
          <w:cs/>
        </w:rPr>
        <w:t>ได้รับยกเว้นภาษีอากรขาเข้าสำหรับ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>วัตถุดิบและวัสดุ</w:t>
      </w:r>
      <w:r w:rsidRPr="00D32C8D">
        <w:rPr>
          <w:rFonts w:ascii="Angsana New" w:hAnsi="Angsana New" w:cs="Angsana New"/>
          <w:sz w:val="30"/>
          <w:szCs w:val="30"/>
          <w:cs/>
        </w:rPr>
        <w:t>ที่จำเป็นในการดำเนินกิจการ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ที่ต้องนำเข้ามาจากต่างประเทศ เพื่อใช้ในการผลิตเพื่อการส่งออก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64663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B53767">
        <w:rPr>
          <w:rFonts w:ascii="Angsana New" w:hAnsi="Angsana New" w:cs="Angsana New"/>
          <w:sz w:val="30"/>
          <w:szCs w:val="30"/>
        </w:rPr>
        <w:t>256</w:t>
      </w:r>
      <w:r w:rsidR="00646635">
        <w:rPr>
          <w:rFonts w:ascii="Angsana New" w:hAnsi="Angsana New" w:cs="Angsana New"/>
          <w:sz w:val="30"/>
          <w:szCs w:val="30"/>
        </w:rPr>
        <w:t>4</w:t>
      </w:r>
      <w:r w:rsidR="00BA15F3" w:rsidRPr="00D32C8D">
        <w:rPr>
          <w:rFonts w:ascii="Angsana New" w:hAnsi="Angsana New" w:cs="Angsana New" w:hint="cs"/>
          <w:sz w:val="30"/>
          <w:szCs w:val="30"/>
          <w:cs/>
        </w:rPr>
        <w:t xml:space="preserve"> 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>
        <w:rPr>
          <w:rFonts w:ascii="Angsana New" w:hAnsi="Angsana New" w:cs="Angsana New"/>
          <w:sz w:val="30"/>
          <w:szCs w:val="30"/>
        </w:rPr>
        <w:t>13</w:t>
      </w:r>
      <w:r w:rsidR="009A05D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B53767">
        <w:rPr>
          <w:rFonts w:ascii="Angsana New" w:hAnsi="Angsana New" w:cs="Angsana New"/>
          <w:sz w:val="30"/>
          <w:szCs w:val="30"/>
        </w:rPr>
        <w:t>256</w:t>
      </w:r>
      <w:r w:rsidR="009A05D8">
        <w:rPr>
          <w:rFonts w:ascii="Angsana New" w:hAnsi="Angsana New" w:cs="Angsana New"/>
          <w:sz w:val="30"/>
          <w:szCs w:val="30"/>
        </w:rPr>
        <w:t>6</w:t>
      </w:r>
    </w:p>
    <w:p w:rsidR="00231C22" w:rsidRPr="00D64B44" w:rsidRDefault="00231C22" w:rsidP="00BD6760">
      <w:pPr>
        <w:pStyle w:val="FSBlank"/>
        <w:spacing w:line="240" w:lineRule="auto"/>
        <w:rPr>
          <w:sz w:val="18"/>
          <w:szCs w:val="18"/>
        </w:rPr>
      </w:pPr>
    </w:p>
    <w:p w:rsidR="00BA15F3" w:rsidRDefault="00BA15F3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(</w:t>
      </w:r>
      <w:r w:rsidRPr="00D32C8D">
        <w:rPr>
          <w:rFonts w:ascii="Angsana New" w:hAnsi="Angsana New" w:cs="Angsana New" w:hint="cs"/>
          <w:sz w:val="30"/>
          <w:szCs w:val="30"/>
          <w:cs/>
        </w:rPr>
        <w:t>ข</w:t>
      </w:r>
      <w:r w:rsidRPr="00D32C8D">
        <w:rPr>
          <w:rFonts w:ascii="Angsana New" w:hAnsi="Angsana New" w:cs="Angsana New"/>
          <w:sz w:val="30"/>
          <w:szCs w:val="30"/>
          <w:cs/>
        </w:rPr>
        <w:t>)</w:t>
      </w:r>
      <w:r w:rsidRPr="00D32C8D">
        <w:rPr>
          <w:rFonts w:ascii="Angsana New" w:hAnsi="Angsana New" w:cs="Angsana New"/>
          <w:sz w:val="30"/>
          <w:szCs w:val="30"/>
        </w:rPr>
        <w:tab/>
      </w:r>
      <w:r w:rsidRPr="00D32C8D">
        <w:rPr>
          <w:rFonts w:ascii="Angsana New" w:hAnsi="Angsana New" w:cs="Angsana New"/>
          <w:sz w:val="30"/>
          <w:szCs w:val="30"/>
          <w:cs/>
        </w:rPr>
        <w:t>ให้ได้รับยกเว้นภาษีอากรขาเข้าสำหรับ</w:t>
      </w:r>
      <w:r w:rsidRPr="00D32C8D">
        <w:rPr>
          <w:rFonts w:ascii="Angsana New" w:hAnsi="Angsana New" w:cs="Angsana New" w:hint="cs"/>
          <w:sz w:val="30"/>
          <w:szCs w:val="30"/>
          <w:cs/>
        </w:rPr>
        <w:t xml:space="preserve">ของที่ผู้ได้รับการส่งเสริมนำเข้ามาเพื่อส่งกลับออกไป 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ตั้งแต่วันที่ </w:t>
      </w:r>
      <w:r w:rsidR="00BE0375" w:rsidRPr="00D32C8D">
        <w:rPr>
          <w:rFonts w:ascii="Angsana New" w:hAnsi="Angsana New" w:cs="Angsana New"/>
          <w:sz w:val="30"/>
          <w:szCs w:val="30"/>
        </w:rPr>
        <w:br/>
      </w:r>
      <w:r w:rsidR="00B53767">
        <w:rPr>
          <w:rFonts w:ascii="Angsana New" w:hAnsi="Angsana New" w:cs="Angsana New"/>
          <w:sz w:val="30"/>
          <w:szCs w:val="30"/>
        </w:rPr>
        <w:t>14</w:t>
      </w:r>
      <w:r w:rsidR="00646635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646635">
        <w:rPr>
          <w:rFonts w:ascii="Angsana New" w:hAnsi="Angsana New" w:cs="Angsana New"/>
          <w:sz w:val="30"/>
          <w:szCs w:val="30"/>
        </w:rPr>
        <w:t>2564</w:t>
      </w:r>
      <w:r w:rsidRPr="00D32C8D">
        <w:rPr>
          <w:rFonts w:ascii="Angsana New" w:hAnsi="Angsana New" w:cs="Angsana New" w:hint="cs"/>
          <w:sz w:val="30"/>
          <w:szCs w:val="30"/>
          <w:cs/>
        </w:rPr>
        <w:t>จน</w:t>
      </w:r>
      <w:r w:rsidRPr="00D32C8D">
        <w:rPr>
          <w:rFonts w:ascii="Angsana New" w:hAnsi="Angsana New" w:cs="Angsana New"/>
          <w:sz w:val="30"/>
          <w:szCs w:val="30"/>
          <w:cs/>
        </w:rPr>
        <w:t xml:space="preserve">ถึงวันที่ </w:t>
      </w:r>
      <w:r w:rsidR="00B53767">
        <w:rPr>
          <w:rFonts w:ascii="Angsana New" w:hAnsi="Angsana New" w:cs="Angsana New"/>
          <w:sz w:val="30"/>
          <w:szCs w:val="30"/>
        </w:rPr>
        <w:t>13</w:t>
      </w:r>
      <w:r w:rsidR="009A05D8">
        <w:rPr>
          <w:rFonts w:ascii="Angsana New" w:hAnsi="Angsana New" w:cs="Angsana New" w:hint="cs"/>
          <w:sz w:val="30"/>
          <w:szCs w:val="30"/>
          <w:cs/>
        </w:rPr>
        <w:t>กรกฎาคม</w:t>
      </w:r>
      <w:r w:rsidR="009A05D8">
        <w:rPr>
          <w:rFonts w:ascii="Angsana New" w:hAnsi="Angsana New" w:cs="Angsana New"/>
          <w:sz w:val="30"/>
          <w:szCs w:val="30"/>
        </w:rPr>
        <w:t>2566</w:t>
      </w:r>
    </w:p>
    <w:p w:rsidR="00D01010" w:rsidRPr="00D32C8D" w:rsidRDefault="00D01010" w:rsidP="00BD6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1080"/>
        <w:jc w:val="thaiDistribute"/>
        <w:rPr>
          <w:rFonts w:ascii="Angsana New" w:hAnsi="Angsana New" w:cs="Angsana New"/>
          <w:sz w:val="30"/>
          <w:szCs w:val="30"/>
        </w:rPr>
      </w:pPr>
    </w:p>
    <w:p w:rsidR="00785519" w:rsidRDefault="0016366C" w:rsidP="00785519">
      <w:pPr>
        <w:pStyle w:val="FSContent"/>
      </w:pPr>
      <w:r w:rsidRPr="00BD6760">
        <w:rPr>
          <w:cs/>
        </w:rPr>
        <w:t>เนื่องจากเป็นกิจการที่ได้รับการส่งเสริม</w:t>
      </w:r>
      <w:r w:rsidRPr="00BD6760">
        <w:rPr>
          <w:cs/>
          <w:lang w:val="th-TH"/>
        </w:rPr>
        <w:t>การลงทุน</w:t>
      </w:r>
      <w:r w:rsidRPr="00BD6760">
        <w:rPr>
          <w:cs/>
        </w:rPr>
        <w:t xml:space="preserve"> บริษัท</w:t>
      </w:r>
      <w:r w:rsidR="00E45E68" w:rsidRPr="00BD6760">
        <w:rPr>
          <w:cs/>
        </w:rPr>
        <w:t>จะ</w:t>
      </w:r>
      <w:r w:rsidRPr="00BD6760">
        <w:rPr>
          <w:cs/>
        </w:rPr>
        <w:t>ต้องปฏิบัติตามเงื่อนไขและข้อกำหนดตามที่ระบุไว้ในบัตรส่งเสริม</w:t>
      </w:r>
      <w:r w:rsidR="00E45E68" w:rsidRPr="00BD6760">
        <w:rPr>
          <w:cs/>
        </w:rPr>
        <w:t>การลงทุน</w:t>
      </w:r>
    </w:p>
    <w:p w:rsidR="00E753AC" w:rsidRDefault="00E753AC" w:rsidP="00785519">
      <w:pPr>
        <w:pStyle w:val="FSContent"/>
      </w:pPr>
    </w:p>
    <w:p w:rsidR="00767849" w:rsidRDefault="00767849" w:rsidP="00785519">
      <w:pPr>
        <w:pStyle w:val="FSContent"/>
      </w:pPr>
    </w:p>
    <w:p w:rsidR="00767849" w:rsidRDefault="00767849" w:rsidP="00785519">
      <w:pPr>
        <w:pStyle w:val="FSContent"/>
      </w:pPr>
    </w:p>
    <w:p w:rsidR="00767849" w:rsidRDefault="00767849" w:rsidP="00CB04F4">
      <w:pPr>
        <w:pStyle w:val="FSContent"/>
        <w:ind w:left="0"/>
      </w:pPr>
    </w:p>
    <w:p w:rsidR="00767849" w:rsidRDefault="00767849" w:rsidP="00785519">
      <w:pPr>
        <w:pStyle w:val="FSContent"/>
      </w:pPr>
    </w:p>
    <w:p w:rsidR="004B059C" w:rsidRDefault="004B059C" w:rsidP="00785519">
      <w:pPr>
        <w:pStyle w:val="FSContent"/>
      </w:pPr>
    </w:p>
    <w:p w:rsidR="00767849" w:rsidRDefault="00767849" w:rsidP="00785519">
      <w:pPr>
        <w:pStyle w:val="FSContent"/>
      </w:pPr>
    </w:p>
    <w:p w:rsidR="001A2ED8" w:rsidRPr="00BD6760" w:rsidRDefault="00821E6B" w:rsidP="008E145E">
      <w:pPr>
        <w:pStyle w:val="FSHeadMain"/>
        <w:rPr>
          <w:cs/>
        </w:rPr>
      </w:pPr>
      <w:r w:rsidRPr="00BD6760">
        <w:rPr>
          <w:cs/>
        </w:rPr>
        <w:lastRenderedPageBreak/>
        <w:t>กำไรต่อหุ้น</w:t>
      </w:r>
      <w:r w:rsidR="007146C2" w:rsidRPr="00BD6760">
        <w:rPr>
          <w:cs/>
        </w:rPr>
        <w:t>ขั้นพื้นฐาน</w:t>
      </w:r>
    </w:p>
    <w:p w:rsidR="006D4DFD" w:rsidRPr="00E753AC" w:rsidRDefault="006D4DFD" w:rsidP="00851641">
      <w:pPr>
        <w:pStyle w:val="FSBlank"/>
        <w:rPr>
          <w:sz w:val="28"/>
          <w:szCs w:val="28"/>
        </w:rPr>
      </w:pPr>
    </w:p>
    <w:tbl>
      <w:tblPr>
        <w:tblW w:w="9182" w:type="dxa"/>
        <w:tblInd w:w="450" w:type="dxa"/>
        <w:tblLayout w:type="fixed"/>
        <w:tblLook w:val="01E0"/>
      </w:tblPr>
      <w:tblGrid>
        <w:gridCol w:w="6403"/>
        <w:gridCol w:w="1267"/>
        <w:gridCol w:w="236"/>
        <w:gridCol w:w="1267"/>
        <w:gridCol w:w="9"/>
      </w:tblGrid>
      <w:tr w:rsidR="001D6AFD" w:rsidRPr="00BD6760" w:rsidTr="00BD6760">
        <w:trPr>
          <w:gridAfter w:val="1"/>
          <w:wAfter w:w="9" w:type="dxa"/>
        </w:trPr>
        <w:tc>
          <w:tcPr>
            <w:tcW w:w="6403" w:type="dxa"/>
          </w:tcPr>
          <w:p w:rsidR="001D6AFD" w:rsidRPr="00BD6760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67" w:type="dxa"/>
          </w:tcPr>
          <w:p w:rsidR="001D6AFD" w:rsidRPr="00DA7CEE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1D6AFD" w:rsidRPr="00DA7CEE" w:rsidRDefault="001D6AFD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7" w:type="dxa"/>
          </w:tcPr>
          <w:p w:rsidR="001D6AFD" w:rsidRPr="00DA7CEE" w:rsidRDefault="00BF43C7" w:rsidP="001D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D631BE" w:rsidRPr="00BD6760" w:rsidTr="00BD6760">
        <w:tc>
          <w:tcPr>
            <w:tcW w:w="6403" w:type="dxa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21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D631BE" w:rsidRPr="00BD6760" w:rsidRDefault="00D631BE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/</w:t>
            </w:r>
            <w:r w:rsidRPr="00BD676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4083A" w:rsidRPr="00BD6760" w:rsidTr="00BD6760">
        <w:tc>
          <w:tcPr>
            <w:tcW w:w="6403" w:type="dxa"/>
          </w:tcPr>
          <w:p w:rsidR="00F4083A" w:rsidRPr="00BD6760" w:rsidRDefault="00F4083A" w:rsidP="001266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F4083A" w:rsidRPr="00BD6760" w:rsidRDefault="00F4083A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1266C8" w:rsidRPr="00BD6760" w:rsidTr="00BD6760">
        <w:tc>
          <w:tcPr>
            <w:tcW w:w="6403" w:type="dxa"/>
          </w:tcPr>
          <w:p w:rsidR="001266C8" w:rsidRPr="00BD6760" w:rsidRDefault="001266C8" w:rsidP="00F40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79" w:type="dxa"/>
            <w:gridSpan w:val="4"/>
            <w:shd w:val="clear" w:color="auto" w:fill="auto"/>
            <w:vAlign w:val="bottom"/>
          </w:tcPr>
          <w:p w:rsidR="001266C8" w:rsidRPr="00BD6760" w:rsidRDefault="001266C8" w:rsidP="00D63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BF43C7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BF43C7" w:rsidRPr="00BD6760" w:rsidRDefault="00BF43C7" w:rsidP="00BF43C7">
            <w:pPr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กำไรที่เป็นส่วนของผู้ถือหุ้น</w:t>
            </w:r>
            <w:r w:rsidRPr="00BD6760">
              <w:rPr>
                <w:rFonts w:ascii="Angsana New" w:hAnsi="Angsana New" w:cs="Angsana New" w:hint="cs"/>
                <w:sz w:val="30"/>
                <w:szCs w:val="30"/>
                <w:cs/>
              </w:rPr>
              <w:t>สามัญ</w:t>
            </w: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95478C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98,954</w:t>
            </w:r>
          </w:p>
        </w:tc>
        <w:tc>
          <w:tcPr>
            <w:tcW w:w="236" w:type="dxa"/>
            <w:vAlign w:val="bottom"/>
          </w:tcPr>
          <w:p w:rsidR="00BF43C7" w:rsidRPr="00BD6760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219,512</w:t>
            </w:r>
          </w:p>
        </w:tc>
      </w:tr>
      <w:tr w:rsidR="00BF43C7" w:rsidRPr="00BD6760" w:rsidTr="00D27959">
        <w:trPr>
          <w:gridAfter w:val="1"/>
          <w:wAfter w:w="9" w:type="dxa"/>
        </w:trPr>
        <w:tc>
          <w:tcPr>
            <w:tcW w:w="6403" w:type="dxa"/>
          </w:tcPr>
          <w:p w:rsidR="00BF43C7" w:rsidRPr="00BD6760" w:rsidRDefault="00BF43C7" w:rsidP="00BF43C7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95478C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  <w:tc>
          <w:tcPr>
            <w:tcW w:w="236" w:type="dxa"/>
          </w:tcPr>
          <w:p w:rsidR="00BF43C7" w:rsidRPr="00BD6760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BF43C7" w:rsidP="00BF43C7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48,000</w:t>
            </w:r>
          </w:p>
        </w:tc>
      </w:tr>
      <w:tr w:rsidR="00BF43C7" w:rsidRPr="003B34F2" w:rsidTr="00D27959">
        <w:trPr>
          <w:gridAfter w:val="1"/>
          <w:wAfter w:w="9" w:type="dxa"/>
          <w:trHeight w:val="314"/>
        </w:trPr>
        <w:tc>
          <w:tcPr>
            <w:tcW w:w="6403" w:type="dxa"/>
          </w:tcPr>
          <w:p w:rsidR="00BF43C7" w:rsidRPr="003B34F2" w:rsidRDefault="00BF43C7" w:rsidP="00BF43C7">
            <w:pPr>
              <w:pStyle w:val="FSBlank"/>
              <w:rPr>
                <w:sz w:val="22"/>
                <w:szCs w:val="22"/>
                <w:cs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BF43C7" w:rsidRPr="003B34F2" w:rsidRDefault="00BF43C7" w:rsidP="00BF43C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:rsidR="00BF43C7" w:rsidRPr="003B34F2" w:rsidRDefault="00BF43C7" w:rsidP="00BF43C7">
            <w:pPr>
              <w:pStyle w:val="FSBlank"/>
              <w:rPr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double" w:sz="4" w:space="0" w:color="auto"/>
            </w:tcBorders>
          </w:tcPr>
          <w:p w:rsidR="00BF43C7" w:rsidRPr="003B34F2" w:rsidRDefault="00BF43C7" w:rsidP="00BF43C7">
            <w:pPr>
              <w:pStyle w:val="FSBlank"/>
              <w:rPr>
                <w:sz w:val="22"/>
                <w:szCs w:val="22"/>
              </w:rPr>
            </w:pPr>
          </w:p>
        </w:tc>
      </w:tr>
      <w:tr w:rsidR="00BF43C7" w:rsidRPr="00BD6760" w:rsidTr="00BD6760">
        <w:trPr>
          <w:gridAfter w:val="1"/>
          <w:wAfter w:w="9" w:type="dxa"/>
        </w:trPr>
        <w:tc>
          <w:tcPr>
            <w:tcW w:w="6403" w:type="dxa"/>
            <w:vAlign w:val="bottom"/>
          </w:tcPr>
          <w:p w:rsidR="00BF43C7" w:rsidRPr="00BD6760" w:rsidRDefault="00BF43C7" w:rsidP="00BF43C7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D67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D676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95478C" w:rsidP="00BF43C7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2.06</w:t>
            </w:r>
          </w:p>
        </w:tc>
        <w:tc>
          <w:tcPr>
            <w:tcW w:w="236" w:type="dxa"/>
            <w:vAlign w:val="bottom"/>
          </w:tcPr>
          <w:p w:rsidR="00BF43C7" w:rsidRPr="00BD6760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dxa"/>
            <w:tcBorders>
              <w:bottom w:val="double" w:sz="4" w:space="0" w:color="auto"/>
            </w:tcBorders>
          </w:tcPr>
          <w:p w:rsidR="00BF43C7" w:rsidRPr="00BD6760" w:rsidRDefault="00BF43C7" w:rsidP="00BF43C7">
            <w:pPr>
              <w:pStyle w:val="acctfourfigures"/>
              <w:tabs>
                <w:tab w:val="clear" w:pos="765"/>
                <w:tab w:val="right" w:pos="979"/>
              </w:tabs>
              <w:spacing w:line="240" w:lineRule="atLeast"/>
              <w:ind w:left="-79" w:right="9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4.57</w:t>
            </w:r>
          </w:p>
        </w:tc>
      </w:tr>
    </w:tbl>
    <w:p w:rsidR="00204130" w:rsidRPr="00767849" w:rsidRDefault="0020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DB1CF4" w:rsidRPr="00BD6760" w:rsidRDefault="00DB1CF4" w:rsidP="00851641">
      <w:pPr>
        <w:pStyle w:val="FSHeadMain"/>
        <w:rPr>
          <w:cs/>
        </w:rPr>
      </w:pPr>
      <w:r w:rsidRPr="00BD6760">
        <w:rPr>
          <w:cs/>
        </w:rPr>
        <w:t>เงินปันผล</w:t>
      </w:r>
    </w:p>
    <w:p w:rsidR="00CC46CF" w:rsidRPr="00E753AC" w:rsidRDefault="00CC46CF" w:rsidP="00BD6760">
      <w:pPr>
        <w:pStyle w:val="FSBlank"/>
        <w:rPr>
          <w:sz w:val="28"/>
          <w:szCs w:val="28"/>
        </w:rPr>
      </w:pPr>
    </w:p>
    <w:p w:rsidR="00F4083A" w:rsidRPr="00E6278E" w:rsidRDefault="00F4083A" w:rsidP="00F4083A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E6278E">
        <w:rPr>
          <w:b w:val="0"/>
          <w:bCs w:val="0"/>
          <w:cs/>
        </w:rPr>
        <w:t>ผู้ถือหุ้นของบริษัทได้อนุมัติเงินปันผลดังต่อไปนี้</w:t>
      </w:r>
    </w:p>
    <w:p w:rsidR="00BD6760" w:rsidRPr="00E753AC" w:rsidRDefault="00BD6760" w:rsidP="00BD6760">
      <w:pPr>
        <w:pStyle w:val="FSBlank"/>
        <w:rPr>
          <w:sz w:val="28"/>
          <w:szCs w:val="28"/>
        </w:rPr>
      </w:pPr>
    </w:p>
    <w:tbl>
      <w:tblPr>
        <w:tblW w:w="9126" w:type="dxa"/>
        <w:tblInd w:w="450" w:type="dxa"/>
        <w:tblLook w:val="04A0"/>
      </w:tblPr>
      <w:tblGrid>
        <w:gridCol w:w="2377"/>
        <w:gridCol w:w="1521"/>
        <w:gridCol w:w="285"/>
        <w:gridCol w:w="1711"/>
        <w:gridCol w:w="285"/>
        <w:gridCol w:w="1331"/>
        <w:gridCol w:w="249"/>
        <w:gridCol w:w="1367"/>
      </w:tblGrid>
      <w:tr w:rsidR="00BD6760" w:rsidRPr="00E6278E" w:rsidTr="00BD6760">
        <w:trPr>
          <w:trHeight w:val="717"/>
        </w:trPr>
        <w:tc>
          <w:tcPr>
            <w:tcW w:w="2377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กำหนดจ่าย</w:t>
            </w:r>
          </w:p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BD6760" w:rsidRPr="00E6278E" w:rsidDel="00D43E7A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BD6760" w:rsidRPr="00E6278E" w:rsidTr="00BD6760">
        <w:trPr>
          <w:trHeight w:val="358"/>
        </w:trPr>
        <w:tc>
          <w:tcPr>
            <w:tcW w:w="237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7959"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6278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6760" w:rsidRPr="00E6278E" w:rsidTr="00BD6760">
        <w:trPr>
          <w:trHeight w:val="396"/>
        </w:trPr>
        <w:tc>
          <w:tcPr>
            <w:tcW w:w="2377" w:type="dxa"/>
            <w:shd w:val="clear" w:color="auto" w:fill="auto"/>
          </w:tcPr>
          <w:p w:rsidR="00BD6760" w:rsidRPr="00E6278E" w:rsidRDefault="00BD6760" w:rsidP="00BD6760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71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85" w:type="dxa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31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9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367" w:type="dxa"/>
            <w:shd w:val="clear" w:color="auto" w:fill="auto"/>
          </w:tcPr>
          <w:p w:rsidR="00BD6760" w:rsidRPr="00E6278E" w:rsidRDefault="00BD6760" w:rsidP="004D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CA0757" w:rsidRPr="00E6278E" w:rsidTr="00BD6760">
        <w:trPr>
          <w:trHeight w:val="387"/>
        </w:trPr>
        <w:tc>
          <w:tcPr>
            <w:tcW w:w="2377" w:type="dxa"/>
            <w:shd w:val="clear" w:color="auto" w:fill="auto"/>
          </w:tcPr>
          <w:p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CA0757" w:rsidRPr="00E6278E" w:rsidRDefault="00B5376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CA075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="00BF43C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 w:rsidR="00BF43C7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:rsidR="00CA0757" w:rsidRPr="00E6278E" w:rsidRDefault="0095478C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2.625</w:t>
            </w:r>
          </w:p>
        </w:tc>
        <w:tc>
          <w:tcPr>
            <w:tcW w:w="249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:rsidR="00CA0757" w:rsidRPr="00E6278E" w:rsidRDefault="0095478C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126,000</w:t>
            </w:r>
          </w:p>
        </w:tc>
      </w:tr>
      <w:tr w:rsidR="00CA0757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85" w:type="dxa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double" w:sz="4" w:space="0" w:color="auto"/>
            </w:tcBorders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:rsidR="00CA0757" w:rsidRPr="00E753AC" w:rsidRDefault="00CA0757" w:rsidP="00CA0757">
            <w:pPr>
              <w:pStyle w:val="FSBlank"/>
              <w:rPr>
                <w:sz w:val="28"/>
                <w:szCs w:val="28"/>
              </w:rPr>
            </w:pPr>
          </w:p>
        </w:tc>
      </w:tr>
      <w:tr w:rsidR="00CA0757" w:rsidRPr="00E6278E" w:rsidTr="00BD6760">
        <w:trPr>
          <w:trHeight w:val="406"/>
        </w:trPr>
        <w:tc>
          <w:tcPr>
            <w:tcW w:w="2377" w:type="dxa"/>
            <w:shd w:val="clear" w:color="auto" w:fill="auto"/>
          </w:tcPr>
          <w:p w:rsidR="00CA0757" w:rsidRPr="00E6278E" w:rsidRDefault="00CA0757" w:rsidP="00CA0757">
            <w:pPr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6278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2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5" w:type="dxa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:rsidR="00CA0757" w:rsidRPr="00E6278E" w:rsidRDefault="00CA0757" w:rsidP="00CA0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43C7" w:rsidRPr="00E6278E" w:rsidTr="00BD6760">
        <w:trPr>
          <w:trHeight w:val="377"/>
        </w:trPr>
        <w:tc>
          <w:tcPr>
            <w:tcW w:w="2377" w:type="dxa"/>
            <w:shd w:val="clear" w:color="auto" w:fill="auto"/>
          </w:tcPr>
          <w:p w:rsidR="00BF43C7" w:rsidRPr="00E6278E" w:rsidRDefault="00BF43C7" w:rsidP="00BF43C7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521" w:type="dxa"/>
            <w:shd w:val="clear" w:color="auto" w:fill="auto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6278E">
              <w:rPr>
                <w:rFonts w:ascii="Angsana New" w:hAnsi="Angsana New" w:cs="Angsana New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85" w:type="dxa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1" w:type="dxa"/>
            <w:tcBorders>
              <w:bottom w:val="double" w:sz="4" w:space="0" w:color="auto"/>
            </w:tcBorders>
            <w:shd w:val="clear" w:color="auto" w:fill="auto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E6278E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625</w:t>
            </w:r>
          </w:p>
        </w:tc>
        <w:tc>
          <w:tcPr>
            <w:tcW w:w="249" w:type="dxa"/>
            <w:shd w:val="clear" w:color="auto" w:fill="auto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dxa"/>
            <w:tcBorders>
              <w:bottom w:val="double" w:sz="4" w:space="0" w:color="auto"/>
            </w:tcBorders>
            <w:shd w:val="clear" w:color="auto" w:fill="auto"/>
          </w:tcPr>
          <w:p w:rsidR="00BF43C7" w:rsidRPr="00E6278E" w:rsidRDefault="00BF43C7" w:rsidP="00BF4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Pr="00E6278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000</w:t>
            </w:r>
          </w:p>
        </w:tc>
      </w:tr>
    </w:tbl>
    <w:p w:rsidR="00E3095F" w:rsidRDefault="00E3095F" w:rsidP="00E6278E">
      <w:pPr>
        <w:pStyle w:val="FSBlank"/>
        <w:ind w:left="0"/>
        <w:rPr>
          <w:sz w:val="22"/>
          <w:szCs w:val="22"/>
          <w:cs/>
        </w:rPr>
        <w:sectPr w:rsidR="00E3095F" w:rsidSect="00AB510F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8123FA" w:rsidRDefault="00910A92" w:rsidP="00673D58">
      <w:pPr>
        <w:pStyle w:val="FSHeadMain"/>
        <w:rPr>
          <w:cs/>
        </w:rPr>
      </w:pPr>
      <w:r w:rsidRPr="00BD6760">
        <w:rPr>
          <w:rFonts w:hint="cs"/>
          <w:cs/>
        </w:rPr>
        <w:lastRenderedPageBreak/>
        <w:t>เ</w:t>
      </w:r>
      <w:r w:rsidR="00C5340C" w:rsidRPr="00BD6760">
        <w:rPr>
          <w:cs/>
        </w:rPr>
        <w:t>ครื่องมือทางการเงิน</w:t>
      </w:r>
    </w:p>
    <w:p w:rsidR="008123FA" w:rsidRPr="00430A45" w:rsidRDefault="008123FA" w:rsidP="008123FA">
      <w:pPr>
        <w:pStyle w:val="FSHeadMain"/>
        <w:numPr>
          <w:ilvl w:val="0"/>
          <w:numId w:val="0"/>
        </w:numPr>
        <w:ind w:left="518"/>
        <w:rPr>
          <w:sz w:val="4"/>
          <w:szCs w:val="4"/>
          <w:cs/>
        </w:rPr>
      </w:pPr>
    </w:p>
    <w:p w:rsidR="008123FA" w:rsidRPr="008123FA" w:rsidRDefault="008123FA" w:rsidP="008123FA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8123FA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8123FA" w:rsidRPr="004A7938" w:rsidRDefault="008123FA" w:rsidP="008123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b/>
          <w:bCs/>
          <w:i/>
          <w:iCs/>
          <w:sz w:val="8"/>
          <w:szCs w:val="8"/>
        </w:rPr>
      </w:pPr>
    </w:p>
    <w:p w:rsidR="00271857" w:rsidRDefault="008123FA" w:rsidP="002718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4A793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:rsidR="00271857" w:rsidRPr="00271857" w:rsidRDefault="00271857" w:rsidP="00271857">
      <w:pPr>
        <w:pStyle w:val="FSHeadMain"/>
        <w:numPr>
          <w:ilvl w:val="0"/>
          <w:numId w:val="0"/>
        </w:numPr>
        <w:ind w:left="518"/>
        <w:rPr>
          <w:sz w:val="4"/>
          <w:szCs w:val="4"/>
          <w:cs/>
        </w:rPr>
      </w:pPr>
    </w:p>
    <w:tbl>
      <w:tblPr>
        <w:tblW w:w="14850" w:type="dxa"/>
        <w:tblInd w:w="450" w:type="dxa"/>
        <w:tblLayout w:type="fixed"/>
        <w:tblLook w:val="04A0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  <w:hideMark/>
          </w:tcPr>
          <w:p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:rsidR="00271857" w:rsidRPr="000144F4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:rsidR="00271857" w:rsidRPr="000144F4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271857" w:rsidRPr="004A7938" w:rsidRDefault="00271857" w:rsidP="00BF1275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:rsidR="00271857" w:rsidRPr="00DA2A60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271857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271857" w:rsidRPr="004A7938" w:rsidRDefault="00271857" w:rsidP="00BF1275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71857" w:rsidRPr="004A7938" w:rsidRDefault="00271857" w:rsidP="00BF1275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271857" w:rsidRPr="004A7938" w:rsidRDefault="00271857" w:rsidP="00BF127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4B152C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11F73" w:rsidRPr="008A2D4C" w:rsidRDefault="00F626B2" w:rsidP="008E1E15">
            <w:pPr>
              <w:tabs>
                <w:tab w:val="clear" w:pos="680"/>
                <w:tab w:val="clear" w:pos="907"/>
                <w:tab w:val="left" w:pos="527"/>
                <w:tab w:val="left" w:pos="578"/>
                <w:tab w:val="left" w:pos="707"/>
              </w:tabs>
              <w:ind w:right="13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8A2D4C">
              <w:rPr>
                <w:rFonts w:ascii="Angsana New" w:hAnsi="Angsana New" w:cs="Angsana New"/>
                <w:sz w:val="24"/>
                <w:szCs w:val="24"/>
                <w:lang w:val="en-GB"/>
              </w:rPr>
              <w:t>1,519</w:t>
            </w:r>
          </w:p>
        </w:tc>
        <w:tc>
          <w:tcPr>
            <w:tcW w:w="270" w:type="dxa"/>
          </w:tcPr>
          <w:p w:rsidR="004B152C" w:rsidRPr="008E1E15" w:rsidRDefault="004B152C" w:rsidP="004B152C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F626B2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</w:t>
            </w:r>
            <w:r w:rsidR="00E02372">
              <w:rPr>
                <w:rFonts w:ascii="Angsana New" w:hAnsi="Angsana New" w:cs="Angsana New"/>
                <w:sz w:val="24"/>
                <w:szCs w:val="24"/>
                <w:lang w:bidi="th-TH"/>
              </w:rPr>
              <w:t>67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E341E9" w:rsidRDefault="00F626B2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F626B2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5,886</w:t>
            </w: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152C" w:rsidRPr="000144F4" w:rsidRDefault="00111F73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B152C" w:rsidRPr="004A7938" w:rsidRDefault="00111F73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17,571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F626B2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17,571</w:t>
            </w: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0144F4" w:rsidRDefault="00111F73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19,090</w:t>
            </w:r>
          </w:p>
        </w:tc>
        <w:tc>
          <w:tcPr>
            <w:tcW w:w="270" w:type="dxa"/>
          </w:tcPr>
          <w:p w:rsidR="004B152C" w:rsidRPr="000144F4" w:rsidRDefault="004B152C" w:rsidP="004B152C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E341E9" w:rsidRDefault="00111F73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4,367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4A7938" w:rsidRDefault="00F626B2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23,457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271857">
        <w:trPr>
          <w:trHeight w:hRule="exact" w:val="216"/>
          <w:tblHeader/>
        </w:trPr>
        <w:tc>
          <w:tcPr>
            <w:tcW w:w="5038" w:type="dxa"/>
            <w:vAlign w:val="bottom"/>
          </w:tcPr>
          <w:p w:rsidR="004B152C" w:rsidRPr="00430A45" w:rsidRDefault="004B152C" w:rsidP="004B152C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</w:p>
        </w:tc>
        <w:tc>
          <w:tcPr>
            <w:tcW w:w="237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4B152C" w:rsidRPr="00430A45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:rsidR="004B152C" w:rsidRPr="00430A45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0144F4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4B152C" w:rsidRPr="004A7938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4B152C" w:rsidRDefault="004B152C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671C27" w:rsidRPr="008E1E15" w:rsidRDefault="00671C27" w:rsidP="008E1E15">
            <w:pPr>
              <w:tabs>
                <w:tab w:val="clear" w:pos="907"/>
                <w:tab w:val="left" w:pos="949"/>
              </w:tabs>
              <w:jc w:val="center"/>
            </w:pPr>
            <w:r>
              <w:rPr>
                <w:rFonts w:ascii="Angsana New" w:hAnsi="Angsana New" w:cs="Angsana New"/>
                <w:sz w:val="24"/>
                <w:szCs w:val="24"/>
              </w:rPr>
              <w:t>(13,218)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4B152C" w:rsidRPr="004A7938" w:rsidRDefault="00F626B2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(440)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0144F4" w:rsidRDefault="00F626B2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671C27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(13,658)</w:t>
            </w:r>
          </w:p>
        </w:tc>
      </w:tr>
      <w:tr w:rsidR="004B152C" w:rsidRPr="004A7938" w:rsidTr="00BF1275">
        <w:trPr>
          <w:trHeight w:val="254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4B152C" w:rsidRPr="000144F4" w:rsidRDefault="00F626B2" w:rsidP="004B152C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4B152C" w:rsidRPr="004A7938" w:rsidRDefault="00F626B2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671C27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671C27" w:rsidP="004B15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(26,951)</w:t>
            </w:r>
          </w:p>
        </w:tc>
      </w:tr>
      <w:tr w:rsidR="004B152C" w:rsidRPr="00F9078E" w:rsidTr="00BF1275">
        <w:trPr>
          <w:trHeight w:val="261"/>
          <w:tblHeader/>
        </w:trPr>
        <w:tc>
          <w:tcPr>
            <w:tcW w:w="5038" w:type="dxa"/>
            <w:vAlign w:val="bottom"/>
          </w:tcPr>
          <w:p w:rsidR="004B152C" w:rsidRPr="004A7938" w:rsidRDefault="004B152C" w:rsidP="004B152C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4B152C" w:rsidRPr="000144F4" w:rsidRDefault="00F626B2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(40,169)</w:t>
            </w: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4A7938" w:rsidRDefault="00F626B2" w:rsidP="004B152C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(440)</w:t>
            </w: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152C" w:rsidRPr="000144F4" w:rsidRDefault="00F626B2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(40,609)</w:t>
            </w:r>
          </w:p>
        </w:tc>
        <w:tc>
          <w:tcPr>
            <w:tcW w:w="237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4B152C" w:rsidRPr="004A7938" w:rsidRDefault="004B152C" w:rsidP="004B152C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4B152C" w:rsidRPr="004A7938" w:rsidRDefault="004B152C" w:rsidP="004B152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</w:tbl>
    <w:p w:rsidR="000144F4" w:rsidRPr="008E1E15" w:rsidRDefault="000144F4" w:rsidP="004A7938">
      <w:pPr>
        <w:pStyle w:val="FSBlank"/>
        <w:ind w:left="0"/>
        <w:rPr>
          <w:b/>
          <w:bCs/>
          <w:sz w:val="2"/>
          <w:szCs w:val="2"/>
        </w:rPr>
      </w:pPr>
    </w:p>
    <w:tbl>
      <w:tblPr>
        <w:tblW w:w="14850" w:type="dxa"/>
        <w:tblInd w:w="450" w:type="dxa"/>
        <w:tblLayout w:type="fixed"/>
        <w:tblLook w:val="04A0"/>
      </w:tblPr>
      <w:tblGrid>
        <w:gridCol w:w="5038"/>
        <w:gridCol w:w="1170"/>
        <w:gridCol w:w="270"/>
        <w:gridCol w:w="1260"/>
        <w:gridCol w:w="236"/>
        <w:gridCol w:w="1204"/>
        <w:gridCol w:w="237"/>
        <w:gridCol w:w="1203"/>
        <w:gridCol w:w="236"/>
        <w:gridCol w:w="1204"/>
        <w:gridCol w:w="270"/>
        <w:gridCol w:w="1080"/>
        <w:gridCol w:w="270"/>
        <w:gridCol w:w="1172"/>
      </w:tblGrid>
      <w:tr w:rsidR="009811D1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140" w:type="dxa"/>
            <w:gridSpan w:val="5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435" w:type="dxa"/>
            <w:gridSpan w:val="7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9811D1" w:rsidRPr="004A7938" w:rsidTr="00271A45">
        <w:trPr>
          <w:trHeight w:val="261"/>
          <w:tblHeader/>
        </w:trPr>
        <w:tc>
          <w:tcPr>
            <w:tcW w:w="5038" w:type="dxa"/>
            <w:vAlign w:val="bottom"/>
            <w:hideMark/>
          </w:tcPr>
          <w:p w:rsidR="009811D1" w:rsidRPr="004A7938" w:rsidRDefault="009811D1" w:rsidP="009811D1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170" w:type="dxa"/>
          </w:tcPr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ที่ใช้ใน</w:t>
            </w:r>
          </w:p>
          <w:p w:rsidR="009811D1" w:rsidRPr="000144F4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4F4">
              <w:rPr>
                <w:rFonts w:ascii="Angsana New" w:hAnsi="Angsana New" w:cs="Angsana New"/>
                <w:sz w:val="24"/>
                <w:szCs w:val="24"/>
                <w:cs/>
              </w:rPr>
              <w:t>การป้องกันความเสี่ยง</w:t>
            </w:r>
          </w:p>
        </w:tc>
        <w:tc>
          <w:tcPr>
            <w:tcW w:w="270" w:type="dxa"/>
          </w:tcPr>
          <w:p w:rsidR="009811D1" w:rsidRPr="000144F4" w:rsidRDefault="009811D1" w:rsidP="009811D1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ind w:left="-19" w:right="-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:rsidR="009811D1" w:rsidRPr="004A7938" w:rsidRDefault="009811D1" w:rsidP="009811D1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ระดับ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  <w:hideMark/>
          </w:tcPr>
          <w:p w:rsidR="009811D1" w:rsidRPr="004A7938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811D1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9811D1" w:rsidRPr="004A7938" w:rsidRDefault="009811D1" w:rsidP="009811D1">
            <w:pPr>
              <w:ind w:left="-24" w:right="-90" w:firstLine="2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12" w:type="dxa"/>
            <w:gridSpan w:val="13"/>
          </w:tcPr>
          <w:p w:rsidR="009811D1" w:rsidRPr="00DA2A60" w:rsidRDefault="009811D1" w:rsidP="009811D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DA2A60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F43C7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BF43C7" w:rsidRPr="004A7938" w:rsidRDefault="00BF43C7" w:rsidP="00BF43C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F43C7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BF43C7" w:rsidRDefault="00BF43C7" w:rsidP="00BF43C7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BF43C7" w:rsidRPr="004A7938" w:rsidRDefault="00BF43C7" w:rsidP="00BF43C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BF43C7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BF43C7" w:rsidRPr="000144F4" w:rsidRDefault="00BF43C7" w:rsidP="008E1E1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E341E9">
              <w:rPr>
                <w:rFonts w:ascii="Angsana New" w:hAnsi="Angsana New" w:cs="Angsana New"/>
                <w:sz w:val="24"/>
                <w:szCs w:val="24"/>
                <w:lang w:bidi="th-TH"/>
              </w:rPr>
              <w:t>3,593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BF43C7" w:rsidRPr="004A7938" w:rsidRDefault="00BF43C7" w:rsidP="008E1E15">
            <w:pPr>
              <w:pStyle w:val="acctfourfigures"/>
              <w:tabs>
                <w:tab w:val="clear" w:pos="765"/>
                <w:tab w:val="decimal" w:pos="707"/>
                <w:tab w:val="left" w:pos="887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798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341E9"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4,391</w:t>
            </w:r>
          </w:p>
        </w:tc>
      </w:tr>
      <w:tr w:rsidR="00BF43C7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BF43C7" w:rsidRPr="004A7938" w:rsidRDefault="00BF43C7" w:rsidP="00BF43C7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F43C7" w:rsidRPr="000144F4" w:rsidRDefault="00BF43C7" w:rsidP="008E1E1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  <w:tc>
          <w:tcPr>
            <w:tcW w:w="270" w:type="dxa"/>
          </w:tcPr>
          <w:p w:rsidR="00BF43C7" w:rsidRPr="000144F4" w:rsidRDefault="00BF43C7" w:rsidP="00BF43C7">
            <w:pPr>
              <w:pStyle w:val="NoSpacing"/>
              <w:rPr>
                <w:rFonts w:ascii="Angsana New" w:eastAsia="MS Mincho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BF43C7" w:rsidRPr="004A7938" w:rsidRDefault="00BF43C7" w:rsidP="00E02372">
            <w:pPr>
              <w:pStyle w:val="acctfourfigures"/>
              <w:tabs>
                <w:tab w:val="clear" w:pos="765"/>
                <w:tab w:val="left" w:pos="434"/>
                <w:tab w:val="left" w:pos="575"/>
                <w:tab w:val="decimal" w:pos="704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BF43C7" w:rsidRPr="004A7938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12,300</w:t>
            </w: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:rsidR="00BF43C7" w:rsidRPr="004A7938" w:rsidRDefault="00BF43C7" w:rsidP="008E1E1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</w:tcPr>
          <w:p w:rsidR="00BF43C7" w:rsidRPr="004A7938" w:rsidRDefault="00BF43C7" w:rsidP="008E1E1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12,300</w:t>
            </w:r>
          </w:p>
        </w:tc>
      </w:tr>
      <w:tr w:rsidR="00BF43C7" w:rsidRPr="004A7938" w:rsidTr="00271A45">
        <w:trPr>
          <w:trHeight w:val="141"/>
          <w:tblHeader/>
        </w:trPr>
        <w:tc>
          <w:tcPr>
            <w:tcW w:w="5038" w:type="dxa"/>
            <w:vAlign w:val="bottom"/>
          </w:tcPr>
          <w:p w:rsidR="00BF43C7" w:rsidRPr="00430A45" w:rsidRDefault="00BF43C7" w:rsidP="00BF43C7">
            <w:pPr>
              <w:ind w:left="-19" w:right="-90"/>
              <w:rPr>
                <w:rFonts w:ascii="Angsana New" w:hAnsi="Angsana New" w:cs="Angsana New"/>
                <w:sz w:val="2"/>
                <w:szCs w:val="2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สิ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</w:t>
            </w:r>
            <w:r w:rsidRPr="004A793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ทรัพย์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430A45" w:rsidRDefault="00BF43C7" w:rsidP="008E1E15">
            <w:pPr>
              <w:pStyle w:val="acctfourfigures"/>
              <w:tabs>
                <w:tab w:val="clear" w:pos="765"/>
                <w:tab w:val="left" w:pos="619"/>
                <w:tab w:val="decimal" w:pos="709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15,893</w:t>
            </w:r>
          </w:p>
        </w:tc>
        <w:tc>
          <w:tcPr>
            <w:tcW w:w="270" w:type="dxa"/>
          </w:tcPr>
          <w:p w:rsidR="00BF43C7" w:rsidRPr="00430A45" w:rsidRDefault="00BF43C7" w:rsidP="00BF43C7">
            <w:pPr>
              <w:pStyle w:val="NoSpacing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F43C7" w:rsidRPr="00430A45" w:rsidRDefault="00BF43C7" w:rsidP="00E023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  <w:r w:rsidRPr="00E341E9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798</w:t>
            </w:r>
          </w:p>
        </w:tc>
        <w:tc>
          <w:tcPr>
            <w:tcW w:w="236" w:type="dxa"/>
          </w:tcPr>
          <w:p w:rsidR="00BF43C7" w:rsidRPr="00430A45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430A45" w:rsidRDefault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16,691</w:t>
            </w:r>
          </w:p>
        </w:tc>
        <w:tc>
          <w:tcPr>
            <w:tcW w:w="237" w:type="dxa"/>
          </w:tcPr>
          <w:p w:rsidR="00BF43C7" w:rsidRPr="00430A45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30A45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"/>
                <w:szCs w:val="2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30A45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0144F4" w:rsidRDefault="00BF43C7" w:rsidP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F43C7" w:rsidRPr="00430A45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BF43C7" w:rsidRPr="00430A45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270" w:type="dxa"/>
          </w:tcPr>
          <w:p w:rsidR="00BF43C7" w:rsidRPr="00430A45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0144F4" w:rsidRDefault="00BF43C7" w:rsidP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F43C7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BF43C7" w:rsidRPr="004A7938" w:rsidRDefault="00BF43C7" w:rsidP="00BF43C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F43C7" w:rsidRPr="004A7938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BF43C7" w:rsidRPr="004A7938" w:rsidRDefault="00BF43C7" w:rsidP="00BF43C7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</w:tcPr>
          <w:p w:rsidR="00BF43C7" w:rsidRPr="000144F4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BF43C7" w:rsidRPr="004A7938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0144F4" w:rsidRDefault="00BF43C7" w:rsidP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BF43C7" w:rsidRPr="004A7938" w:rsidTr="00271A45">
        <w:trPr>
          <w:trHeight w:val="254"/>
          <w:tblHeader/>
        </w:trPr>
        <w:tc>
          <w:tcPr>
            <w:tcW w:w="5038" w:type="dxa"/>
            <w:vAlign w:val="bottom"/>
          </w:tcPr>
          <w:p w:rsidR="00BF43C7" w:rsidRDefault="00BF43C7" w:rsidP="00BF43C7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สัญญาซื้อขายเงินตราต่างประเทศล่วงหน้าที่ใช้ในการป้องกัน</w:t>
            </w:r>
          </w:p>
          <w:p w:rsidR="00BF43C7" w:rsidRPr="004A7938" w:rsidRDefault="00BF43C7" w:rsidP="00BF43C7">
            <w:pPr>
              <w:ind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1170" w:type="dxa"/>
          </w:tcPr>
          <w:p w:rsidR="00BF43C7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BF43C7" w:rsidRPr="000144F4" w:rsidRDefault="00BF43C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(1,904)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BF43C7" w:rsidRPr="004A7938" w:rsidRDefault="00BF43C7" w:rsidP="00E02372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(1,543)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  <w:tc>
          <w:tcPr>
            <w:tcW w:w="237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BF43C7" w:rsidRPr="004A7938" w:rsidRDefault="00BF43C7" w:rsidP="00BF43C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BF43C7" w:rsidRPr="004A7938" w:rsidRDefault="00BF43C7" w:rsidP="00BF43C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BF43C7" w:rsidRPr="004A7938" w:rsidRDefault="00BF43C7" w:rsidP="00BF43C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(3,447)</w:t>
            </w:r>
          </w:p>
        </w:tc>
      </w:tr>
      <w:tr w:rsidR="00271A45" w:rsidRPr="00F9078E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271A45" w:rsidRPr="004A7938" w:rsidRDefault="00271A45" w:rsidP="00671C27">
            <w:pPr>
              <w:ind w:left="-19" w:right="-9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A7938">
              <w:rPr>
                <w:rFonts w:ascii="Angsana New" w:hAnsi="Angsana New" w:cs="Angsana New"/>
                <w:sz w:val="24"/>
                <w:szCs w:val="24"/>
                <w:cs/>
              </w:rPr>
              <w:t>สัญญาซื้อขายทองแดงล่วงหน้า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ที่ใช้ในการป้องกันความเสี่ยง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71A45" w:rsidRPr="000144F4" w:rsidRDefault="00271A45" w:rsidP="008E1E1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70" w:type="dxa"/>
          </w:tcPr>
          <w:p w:rsidR="00271A45" w:rsidRPr="004A7938" w:rsidRDefault="00271A45" w:rsidP="00671C27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71A45" w:rsidRPr="004A7938" w:rsidRDefault="00271A45" w:rsidP="008E1E15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271A45" w:rsidRPr="004A7938" w:rsidRDefault="00271A45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271A45" w:rsidRPr="000144F4" w:rsidRDefault="00271A45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37" w:type="dxa"/>
          </w:tcPr>
          <w:p w:rsidR="00271A45" w:rsidRPr="004A7938" w:rsidRDefault="00271A45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271A45" w:rsidRPr="004A7938" w:rsidRDefault="00271A45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:rsidR="00271A45" w:rsidRPr="004A7938" w:rsidRDefault="00271A45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271A45" w:rsidRPr="004A7938" w:rsidRDefault="00271A45" w:rsidP="008E1E15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>(14,863)</w:t>
            </w:r>
          </w:p>
        </w:tc>
        <w:tc>
          <w:tcPr>
            <w:tcW w:w="270" w:type="dxa"/>
          </w:tcPr>
          <w:p w:rsidR="00271A45" w:rsidRPr="004A7938" w:rsidRDefault="00271A45" w:rsidP="00671C2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71A45" w:rsidRPr="004A7938" w:rsidRDefault="00271A45" w:rsidP="00671C2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71A45" w:rsidRPr="004A7938" w:rsidRDefault="00271A45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271A45" w:rsidRPr="004A7938" w:rsidRDefault="00271A45" w:rsidP="008E1E15">
            <w:pPr>
              <w:pStyle w:val="acctfourfigures"/>
              <w:tabs>
                <w:tab w:val="clear" w:pos="765"/>
                <w:tab w:val="decimal" w:pos="791"/>
                <w:tab w:val="left" w:pos="881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   (14,863)</w:t>
            </w:r>
          </w:p>
        </w:tc>
      </w:tr>
      <w:tr w:rsidR="00671C27" w:rsidRPr="00F9078E" w:rsidTr="00271A45">
        <w:trPr>
          <w:trHeight w:val="261"/>
          <w:tblHeader/>
        </w:trPr>
        <w:tc>
          <w:tcPr>
            <w:tcW w:w="5038" w:type="dxa"/>
            <w:vAlign w:val="bottom"/>
          </w:tcPr>
          <w:p w:rsidR="00671C27" w:rsidRDefault="00671C27" w:rsidP="00671C27">
            <w:pPr>
              <w:ind w:left="-19" w:right="-90"/>
              <w:rPr>
                <w:rFonts w:ascii="Angsana New" w:hAnsi="Angsana New" w:cs="Angsana New"/>
                <w:sz w:val="24"/>
                <w:szCs w:val="24"/>
              </w:rPr>
            </w:pP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</w:t>
            </w:r>
            <w:r w:rsidRPr="004A7938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71C27" w:rsidRDefault="00671C27" w:rsidP="008E1E15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(16,767)</w:t>
            </w:r>
          </w:p>
        </w:tc>
        <w:tc>
          <w:tcPr>
            <w:tcW w:w="270" w:type="dxa"/>
          </w:tcPr>
          <w:p w:rsidR="00671C27" w:rsidRPr="004A7938" w:rsidRDefault="00671C27" w:rsidP="00671C27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C27" w:rsidRDefault="00671C27" w:rsidP="00671C2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(1,543)</w:t>
            </w:r>
          </w:p>
        </w:tc>
        <w:tc>
          <w:tcPr>
            <w:tcW w:w="236" w:type="dxa"/>
          </w:tcPr>
          <w:p w:rsidR="00671C27" w:rsidRPr="004A7938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71C27" w:rsidRDefault="00671C2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(18,310)</w:t>
            </w:r>
          </w:p>
        </w:tc>
        <w:tc>
          <w:tcPr>
            <w:tcW w:w="237" w:type="dxa"/>
          </w:tcPr>
          <w:p w:rsidR="00671C27" w:rsidRPr="004A7938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3" w:type="dxa"/>
            <w:vAlign w:val="bottom"/>
          </w:tcPr>
          <w:p w:rsidR="00671C27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71C27" w:rsidRPr="004A7938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vAlign w:val="bottom"/>
          </w:tcPr>
          <w:p w:rsidR="00671C27" w:rsidRDefault="00671C27" w:rsidP="00671C2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71C27" w:rsidRPr="004A7938" w:rsidRDefault="00671C27" w:rsidP="00671C2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671C27" w:rsidRDefault="00671C27" w:rsidP="00671C27">
            <w:pPr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71C27" w:rsidRPr="004A7938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vAlign w:val="bottom"/>
          </w:tcPr>
          <w:p w:rsidR="00671C27" w:rsidRDefault="00671C27" w:rsidP="00671C2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</w:tbl>
    <w:p w:rsidR="009811D1" w:rsidRDefault="009811D1" w:rsidP="004A7938">
      <w:pPr>
        <w:pStyle w:val="FSBlank"/>
        <w:ind w:left="0"/>
        <w:rPr>
          <w:b/>
          <w:bCs/>
          <w:sz w:val="30"/>
          <w:szCs w:val="30"/>
        </w:rPr>
      </w:pPr>
    </w:p>
    <w:p w:rsidR="000144F4" w:rsidRDefault="000144F4" w:rsidP="004A7938">
      <w:pPr>
        <w:pStyle w:val="FSBlank"/>
        <w:ind w:left="0"/>
        <w:rPr>
          <w:b/>
          <w:bCs/>
          <w:sz w:val="30"/>
          <w:szCs w:val="30"/>
        </w:rPr>
      </w:pPr>
    </w:p>
    <w:p w:rsidR="000144F4" w:rsidRDefault="000144F4" w:rsidP="004A7938">
      <w:pPr>
        <w:pStyle w:val="FSBlank"/>
        <w:ind w:left="0"/>
        <w:rPr>
          <w:b/>
          <w:bCs/>
          <w:sz w:val="30"/>
          <w:szCs w:val="30"/>
        </w:rPr>
        <w:sectPr w:rsidR="000144F4" w:rsidSect="00E3095F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:rsidR="00E40869" w:rsidRPr="00D75A7D" w:rsidRDefault="00D75A7D" w:rsidP="00BD6760">
      <w:pPr>
        <w:pStyle w:val="FSBlank"/>
        <w:rPr>
          <w:sz w:val="30"/>
          <w:szCs w:val="30"/>
        </w:rPr>
      </w:pPr>
      <w:r w:rsidRPr="00D75A7D">
        <w:rPr>
          <w:rFonts w:hint="cs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:rsidR="00990A27" w:rsidRPr="005154F5" w:rsidRDefault="00990A27" w:rsidP="00BD6760">
      <w:pPr>
        <w:pStyle w:val="FSBlank"/>
        <w:rPr>
          <w:b/>
          <w:bCs/>
          <w:sz w:val="24"/>
          <w:szCs w:val="24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77"/>
        <w:gridCol w:w="507"/>
        <w:gridCol w:w="4910"/>
      </w:tblGrid>
      <w:tr w:rsidR="00E40869" w:rsidRPr="00587026" w:rsidTr="00587026">
        <w:trPr>
          <w:tblHeader/>
        </w:trPr>
        <w:tc>
          <w:tcPr>
            <w:tcW w:w="3677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07" w:type="dxa"/>
            <w:vAlign w:val="bottom"/>
          </w:tcPr>
          <w:p w:rsidR="00E40869" w:rsidRPr="00587026" w:rsidRDefault="00E40869" w:rsidP="00DC08C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  <w:vAlign w:val="bottom"/>
            <w:hideMark/>
          </w:tcPr>
          <w:p w:rsidR="00E40869" w:rsidRPr="00587026" w:rsidRDefault="00E40869" w:rsidP="00E4086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58702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8702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8702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87026" w:rsidRPr="00587026" w:rsidTr="00587026">
        <w:trPr>
          <w:tblHeader/>
        </w:trPr>
        <w:tc>
          <w:tcPr>
            <w:tcW w:w="367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สัญญาซื้อขายทองแดงล่วงหน้า</w:t>
            </w:r>
          </w:p>
        </w:tc>
        <w:tc>
          <w:tcPr>
            <w:tcW w:w="507" w:type="dxa"/>
          </w:tcPr>
          <w:p w:rsidR="00587026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4910" w:type="dxa"/>
          </w:tcPr>
          <w:p w:rsidR="00EF1332" w:rsidRPr="00587026" w:rsidRDefault="00587026" w:rsidP="0058702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02B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มูลค่ายุติธรรมอ้างอิงราคาเสนอซื้อขายจากนายหน้า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:rsidR="00430A45" w:rsidRPr="005154F5" w:rsidRDefault="00430A45" w:rsidP="00430A4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rPr>
          <w:rFonts w:ascii="Angsana New" w:hAnsi="Angsana New"/>
          <w:b/>
          <w:bCs/>
          <w:i/>
          <w:iCs/>
          <w:sz w:val="24"/>
          <w:szCs w:val="24"/>
        </w:rPr>
      </w:pPr>
    </w:p>
    <w:p w:rsidR="00430A45" w:rsidRPr="00430A45" w:rsidRDefault="00430A45" w:rsidP="00430A45">
      <w:pPr>
        <w:pStyle w:val="ListParagraph"/>
        <w:numPr>
          <w:ilvl w:val="1"/>
          <w:numId w:val="16"/>
        </w:numPr>
        <w:rPr>
          <w:b/>
          <w:bCs/>
          <w:i/>
          <w:iCs/>
          <w:sz w:val="30"/>
          <w:szCs w:val="30"/>
        </w:rPr>
      </w:pPr>
      <w:r w:rsidRPr="00430A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C72BE3" w:rsidRPr="005154F5" w:rsidRDefault="00C72BE3" w:rsidP="00BD6760">
      <w:pPr>
        <w:pStyle w:val="FSBlank"/>
        <w:rPr>
          <w:sz w:val="18"/>
          <w:szCs w:val="18"/>
        </w:rPr>
      </w:pPr>
    </w:p>
    <w:p w:rsidR="000921AD" w:rsidRPr="000921AD" w:rsidRDefault="000921AD" w:rsidP="00BD6DA2">
      <w:pPr>
        <w:pStyle w:val="FSContent"/>
        <w:rPr>
          <w:b/>
          <w:bCs/>
          <w:i/>
          <w:iCs/>
        </w:rPr>
      </w:pPr>
      <w:r w:rsidRPr="000921AD">
        <w:rPr>
          <w:rFonts w:hint="cs"/>
          <w:b/>
          <w:bCs/>
          <w:i/>
          <w:iCs/>
          <w:cs/>
        </w:rPr>
        <w:t>กรอบการบริหารจัดการความเสี่ยง</w:t>
      </w:r>
    </w:p>
    <w:p w:rsidR="000921AD" w:rsidRPr="005154F5" w:rsidRDefault="000921AD" w:rsidP="00BD6DA2">
      <w:pPr>
        <w:pStyle w:val="FSContent"/>
        <w:rPr>
          <w:sz w:val="24"/>
          <w:szCs w:val="24"/>
        </w:rPr>
      </w:pPr>
    </w:p>
    <w:p w:rsidR="005154F5" w:rsidRDefault="005154F5" w:rsidP="005154F5">
      <w:pPr>
        <w:pStyle w:val="FSContent"/>
      </w:pPr>
      <w:r>
        <w:rPr>
          <w:rFonts w:hint="cs"/>
          <w:cs/>
        </w:rPr>
        <w:t>คณะกรรมการบริษัทมีความรับผิดชอบโดยรวมในการจัดให้มีและการควบคุมกรอบการบริหารความเสี่ยงของบริษัทคณะกรรมการบริษัทมีความรับผิดชอบในการพัฒนาและติดตามนโยบายการบริหารความเสี่ยงของบริษัท</w:t>
      </w:r>
    </w:p>
    <w:p w:rsidR="005154F5" w:rsidRPr="005154F5" w:rsidRDefault="005154F5" w:rsidP="005154F5">
      <w:pPr>
        <w:pStyle w:val="FSContent"/>
        <w:rPr>
          <w:sz w:val="24"/>
          <w:szCs w:val="24"/>
        </w:rPr>
      </w:pPr>
    </w:p>
    <w:p w:rsidR="004A25BB" w:rsidRDefault="005154F5" w:rsidP="005154F5">
      <w:pPr>
        <w:pStyle w:val="FSContent"/>
      </w:pPr>
      <w:r>
        <w:rPr>
          <w:rFonts w:hint="cs"/>
          <w:cs/>
        </w:rPr>
        <w:t>คณะกรรมการ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รวมถึงควบคุมและติดตามความเสี่ยงให้อยู่ในระดับที่ยอมรับได้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บริษัท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:rsidR="000921AD" w:rsidRPr="005154F5" w:rsidRDefault="000921AD" w:rsidP="00BD6DA2">
      <w:pPr>
        <w:pStyle w:val="FSContent"/>
        <w:rPr>
          <w:sz w:val="24"/>
          <w:szCs w:val="24"/>
        </w:rPr>
      </w:pPr>
    </w:p>
    <w:p w:rsidR="004A25BB" w:rsidRDefault="004A25BB" w:rsidP="00BD6DA2">
      <w:pPr>
        <w:pStyle w:val="FSContent"/>
      </w:pPr>
      <w:r w:rsidRPr="004A25BB">
        <w:rPr>
          <w:rFonts w:hint="cs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คณะกรรมการตรวจสอบของบริษัทกำกับดูแลโดยผ่านทางผู้ตรวจสอบภายใน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:rsidR="00E33240" w:rsidRDefault="00E33240" w:rsidP="00BD6DA2">
      <w:pPr>
        <w:pStyle w:val="FSContent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(</w:t>
      </w:r>
      <w:r w:rsidR="00430A45">
        <w:rPr>
          <w:rFonts w:hint="cs"/>
          <w:b/>
          <w:bCs/>
          <w:i/>
          <w:iCs/>
          <w:cs/>
        </w:rPr>
        <w:t>ข</w:t>
      </w:r>
      <w:r>
        <w:rPr>
          <w:rFonts w:hint="cs"/>
          <w:b/>
          <w:bCs/>
          <w:i/>
          <w:iCs/>
          <w:cs/>
        </w:rPr>
        <w:t>.</w:t>
      </w:r>
      <w:r w:rsidR="00B53767">
        <w:rPr>
          <w:rFonts w:hint="cs"/>
          <w:b/>
          <w:bCs/>
          <w:i/>
          <w:iCs/>
        </w:rPr>
        <w:t>1</w:t>
      </w:r>
      <w:r>
        <w:rPr>
          <w:b/>
          <w:bCs/>
          <w:i/>
          <w:iCs/>
        </w:rPr>
        <w:t xml:space="preserve">) </w:t>
      </w:r>
      <w:r w:rsidRPr="00E33240">
        <w:rPr>
          <w:rFonts w:hint="cs"/>
          <w:b/>
          <w:bCs/>
          <w:i/>
          <w:iCs/>
          <w:cs/>
        </w:rPr>
        <w:t>ความเสี่ยงด้านเครดิต</w:t>
      </w:r>
    </w:p>
    <w:p w:rsidR="00E33240" w:rsidRDefault="00E33240" w:rsidP="00BD6DA2">
      <w:pPr>
        <w:pStyle w:val="FSContent"/>
        <w:rPr>
          <w:b/>
          <w:bCs/>
          <w:i/>
          <w:iCs/>
        </w:rPr>
      </w:pPr>
    </w:p>
    <w:p w:rsidR="00E33240" w:rsidRDefault="00E33240" w:rsidP="00DB47CF">
      <w:pPr>
        <w:pStyle w:val="FSContent"/>
        <w:ind w:left="990"/>
      </w:pPr>
      <w:r w:rsidRPr="00E33240">
        <w:rPr>
          <w:rFonts w:hint="cs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ซึ่งโดยส่วนใหญ่เกิดจากลูกหนี้ที่เป็นลูกค้า</w:t>
      </w:r>
    </w:p>
    <w:p w:rsidR="00E33240" w:rsidRDefault="00E33240" w:rsidP="00BD6DA2">
      <w:pPr>
        <w:pStyle w:val="FSContent"/>
      </w:pPr>
    </w:p>
    <w:p w:rsidR="00E33240" w:rsidRDefault="00E33240" w:rsidP="00BD6DA2">
      <w:pPr>
        <w:pStyle w:val="FSContent"/>
      </w:pPr>
      <w:r w:rsidRPr="00E33240">
        <w:t>(</w:t>
      </w:r>
      <w:r w:rsidR="00430A45">
        <w:rPr>
          <w:rFonts w:hint="cs"/>
          <w:cs/>
        </w:rPr>
        <w:t>ข</w:t>
      </w:r>
      <w:r w:rsidRPr="00E33240">
        <w:rPr>
          <w:cs/>
        </w:rPr>
        <w:t>.</w:t>
      </w:r>
      <w:r w:rsidR="00B53767">
        <w:t>1</w:t>
      </w:r>
      <w:r w:rsidRPr="00E33240">
        <w:t>.</w:t>
      </w:r>
      <w:r w:rsidR="00B53767">
        <w:t>1</w:t>
      </w:r>
      <w:r w:rsidRPr="00E33240">
        <w:t xml:space="preserve">) </w:t>
      </w:r>
      <w:r w:rsidRPr="00E33240">
        <w:rPr>
          <w:rFonts w:hint="cs"/>
          <w:cs/>
        </w:rPr>
        <w:t>ลูกหนี้การค้า</w:t>
      </w:r>
    </w:p>
    <w:p w:rsidR="00E33240" w:rsidRDefault="00E33240" w:rsidP="00BD6DA2">
      <w:pPr>
        <w:pStyle w:val="FSContent"/>
      </w:pPr>
    </w:p>
    <w:p w:rsidR="00C22E89" w:rsidRDefault="00C22E89" w:rsidP="00990A27">
      <w:pPr>
        <w:pStyle w:val="FSContent"/>
        <w:ind w:left="1170"/>
      </w:pPr>
      <w:r>
        <w:rPr>
          <w:rFonts w:hint="cs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อย่างไรก็ตามผู้บริหารต้องพิจารณาถึงปัจจัยอื่นๆซึ่งอาจส่งผลต่อความเสี่ยงด้านเครดิตของลูกค้า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รายละเอียดการกระจุกตัวของรายได้เปิดเผยในหมายเหตุข้</w:t>
      </w:r>
      <w:r w:rsidRPr="00C74FB4">
        <w:rPr>
          <w:rFonts w:hint="cs"/>
          <w:cs/>
        </w:rPr>
        <w:t>อ</w:t>
      </w:r>
      <w:r w:rsidR="00C84272">
        <w:t>1</w:t>
      </w:r>
      <w:r w:rsidR="005C4D27">
        <w:t>2</w:t>
      </w:r>
    </w:p>
    <w:p w:rsidR="00C22E89" w:rsidRDefault="00C22E89" w:rsidP="00C22E89">
      <w:pPr>
        <w:pStyle w:val="FSContent"/>
      </w:pPr>
    </w:p>
    <w:p w:rsidR="00C22E89" w:rsidRDefault="00767849" w:rsidP="00990A27">
      <w:pPr>
        <w:pStyle w:val="FSContent"/>
        <w:ind w:left="1170"/>
      </w:pPr>
      <w:r>
        <w:rPr>
          <w:rFonts w:hint="cs"/>
          <w:cs/>
        </w:rPr>
        <w:t>บริษัท</w:t>
      </w:r>
      <w:r w:rsidR="00C22E89">
        <w:rPr>
          <w:rFonts w:hint="cs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บริษัทจะเสนอระยะเวลาและเงื่อนไข</w:t>
      </w:r>
      <w:r w:rsidR="00C74FB4">
        <w:rPr>
          <w:rFonts w:hint="cs"/>
          <w:cs/>
        </w:rPr>
        <w:t>ทางการค้า</w:t>
      </w:r>
      <w:r w:rsidR="00C22E89">
        <w:rPr>
          <w:rFonts w:hint="cs"/>
          <w:cs/>
        </w:rPr>
        <w:t>บริษัทจะทบทวนวงเงินยอดขาย</w:t>
      </w:r>
      <w:r w:rsidR="004D178D">
        <w:rPr>
          <w:rFonts w:hint="cs"/>
          <w:cs/>
        </w:rPr>
        <w:t>ที่</w:t>
      </w:r>
      <w:r w:rsidR="00C22E89">
        <w:rPr>
          <w:rFonts w:hint="cs"/>
          <w:cs/>
        </w:rPr>
        <w:t>กำหนดไว้สำหรับลูกค้าแต่ละรายยอดขายที่เกินกว่าวงเงินดังกล่าวต้องได้รับการอนุมัติจาก</w:t>
      </w:r>
      <w:r w:rsidR="00E20D60">
        <w:rPr>
          <w:rFonts w:hint="cs"/>
          <w:cs/>
        </w:rPr>
        <w:t>ผู้มีอำนาจ</w:t>
      </w:r>
    </w:p>
    <w:p w:rsidR="00EB0617" w:rsidRDefault="00EB0617" w:rsidP="00990A27">
      <w:pPr>
        <w:pStyle w:val="FSContent"/>
        <w:ind w:left="1170"/>
      </w:pPr>
    </w:p>
    <w:p w:rsidR="00C74FB4" w:rsidRDefault="00C74FB4" w:rsidP="00990A27">
      <w:pPr>
        <w:pStyle w:val="FSContent"/>
        <w:ind w:left="1170"/>
      </w:pPr>
      <w:r w:rsidRPr="00C74FB4">
        <w:rPr>
          <w:rFonts w:hint="cs"/>
          <w:cs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</w:t>
      </w:r>
      <w:r w:rsidRPr="00204130">
        <w:rPr>
          <w:rFonts w:hint="cs"/>
          <w:cs/>
        </w:rPr>
        <w:t>ด</w:t>
      </w:r>
      <w:r w:rsidRPr="00C74FB4">
        <w:rPr>
          <w:rFonts w:hint="cs"/>
          <w:cs/>
        </w:rPr>
        <w:t>และมีการติดตามยอดคงค้างของลูกหนี้การค้าอย่างสม่ำเสมอบริษัทพิจารณาการด้อยค่าทุกวันสิ้นรอบระยะเวลารายงาน</w:t>
      </w:r>
    </w:p>
    <w:p w:rsidR="00C84272" w:rsidRPr="00DB47CF" w:rsidRDefault="00C84272" w:rsidP="00990A27">
      <w:pPr>
        <w:pStyle w:val="FSContent"/>
        <w:ind w:left="1170"/>
      </w:pPr>
    </w:p>
    <w:p w:rsidR="00C74FB4" w:rsidRPr="00DB47CF" w:rsidRDefault="00C84272" w:rsidP="00990A27">
      <w:pPr>
        <w:pStyle w:val="FSContent"/>
        <w:ind w:left="1170"/>
      </w:pPr>
      <w:r w:rsidRPr="00DB47CF">
        <w:rPr>
          <w:cs/>
        </w:rPr>
        <w:t xml:space="preserve">ข้อมูลเกี่ยวกับลูกหนี้การค้าเปิดเผยในหมายเหตุข้อ </w:t>
      </w:r>
      <w:r>
        <w:t>6</w:t>
      </w:r>
    </w:p>
    <w:p w:rsidR="00C84272" w:rsidRPr="00C84272" w:rsidRDefault="00C84272" w:rsidP="00990A27">
      <w:pPr>
        <w:pStyle w:val="FSContent"/>
        <w:ind w:left="1170"/>
        <w:rPr>
          <w:cs/>
        </w:rPr>
      </w:pPr>
    </w:p>
    <w:p w:rsidR="0087296F" w:rsidRDefault="0087296F" w:rsidP="003F0EFB">
      <w:pPr>
        <w:pStyle w:val="FSContent"/>
      </w:pPr>
      <w:r>
        <w:t>(</w:t>
      </w:r>
      <w:r w:rsidR="009E4013">
        <w:rPr>
          <w:rFonts w:hint="cs"/>
          <w:cs/>
        </w:rPr>
        <w:t>ข</w:t>
      </w:r>
      <w:r>
        <w:rPr>
          <w:rFonts w:hint="cs"/>
          <w:cs/>
        </w:rPr>
        <w:t>.</w:t>
      </w:r>
      <w:r w:rsidR="00B53767">
        <w:rPr>
          <w:rFonts w:hint="cs"/>
        </w:rPr>
        <w:t>1</w:t>
      </w:r>
      <w:r>
        <w:rPr>
          <w:rFonts w:hint="cs"/>
          <w:cs/>
        </w:rPr>
        <w:t>.</w:t>
      </w:r>
      <w:r w:rsidR="00B53767">
        <w:rPr>
          <w:rFonts w:hint="cs"/>
        </w:rPr>
        <w:t>2</w:t>
      </w:r>
      <w:r>
        <w:t>)</w:t>
      </w:r>
      <w:r w:rsidRPr="0087296F">
        <w:rPr>
          <w:rFonts w:hint="cs"/>
          <w:cs/>
        </w:rPr>
        <w:t>เงินสดและรายการเทียบเท่าเงินสดและอนุพันธ์</w:t>
      </w:r>
    </w:p>
    <w:p w:rsidR="0087296F" w:rsidRPr="003F0EFB" w:rsidRDefault="0087296F" w:rsidP="0087296F">
      <w:pPr>
        <w:pStyle w:val="FSBlank"/>
        <w:spacing w:line="240" w:lineRule="auto"/>
        <w:ind w:left="720"/>
      </w:pPr>
    </w:p>
    <w:p w:rsidR="004C48EA" w:rsidRPr="0059457D" w:rsidRDefault="0087296F" w:rsidP="00AF2F58">
      <w:pPr>
        <w:pStyle w:val="FSBlank"/>
        <w:spacing w:line="240" w:lineRule="auto"/>
        <w:ind w:left="1170"/>
        <w:rPr>
          <w:sz w:val="30"/>
          <w:szCs w:val="30"/>
          <w:lang w:bidi="ar-SA"/>
        </w:rPr>
      </w:pPr>
      <w:r w:rsidRPr="0087296F">
        <w:rPr>
          <w:rFonts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C74FB4">
        <w:rPr>
          <w:rFonts w:hint="cs"/>
          <w:sz w:val="30"/>
          <w:szCs w:val="30"/>
          <w:cs/>
        </w:rPr>
        <w:t>มี</w:t>
      </w:r>
      <w:r w:rsidRPr="0087296F">
        <w:rPr>
          <w:rFonts w:hint="cs"/>
          <w:sz w:val="30"/>
          <w:szCs w:val="30"/>
          <w:cs/>
        </w:rPr>
        <w:t>จำกัดเนื่องจากคู่สัญญาเป็นธนาคา</w:t>
      </w:r>
      <w:r w:rsidR="00C84272">
        <w:rPr>
          <w:rFonts w:hint="cs"/>
          <w:sz w:val="30"/>
          <w:szCs w:val="30"/>
          <w:cs/>
        </w:rPr>
        <w:t>รและ</w:t>
      </w:r>
      <w:r w:rsidRPr="0087296F">
        <w:rPr>
          <w:rFonts w:hint="cs"/>
          <w:sz w:val="30"/>
          <w:szCs w:val="30"/>
          <w:cs/>
        </w:rPr>
        <w:t>สถาบันการเงิน</w:t>
      </w:r>
      <w:r w:rsidR="00C84272" w:rsidRPr="00C84272">
        <w:rPr>
          <w:rFonts w:hint="cs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:rsidR="0087296F" w:rsidRPr="0087296F" w:rsidRDefault="0087296F" w:rsidP="00D77856">
      <w:pPr>
        <w:pStyle w:val="FSBlank"/>
        <w:spacing w:line="240" w:lineRule="auto"/>
      </w:pPr>
    </w:p>
    <w:p w:rsidR="0087296F" w:rsidRPr="00DB47CF" w:rsidRDefault="0087296F" w:rsidP="00D77856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DB47CF">
        <w:rPr>
          <w:b/>
          <w:bCs/>
          <w:i/>
          <w:iCs/>
          <w:sz w:val="30"/>
          <w:szCs w:val="30"/>
        </w:rPr>
        <w:t>(</w:t>
      </w:r>
      <w:r w:rsidR="009E4013" w:rsidRPr="00DB47CF">
        <w:rPr>
          <w:b/>
          <w:bCs/>
          <w:i/>
          <w:iCs/>
          <w:sz w:val="30"/>
          <w:szCs w:val="30"/>
          <w:cs/>
        </w:rPr>
        <w:t>ข</w:t>
      </w:r>
      <w:r w:rsidRPr="00DB47CF">
        <w:rPr>
          <w:b/>
          <w:bCs/>
          <w:i/>
          <w:iCs/>
          <w:sz w:val="30"/>
          <w:szCs w:val="30"/>
          <w:cs/>
        </w:rPr>
        <w:t>.</w:t>
      </w:r>
      <w:r w:rsidR="00B53767" w:rsidRPr="00DB47CF">
        <w:rPr>
          <w:b/>
          <w:bCs/>
          <w:i/>
          <w:iCs/>
          <w:sz w:val="30"/>
          <w:szCs w:val="30"/>
        </w:rPr>
        <w:t>2</w:t>
      </w:r>
      <w:r w:rsidRPr="00DB47CF">
        <w:rPr>
          <w:b/>
          <w:bCs/>
          <w:i/>
          <w:iCs/>
          <w:sz w:val="30"/>
          <w:szCs w:val="30"/>
        </w:rPr>
        <w:t xml:space="preserve">) </w:t>
      </w:r>
      <w:r w:rsidR="003F0EFB" w:rsidRPr="00DB47CF">
        <w:rPr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87296F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87296F">
        <w:rPr>
          <w:rFonts w:hint="cs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และลดผลกระทบจากความผันผวนในกระแสเงินสด</w:t>
      </w:r>
    </w:p>
    <w:p w:rsidR="0087296F" w:rsidRPr="006E2F32" w:rsidRDefault="0087296F" w:rsidP="00D77856">
      <w:pPr>
        <w:pStyle w:val="FSBlank"/>
        <w:spacing w:line="240" w:lineRule="auto"/>
      </w:pPr>
    </w:p>
    <w:p w:rsidR="0087296F" w:rsidRDefault="005D3C64" w:rsidP="003F0EFB">
      <w:pPr>
        <w:pStyle w:val="FSBlank"/>
        <w:spacing w:line="240" w:lineRule="auto"/>
        <w:ind w:left="990"/>
        <w:rPr>
          <w:sz w:val="30"/>
          <w:szCs w:val="30"/>
        </w:rPr>
      </w:pPr>
      <w:r w:rsidRPr="005D3C64">
        <w:rPr>
          <w:rFonts w:hint="cs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ณวันที่รายงานโดยแสดงจำนวนขั้นต้นซึ่งไม่ได้คิดลดรวมดอกเบี้ยตามสัญญาและไม่รวมผลกระทบหากหักกลบตามสัญญา</w:t>
      </w:r>
    </w:p>
    <w:p w:rsidR="0087296F" w:rsidRPr="006E2F32" w:rsidRDefault="0087296F" w:rsidP="00FC6D01">
      <w:pPr>
        <w:pStyle w:val="FSBlank"/>
        <w:spacing w:line="240" w:lineRule="auto"/>
        <w:ind w:left="0"/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657B0" w:rsidRPr="000F2393" w:rsidTr="003F0EFB">
        <w:trPr>
          <w:tblHeader/>
        </w:trPr>
        <w:tc>
          <w:tcPr>
            <w:tcW w:w="2790" w:type="dxa"/>
          </w:tcPr>
          <w:p w:rsidR="001657B0" w:rsidRPr="000F2393" w:rsidRDefault="001657B0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657B0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5B6582" w:rsidRPr="000F2393" w:rsidTr="003F0EFB">
        <w:trPr>
          <w:trHeight w:val="821"/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:rsidR="005B6582" w:rsidRPr="000F2393" w:rsidRDefault="005B6582" w:rsidP="005B6582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:rsidR="003F0EFB" w:rsidRDefault="005B6582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B53767" w:rsidP="005B6582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:rsidR="003F0EFB" w:rsidRDefault="005B6582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5B6582" w:rsidRPr="000F2393" w:rsidRDefault="00B53767" w:rsidP="005B6582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5B658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:rsidR="005B6582" w:rsidRPr="000F2393" w:rsidRDefault="005B6582" w:rsidP="005B658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5B6582" w:rsidRPr="000F2393" w:rsidTr="003F0EFB">
        <w:trPr>
          <w:tblHeader/>
        </w:trPr>
        <w:tc>
          <w:tcPr>
            <w:tcW w:w="2790" w:type="dxa"/>
            <w:vAlign w:val="bottom"/>
          </w:tcPr>
          <w:p w:rsidR="005B6582" w:rsidRPr="000F2393" w:rsidRDefault="005B6582" w:rsidP="005B658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5B6582" w:rsidRPr="000F2393" w:rsidRDefault="005B6582" w:rsidP="005B6582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5B6582" w:rsidRPr="00DB47CF" w:rsidRDefault="00671C2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(472,284)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5B6582" w:rsidRPr="000F2393" w:rsidDel="00D00E75" w:rsidRDefault="00671C2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(472,284)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5B6582" w:rsidRPr="000F2393" w:rsidRDefault="00671C2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5B6582" w:rsidRPr="000F2393" w:rsidRDefault="00671C27" w:rsidP="005B6582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5B6582" w:rsidRPr="000F2393" w:rsidRDefault="00671C27" w:rsidP="005B6582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5B6582" w:rsidRPr="000F2393" w:rsidRDefault="00671C27" w:rsidP="008E1E15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639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(472,284)</w:t>
            </w:r>
          </w:p>
        </w:tc>
      </w:tr>
      <w:tr w:rsidR="00811335" w:rsidRPr="000F2393" w:rsidTr="003F0EFB">
        <w:tc>
          <w:tcPr>
            <w:tcW w:w="2790" w:type="dxa"/>
          </w:tcPr>
          <w:p w:rsidR="00811335" w:rsidRPr="000F2393" w:rsidRDefault="00811335" w:rsidP="00811335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811335" w:rsidRPr="00DB47CF" w:rsidRDefault="00671C2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(53,233)</w:t>
            </w:r>
          </w:p>
        </w:tc>
        <w:tc>
          <w:tcPr>
            <w:tcW w:w="270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11335" w:rsidRDefault="00671C27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(53,233)</w:t>
            </w:r>
          </w:p>
        </w:tc>
        <w:tc>
          <w:tcPr>
            <w:tcW w:w="238" w:type="dxa"/>
          </w:tcPr>
          <w:p w:rsidR="00811335" w:rsidRPr="000F2393" w:rsidDel="00D00E75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11335" w:rsidRPr="000F2393" w:rsidRDefault="00671C27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11335" w:rsidRPr="000F2393" w:rsidRDefault="00671C27" w:rsidP="00811335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11335" w:rsidRPr="000F2393" w:rsidRDefault="00671C27" w:rsidP="0081133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11335" w:rsidRPr="000F2393" w:rsidRDefault="00811335" w:rsidP="0081133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11335" w:rsidRDefault="00671C27" w:rsidP="0051678B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(53,233)</w:t>
            </w:r>
          </w:p>
        </w:tc>
      </w:tr>
      <w:tr w:rsidR="001025FD" w:rsidRPr="000F2393" w:rsidTr="003F0EFB">
        <w:tc>
          <w:tcPr>
            <w:tcW w:w="2790" w:type="dxa"/>
          </w:tcPr>
          <w:p w:rsidR="001025FD" w:rsidRDefault="001025FD" w:rsidP="001025FD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1025FD" w:rsidRPr="00DB47CF" w:rsidRDefault="00671C2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(13,985)</w:t>
            </w:r>
          </w:p>
        </w:tc>
        <w:tc>
          <w:tcPr>
            <w:tcW w:w="270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1025FD" w:rsidRDefault="00AE41CF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  <w:lang w:bidi="th-TH"/>
              </w:rPr>
              <w:t>5,336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1025FD" w:rsidRPr="000F2393" w:rsidDel="00D00E75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1025FD" w:rsidRPr="000F2393" w:rsidRDefault="00AE41CF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</w:rPr>
              <w:t>4,787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1025FD" w:rsidRPr="000F2393" w:rsidRDefault="00AE41CF" w:rsidP="001025FD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</w:rPr>
              <w:t>4,757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1025FD" w:rsidRPr="000F2393" w:rsidRDefault="00671C27" w:rsidP="001025F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1025FD" w:rsidRPr="000F2393" w:rsidRDefault="001025FD" w:rsidP="001025F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1025FD" w:rsidRDefault="00AE41CF" w:rsidP="00F51123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</w:rPr>
              <w:t>14,880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B6582" w:rsidRPr="000F2393" w:rsidTr="00DB47CF">
        <w:trPr>
          <w:trHeight w:val="155"/>
        </w:trPr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B6582" w:rsidRPr="00DB47CF" w:rsidRDefault="00671C27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(615,000)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B6582" w:rsidRPr="000F2393" w:rsidDel="00D00E75" w:rsidRDefault="00E0237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  <w:lang w:bidi="th-TH"/>
              </w:rPr>
              <w:t>620,5</w:t>
            </w:r>
            <w:r w:rsidR="00FF07A6">
              <w:rPr>
                <w:rFonts w:ascii="Angsana New" w:hAnsi="Angsana New" w:cs="Angsana New"/>
                <w:sz w:val="26"/>
                <w:szCs w:val="26"/>
                <w:lang w:bidi="th-TH"/>
              </w:rPr>
              <w:t>69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5B6582" w:rsidRPr="000F2393" w:rsidRDefault="00671C2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5B6582" w:rsidRPr="000F2393" w:rsidRDefault="00671C2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5B6582" w:rsidRPr="000F2393" w:rsidRDefault="00671C27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5B6582" w:rsidRPr="000F2393" w:rsidRDefault="00AE41CF" w:rsidP="0051678B">
            <w:pPr>
              <w:tabs>
                <w:tab w:val="clear" w:pos="680"/>
                <w:tab w:val="clear" w:pos="907"/>
                <w:tab w:val="left" w:pos="0"/>
                <w:tab w:val="decimal" w:pos="552"/>
                <w:tab w:val="left" w:pos="701"/>
              </w:tabs>
              <w:spacing w:line="240" w:lineRule="auto"/>
              <w:ind w:right="-1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671C27">
              <w:rPr>
                <w:rFonts w:ascii="Angsana New" w:hAnsi="Angsana New" w:cs="Angsana New"/>
                <w:sz w:val="26"/>
                <w:szCs w:val="26"/>
              </w:rPr>
              <w:t>620,5</w:t>
            </w:r>
            <w:r>
              <w:rPr>
                <w:rFonts w:ascii="Angsana New" w:hAnsi="Angsana New" w:cs="Angsana New"/>
                <w:sz w:val="26"/>
                <w:szCs w:val="26"/>
              </w:rPr>
              <w:t>69)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DB47CF" w:rsidRDefault="009F6FAE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(1,154,502)</w:t>
            </w: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DB47CF" w:rsidDel="00D00E75" w:rsidRDefault="00AE41CF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(1,151,422)</w:t>
            </w:r>
          </w:p>
        </w:tc>
        <w:tc>
          <w:tcPr>
            <w:tcW w:w="238" w:type="dxa"/>
          </w:tcPr>
          <w:p w:rsidR="005B6582" w:rsidRPr="000F2393" w:rsidDel="00D00E75" w:rsidRDefault="005B6582" w:rsidP="005B6582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C6285A" w:rsidRDefault="00AE41CF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9F6FA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4,787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AE41CF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9F6FAE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4,757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9F6FAE" w:rsidP="005B6582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5B6582" w:rsidRPr="000F2393" w:rsidRDefault="00AE41CF" w:rsidP="00F51123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(1,160,966)</w:t>
            </w:r>
          </w:p>
        </w:tc>
      </w:tr>
      <w:tr w:rsidR="005B6582" w:rsidRPr="000F2393" w:rsidTr="003F0EFB">
        <w:tc>
          <w:tcPr>
            <w:tcW w:w="2790" w:type="dxa"/>
          </w:tcPr>
          <w:p w:rsidR="005B6582" w:rsidRPr="003F0EFB" w:rsidRDefault="005B6582" w:rsidP="005B658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5B6582" w:rsidRPr="003F0EFB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B6582" w:rsidRPr="000F2393" w:rsidTr="003F0EFB">
        <w:tc>
          <w:tcPr>
            <w:tcW w:w="2790" w:type="dxa"/>
          </w:tcPr>
          <w:p w:rsidR="005B6582" w:rsidRPr="000F2393" w:rsidRDefault="005B6582" w:rsidP="005B6582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:rsidR="005B6582" w:rsidRPr="00DB47CF" w:rsidRDefault="005B6582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:rsidR="005B6582" w:rsidRPr="000F2393" w:rsidRDefault="005B6582" w:rsidP="005B658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3F0EFB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Default="00B914A6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B914A6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B914A6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914A6" w:rsidRPr="000F2393" w:rsidTr="003F0EFB">
        <w:tc>
          <w:tcPr>
            <w:tcW w:w="2790" w:type="dxa"/>
          </w:tcPr>
          <w:p w:rsidR="00B914A6" w:rsidRPr="000F2393" w:rsidRDefault="00B914A6" w:rsidP="00B914A6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:rsidR="00B914A6" w:rsidRDefault="008E65C8" w:rsidP="00DB47CF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(26,951)</w:t>
            </w:r>
          </w:p>
        </w:tc>
        <w:tc>
          <w:tcPr>
            <w:tcW w:w="270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914A6" w:rsidRPr="000F2393" w:rsidRDefault="008E65C8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1,261</w:t>
            </w:r>
          </w:p>
        </w:tc>
        <w:tc>
          <w:tcPr>
            <w:tcW w:w="238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914A6" w:rsidRPr="000F2393" w:rsidRDefault="008E65C8" w:rsidP="00DB47C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(144)</w:t>
            </w:r>
          </w:p>
        </w:tc>
        <w:tc>
          <w:tcPr>
            <w:tcW w:w="304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914A6" w:rsidRPr="000F2393" w:rsidRDefault="008E65C8" w:rsidP="00B914A6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914A6" w:rsidRPr="000F2393" w:rsidRDefault="008E65C8" w:rsidP="00B914A6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914A6" w:rsidRPr="000F2393" w:rsidRDefault="00B914A6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914A6" w:rsidRPr="000F2393" w:rsidRDefault="008E65C8" w:rsidP="00B914A6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1,117</w:t>
            </w:r>
          </w:p>
        </w:tc>
      </w:tr>
      <w:tr w:rsidR="008E65C8" w:rsidRPr="000F2393" w:rsidTr="003F0EFB">
        <w:tc>
          <w:tcPr>
            <w:tcW w:w="2790" w:type="dxa"/>
          </w:tcPr>
          <w:p w:rsidR="008E65C8" w:rsidRPr="000F2393" w:rsidRDefault="008E65C8" w:rsidP="008E65C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สัญญาซื้อขายเงินตราต่างประเทศล่วงหน้าใช้ในการป้องกันความเสี่ยง</w:t>
            </w:r>
          </w:p>
        </w:tc>
        <w:tc>
          <w:tcPr>
            <w:tcW w:w="1080" w:type="dxa"/>
          </w:tcPr>
          <w:p w:rsidR="008E65C8" w:rsidRDefault="008E65C8" w:rsidP="008E65C8">
            <w:pPr>
              <w:rPr>
                <w:rFonts w:ascii="Angsana New" w:hAnsi="Angsana New" w:cs="Angsana New"/>
                <w:sz w:val="26"/>
                <w:szCs w:val="26"/>
              </w:rPr>
            </w:pPr>
          </w:p>
          <w:p w:rsidR="008E65C8" w:rsidRPr="008E1E15" w:rsidRDefault="008E65C8" w:rsidP="008E1E15">
            <w:pPr>
              <w:jc w:val="right"/>
            </w:pPr>
            <w:r>
              <w:rPr>
                <w:lang w:val="en-GB" w:bidi="ar-SA"/>
              </w:rPr>
              <w:t>(</w:t>
            </w:r>
            <w:r w:rsidRPr="008E1E15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13,658)</w:t>
            </w:r>
          </w:p>
        </w:tc>
        <w:tc>
          <w:tcPr>
            <w:tcW w:w="270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E65C8" w:rsidRPr="008E1E15" w:rsidRDefault="008E65C8" w:rsidP="008E1E15">
            <w:pPr>
              <w:jc w:val="center"/>
            </w:pPr>
          </w:p>
        </w:tc>
        <w:tc>
          <w:tcPr>
            <w:tcW w:w="238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E65C8" w:rsidRPr="00520474" w:rsidRDefault="008E65C8" w:rsidP="008E1E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E65C8" w:rsidRPr="00520474" w:rsidRDefault="008E65C8" w:rsidP="008E1E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E65C8" w:rsidRPr="00520474" w:rsidRDefault="008E65C8" w:rsidP="008E1E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E65C8" w:rsidRPr="00520474" w:rsidRDefault="008E65C8" w:rsidP="008E1E15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65C8" w:rsidRPr="000F2393" w:rsidTr="003F0EFB">
        <w:tc>
          <w:tcPr>
            <w:tcW w:w="2790" w:type="dxa"/>
          </w:tcPr>
          <w:p w:rsidR="008E65C8" w:rsidRPr="000F2393" w:rsidRDefault="008E65C8" w:rsidP="008E65C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:rsidR="008E65C8" w:rsidRPr="000F2393" w:rsidRDefault="008E65C8" w:rsidP="008E1E1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5C8" w:rsidRPr="000F2393" w:rsidRDefault="008E65C8" w:rsidP="008E65C8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E65C8" w:rsidRPr="000F2393" w:rsidRDefault="008E65C8" w:rsidP="008E65C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(607,558)</w:t>
            </w:r>
          </w:p>
        </w:tc>
        <w:tc>
          <w:tcPr>
            <w:tcW w:w="238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E65C8" w:rsidRPr="000F2393" w:rsidRDefault="008E65C8" w:rsidP="008E65C8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(607,558)</w:t>
            </w:r>
          </w:p>
        </w:tc>
      </w:tr>
      <w:tr w:rsidR="008E65C8" w:rsidRPr="000F2393" w:rsidTr="00DB47CF">
        <w:trPr>
          <w:trHeight w:val="164"/>
        </w:trPr>
        <w:tc>
          <w:tcPr>
            <w:tcW w:w="2790" w:type="dxa"/>
          </w:tcPr>
          <w:p w:rsidR="008E65C8" w:rsidRPr="000F2393" w:rsidRDefault="008E65C8" w:rsidP="008E65C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:rsidR="008E65C8" w:rsidRPr="000F2393" w:rsidRDefault="008E65C8" w:rsidP="008E1E15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8E65C8" w:rsidRPr="000F2393" w:rsidRDefault="008E65C8" w:rsidP="008E65C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605,772</w:t>
            </w:r>
          </w:p>
        </w:tc>
        <w:tc>
          <w:tcPr>
            <w:tcW w:w="238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8E65C8" w:rsidRPr="00BE47D2" w:rsidRDefault="008E65C8" w:rsidP="008E65C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605,772</w:t>
            </w:r>
          </w:p>
        </w:tc>
      </w:tr>
      <w:tr w:rsidR="008E65C8" w:rsidRPr="000F2393" w:rsidTr="003F0EFB">
        <w:tc>
          <w:tcPr>
            <w:tcW w:w="2790" w:type="dxa"/>
          </w:tcPr>
          <w:p w:rsidR="008E65C8" w:rsidRPr="000F2393" w:rsidRDefault="008E65C8" w:rsidP="008E65C8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DB47CF" w:rsidRDefault="008E65C8" w:rsidP="008E65C8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(40,609)</w:t>
            </w:r>
          </w:p>
        </w:tc>
        <w:tc>
          <w:tcPr>
            <w:tcW w:w="270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DB47CF" w:rsidDel="00D00E75" w:rsidRDefault="008E65C8" w:rsidP="008E65C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(525)</w:t>
            </w:r>
          </w:p>
        </w:tc>
        <w:tc>
          <w:tcPr>
            <w:tcW w:w="238" w:type="dxa"/>
          </w:tcPr>
          <w:p w:rsidR="008E65C8" w:rsidRPr="000F2393" w:rsidDel="00D00E75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0F2393" w:rsidRDefault="008E65C8" w:rsidP="008E65C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(144)</w:t>
            </w:r>
          </w:p>
        </w:tc>
        <w:tc>
          <w:tcPr>
            <w:tcW w:w="304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8E65C8" w:rsidRPr="000F2393" w:rsidRDefault="008E65C8" w:rsidP="008E65C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8E65C8" w:rsidRPr="00B17438" w:rsidRDefault="00AE41CF" w:rsidP="008E65C8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</w:t>
            </w:r>
            <w:r w:rsidR="008E65C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669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)</w:t>
            </w:r>
          </w:p>
        </w:tc>
      </w:tr>
    </w:tbl>
    <w:p w:rsidR="0087296F" w:rsidRDefault="0087296F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5154F5" w:rsidRDefault="005154F5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B56D8C" w:rsidP="00D77856">
      <w:pPr>
        <w:pStyle w:val="FSBlank"/>
        <w:spacing w:line="240" w:lineRule="auto"/>
        <w:rPr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90"/>
        <w:gridCol w:w="1080"/>
        <w:gridCol w:w="270"/>
        <w:gridCol w:w="1170"/>
        <w:gridCol w:w="238"/>
        <w:gridCol w:w="752"/>
        <w:gridCol w:w="304"/>
        <w:gridCol w:w="776"/>
        <w:gridCol w:w="236"/>
        <w:gridCol w:w="568"/>
        <w:gridCol w:w="245"/>
        <w:gridCol w:w="1021"/>
      </w:tblGrid>
      <w:tr w:rsidR="00140162" w:rsidRPr="000F2393" w:rsidTr="00414D81">
        <w:trPr>
          <w:tblHeader/>
        </w:trPr>
        <w:tc>
          <w:tcPr>
            <w:tcW w:w="2790" w:type="dxa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140162" w:rsidRPr="000F2393" w:rsidTr="00414D81">
        <w:trPr>
          <w:trHeight w:val="821"/>
          <w:tblHeader/>
        </w:trPr>
        <w:tc>
          <w:tcPr>
            <w:tcW w:w="2790" w:type="dxa"/>
            <w:vAlign w:val="bottom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BF43C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มูลค่า</w:t>
            </w:r>
          </w:p>
          <w:p w:rsidR="00140162" w:rsidRPr="000F2393" w:rsidRDefault="00140162" w:rsidP="00414D81">
            <w:pPr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0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26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8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vAlign w:val="bottom"/>
          </w:tcPr>
          <w:p w:rsidR="00140162" w:rsidRDefault="00140162" w:rsidP="00414D81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140162" w:rsidRPr="000F2393" w:rsidRDefault="00B53767" w:rsidP="00414D81">
            <w:pPr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304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vAlign w:val="bottom"/>
          </w:tcPr>
          <w:p w:rsidR="00140162" w:rsidRDefault="00140162" w:rsidP="00414D81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</w:p>
          <w:p w:rsidR="00140162" w:rsidRPr="000F2393" w:rsidRDefault="00B53767" w:rsidP="00414D81">
            <w:pPr>
              <w:spacing w:line="240" w:lineRule="auto"/>
              <w:ind w:left="-70" w:right="-1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140162" w:rsidRPr="000F2393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vAlign w:val="bottom"/>
          </w:tcPr>
          <w:p w:rsidR="00140162" w:rsidRPr="000F2393" w:rsidRDefault="00140162" w:rsidP="00414D81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  <w:r w:rsidR="00B53767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40162" w:rsidRPr="000F2393" w:rsidTr="00414D81">
        <w:trPr>
          <w:tblHeader/>
        </w:trPr>
        <w:tc>
          <w:tcPr>
            <w:tcW w:w="2790" w:type="dxa"/>
            <w:vAlign w:val="bottom"/>
          </w:tcPr>
          <w:p w:rsidR="00140162" w:rsidRPr="000F2393" w:rsidRDefault="00140162" w:rsidP="00414D81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660" w:type="dxa"/>
            <w:gridSpan w:val="11"/>
          </w:tcPr>
          <w:p w:rsidR="00140162" w:rsidRPr="000F2393" w:rsidRDefault="00140162" w:rsidP="00414D81">
            <w:pPr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0F239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ที่ไม่ใช่อนุพันธ์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(476,357)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Del="00D00E75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(476,357)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(476,357)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(47,885)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(47,885)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Default="00BF43C7" w:rsidP="00BF43C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(47,885)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Default="00BF43C7" w:rsidP="00BF43C7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1123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(6,673)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(4,136)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(1,592)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(1,264)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Default="00BF43C7" w:rsidP="00BF43C7">
            <w:pPr>
              <w:tabs>
                <w:tab w:val="clear" w:pos="454"/>
                <w:tab w:val="clear" w:pos="680"/>
                <w:tab w:val="clear" w:pos="907"/>
                <w:tab w:val="left" w:pos="0"/>
                <w:tab w:val="left" w:pos="462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(6,992)</w:t>
            </w:r>
          </w:p>
        </w:tc>
      </w:tr>
      <w:tr w:rsidR="00BF43C7" w:rsidRPr="000F2393" w:rsidTr="00414D81">
        <w:trPr>
          <w:trHeight w:val="388"/>
        </w:trPr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right="-24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sz w:val="26"/>
                <w:szCs w:val="26"/>
                <w:lang w:bidi="th-TH"/>
              </w:rPr>
              <w:t>(888,000)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F43C7" w:rsidRPr="000F2393" w:rsidDel="00D00E75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(892,818)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BF43C7" w:rsidRPr="000F2393" w:rsidRDefault="00BF43C7" w:rsidP="00BF43C7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(892,818)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DB47CF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(1,418,915)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DB47CF" w:rsidDel="00D00E75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(1,421,196)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clear" w:pos="680"/>
                <w:tab w:val="decimal" w:pos="683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clear" w:pos="680"/>
                <w:tab w:val="decimal" w:pos="683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C2292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(1,592)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(1,264)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clear" w:pos="680"/>
                <w:tab w:val="clear" w:pos="907"/>
                <w:tab w:val="left" w:pos="0"/>
                <w:tab w:val="decimal" w:pos="552"/>
              </w:tabs>
              <w:spacing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(1,424,052)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3F0EFB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BF43C7" w:rsidRPr="00DB47CF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BF43C7" w:rsidRPr="00DB47CF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double" w:sz="4" w:space="0" w:color="auto"/>
            </w:tcBorders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304" w:type="dxa"/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double" w:sz="4" w:space="0" w:color="auto"/>
            </w:tcBorders>
          </w:tcPr>
          <w:p w:rsidR="00BF43C7" w:rsidRPr="003F0EFB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</w:t>
            </w:r>
            <w:r w:rsidR="007D15E4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เงิน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ที่</w:t>
            </w:r>
            <w:r w:rsidRPr="000F2393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เป็น</w:t>
            </w:r>
            <w:r w:rsidRPr="000F239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080" w:type="dxa"/>
          </w:tcPr>
          <w:p w:rsidR="00BF43C7" w:rsidRPr="00DB47CF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</w:tcPr>
          <w:p w:rsidR="00BF43C7" w:rsidRPr="00DB47CF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BF43C7" w:rsidRPr="000F2393" w:rsidTr="00414D81">
        <w:tc>
          <w:tcPr>
            <w:tcW w:w="2790" w:type="dxa"/>
          </w:tcPr>
          <w:p w:rsidR="00BF43C7" w:rsidRPr="003F0EFB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0EF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สัญญาซื้อขายทองแดงล่วงหน้า</w:t>
            </w:r>
          </w:p>
        </w:tc>
        <w:tc>
          <w:tcPr>
            <w:tcW w:w="1080" w:type="dxa"/>
          </w:tcPr>
          <w:p w:rsidR="00BF43C7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ที่ใช้ในการป้องกันความเสี่ยง</w:t>
            </w:r>
          </w:p>
        </w:tc>
        <w:tc>
          <w:tcPr>
            <w:tcW w:w="1080" w:type="dxa"/>
          </w:tcPr>
          <w:p w:rsidR="00BF43C7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(2,551)</w:t>
            </w: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clear" w:pos="454"/>
                <w:tab w:val="left" w:pos="400"/>
                <w:tab w:val="decimal" w:pos="644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(2,562)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สัญญาซื้อขายเงินตราต่างประเทศล่วงหน้าใช้ในการป้องกันความเสี่ยง</w:t>
            </w:r>
          </w:p>
        </w:tc>
        <w:tc>
          <w:tcPr>
            <w:tcW w:w="1080" w:type="dxa"/>
          </w:tcPr>
          <w:p w:rsidR="00BF43C7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clear" w:pos="227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(631,712)</w:t>
            </w: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clear" w:pos="227"/>
                <w:tab w:val="left" w:pos="371"/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(631,712)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</w:rPr>
            </w:pPr>
            <w:r w:rsidRPr="000F2393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F2393">
              <w:rPr>
                <w:rFonts w:ascii="Angsana New" w:hAnsi="Angsana New" w:cs="Angsana New" w:hint="cs"/>
                <w:sz w:val="26"/>
                <w:szCs w:val="26"/>
                <w:cs/>
              </w:rPr>
              <w:t>กระแสเงินสดเข้า</w:t>
            </w:r>
          </w:p>
        </w:tc>
        <w:tc>
          <w:tcPr>
            <w:tcW w:w="1080" w:type="dxa"/>
          </w:tcPr>
          <w:p w:rsidR="00BF43C7" w:rsidRPr="000F2393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:rsidR="00BF43C7" w:rsidRPr="000F2393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sz w:val="26"/>
                <w:szCs w:val="26"/>
              </w:rPr>
            </w:pPr>
            <w:r w:rsidRPr="009F6FAE">
              <w:rPr>
                <w:rFonts w:ascii="Angsana New" w:hAnsi="Angsana New" w:cs="Angsana New"/>
                <w:sz w:val="26"/>
                <w:szCs w:val="26"/>
                <w:lang w:bidi="th-TH"/>
              </w:rPr>
              <w:t>636,178</w:t>
            </w:r>
          </w:p>
        </w:tc>
        <w:tc>
          <w:tcPr>
            <w:tcW w:w="23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2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8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:rsidR="00BF43C7" w:rsidRPr="000F2393" w:rsidRDefault="00BF43C7" w:rsidP="00BF43C7">
            <w:pPr>
              <w:tabs>
                <w:tab w:val="clear" w:pos="680"/>
                <w:tab w:val="clear" w:pos="907"/>
                <w:tab w:val="decimal" w:pos="12"/>
                <w:tab w:val="left" w:pos="732"/>
              </w:tabs>
              <w:spacing w:line="240" w:lineRule="auto"/>
              <w:ind w:right="-1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E47D2">
              <w:rPr>
                <w:rFonts w:ascii="Angsana New" w:hAnsi="Angsana New" w:cs="Angsana New" w:hint="cs"/>
                <w:sz w:val="26"/>
                <w:szCs w:val="26"/>
              </w:rPr>
              <w:t>636,178</w:t>
            </w:r>
          </w:p>
        </w:tc>
      </w:tr>
      <w:tr w:rsidR="00BF43C7" w:rsidRPr="000F2393" w:rsidTr="00414D81">
        <w:tc>
          <w:tcPr>
            <w:tcW w:w="2790" w:type="dxa"/>
          </w:tcPr>
          <w:p w:rsidR="00BF43C7" w:rsidRPr="000F2393" w:rsidRDefault="00BF43C7" w:rsidP="00BF43C7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6"/>
                <w:szCs w:val="26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DB47CF" w:rsidRDefault="00BF43C7" w:rsidP="00BF43C7">
            <w:pPr>
              <w:pStyle w:val="acctfourfigures"/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(18,310)</w:t>
            </w:r>
          </w:p>
        </w:tc>
        <w:tc>
          <w:tcPr>
            <w:tcW w:w="270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DB47CF" w:rsidDel="00D00E75" w:rsidRDefault="00BF43C7" w:rsidP="00BF43C7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47CF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1,915</w:t>
            </w:r>
          </w:p>
        </w:tc>
        <w:tc>
          <w:tcPr>
            <w:tcW w:w="238" w:type="dxa"/>
          </w:tcPr>
          <w:p w:rsidR="00BF43C7" w:rsidRPr="000F2393" w:rsidDel="00D00E75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(11)</w:t>
            </w:r>
          </w:p>
        </w:tc>
        <w:tc>
          <w:tcPr>
            <w:tcW w:w="304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5" w:type="dxa"/>
          </w:tcPr>
          <w:p w:rsidR="00BF43C7" w:rsidRPr="000F2393" w:rsidRDefault="00BF43C7" w:rsidP="00BF43C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BF43C7" w:rsidRPr="000F2393" w:rsidRDefault="00BF43C7" w:rsidP="008E1E1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1743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1,904</w:t>
            </w:r>
          </w:p>
        </w:tc>
      </w:tr>
    </w:tbl>
    <w:p w:rsidR="00140162" w:rsidRDefault="00140162" w:rsidP="00D77856">
      <w:pPr>
        <w:pStyle w:val="FSBlank"/>
        <w:spacing w:line="240" w:lineRule="auto"/>
        <w:rPr>
          <w:sz w:val="30"/>
          <w:szCs w:val="30"/>
        </w:rPr>
      </w:pPr>
    </w:p>
    <w:p w:rsidR="00B56D8C" w:rsidRDefault="00415C50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  <w:r w:rsidRPr="00415C50">
        <w:rPr>
          <w:rFonts w:hint="cs"/>
          <w:sz w:val="30"/>
          <w:szCs w:val="30"/>
          <w:cs/>
        </w:rPr>
        <w:t>กระแสเงินสดเข้า</w:t>
      </w:r>
      <w:r w:rsidRPr="00415C50">
        <w:rPr>
          <w:sz w:val="30"/>
          <w:szCs w:val="30"/>
          <w:cs/>
        </w:rPr>
        <w:t>/</w:t>
      </w:r>
      <w:r w:rsidRPr="00415C50">
        <w:rPr>
          <w:rFonts w:hint="cs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ซึ่งโดยปกติจะไม่มีการปิดสัญญาดังกล่าวก่อนการครบกำหนดของสัญญา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:rsidR="00CB04F4" w:rsidRDefault="00CB04F4" w:rsidP="00CB04F4">
      <w:pPr>
        <w:pStyle w:val="FSBlank"/>
        <w:tabs>
          <w:tab w:val="left" w:pos="3690"/>
        </w:tabs>
        <w:spacing w:line="240" w:lineRule="auto"/>
        <w:ind w:left="990"/>
        <w:rPr>
          <w:sz w:val="30"/>
          <w:szCs w:val="30"/>
        </w:rPr>
      </w:pPr>
    </w:p>
    <w:p w:rsidR="00A43721" w:rsidRPr="00711EA4" w:rsidRDefault="00A43721" w:rsidP="00A43721">
      <w:pPr>
        <w:pStyle w:val="FSBlank"/>
        <w:spacing w:line="240" w:lineRule="auto"/>
        <w:rPr>
          <w:b/>
          <w:bCs/>
          <w:i/>
          <w:iCs/>
          <w:sz w:val="30"/>
          <w:szCs w:val="30"/>
        </w:rPr>
      </w:pPr>
      <w:r w:rsidRPr="00711EA4">
        <w:rPr>
          <w:b/>
          <w:bCs/>
          <w:i/>
          <w:iCs/>
          <w:sz w:val="30"/>
          <w:szCs w:val="30"/>
        </w:rPr>
        <w:t>(</w:t>
      </w:r>
      <w:r w:rsidR="00C26E4C">
        <w:rPr>
          <w:rFonts w:hint="cs"/>
          <w:b/>
          <w:bCs/>
          <w:i/>
          <w:iCs/>
          <w:sz w:val="30"/>
          <w:szCs w:val="30"/>
          <w:cs/>
        </w:rPr>
        <w:t>ข</w:t>
      </w:r>
      <w:r w:rsidRPr="00711EA4">
        <w:rPr>
          <w:b/>
          <w:bCs/>
          <w:i/>
          <w:iCs/>
          <w:sz w:val="30"/>
          <w:szCs w:val="30"/>
          <w:cs/>
        </w:rPr>
        <w:t>.</w:t>
      </w:r>
      <w:r w:rsidR="00B53767">
        <w:rPr>
          <w:b/>
          <w:bCs/>
          <w:i/>
          <w:iCs/>
          <w:sz w:val="30"/>
          <w:szCs w:val="30"/>
        </w:rPr>
        <w:t>3</w:t>
      </w:r>
      <w:r w:rsidRPr="00711EA4">
        <w:rPr>
          <w:b/>
          <w:bCs/>
          <w:i/>
          <w:iCs/>
          <w:sz w:val="30"/>
          <w:szCs w:val="30"/>
        </w:rPr>
        <w:t xml:space="preserve">) </w:t>
      </w:r>
      <w:r w:rsidRPr="00711EA4">
        <w:rPr>
          <w:b/>
          <w:bCs/>
          <w:i/>
          <w:iCs/>
          <w:sz w:val="30"/>
          <w:szCs w:val="30"/>
          <w:cs/>
        </w:rPr>
        <w:t>ความเสี่ยงด้านตลาด</w:t>
      </w:r>
    </w:p>
    <w:p w:rsidR="00A43721" w:rsidRPr="00711EA4" w:rsidRDefault="00A43721" w:rsidP="00A43721">
      <w:pPr>
        <w:pStyle w:val="FSBlank"/>
        <w:spacing w:line="240" w:lineRule="auto"/>
        <w:rPr>
          <w:sz w:val="30"/>
          <w:szCs w:val="30"/>
        </w:rPr>
      </w:pPr>
    </w:p>
    <w:p w:rsidR="00A43721" w:rsidRPr="00711EA4" w:rsidRDefault="00A43721" w:rsidP="009B00C9">
      <w:pPr>
        <w:pStyle w:val="FSBlank"/>
        <w:spacing w:line="240" w:lineRule="auto"/>
        <w:ind w:left="99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</w:t>
      </w:r>
      <w:r w:rsidR="00900966" w:rsidRPr="00900966">
        <w:rPr>
          <w:rFonts w:hint="cs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ความเสี่ยงด้านตลาดมีดังนี้</w:t>
      </w:r>
    </w:p>
    <w:p w:rsidR="00165B70" w:rsidRDefault="00165B70" w:rsidP="00A43721">
      <w:pPr>
        <w:pStyle w:val="FSBlank"/>
        <w:spacing w:line="240" w:lineRule="auto"/>
        <w:rPr>
          <w:sz w:val="30"/>
          <w:szCs w:val="30"/>
        </w:rPr>
      </w:pPr>
    </w:p>
    <w:p w:rsidR="00CB04F4" w:rsidRDefault="00CB04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  <w:r w:rsidRPr="00711EA4">
        <w:rPr>
          <w:sz w:val="30"/>
          <w:szCs w:val="30"/>
          <w:cs/>
        </w:rPr>
        <w:lastRenderedPageBreak/>
        <w:t>(</w:t>
      </w:r>
      <w:r w:rsidR="00C26E4C">
        <w:rPr>
          <w:rFonts w:hint="cs"/>
          <w:sz w:val="30"/>
          <w:szCs w:val="30"/>
          <w:cs/>
        </w:rPr>
        <w:t>ข</w:t>
      </w:r>
      <w:r w:rsidRPr="00711EA4">
        <w:rPr>
          <w:sz w:val="30"/>
          <w:szCs w:val="30"/>
          <w:cs/>
        </w:rPr>
        <w:t>.</w:t>
      </w:r>
      <w:r w:rsidR="00B53767">
        <w:rPr>
          <w:sz w:val="30"/>
          <w:szCs w:val="30"/>
        </w:rPr>
        <w:t>3</w:t>
      </w:r>
      <w:r w:rsidR="00B32FD0">
        <w:rPr>
          <w:sz w:val="30"/>
          <w:szCs w:val="30"/>
        </w:rPr>
        <w:t>.</w:t>
      </w:r>
      <w:r w:rsidR="00B53767">
        <w:rPr>
          <w:sz w:val="30"/>
          <w:szCs w:val="30"/>
        </w:rPr>
        <w:t>1</w:t>
      </w:r>
      <w:r w:rsidRPr="00711EA4">
        <w:rPr>
          <w:sz w:val="30"/>
          <w:szCs w:val="30"/>
          <w:cs/>
        </w:rPr>
        <w:t>)ความเสี่ยงด้านอัตราแลกเปลี่ยน</w:t>
      </w:r>
    </w:p>
    <w:p w:rsidR="00A0543B" w:rsidRPr="00711EA4" w:rsidRDefault="00A0543B" w:rsidP="00A0543B">
      <w:pPr>
        <w:pStyle w:val="FSBlank"/>
        <w:spacing w:line="240" w:lineRule="auto"/>
        <w:rPr>
          <w:sz w:val="30"/>
          <w:szCs w:val="30"/>
        </w:rPr>
      </w:pPr>
    </w:p>
    <w:p w:rsidR="00A43721" w:rsidRDefault="00A0543B" w:rsidP="009B00C9">
      <w:pPr>
        <w:pStyle w:val="FSBlank"/>
        <w:spacing w:line="240" w:lineRule="auto"/>
        <w:ind w:left="1170"/>
        <w:rPr>
          <w:sz w:val="30"/>
          <w:szCs w:val="30"/>
        </w:rPr>
      </w:pPr>
      <w:r w:rsidRPr="00711EA4">
        <w:rPr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:rsidR="005A3A9B" w:rsidRDefault="005A3A9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5A3A9B" w:rsidRPr="00711EA4" w:rsidRDefault="005A3A9B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5A3A9B">
        <w:rPr>
          <w:rFonts w:hint="cs"/>
          <w:sz w:val="30"/>
          <w:szCs w:val="30"/>
          <w:cs/>
        </w:rPr>
        <w:t>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ขายซื้อ</w:t>
      </w:r>
      <w:r w:rsidR="003B5675">
        <w:rPr>
          <w:rFonts w:hint="cs"/>
          <w:sz w:val="30"/>
          <w:szCs w:val="30"/>
          <w:cs/>
        </w:rPr>
        <w:t xml:space="preserve"> และ</w:t>
      </w:r>
      <w:r w:rsidRPr="005A3A9B">
        <w:rPr>
          <w:rFonts w:hint="cs"/>
          <w:sz w:val="30"/>
          <w:szCs w:val="30"/>
          <w:cs/>
        </w:rPr>
        <w:t>ลูกหนี้ซึ่งกำหนดและเป็นสกุลเงินที่ใช้ในการดำเนินงานของบริษั</w:t>
      </w:r>
      <w:r>
        <w:rPr>
          <w:rFonts w:hint="cs"/>
          <w:sz w:val="30"/>
          <w:szCs w:val="30"/>
          <w:cs/>
        </w:rPr>
        <w:t>ท</w:t>
      </w:r>
      <w:r w:rsidRPr="005A3A9B">
        <w:rPr>
          <w:rFonts w:hint="cs"/>
          <w:sz w:val="30"/>
          <w:szCs w:val="30"/>
          <w:cs/>
        </w:rPr>
        <w:t>สกุลเงินที่ใช้ในการดำเนินงานของบริษั</w:t>
      </w:r>
      <w:r w:rsidR="00C4481D">
        <w:rPr>
          <w:rFonts w:hint="cs"/>
          <w:sz w:val="30"/>
          <w:szCs w:val="30"/>
          <w:cs/>
        </w:rPr>
        <w:t>ทเ</w:t>
      </w:r>
      <w:r w:rsidRPr="005A3A9B">
        <w:rPr>
          <w:rFonts w:hint="cs"/>
          <w:sz w:val="30"/>
          <w:szCs w:val="30"/>
          <w:cs/>
        </w:rPr>
        <w:t>ป็น</w:t>
      </w:r>
      <w:r w:rsidR="00C4481D">
        <w:rPr>
          <w:rFonts w:hint="cs"/>
          <w:sz w:val="30"/>
          <w:szCs w:val="30"/>
          <w:cs/>
        </w:rPr>
        <w:t xml:space="preserve">ไทยบาท </w:t>
      </w:r>
      <w:r w:rsidRPr="005A3A9B">
        <w:rPr>
          <w:rFonts w:hint="cs"/>
          <w:sz w:val="30"/>
          <w:szCs w:val="30"/>
          <w:cs/>
        </w:rPr>
        <w:t>สกุลเงินที่ใช้ในธุรกรรมเหล่านี้โดยหลักเป็น</w:t>
      </w:r>
      <w:r w:rsidR="003B5675">
        <w:rPr>
          <w:sz w:val="30"/>
          <w:szCs w:val="30"/>
          <w:cs/>
        </w:rPr>
        <w:br/>
      </w:r>
      <w:r w:rsidR="003B5675">
        <w:rPr>
          <w:rFonts w:hint="cs"/>
          <w:sz w:val="30"/>
          <w:szCs w:val="30"/>
          <w:cs/>
        </w:rPr>
        <w:t>เงินเหรียญ</w:t>
      </w:r>
      <w:r w:rsidRPr="005A3A9B">
        <w:rPr>
          <w:rFonts w:hint="cs"/>
          <w:sz w:val="30"/>
          <w:szCs w:val="30"/>
          <w:cs/>
        </w:rPr>
        <w:t>สหรัฐ</w:t>
      </w:r>
      <w:r w:rsidR="003B5675">
        <w:rPr>
          <w:rFonts w:hint="cs"/>
          <w:sz w:val="30"/>
          <w:szCs w:val="30"/>
          <w:cs/>
        </w:rPr>
        <w:t>อเมริกา</w:t>
      </w:r>
      <w:r w:rsidR="005310A6">
        <w:rPr>
          <w:rFonts w:hint="cs"/>
          <w:sz w:val="30"/>
          <w:szCs w:val="30"/>
          <w:cs/>
        </w:rPr>
        <w:t xml:space="preserve">ยูโร </w:t>
      </w:r>
      <w:r w:rsidR="00C4481D">
        <w:rPr>
          <w:rFonts w:hint="cs"/>
          <w:sz w:val="30"/>
          <w:szCs w:val="30"/>
          <w:cs/>
        </w:rPr>
        <w:t>และเยน</w:t>
      </w:r>
    </w:p>
    <w:p w:rsidR="00A0543B" w:rsidRDefault="00A0543B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Pr="00DC5148" w:rsidRDefault="00C4481D" w:rsidP="00DC5148">
      <w:pPr>
        <w:pStyle w:val="FSBlank"/>
        <w:spacing w:line="240" w:lineRule="auto"/>
        <w:ind w:left="1170"/>
        <w:rPr>
          <w:sz w:val="30"/>
          <w:szCs w:val="30"/>
        </w:rPr>
      </w:pPr>
      <w:r w:rsidRPr="00DC5148">
        <w:rPr>
          <w:rFonts w:hint="cs"/>
          <w:sz w:val="30"/>
          <w:szCs w:val="30"/>
          <w:cs/>
        </w:rPr>
        <w:t>นโยบายการจัดการความเสี่ยงของบริษัท</w:t>
      </w:r>
      <w:r w:rsidR="00DC5148" w:rsidRPr="00DC5148">
        <w:rPr>
          <w:rFonts w:hint="cs"/>
          <w:sz w:val="30"/>
          <w:szCs w:val="30"/>
          <w:cs/>
        </w:rPr>
        <w:t>มีการป้องกันความเสี่ยง</w:t>
      </w:r>
      <w:r w:rsidRPr="00DC5148">
        <w:rPr>
          <w:sz w:val="30"/>
          <w:szCs w:val="30"/>
          <w:cs/>
        </w:rPr>
        <w:t>ของฐานะ</w:t>
      </w:r>
      <w:r w:rsidRPr="00DC5148">
        <w:rPr>
          <w:rFonts w:hint="cs"/>
          <w:sz w:val="30"/>
          <w:szCs w:val="30"/>
          <w:cs/>
        </w:rPr>
        <w:t>เปิดของเงินตราต่างประเทศในรายการคาดการณ์ขายและซื้อที่คาดการณ์ไว้ตลอด</w:t>
      </w:r>
      <w:r w:rsidR="00B53767" w:rsidRPr="00DC5148">
        <w:rPr>
          <w:sz w:val="30"/>
          <w:szCs w:val="30"/>
        </w:rPr>
        <w:t>12</w:t>
      </w:r>
      <w:r w:rsidRPr="00DC5148">
        <w:rPr>
          <w:rFonts w:hint="cs"/>
          <w:sz w:val="30"/>
          <w:szCs w:val="30"/>
          <w:cs/>
        </w:rPr>
        <w:t>เดือนข้างหน้าณจุดใดจุดหนึ่งของเวลาบริษัทใช้สัญญาซื้อขายเงินตราต่างประเทศล่วงหน้าในการป้องกันความเสี่ยงจากอัตราแลกเปลี่ยนซึ่งส่วนใหญ่ครบกำหนดชำระน้อยกว่า</w:t>
      </w:r>
      <w:r w:rsidR="00B53767" w:rsidRPr="00DC5148">
        <w:rPr>
          <w:sz w:val="30"/>
          <w:szCs w:val="30"/>
        </w:rPr>
        <w:t>1</w:t>
      </w:r>
      <w:r w:rsidRPr="00DC5148">
        <w:rPr>
          <w:rFonts w:hint="cs"/>
          <w:sz w:val="30"/>
          <w:szCs w:val="30"/>
          <w:cs/>
        </w:rPr>
        <w:t>ปีนับจากวันที่รายงานสัญญานี้กำหนดให้เป็นการป้องกันความเสี่ยงในกระแส</w:t>
      </w:r>
      <w:r w:rsidR="00DC5148">
        <w:rPr>
          <w:sz w:val="30"/>
          <w:szCs w:val="30"/>
          <w:cs/>
        </w:rPr>
        <w:br/>
      </w:r>
      <w:r w:rsidRPr="00DC5148">
        <w:rPr>
          <w:rFonts w:hint="cs"/>
          <w:sz w:val="30"/>
          <w:szCs w:val="30"/>
          <w:cs/>
        </w:rPr>
        <w:t>เงินสด</w:t>
      </w:r>
    </w:p>
    <w:p w:rsidR="00C4481D" w:rsidRDefault="00C4481D" w:rsidP="00A0543B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กำหนดให้องค์ประกอบราคาปัจจุบันของสัญญาซื้อขายเงินตราต่างประเทศล่วงหน้าป้องกันความเสี่ยงในอัตราแลกเปลี่ยนโดยใช้อัตราส่วนการป้องกันความเสี่ยงที่</w:t>
      </w:r>
      <w:r w:rsidR="00B53767">
        <w:rPr>
          <w:sz w:val="30"/>
          <w:szCs w:val="30"/>
        </w:rPr>
        <w:t>1</w:t>
      </w:r>
      <w:r w:rsidRPr="00C4481D">
        <w:rPr>
          <w:sz w:val="30"/>
          <w:szCs w:val="30"/>
          <w:cs/>
        </w:rPr>
        <w:t>:</w:t>
      </w:r>
      <w:r w:rsidR="00B53767">
        <w:rPr>
          <w:sz w:val="30"/>
          <w:szCs w:val="30"/>
        </w:rPr>
        <w:t>1</w:t>
      </w:r>
      <w:r w:rsidRPr="00C4481D">
        <w:rPr>
          <w:rFonts w:hint="cs"/>
          <w:sz w:val="30"/>
          <w:szCs w:val="30"/>
          <w:cs/>
        </w:rPr>
        <w:t>องค์ประกอบราคาล่วงหน้าของสัญญาซื้อขายเงินตราต่างประเทศล่วงหน้าแยกออกจากการกำหนดเป็นเครื่องมือที่ใช้ในการป้องกันความเสี่ยงและแยกบันทึกบัญชีเป็นต้นทุนในการได้มาซึ่งการป้องกันความเสี่ยงซึ่งรับรู้ในส่วนของผู้ถือหุ้นในสำรองสำหรับต้นทุนในการได้มาซึ่งการป้องกันความเสี่ยงนโยบายของ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:rsidR="009B00C9" w:rsidRDefault="009B00C9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จำนวนเงินและระยะเวลาที่เกี่ยวข้องกับกระแสเงินสด</w:t>
      </w:r>
    </w:p>
    <w:p w:rsidR="00C4481D" w:rsidRDefault="00C4481D" w:rsidP="00C4481D">
      <w:pPr>
        <w:pStyle w:val="FSBlank"/>
        <w:spacing w:line="240" w:lineRule="auto"/>
        <w:ind w:left="1080"/>
        <w:rPr>
          <w:sz w:val="30"/>
          <w:szCs w:val="30"/>
        </w:rPr>
      </w:pP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t>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:rsidR="00C4481D" w:rsidRDefault="00C4481D" w:rsidP="00C26E4C">
      <w:pPr>
        <w:pStyle w:val="FSBlank"/>
        <w:spacing w:line="240" w:lineRule="auto"/>
        <w:ind w:left="1170"/>
        <w:rPr>
          <w:sz w:val="30"/>
          <w:szCs w:val="30"/>
        </w:rPr>
      </w:pPr>
      <w:r w:rsidRPr="00C4481D">
        <w:rPr>
          <w:rFonts w:hint="cs"/>
          <w:sz w:val="30"/>
          <w:szCs w:val="30"/>
          <w:cs/>
        </w:rPr>
        <w:lastRenderedPageBreak/>
        <w:t>ในความสัมพันธ์ของการป้องกันความเสี่ยงความไม่มีประสิทธิผลส่วนใหญ่เกิดจาก</w:t>
      </w:r>
    </w:p>
    <w:p w:rsidR="00C4481D" w:rsidRPr="005310A6" w:rsidRDefault="00C4481D" w:rsidP="00C4481D">
      <w:pPr>
        <w:pStyle w:val="FSBlank"/>
        <w:spacing w:line="240" w:lineRule="auto"/>
        <w:ind w:left="1080"/>
      </w:pPr>
    </w:p>
    <w:p w:rsidR="00B32FD0" w:rsidRPr="00B32FD0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ผลกระทบจากความเสี่ยงด้านเครดิตของคู่สัญญาและของบริษัทที่มีต่อมูลค่ายุติธรรมของสัญญาแลกเปลี่ยนเงินตราต่างประเทศล่วงหน้า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แลกเปลี่ยนและ</w:t>
      </w:r>
    </w:p>
    <w:p w:rsidR="00C4481D" w:rsidRPr="001B5DD8" w:rsidRDefault="00C26E4C" w:rsidP="00C26E4C">
      <w:pPr>
        <w:pStyle w:val="FSBlank"/>
        <w:tabs>
          <w:tab w:val="left" w:pos="1800"/>
          <w:tab w:val="left" w:pos="1890"/>
        </w:tabs>
        <w:spacing w:line="240" w:lineRule="auto"/>
        <w:ind w:left="1440" w:hanging="270"/>
        <w:rPr>
          <w:sz w:val="30"/>
          <w:szCs w:val="30"/>
        </w:rPr>
      </w:pPr>
      <w:r>
        <w:rPr>
          <w:sz w:val="30"/>
          <w:szCs w:val="30"/>
        </w:rPr>
        <w:t>-</w:t>
      </w:r>
      <w:r>
        <w:rPr>
          <w:sz w:val="30"/>
          <w:szCs w:val="30"/>
        </w:rPr>
        <w:tab/>
      </w:r>
      <w:r w:rsidR="00C4481D" w:rsidRPr="001B5DD8">
        <w:rPr>
          <w:rFonts w:hint="cs"/>
          <w:sz w:val="30"/>
          <w:szCs w:val="30"/>
          <w:cs/>
        </w:rPr>
        <w:t>ความแตกต่างของช่วงระยะเวลาของธุรกรรมที่ป้องกันความเสี่ยง</w:t>
      </w:r>
    </w:p>
    <w:p w:rsidR="001C4873" w:rsidRDefault="001C487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635" w:type="dxa"/>
        <w:tblInd w:w="450" w:type="dxa"/>
        <w:tblLayout w:type="fixed"/>
        <w:tblLook w:val="0000"/>
      </w:tblPr>
      <w:tblGrid>
        <w:gridCol w:w="3866"/>
        <w:gridCol w:w="1172"/>
        <w:gridCol w:w="270"/>
        <w:gridCol w:w="1351"/>
        <w:gridCol w:w="270"/>
        <w:gridCol w:w="1170"/>
        <w:gridCol w:w="268"/>
        <w:gridCol w:w="1268"/>
      </w:tblGrid>
      <w:tr w:rsidR="00FC0619" w:rsidRPr="00C26E4C" w:rsidTr="00271A45">
        <w:trPr>
          <w:tblHeader/>
        </w:trPr>
        <w:tc>
          <w:tcPr>
            <w:tcW w:w="2007" w:type="pct"/>
          </w:tcPr>
          <w:p w:rsidR="00FC0619" w:rsidRDefault="006811F2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</w:t>
            </w:r>
            <w:r w:rsidR="00FC0619"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6811F2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2565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01" w:type="pct"/>
            <w:vAlign w:val="bottom"/>
          </w:tcPr>
          <w:p w:rsidR="00FC0619" w:rsidRPr="00C26E4C" w:rsidRDefault="00271A45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  <w:r w:rsidR="00FC0619"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0" w:type="pct"/>
            <w:vAlign w:val="bottom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39" w:type="pct"/>
            <w:vAlign w:val="bottom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993" w:type="pct"/>
            <w:gridSpan w:val="7"/>
          </w:tcPr>
          <w:p w:rsidR="00FC0619" w:rsidRPr="007D6B43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D6B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198,247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10,323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208,570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21,906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21,906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(766)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(40,830)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(15,718)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(57,314)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C0619" w:rsidRPr="00F42EE5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F42EE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(18,449)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(209)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(18,658)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160,874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(5,604)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154,504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1,291,309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1,291,309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(362,473)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1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(362,473)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608" w:type="pct"/>
            <w:tcBorders>
              <w:top w:val="single" w:sz="4" w:space="0" w:color="auto"/>
            </w:tcBorders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1,089,710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35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(5,604)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1,083,340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608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401,514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10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10,475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411,989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(188,671)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(10,128)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(198,799)</w:t>
            </w:r>
          </w:p>
        </w:tc>
      </w:tr>
      <w:tr w:rsidR="00FC0619" w:rsidRPr="00C26E4C" w:rsidTr="00271A45">
        <w:tc>
          <w:tcPr>
            <w:tcW w:w="2007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(766)</w:t>
            </w:r>
          </w:p>
        </w:tc>
        <w:tc>
          <w:tcPr>
            <w:tcW w:w="140" w:type="pct"/>
          </w:tcPr>
          <w:p w:rsidR="00FC0619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1,302,553</w:t>
            </w:r>
          </w:p>
        </w:tc>
        <w:tc>
          <w:tcPr>
            <w:tcW w:w="140" w:type="pct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907"/>
              </w:tabs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5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(5,257)</w:t>
            </w:r>
          </w:p>
        </w:tc>
        <w:tc>
          <w:tcPr>
            <w:tcW w:w="139" w:type="pct"/>
          </w:tcPr>
          <w:p w:rsidR="00FC0619" w:rsidRPr="00C26E4C" w:rsidRDefault="00FC0619" w:rsidP="00971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619" w:rsidRPr="00C26E4C" w:rsidRDefault="00FC0619" w:rsidP="00971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1,296,530</w:t>
            </w:r>
          </w:p>
        </w:tc>
      </w:tr>
    </w:tbl>
    <w:p w:rsidR="007D15E4" w:rsidRPr="00A0543B" w:rsidRDefault="007D15E4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pacing w:val="-2"/>
          <w:highlight w:val="yellow"/>
        </w:rPr>
      </w:pPr>
    </w:p>
    <w:p w:rsidR="00FC0619" w:rsidRDefault="00FC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sz w:val="30"/>
          <w:szCs w:val="30"/>
          <w:cs/>
        </w:rPr>
      </w:pPr>
      <w:r>
        <w:rPr>
          <w:rFonts w:cs="Cordia New"/>
          <w:sz w:val="30"/>
          <w:szCs w:val="30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639" w:type="dxa"/>
        <w:tblLayout w:type="fixed"/>
        <w:tblLook w:val="0000"/>
      </w:tblPr>
      <w:tblGrid>
        <w:gridCol w:w="4769"/>
        <w:gridCol w:w="1442"/>
        <w:gridCol w:w="278"/>
        <w:gridCol w:w="1442"/>
        <w:gridCol w:w="264"/>
        <w:gridCol w:w="1444"/>
      </w:tblGrid>
      <w:tr w:rsidR="00FC0619" w:rsidRPr="00C26E4C" w:rsidTr="00FC0619">
        <w:trPr>
          <w:tblHeader/>
        </w:trPr>
        <w:tc>
          <w:tcPr>
            <w:tcW w:w="2474" w:type="pct"/>
          </w:tcPr>
          <w:p w:rsidR="006811F2" w:rsidRDefault="006811F2" w:rsidP="00681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ความเสี่ยงจาก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เงินตราต่างประเทศ </w:t>
            </w:r>
          </w:p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C26E4C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748" w:type="pct"/>
            <w:vAlign w:val="bottom"/>
          </w:tcPr>
          <w:p w:rsidR="00FC0619" w:rsidRPr="00C26E4C" w:rsidRDefault="00271A45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เงินเหรียญ</w:t>
            </w:r>
            <w:r w:rsidR="00FC0619" w:rsidRPr="00C26E4C">
              <w:rPr>
                <w:rFonts w:ascii="Angsana New" w:hAnsi="Angsana New" w:cs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44" w:type="pct"/>
            <w:vAlign w:val="bottom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vAlign w:val="bottom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137" w:type="pct"/>
            <w:vAlign w:val="bottom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vAlign w:val="bottom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6" w:type="pct"/>
            <w:gridSpan w:val="5"/>
          </w:tcPr>
          <w:p w:rsidR="00FC0619" w:rsidRPr="007D6B43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7D6B4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7D6B4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ลูกหนี้การค้า </w:t>
            </w:r>
          </w:p>
        </w:tc>
        <w:tc>
          <w:tcPr>
            <w:tcW w:w="748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211,238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5,733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216,971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748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55,816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55,816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748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(77,035)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(22,253)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(99,288)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(2,608)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5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(2,655)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9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187,411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(16,567)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170,844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748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513,262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513,262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ประมาณการยอดซื้อ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(300,550)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08" w:right="-11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(300,550)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ยอดรวมความเสี่ยงทั้งสิ้น</w:t>
            </w: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400,123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(16,567)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383,556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748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349,705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17,378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367,083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6E4C">
              <w:rPr>
                <w:rFonts w:ascii="Angsana New" w:hAnsi="Angsana New" w:cs="Angsana New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(253,728)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-6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(11,713)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(265,441)</w:t>
            </w:r>
          </w:p>
        </w:tc>
      </w:tr>
      <w:tr w:rsidR="00FC0619" w:rsidRPr="00C26E4C" w:rsidTr="00FC0619">
        <w:tc>
          <w:tcPr>
            <w:tcW w:w="247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26E4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496,100</w:t>
            </w:r>
          </w:p>
        </w:tc>
        <w:tc>
          <w:tcPr>
            <w:tcW w:w="144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4" w:space="0" w:color="auto"/>
              <w:bottom w:val="double" w:sz="4" w:space="0" w:color="auto"/>
            </w:tcBorders>
          </w:tcPr>
          <w:p w:rsidR="00FC0619" w:rsidRPr="00C26E4C" w:rsidRDefault="00FC0619" w:rsidP="00FC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/>
              <w:ind w:left="-86" w:right="-6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(10,902)</w:t>
            </w:r>
          </w:p>
        </w:tc>
        <w:tc>
          <w:tcPr>
            <w:tcW w:w="137" w:type="pct"/>
          </w:tcPr>
          <w:p w:rsidR="00FC0619" w:rsidRPr="00C26E4C" w:rsidRDefault="00FC0619" w:rsidP="00FC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86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FC0619" w:rsidRPr="00C26E4C" w:rsidRDefault="00FC0619" w:rsidP="00271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485,198</w:t>
            </w:r>
          </w:p>
        </w:tc>
      </w:tr>
    </w:tbl>
    <w:p w:rsidR="00AB325F" w:rsidRDefault="00AB325F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DD30C3" w:rsidRPr="001E4F21" w:rsidRDefault="00DD30C3" w:rsidP="00DD3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E4F21">
        <w:rPr>
          <w:rFonts w:ascii="Angsana New" w:hAnsi="Angsana New" w:cs="Angsana New"/>
          <w:i/>
          <w:iCs/>
          <w:sz w:val="30"/>
          <w:szCs w:val="30"/>
        </w:rPr>
        <w:t>(</w:t>
      </w:r>
      <w:r w:rsidR="00612679"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ข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/>
          <w:i/>
          <w:iCs/>
          <w:sz w:val="30"/>
          <w:szCs w:val="30"/>
        </w:rPr>
        <w:t>3</w:t>
      </w:r>
      <w:r w:rsidRPr="001E4F21">
        <w:rPr>
          <w:rFonts w:ascii="Angsana New" w:hAnsi="Angsana New" w:cs="Angsana New"/>
          <w:i/>
          <w:iCs/>
          <w:sz w:val="30"/>
          <w:szCs w:val="30"/>
        </w:rPr>
        <w:t>.</w:t>
      </w:r>
      <w:r w:rsidR="00B53767">
        <w:rPr>
          <w:rFonts w:ascii="Angsana New" w:hAnsi="Angsana New" w:cs="Angsana New" w:hint="cs"/>
          <w:i/>
          <w:iCs/>
          <w:sz w:val="30"/>
          <w:szCs w:val="30"/>
        </w:rPr>
        <w:t>2</w:t>
      </w:r>
      <w:r w:rsidRPr="001E4F21">
        <w:rPr>
          <w:rFonts w:ascii="Angsana New" w:hAnsi="Angsana New" w:cs="Angsana New"/>
          <w:i/>
          <w:iCs/>
          <w:sz w:val="30"/>
          <w:szCs w:val="30"/>
        </w:rPr>
        <w:t xml:space="preserve">) </w:t>
      </w:r>
      <w:r w:rsidRPr="001E4F21">
        <w:rPr>
          <w:rFonts w:ascii="Angsana New" w:hAnsi="Angsana New" w:cs="Angsana New" w:hint="cs"/>
          <w:i/>
          <w:iCs/>
          <w:sz w:val="30"/>
          <w:szCs w:val="30"/>
          <w:cs/>
        </w:rPr>
        <w:t>ความเสี่ยงด้านอัตราดอกเบี้ย</w:t>
      </w:r>
    </w:p>
    <w:p w:rsidR="00DD30C3" w:rsidRPr="001E4F21" w:rsidRDefault="00DD30C3" w:rsidP="00DD30C3">
      <w:pPr>
        <w:pStyle w:val="FSBlank"/>
        <w:spacing w:line="240" w:lineRule="auto"/>
        <w:rPr>
          <w:sz w:val="30"/>
          <w:szCs w:val="30"/>
        </w:rPr>
      </w:pPr>
    </w:p>
    <w:p w:rsidR="00DD30C3" w:rsidRPr="001E4F21" w:rsidRDefault="005154F5" w:rsidP="009B00C9">
      <w:pPr>
        <w:pStyle w:val="FSContent"/>
        <w:ind w:left="1170"/>
        <w:rPr>
          <w:spacing w:val="-2"/>
        </w:rPr>
      </w:pPr>
      <w:r w:rsidRPr="005154F5">
        <w:rPr>
          <w:rFonts w:hint="cs"/>
          <w:spacing w:val="-2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เนื่องจากเงินกู้ยืม</w:t>
      </w:r>
      <w:r w:rsidRPr="005154F5">
        <w:rPr>
          <w:spacing w:val="-2"/>
          <w:cs/>
        </w:rPr>
        <w:t xml:space="preserve"> (</w:t>
      </w:r>
      <w:r w:rsidRPr="005154F5">
        <w:rPr>
          <w:rFonts w:hint="cs"/>
          <w:spacing w:val="-2"/>
          <w:cs/>
        </w:rPr>
        <w:t>ดูหมายเหตุข้อ</w:t>
      </w:r>
      <w:r w:rsidR="005C4D27">
        <w:rPr>
          <w:spacing w:val="-2"/>
        </w:rPr>
        <w:t>9</w:t>
      </w:r>
      <w:r w:rsidRPr="005154F5">
        <w:rPr>
          <w:spacing w:val="-2"/>
          <w:cs/>
        </w:rPr>
        <w:t xml:space="preserve">) </w:t>
      </w:r>
      <w:r w:rsidRPr="005154F5">
        <w:rPr>
          <w:rFonts w:hint="cs"/>
          <w:spacing w:val="-2"/>
          <w:cs/>
        </w:rPr>
        <w:t>ส่วนใหญ่มีอัตราดอกเบี้ยผันแปรทำให้บริษัทมีความเสี่ยงด้านอัตราดอกเบี้ยทั้งนี้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ไม่มีผลกระทบอย่างเป็นสาระสำคัญต่องบการเงินของบริษัท</w:t>
      </w:r>
    </w:p>
    <w:p w:rsidR="001E4F21" w:rsidRDefault="001E4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:rsidR="00E91BA2" w:rsidRPr="001B5DD8" w:rsidRDefault="009B00C9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DB330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4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</w:rPr>
        <w:t>)</w:t>
      </w:r>
      <w:r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</w:t>
      </w:r>
      <w:r w:rsidR="001B5DD8" w:rsidRPr="001B5DD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ป้องกันความเสี่ยงในกระแสเงินสด</w:t>
      </w:r>
    </w:p>
    <w:p w:rsidR="00E91BA2" w:rsidRPr="001B5DD8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p w:rsidR="00E91BA2" w:rsidRDefault="001B5DD8" w:rsidP="00DB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1B5DD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1B5DD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A4ED7">
        <w:rPr>
          <w:rFonts w:ascii="Angsana New" w:hAnsi="Angsana New" w:cs="Angsana New"/>
          <w:sz w:val="30"/>
          <w:szCs w:val="30"/>
        </w:rPr>
        <w:t>2565</w:t>
      </w:r>
      <w:r w:rsidR="00034333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034333">
        <w:rPr>
          <w:rFonts w:ascii="Angsana New" w:hAnsi="Angsana New" w:cs="Angsana New"/>
          <w:sz w:val="30"/>
          <w:szCs w:val="30"/>
        </w:rPr>
        <w:t>2564</w:t>
      </w:r>
      <w:r w:rsidRPr="001B5DD8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</w:t>
      </w:r>
      <w:r w:rsidR="00687D97">
        <w:rPr>
          <w:rFonts w:ascii="Angsana New" w:hAnsi="Angsana New" w:cs="Angsana New" w:hint="cs"/>
          <w:sz w:val="30"/>
          <w:szCs w:val="30"/>
          <w:cs/>
        </w:rPr>
        <w:t>จาก</w:t>
      </w:r>
      <w:r w:rsidRPr="001B5DD8">
        <w:rPr>
          <w:rFonts w:ascii="Angsana New" w:hAnsi="Angsana New" w:cs="Angsana New"/>
          <w:sz w:val="30"/>
          <w:szCs w:val="30"/>
          <w:cs/>
        </w:rPr>
        <w:t>กา</w:t>
      </w:r>
      <w:r w:rsidR="00504DBC">
        <w:rPr>
          <w:rFonts w:ascii="Angsana New" w:hAnsi="Angsana New" w:cs="Angsana New" w:hint="cs"/>
          <w:sz w:val="30"/>
          <w:szCs w:val="30"/>
          <w:cs/>
        </w:rPr>
        <w:t>ร</w:t>
      </w:r>
      <w:r w:rsidRPr="001B5DD8">
        <w:rPr>
          <w:rFonts w:ascii="Angsana New" w:hAnsi="Angsana New" w:cs="Angsana New"/>
          <w:sz w:val="30"/>
          <w:szCs w:val="30"/>
          <w:cs/>
        </w:rPr>
        <w:t>เปลี่ยนแปลงในอัตราแลกเปลี่ยนเงินตราต่างประเทศ</w:t>
      </w:r>
    </w:p>
    <w:p w:rsidR="002975BE" w:rsidRPr="001B5DD8" w:rsidRDefault="002975BE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91BA2" w:rsidRPr="00E91BA2" w:rsidTr="00DB47CF">
        <w:trPr>
          <w:trHeight w:val="182"/>
          <w:tblHeader/>
        </w:trPr>
        <w:tc>
          <w:tcPr>
            <w:tcW w:w="477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91BA2" w:rsidRPr="00E91BA2" w:rsidTr="00504DBC">
        <w:trPr>
          <w:tblHeader/>
        </w:trPr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0A4E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:rsidR="00E91BA2" w:rsidRPr="002975BE" w:rsidRDefault="00B53767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1B5DD8" w:rsidRPr="002975BE" w:rsidRDefault="00B53767" w:rsidP="007F0AB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91BA2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:rsidR="001B5DD8" w:rsidRPr="002975BE" w:rsidRDefault="001B5DD8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91BA2" w:rsidRPr="00E91BA2" w:rsidTr="00504DBC">
        <w:tc>
          <w:tcPr>
            <w:tcW w:w="4770" w:type="dxa"/>
          </w:tcPr>
          <w:p w:rsidR="00E91BA2" w:rsidRPr="002975BE" w:rsidRDefault="00687D97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1B5DD8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B5DD8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="00E91BA2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E91BA2" w:rsidRPr="002975BE" w:rsidRDefault="00520474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278,465</w:t>
            </w:r>
          </w:p>
        </w:tc>
        <w:tc>
          <w:tcPr>
            <w:tcW w:w="241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91BA2" w:rsidRPr="002975BE" w:rsidRDefault="00520474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84,008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91BA2" w:rsidRPr="002975BE" w:rsidRDefault="00520474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91BA2" w:rsidRPr="00E91BA2" w:rsidTr="008E1E15">
        <w:trPr>
          <w:trHeight w:val="1152"/>
        </w:trPr>
        <w:tc>
          <w:tcPr>
            <w:tcW w:w="4770" w:type="dxa"/>
          </w:tcPr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:rsidR="002975BE" w:rsidRPr="002975BE" w:rsidRDefault="002975B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:rsidR="00E06038" w:rsidRPr="00E06038" w:rsidRDefault="002975BE" w:rsidP="00E02372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  <w:vAlign w:val="bottom"/>
          </w:tcPr>
          <w:p w:rsidR="00520474" w:rsidRPr="008E1E15" w:rsidRDefault="00AE41CF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35.15</w:t>
            </w:r>
          </w:p>
        </w:tc>
        <w:tc>
          <w:tcPr>
            <w:tcW w:w="241" w:type="dxa"/>
          </w:tcPr>
          <w:p w:rsidR="00E91BA2" w:rsidRPr="002F5D11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9" w:type="dxa"/>
            <w:vAlign w:val="bottom"/>
          </w:tcPr>
          <w:p w:rsidR="00AE41CF" w:rsidRPr="002F5D11" w:rsidRDefault="00AE41CF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36.27</w:t>
            </w:r>
          </w:p>
        </w:tc>
        <w:tc>
          <w:tcPr>
            <w:tcW w:w="265" w:type="dxa"/>
          </w:tcPr>
          <w:p w:rsidR="00E91BA2" w:rsidRPr="002975BE" w:rsidRDefault="00E91BA2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5" w:type="dxa"/>
            <w:vAlign w:val="bottom"/>
          </w:tcPr>
          <w:p w:rsidR="00AE41CF" w:rsidRDefault="00AE41CF" w:rsidP="00E02372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5307" w:rsidRPr="008E1E15" w:rsidRDefault="00AE41CF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21C0E" w:rsidRPr="00E91BA2" w:rsidTr="00504DBC">
        <w:tc>
          <w:tcPr>
            <w:tcW w:w="4770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21C0E" w:rsidRPr="00E91BA2" w:rsidTr="00414D81">
        <w:trPr>
          <w:tblHeader/>
        </w:trPr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0A4E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21C0E" w:rsidRPr="00E91BA2" w:rsidTr="00414D81">
        <w:tc>
          <w:tcPr>
            <w:tcW w:w="477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1350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421C0E" w:rsidRPr="002975BE" w:rsidRDefault="00421C0E" w:rsidP="00414D81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A4ED7" w:rsidRPr="00E91BA2" w:rsidTr="00414D81">
        <w:tc>
          <w:tcPr>
            <w:tcW w:w="4770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350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A4ED7" w:rsidRPr="00E91BA2" w:rsidTr="00414D81">
        <w:tc>
          <w:tcPr>
            <w:tcW w:w="4770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1350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230,608</w:t>
            </w:r>
          </w:p>
        </w:tc>
        <w:tc>
          <w:tcPr>
            <w:tcW w:w="241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69,942</w:t>
            </w:r>
          </w:p>
        </w:tc>
        <w:tc>
          <w:tcPr>
            <w:tcW w:w="265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0A4ED7" w:rsidRPr="00E91BA2" w:rsidTr="00414D81">
        <w:tc>
          <w:tcPr>
            <w:tcW w:w="4770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อัตราสัญญาแลกเปลี่ยนเงินตรา</w:t>
            </w:r>
          </w:p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ต่างประเทศล่วงหน้าโดยเฉลี่ยของ</w:t>
            </w:r>
          </w:p>
          <w:p w:rsidR="000A4ED7" w:rsidRPr="002975BE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เงินบาทต่อเงินเหรียญสหรัฐอเมริกา</w:t>
            </w:r>
          </w:p>
        </w:tc>
        <w:tc>
          <w:tcPr>
            <w:tcW w:w="1350" w:type="dxa"/>
          </w:tcPr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33.25</w:t>
            </w:r>
          </w:p>
        </w:tc>
        <w:tc>
          <w:tcPr>
            <w:tcW w:w="241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33.42</w:t>
            </w:r>
          </w:p>
        </w:tc>
        <w:tc>
          <w:tcPr>
            <w:tcW w:w="265" w:type="dxa"/>
          </w:tcPr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Default="000A4ED7" w:rsidP="000A4ED7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0A4ED7" w:rsidRPr="002975BE" w:rsidRDefault="000A4ED7" w:rsidP="000A4ED7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</w:tbl>
    <w:p w:rsidR="00C3746E" w:rsidRPr="001E4F21" w:rsidRDefault="00C3746E" w:rsidP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Times New Roman" w:hAnsi="Times New Roman" w:cs="Angsana New"/>
          <w:sz w:val="30"/>
          <w:szCs w:val="30"/>
          <w:cs/>
        </w:rPr>
      </w:pPr>
    </w:p>
    <w:p w:rsidR="00AB325F" w:rsidRDefault="00AB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Angsana New"/>
          <w:sz w:val="30"/>
          <w:szCs w:val="30"/>
          <w:cs/>
        </w:rPr>
      </w:pPr>
      <w:r>
        <w:rPr>
          <w:rFonts w:ascii="Times New Roman" w:hAnsi="Times New Roman" w:cs="Angsana New"/>
          <w:sz w:val="30"/>
          <w:szCs w:val="30"/>
          <w:cs/>
        </w:rPr>
        <w:br w:type="page"/>
      </w:r>
    </w:p>
    <w:p w:rsidR="002975BE" w:rsidRPr="001E4F21" w:rsidRDefault="002975BE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/>
          <w:sz w:val="30"/>
          <w:szCs w:val="30"/>
          <w:highlight w:val="yellow"/>
        </w:rPr>
      </w:pPr>
      <w:r w:rsidRPr="001E4F21">
        <w:rPr>
          <w:rFonts w:ascii="Times New Roman" w:hAnsi="Times New Roman" w:cs="Angsana New" w:hint="cs"/>
          <w:sz w:val="30"/>
          <w:szCs w:val="30"/>
          <w:cs/>
        </w:rPr>
        <w:lastRenderedPageBreak/>
        <w:t>จำนวนเงินณวันที่รายงานซึ่งเกี่ยวข้องกับรายการที่กำหนดให้เป็นรายการที่ต้องการป้องกันความเสี่ยง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:rsidR="00E91BA2" w:rsidRPr="001E4F21" w:rsidRDefault="00E91BA2" w:rsidP="002975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9"/>
        <w:jc w:val="both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6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0"/>
        <w:gridCol w:w="1530"/>
        <w:gridCol w:w="241"/>
        <w:gridCol w:w="1056"/>
        <w:gridCol w:w="268"/>
        <w:gridCol w:w="955"/>
        <w:gridCol w:w="241"/>
        <w:gridCol w:w="2754"/>
      </w:tblGrid>
      <w:tr w:rsidR="00E91BA2" w:rsidRPr="00011BED" w:rsidTr="000A4ED7">
        <w:trPr>
          <w:tblHeader/>
        </w:trPr>
        <w:tc>
          <w:tcPr>
            <w:tcW w:w="2610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2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การเปลี่ยนแปลงในมูลค่าที่ใช้ในการคำนวณการป้องกันความเสี่ยงส่วนที่ไม่มีประสิทธิภาพ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56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95" w:right="-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B56D8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ในกระแสเงินสด</w:t>
            </w:r>
          </w:p>
        </w:tc>
        <w:tc>
          <w:tcPr>
            <w:tcW w:w="268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955" w:type="dxa"/>
            <w:vAlign w:val="bottom"/>
          </w:tcPr>
          <w:p w:rsidR="00E91BA2" w:rsidRPr="00011BED" w:rsidRDefault="002975BE" w:rsidP="00C4481D">
            <w:pPr>
              <w:pStyle w:val="block"/>
              <w:spacing w:after="0" w:line="240" w:lineRule="auto"/>
              <w:ind w:left="-107" w:right="-13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ต้นทุนในการได้มาซึ่งการป้องกันความเสี่ยง</w:t>
            </w:r>
          </w:p>
        </w:tc>
        <w:tc>
          <w:tcPr>
            <w:tcW w:w="241" w:type="dxa"/>
            <w:vAlign w:val="bottom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vAlign w:val="bottom"/>
          </w:tcPr>
          <w:p w:rsidR="00E91BA2" w:rsidRPr="00011BED" w:rsidRDefault="001720EB" w:rsidP="001720EB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ยังคงเหลือในสำรองสำหรับการป้องกันความเสี่ยงในกระแสเงินสดจากการความสัมพันธ์ในการป้องกันความเสี่ยงซึ่งไม่ได้นำการบัญชีป้องกันความเสี่ยงมาถือปฎิบัติอีกต่อไป</w:t>
            </w:r>
          </w:p>
        </w:tc>
      </w:tr>
      <w:tr w:rsidR="00E91BA2" w:rsidRPr="00011BED" w:rsidTr="00DB47CF">
        <w:trPr>
          <w:tblHeader/>
        </w:trPr>
        <w:tc>
          <w:tcPr>
            <w:tcW w:w="2610" w:type="dxa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045" w:type="dxa"/>
            <w:gridSpan w:val="7"/>
          </w:tcPr>
          <w:p w:rsidR="00E91BA2" w:rsidRPr="00011BED" w:rsidRDefault="00E91BA2" w:rsidP="00C4481D">
            <w:pPr>
              <w:pStyle w:val="block"/>
              <w:spacing w:after="0" w:line="240" w:lineRule="auto"/>
              <w:ind w:left="-81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720EB"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421C0E" w:rsidRPr="00011BED" w:rsidTr="000A4ED7">
        <w:tc>
          <w:tcPr>
            <w:tcW w:w="2610" w:type="dxa"/>
            <w:shd w:val="clear" w:color="auto" w:fill="auto"/>
            <w:vAlign w:val="bottom"/>
          </w:tcPr>
          <w:p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A4E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:rsidTr="000A4ED7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1C0E" w:rsidRPr="00011BED" w:rsidTr="000A4ED7"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520474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520474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(11,475)</w:t>
            </w: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520474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421C0E" w:rsidRPr="007F0AB7" w:rsidRDefault="00520474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1C0E" w:rsidRPr="00011BED" w:rsidTr="000A4ED7">
        <w:trPr>
          <w:trHeight w:hRule="exact" w:val="288"/>
        </w:trPr>
        <w:tc>
          <w:tcPr>
            <w:tcW w:w="2610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21C0E" w:rsidRPr="00011BED" w:rsidTr="000A4ED7">
        <w:tc>
          <w:tcPr>
            <w:tcW w:w="2610" w:type="dxa"/>
            <w:shd w:val="clear" w:color="auto" w:fill="auto"/>
            <w:vAlign w:val="bottom"/>
          </w:tcPr>
          <w:p w:rsidR="00421C0E" w:rsidRPr="007F0AB7" w:rsidRDefault="00421C0E" w:rsidP="00421C0E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537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B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0A4E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421C0E" w:rsidRPr="007F0AB7" w:rsidRDefault="00421C0E" w:rsidP="00421C0E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421C0E" w:rsidRPr="007F0AB7" w:rsidRDefault="00421C0E" w:rsidP="00421C0E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4ED7" w:rsidRPr="00011BED" w:rsidTr="000A4ED7">
        <w:tc>
          <w:tcPr>
            <w:tcW w:w="2610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tabs>
                <w:tab w:val="clear" w:pos="2580"/>
                <w:tab w:val="left" w:pos="2316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  <w:shd w:val="clear" w:color="auto" w:fill="auto"/>
          </w:tcPr>
          <w:p w:rsidR="000A4ED7" w:rsidRPr="007F0AB7" w:rsidRDefault="000A4ED7" w:rsidP="000A4ED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0A4ED7" w:rsidRPr="007F0AB7" w:rsidRDefault="000A4ED7" w:rsidP="000A4ED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A4ED7" w:rsidRPr="00011BED" w:rsidTr="000A4ED7">
        <w:tc>
          <w:tcPr>
            <w:tcW w:w="2610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rPr>
                <w:rFonts w:ascii="Angsana New" w:hAnsi="Angsana New"/>
                <w:sz w:val="30"/>
                <w:szCs w:val="30"/>
                <w:cs/>
              </w:rPr>
            </w:pPr>
            <w:r w:rsidRPr="007F0AB7">
              <w:rPr>
                <w:rFonts w:ascii="Angsana New" w:hAnsi="Angsana New"/>
                <w:sz w:val="30"/>
                <w:szCs w:val="30"/>
                <w:cs/>
              </w:rPr>
              <w:t>ยอดซื้อสินค้าคงเหลือ</w:t>
            </w:r>
          </w:p>
        </w:tc>
        <w:tc>
          <w:tcPr>
            <w:tcW w:w="1530" w:type="dxa"/>
            <w:shd w:val="clear" w:color="auto" w:fill="auto"/>
          </w:tcPr>
          <w:p w:rsidR="000A4ED7" w:rsidRPr="007F0AB7" w:rsidRDefault="000A4ED7" w:rsidP="000A4ED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0A4ED7" w:rsidRPr="007F0AB7" w:rsidRDefault="000A4ED7">
            <w:pPr>
              <w:pStyle w:val="NoSpacing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268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5" w:type="dxa"/>
            <w:shd w:val="clear" w:color="auto" w:fill="auto"/>
          </w:tcPr>
          <w:p w:rsidR="000A4ED7" w:rsidRPr="007F0AB7" w:rsidRDefault="000A4ED7" w:rsidP="000A4ED7">
            <w:pPr>
              <w:pStyle w:val="block"/>
              <w:spacing w:after="0" w:line="240" w:lineRule="auto"/>
              <w:ind w:left="0" w:right="-1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4" w:type="dxa"/>
            <w:shd w:val="clear" w:color="auto" w:fill="auto"/>
          </w:tcPr>
          <w:p w:rsidR="000A4ED7" w:rsidRPr="007F0AB7" w:rsidRDefault="000A4ED7" w:rsidP="000A4ED7">
            <w:pPr>
              <w:pStyle w:val="NoSpacing"/>
              <w:ind w:right="2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E91BA2" w:rsidRPr="000B3B05" w:rsidRDefault="00E91BA2" w:rsidP="00E91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0"/>
          <w:szCs w:val="20"/>
        </w:rPr>
      </w:pPr>
    </w:p>
    <w:p w:rsidR="00011BED" w:rsidRPr="00212D50" w:rsidRDefault="00011BED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212D50">
        <w:rPr>
          <w:rFonts w:ascii="Times New Roman" w:hAnsi="Times New Roman" w:cs="Angsana New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212D50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837E42" w:rsidRPr="000B3B05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20"/>
          <w:szCs w:val="20"/>
          <w:highlight w:val="yellow"/>
        </w:rPr>
      </w:pPr>
    </w:p>
    <w:tbl>
      <w:tblPr>
        <w:tblStyle w:val="TableGrid"/>
        <w:tblW w:w="97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387"/>
        <w:gridCol w:w="1533"/>
        <w:gridCol w:w="270"/>
        <w:gridCol w:w="1533"/>
      </w:tblGrid>
      <w:tr w:rsidR="00CE71C1" w:rsidRPr="00A97DFF" w:rsidTr="00A97DFF">
        <w:trPr>
          <w:tblHeader/>
        </w:trPr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="00B53767"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33" w:type="dxa"/>
          </w:tcPr>
          <w:p w:rsidR="00CE71C1" w:rsidRPr="00A97DFF" w:rsidRDefault="000A4ED7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3" w:type="dxa"/>
          </w:tcPr>
          <w:p w:rsidR="00CE71C1" w:rsidRPr="00A97DFF" w:rsidRDefault="000A4ED7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CE71C1" w:rsidRPr="00A97DFF" w:rsidTr="00A97DFF">
        <w:trPr>
          <w:tblHeader/>
        </w:trPr>
        <w:tc>
          <w:tcPr>
            <w:tcW w:w="6387" w:type="dxa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36" w:type="dxa"/>
            <w:gridSpan w:val="3"/>
          </w:tcPr>
          <w:p w:rsidR="00CE71C1" w:rsidRPr="00A97DFF" w:rsidRDefault="00CE71C1" w:rsidP="00212D5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สัญญาแลกเปลี่ยนเงินตราต่างประเทศล่วงหน้า - จำนวนเงินตามสัญญา</w:t>
            </w:r>
          </w:p>
        </w:tc>
        <w:tc>
          <w:tcPr>
            <w:tcW w:w="1533" w:type="dxa"/>
            <w:vAlign w:val="bottom"/>
          </w:tcPr>
          <w:p w:rsidR="000A4ED7" w:rsidRPr="00A97DFF" w:rsidRDefault="00520474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362,473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300,550</w:t>
            </w:r>
          </w:p>
        </w:tc>
      </w:tr>
      <w:tr w:rsidR="000A4ED7" w:rsidRPr="00A97DFF" w:rsidTr="00CE71C1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0A4ED7" w:rsidRPr="00A97DFF" w:rsidRDefault="002F5D1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1,519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8E1E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3,593</w:t>
            </w: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เจ้าหนี้การค้าและเจ้าหนี้อื่น</w:t>
            </w:r>
          </w:p>
        </w:tc>
        <w:tc>
          <w:tcPr>
            <w:tcW w:w="1533" w:type="dxa"/>
            <w:vAlign w:val="bottom"/>
          </w:tcPr>
          <w:p w:rsidR="000A4ED7" w:rsidRPr="00A97DFF" w:rsidRDefault="002F5D1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94181">
              <w:rPr>
                <w:rFonts w:ascii="Angsana New" w:hAnsi="Angsana New" w:cs="Angsana New"/>
                <w:sz w:val="30"/>
                <w:szCs w:val="30"/>
              </w:rPr>
              <w:t>3,927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(744)</w:t>
            </w: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หนี้สินทางการเงินหมุนเวียนอื่น</w:t>
            </w:r>
          </w:p>
        </w:tc>
        <w:tc>
          <w:tcPr>
            <w:tcW w:w="1533" w:type="dxa"/>
            <w:vAlign w:val="bottom"/>
          </w:tcPr>
          <w:p w:rsidR="000A4ED7" w:rsidRPr="00A97DFF" w:rsidRDefault="002F5D1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(13,218)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(1,904)</w:t>
            </w:r>
          </w:p>
        </w:tc>
      </w:tr>
      <w:tr w:rsidR="00BD5A78" w:rsidRPr="00A97DFF" w:rsidTr="008E1E15">
        <w:tc>
          <w:tcPr>
            <w:tcW w:w="6387" w:type="dxa"/>
          </w:tcPr>
          <w:p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:rsidTr="008E1E15">
        <w:tc>
          <w:tcPr>
            <w:tcW w:w="6387" w:type="dxa"/>
          </w:tcPr>
          <w:p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:rsidTr="008E1E15">
        <w:tc>
          <w:tcPr>
            <w:tcW w:w="6387" w:type="dxa"/>
          </w:tcPr>
          <w:p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:rsidTr="008E1E15">
        <w:tc>
          <w:tcPr>
            <w:tcW w:w="6387" w:type="dxa"/>
          </w:tcPr>
          <w:p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D5A78" w:rsidRPr="00A97DFF" w:rsidTr="008E1E15">
        <w:tc>
          <w:tcPr>
            <w:tcW w:w="6387" w:type="dxa"/>
          </w:tcPr>
          <w:p w:rsidR="00BD5A78" w:rsidRPr="00A97DFF" w:rsidRDefault="00BD5A78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533" w:type="dxa"/>
            <w:vAlign w:val="bottom"/>
          </w:tcPr>
          <w:p w:rsidR="00BD5A78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BD5A78" w:rsidRPr="00A97DFF" w:rsidRDefault="00BD5A78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CE71C1">
        <w:tc>
          <w:tcPr>
            <w:tcW w:w="6387" w:type="dxa"/>
          </w:tcPr>
          <w:p w:rsidR="00305CB2" w:rsidRDefault="00305CB2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สำหรับปีสิ้นสุดวันที่ 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A97DF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CE71C1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533" w:type="dxa"/>
            <w:vAlign w:val="bottom"/>
          </w:tcPr>
          <w:p w:rsidR="000A4ED7" w:rsidRPr="00A97DFF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76A">
              <w:rPr>
                <w:rFonts w:ascii="Angsana New" w:hAnsi="Angsana New" w:cs="Angsana New"/>
                <w:sz w:val="30"/>
                <w:szCs w:val="30"/>
              </w:rPr>
              <w:t>11,475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2,021</w:t>
            </w: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จำนวนสำรองสำหรับการป้องกันความเสี่ยงที่โอนไปยังกำไรหรือขาดทุน</w:t>
            </w:r>
          </w:p>
        </w:tc>
        <w:tc>
          <w:tcPr>
            <w:tcW w:w="1533" w:type="dxa"/>
            <w:vAlign w:val="bottom"/>
          </w:tcPr>
          <w:p w:rsidR="000A4ED7" w:rsidRPr="00A97DFF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76A">
              <w:rPr>
                <w:rFonts w:ascii="Angsana New" w:hAnsi="Angsana New" w:cs="Angsana New"/>
                <w:sz w:val="30"/>
                <w:szCs w:val="30"/>
              </w:rPr>
              <w:t>2,02</w:t>
            </w:r>
            <w:r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</w:tr>
      <w:tr w:rsidR="000A4ED7" w:rsidRPr="00A97DFF" w:rsidTr="008E1E15">
        <w:trPr>
          <w:trHeight w:hRule="exact" w:val="288"/>
        </w:trPr>
        <w:tc>
          <w:tcPr>
            <w:tcW w:w="6387" w:type="dxa"/>
          </w:tcPr>
          <w:p w:rsidR="000A4ED7" w:rsidRPr="00A97DFF" w:rsidRDefault="000A4ED7" w:rsidP="000A4ED7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97D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รับรู้ในกำไรหรือขาดทุน</w:t>
            </w: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60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</w:t>
            </w: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จำนวนเงินที่จัดประเภทรายการใหม่จากสำรองสำหรับการป้องกันความเสี่ยง</w:t>
            </w: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A97DFF" w:rsidTr="008E1E15">
        <w:tc>
          <w:tcPr>
            <w:tcW w:w="6387" w:type="dxa"/>
          </w:tcPr>
          <w:p w:rsidR="000A4ED7" w:rsidRPr="00A97DFF" w:rsidRDefault="000A4ED7" w:rsidP="000A4ED7">
            <w:pPr>
              <w:pStyle w:val="block"/>
              <w:tabs>
                <w:tab w:val="left" w:pos="431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      ที่รวมอยู่ในต้นทุนขาย</w:t>
            </w:r>
          </w:p>
        </w:tc>
        <w:tc>
          <w:tcPr>
            <w:tcW w:w="1533" w:type="dxa"/>
            <w:vAlign w:val="bottom"/>
          </w:tcPr>
          <w:p w:rsidR="000A4ED7" w:rsidRPr="00A97DFF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76A">
              <w:rPr>
                <w:rFonts w:ascii="Angsana New" w:hAnsi="Angsana New" w:cs="Angsana New"/>
                <w:sz w:val="30"/>
                <w:szCs w:val="30"/>
              </w:rPr>
              <w:t>2,02</w:t>
            </w:r>
            <w:r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3" w:type="dxa"/>
            <w:vAlign w:val="bottom"/>
          </w:tcPr>
          <w:p w:rsidR="000A4ED7" w:rsidRPr="00A97DFF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</w:tr>
    </w:tbl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E91BA2" w:rsidRPr="00212D50" w:rsidRDefault="004A686E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  <w:r w:rsidRPr="00212D50">
        <w:rPr>
          <w:rFonts w:ascii="Times New Roman" w:hAnsi="Times New Roman" w:cs="Angsana New" w:hint="cs"/>
          <w:sz w:val="30"/>
          <w:szCs w:val="30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:rsidR="004461DD" w:rsidRPr="00A97DFF" w:rsidRDefault="004461DD" w:rsidP="004A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760"/>
        <w:gridCol w:w="1530"/>
        <w:gridCol w:w="270"/>
        <w:gridCol w:w="1530"/>
      </w:tblGrid>
      <w:tr w:rsidR="000A4ED7" w:rsidRPr="00837E42" w:rsidTr="008E1E15">
        <w:trPr>
          <w:tblHeader/>
        </w:trPr>
        <w:tc>
          <w:tcPr>
            <w:tcW w:w="5760" w:type="dxa"/>
          </w:tcPr>
          <w:p w:rsidR="000A4ED7" w:rsidRPr="00837E42" w:rsidRDefault="000A4ED7" w:rsidP="00AF2BC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</w:tcPr>
          <w:p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สำรองสำหรับการป้องกันความเสี่ยง</w:t>
            </w:r>
          </w:p>
          <w:p w:rsidR="000A4ED7" w:rsidRDefault="000A4ED7" w:rsidP="00AF2BC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12D50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กระแสเงินสด</w:t>
            </w:r>
          </w:p>
        </w:tc>
      </w:tr>
      <w:tr w:rsidR="000A4ED7" w:rsidRPr="00837E42" w:rsidTr="008E1E15">
        <w:trPr>
          <w:tblHeader/>
        </w:trPr>
        <w:tc>
          <w:tcPr>
            <w:tcW w:w="5760" w:type="dxa"/>
          </w:tcPr>
          <w:p w:rsidR="000A4ED7" w:rsidRPr="00837E42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:rsidR="000A4ED7" w:rsidRPr="00212D50" w:rsidRDefault="000A4ED7" w:rsidP="000A4ED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0A4ED7" w:rsidRPr="00212D50" w:rsidRDefault="000A4ED7" w:rsidP="000A4ED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30" w:type="dxa"/>
          </w:tcPr>
          <w:p w:rsidR="000A4ED7" w:rsidRPr="00212D50" w:rsidRDefault="000A4ED7" w:rsidP="000A4ED7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7DF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A4ED7" w:rsidRPr="00837E42" w:rsidTr="008E1E15">
        <w:trPr>
          <w:tblHeader/>
        </w:trPr>
        <w:tc>
          <w:tcPr>
            <w:tcW w:w="5760" w:type="dxa"/>
          </w:tcPr>
          <w:p w:rsidR="000A4ED7" w:rsidRPr="00837E42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0A4ED7" w:rsidRPr="00212D50" w:rsidRDefault="000A4ED7" w:rsidP="000A4ED7">
            <w:pPr>
              <w:pStyle w:val="block"/>
              <w:tabs>
                <w:tab w:val="decimal" w:pos="1049"/>
              </w:tabs>
              <w:spacing w:after="0" w:line="380" w:lineRule="exac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212D50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530" w:type="dxa"/>
          </w:tcPr>
          <w:p w:rsidR="000A4ED7" w:rsidRPr="00AF2BC7" w:rsidRDefault="00C1076A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1,617</w:t>
            </w: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(6,086)</w:t>
            </w: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การป้องกันความเสี่ยงในกระแสเงินสด</w:t>
            </w: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การเปลี่ยนแปลงในมูลค่ายุติธรรม</w:t>
            </w: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bookmarkStart w:id="3" w:name="_Hlk126781332"/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  <w:bookmarkEnd w:id="3"/>
          </w:p>
        </w:tc>
        <w:tc>
          <w:tcPr>
            <w:tcW w:w="1530" w:type="dxa"/>
          </w:tcPr>
          <w:p w:rsidR="000A4ED7" w:rsidRPr="00AF2BC7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76A">
              <w:rPr>
                <w:rFonts w:ascii="Angsana New" w:hAnsi="Angsana New" w:cs="Angsana New"/>
                <w:sz w:val="30"/>
                <w:szCs w:val="30"/>
              </w:rPr>
              <w:t>11,475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2,021</w:t>
            </w: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164F" w:rsidRPr="00837E42" w:rsidTr="008E1E15">
        <w:tc>
          <w:tcPr>
            <w:tcW w:w="5760" w:type="dxa"/>
          </w:tcPr>
          <w:p w:rsidR="0039164F" w:rsidRPr="00AF2BC7" w:rsidRDefault="0039164F" w:rsidP="000A4ED7">
            <w:pPr>
              <w:pStyle w:val="block"/>
              <w:spacing w:after="0" w:line="380" w:lineRule="exact"/>
              <w:ind w:left="230" w:hanging="2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ความเสี่ยงด้านอัตราแลกเปลี่ยน</w:t>
            </w:r>
          </w:p>
        </w:tc>
        <w:tc>
          <w:tcPr>
            <w:tcW w:w="1530" w:type="dxa"/>
          </w:tcPr>
          <w:p w:rsidR="0039164F" w:rsidRPr="00AF2BC7" w:rsidRDefault="0039164F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164F" w:rsidRPr="00AF2BC7" w:rsidRDefault="0039164F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39164F" w:rsidRPr="00AF2BC7" w:rsidRDefault="0039164F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39164F" w:rsidP="0039164F">
            <w:pPr>
              <w:pStyle w:val="block"/>
              <w:spacing w:after="0" w:line="380" w:lineRule="exact"/>
              <w:ind w:left="434" w:hanging="207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- </w:t>
            </w:r>
            <w:r w:rsidRPr="00AF2BC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ยอดซื้อสินค้าคงเหลือ</w:t>
            </w:r>
          </w:p>
        </w:tc>
        <w:tc>
          <w:tcPr>
            <w:tcW w:w="1530" w:type="dxa"/>
          </w:tcPr>
          <w:p w:rsidR="000A4ED7" w:rsidRPr="00AF2BC7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C1076A">
              <w:rPr>
                <w:rFonts w:ascii="Angsana New" w:hAnsi="Angsana New" w:cs="Angsana New"/>
                <w:sz w:val="30"/>
                <w:szCs w:val="30"/>
              </w:rPr>
              <w:t>2,02</w:t>
            </w:r>
            <w:r>
              <w:rPr>
                <w:rFonts w:ascii="Angsana New" w:hAnsi="Angsana New" w:cs="Angsana New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7,608</w:t>
            </w:r>
          </w:p>
        </w:tc>
      </w:tr>
      <w:tr w:rsidR="000A4ED7" w:rsidRPr="00837E4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 w:firstLine="23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การเปลี่ยนแปลงของภาษีสำรองระหว่าง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4ED7" w:rsidRPr="00AF2BC7" w:rsidRDefault="00C1076A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2,699</w:t>
            </w: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(1,926)</w:t>
            </w:r>
          </w:p>
        </w:tc>
      </w:tr>
      <w:tr w:rsidR="000A4ED7" w:rsidRPr="00C650C2" w:rsidTr="008E1E15">
        <w:tc>
          <w:tcPr>
            <w:tcW w:w="5760" w:type="dxa"/>
          </w:tcPr>
          <w:p w:rsidR="000A4ED7" w:rsidRPr="00AF2BC7" w:rsidRDefault="000A4ED7" w:rsidP="000A4ED7">
            <w:pPr>
              <w:pStyle w:val="block"/>
              <w:spacing w:after="0" w:line="380" w:lineRule="exact"/>
              <w:ind w:left="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  <w:r w:rsidRPr="00AF2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A4ED7" w:rsidRPr="00AF2BC7" w:rsidRDefault="00D94181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(9,180)</w:t>
            </w:r>
          </w:p>
        </w:tc>
        <w:tc>
          <w:tcPr>
            <w:tcW w:w="270" w:type="dxa"/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A4ED7" w:rsidRPr="00AF2BC7" w:rsidRDefault="000A4ED7" w:rsidP="000A4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1,617</w:t>
            </w:r>
          </w:p>
        </w:tc>
      </w:tr>
    </w:tbl>
    <w:p w:rsidR="00837E42" w:rsidRDefault="00837E42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A97DFF" w:rsidRDefault="00A97DFF" w:rsidP="007D7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F5D11" w:rsidRDefault="002F5D11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lastRenderedPageBreak/>
        <w:t>(</w:t>
      </w:r>
      <w:r w:rsidR="00180FD5"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.</w:t>
      </w:r>
      <w:r w:rsidR="00B53767">
        <w:rPr>
          <w:rFonts w:ascii="Angsana New" w:hAnsi="Angsana New" w:cs="Angsana New"/>
          <w:b/>
          <w:bCs/>
          <w:i/>
          <w:iCs/>
          <w:sz w:val="30"/>
          <w:szCs w:val="30"/>
        </w:rPr>
        <w:t>5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) </w:t>
      </w:r>
      <w:r w:rsidRPr="006B1F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การป้องกันความเสี่ยงใน</w:t>
      </w:r>
      <w:r w:rsidRPr="006B1F6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มูลค่ายุติธรรม</w:t>
      </w: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rPr>
          <w:rFonts w:ascii="Angsana New" w:hAnsi="Angsana New" w:cs="Angsana New"/>
          <w:i/>
          <w:iCs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สัญญาซื้อขายทองแดงล่วงหน้า </w:t>
      </w:r>
      <w:r w:rsidRPr="006B1F67">
        <w:rPr>
          <w:rFonts w:ascii="Angsana New" w:hAnsi="Angsana New" w:cs="Angsana New"/>
          <w:i/>
          <w:iCs/>
          <w:sz w:val="30"/>
          <w:szCs w:val="30"/>
        </w:rPr>
        <w:t xml:space="preserve">– </w:t>
      </w:r>
      <w:r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สัญญาป้องกันความเสี่ย</w:t>
      </w:r>
      <w:r w:rsidR="00E00CDC" w:rsidRPr="006B1F67">
        <w:rPr>
          <w:rFonts w:ascii="Angsana New" w:hAnsi="Angsana New" w:cs="Angsana New" w:hint="cs"/>
          <w:i/>
          <w:iCs/>
          <w:sz w:val="30"/>
          <w:szCs w:val="30"/>
          <w:cs/>
        </w:rPr>
        <w:t>งหลัก</w:t>
      </w:r>
    </w:p>
    <w:p w:rsidR="00504DBC" w:rsidRPr="006B1F67" w:rsidRDefault="00504DBC" w:rsidP="00504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p w:rsidR="00504DBC" w:rsidRPr="006B1F67" w:rsidRDefault="00504DBC" w:rsidP="00155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6B1F6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97E27" w:rsidRPr="006B1F67">
        <w:rPr>
          <w:rFonts w:ascii="Angsana New" w:hAnsi="Angsana New" w:cs="Angsana New" w:hint="cs"/>
          <w:sz w:val="30"/>
          <w:szCs w:val="30"/>
          <w:cs/>
        </w:rPr>
        <w:t>มีความเสี่ยงที่เกิดจากการผันผวนของราคาจากการขายผลิตภัณฑ์ทองแดงของบริษัทให้กับลูกค้า บริษัท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ใช้อนุพันธ์เพื่อจัดการความเสี่ยง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ที่เกิดจากการเปลี่ยนแปลงใน</w:t>
      </w:r>
      <w:r w:rsidR="000A129B"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>โดย</w:t>
      </w:r>
      <w:r w:rsidR="00155101" w:rsidRPr="006B1F67">
        <w:rPr>
          <w:rFonts w:ascii="Angsana New" w:hAnsi="Angsana New" w:cs="Angsana New" w:hint="cs"/>
          <w:sz w:val="30"/>
          <w:szCs w:val="30"/>
          <w:cs/>
        </w:rPr>
        <w:t>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</w:t>
      </w:r>
      <w:r w:rsidR="005E101E" w:rsidRPr="006B1F67">
        <w:rPr>
          <w:rFonts w:ascii="Angsana New" w:hAnsi="Angsana New" w:cs="Angsana New" w:hint="cs"/>
          <w:sz w:val="30"/>
          <w:szCs w:val="30"/>
          <w:cs/>
        </w:rPr>
        <w:t xml:space="preserve"> บริษัทใช้กลยุทธ์</w:t>
      </w:r>
      <w:r w:rsidR="006E77F4" w:rsidRPr="006B1F67">
        <w:rPr>
          <w:rFonts w:ascii="Angsana New" w:hAnsi="Angsana New" w:cs="Angsana New" w:hint="cs"/>
          <w:sz w:val="30"/>
          <w:szCs w:val="30"/>
          <w:cs/>
        </w:rPr>
        <w:t>นี้ในการบริหารความเสี่ยงสำหรับความเสี่ยงที่เกิดขึ้นในลักษณะเดียวกันหรือคล้ายคลึงกันทั้งหมด</w:t>
      </w:r>
    </w:p>
    <w:p w:rsidR="000B3B05" w:rsidRDefault="000B3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:rsidR="00E868B1" w:rsidRPr="006B1F67" w:rsidRDefault="00E868B1" w:rsidP="00A97D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9"/>
        <w:jc w:val="thaiDistribute"/>
        <w:rPr>
          <w:rFonts w:ascii="Angsana New" w:hAnsi="Angsana New" w:cs="Angsana New"/>
          <w:sz w:val="30"/>
          <w:szCs w:val="30"/>
        </w:rPr>
      </w:pPr>
      <w:r w:rsidRPr="006B1F6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53767">
        <w:rPr>
          <w:rFonts w:ascii="Angsana New" w:hAnsi="Angsana New" w:cs="Angsana New"/>
          <w:sz w:val="30"/>
          <w:szCs w:val="30"/>
        </w:rPr>
        <w:t>31</w:t>
      </w:r>
      <w:r w:rsidRPr="006B1F6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2F4C55">
        <w:rPr>
          <w:rFonts w:ascii="Angsana New" w:hAnsi="Angsana New" w:cs="Angsana New"/>
          <w:sz w:val="30"/>
          <w:szCs w:val="30"/>
        </w:rPr>
        <w:t xml:space="preserve">2565 </w:t>
      </w:r>
      <w:r w:rsidR="00256773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2F4C55">
        <w:rPr>
          <w:rFonts w:ascii="Angsana New" w:hAnsi="Angsana New" w:cs="Angsana New"/>
          <w:sz w:val="30"/>
          <w:szCs w:val="30"/>
        </w:rPr>
        <w:t>2564</w:t>
      </w:r>
      <w:r w:rsidRPr="006B1F67">
        <w:rPr>
          <w:rFonts w:ascii="Angsana New" w:hAnsi="Angsana New" w:cs="Angsana New"/>
          <w:sz w:val="30"/>
          <w:szCs w:val="30"/>
          <w:cs/>
        </w:rPr>
        <w:t>บริษัทถือเครื่องมือทางการเงินเหล่านี้เพื่อป้องกันความเสี่ยงในฐานะเปิดต่อกา</w:t>
      </w:r>
      <w:r w:rsidRPr="006B1F67">
        <w:rPr>
          <w:rFonts w:ascii="Angsana New" w:hAnsi="Angsana New" w:cs="Angsana New" w:hint="cs"/>
          <w:sz w:val="30"/>
          <w:szCs w:val="30"/>
          <w:cs/>
        </w:rPr>
        <w:t>ร</w:t>
      </w:r>
      <w:r w:rsidRPr="006B1F67">
        <w:rPr>
          <w:rFonts w:ascii="Angsana New" w:hAnsi="Angsana New" w:cs="Angsana New"/>
          <w:sz w:val="30"/>
          <w:szCs w:val="30"/>
          <w:cs/>
        </w:rPr>
        <w:t>เปลี่ยนแปลงใน</w:t>
      </w:r>
      <w:r w:rsidRPr="006B1F67">
        <w:rPr>
          <w:rFonts w:ascii="Angsana New" w:hAnsi="Angsana New" w:cs="Angsana New" w:hint="cs"/>
          <w:sz w:val="30"/>
          <w:szCs w:val="30"/>
          <w:cs/>
        </w:rPr>
        <w:t>ราคาสินค้าโภคภัณฑ์</w:t>
      </w:r>
    </w:p>
    <w:p w:rsidR="00E868B1" w:rsidRPr="006B1F67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770"/>
        <w:gridCol w:w="1350"/>
        <w:gridCol w:w="241"/>
        <w:gridCol w:w="1289"/>
        <w:gridCol w:w="265"/>
        <w:gridCol w:w="1445"/>
      </w:tblGrid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4590" w:type="dxa"/>
            <w:gridSpan w:val="5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การครบกำหนด</w:t>
            </w:r>
          </w:p>
        </w:tc>
      </w:tr>
      <w:tr w:rsidR="00E868B1" w:rsidRPr="00E91BA2" w:rsidTr="0020749D">
        <w:trPr>
          <w:tblHeader/>
        </w:trPr>
        <w:tc>
          <w:tcPr>
            <w:tcW w:w="4770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1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E868B1" w:rsidRPr="002975BE" w:rsidRDefault="00B53767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="00E868B1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6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E868B1" w:rsidRPr="002975BE" w:rsidRDefault="00E868B1" w:rsidP="0020749D">
            <w:pPr>
              <w:pStyle w:val="block"/>
              <w:spacing w:after="0" w:line="240" w:lineRule="auto"/>
              <w:ind w:lef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="00B5376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2F4C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F13100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="00256773"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="00256773"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1350" w:type="dxa"/>
          </w:tcPr>
          <w:p w:rsidR="00256773" w:rsidRPr="002975BE" w:rsidRDefault="00C1076A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761,239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C1076A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421,439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C1076A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121,480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256773" w:rsidRPr="002975BE" w:rsidRDefault="00C1076A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298.85</w:t>
            </w: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C1076A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282.96</w:t>
            </w: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C1076A" w:rsidP="009D05C1">
            <w:pPr>
              <w:pStyle w:val="block"/>
              <w:spacing w:after="0" w:line="240" w:lineRule="auto"/>
              <w:ind w:left="0" w:right="72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242.96</w:t>
            </w: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="002F4C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56773" w:rsidRPr="00E91BA2" w:rsidTr="0020749D">
        <w:tc>
          <w:tcPr>
            <w:tcW w:w="477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สัญญา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ซื้อขายทองแดงล่วงหน้า</w:t>
            </w:r>
          </w:p>
        </w:tc>
        <w:tc>
          <w:tcPr>
            <w:tcW w:w="1350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56773" w:rsidRPr="002975BE" w:rsidRDefault="00256773" w:rsidP="00256773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F4C55" w:rsidRPr="00E91BA2" w:rsidTr="0020749D">
        <w:tc>
          <w:tcPr>
            <w:tcW w:w="4770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ความเสี่ยง</w:t>
            </w: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สุทธิ</w:t>
            </w:r>
            <w:r w:rsidRPr="002975B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1350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464,786</w:t>
            </w:r>
          </w:p>
        </w:tc>
        <w:tc>
          <w:tcPr>
            <w:tcW w:w="241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38,480</w:t>
            </w:r>
          </w:p>
        </w:tc>
        <w:tc>
          <w:tcPr>
            <w:tcW w:w="265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15,338</w:t>
            </w:r>
          </w:p>
        </w:tc>
      </w:tr>
      <w:tr w:rsidR="002F4C55" w:rsidRPr="00E91BA2" w:rsidTr="0020749D">
        <w:tc>
          <w:tcPr>
            <w:tcW w:w="4770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อัตราสัญญา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ซื้อขายทองแดงโดยเฉลี่ยต่อพันตัน 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868B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868B1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317.62</w:t>
            </w:r>
          </w:p>
        </w:tc>
        <w:tc>
          <w:tcPr>
            <w:tcW w:w="241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89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308.34</w:t>
            </w:r>
          </w:p>
        </w:tc>
        <w:tc>
          <w:tcPr>
            <w:tcW w:w="265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:rsidR="002F4C55" w:rsidRPr="002975BE" w:rsidRDefault="002F4C55" w:rsidP="002F4C55">
            <w:pPr>
              <w:pStyle w:val="block"/>
              <w:spacing w:after="0" w:line="240" w:lineRule="auto"/>
              <w:ind w:left="0" w:right="1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306.75</w:t>
            </w:r>
          </w:p>
        </w:tc>
      </w:tr>
    </w:tbl>
    <w:p w:rsidR="003A0487" w:rsidRDefault="003A0487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</w:rPr>
      </w:pPr>
    </w:p>
    <w:p w:rsidR="00A97DFF" w:rsidRDefault="00A97DFF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Times New Roman" w:hAnsi="Times New Roman" w:cs="Angsana New"/>
          <w:sz w:val="30"/>
          <w:szCs w:val="30"/>
          <w:cs/>
        </w:rPr>
      </w:pPr>
    </w:p>
    <w:p w:rsidR="00E868B1" w:rsidRPr="00011BED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thaiDistribute"/>
        <w:rPr>
          <w:rFonts w:ascii="Angsana New" w:hAnsi="Angsana New" w:cs="Angsana New"/>
          <w:sz w:val="30"/>
          <w:szCs w:val="30"/>
        </w:rPr>
      </w:pPr>
      <w:r w:rsidRPr="00504DBC">
        <w:rPr>
          <w:rFonts w:ascii="Times New Roman" w:hAnsi="Times New Roman" w:cs="Angsana New"/>
          <w:sz w:val="30"/>
          <w:szCs w:val="30"/>
          <w:cs/>
        </w:rPr>
        <w:lastRenderedPageBreak/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</w:t>
      </w:r>
      <w:r w:rsidRPr="00011BED">
        <w:rPr>
          <w:rFonts w:ascii="Angsana New" w:hAnsi="Angsana New" w:cs="Angsana New"/>
          <w:sz w:val="30"/>
          <w:szCs w:val="30"/>
          <w:cs/>
        </w:rPr>
        <w:t>ประสิทธิผลในการป้องกันความเสี่ยง</w:t>
      </w:r>
    </w:p>
    <w:p w:rsidR="00E868B1" w:rsidRPr="009E725F" w:rsidRDefault="00E868B1" w:rsidP="00E86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"/>
        <w:jc w:val="both"/>
        <w:rPr>
          <w:rFonts w:ascii="Angsana New" w:hAnsi="Angsana New" w:cs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480"/>
        <w:gridCol w:w="1350"/>
        <w:gridCol w:w="270"/>
        <w:gridCol w:w="1260"/>
      </w:tblGrid>
      <w:tr w:rsidR="00F13100" w:rsidRPr="00011BED" w:rsidTr="00F13100">
        <w:tc>
          <w:tcPr>
            <w:tcW w:w="6480" w:type="dxa"/>
          </w:tcPr>
          <w:p w:rsidR="00F13100" w:rsidRPr="002975BE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975B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ความเสี่ยงด้าน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ราคาสินค้าโภคภัณฑ์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B5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F0AB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350" w:type="dxa"/>
          </w:tcPr>
          <w:p w:rsidR="00F13100" w:rsidRPr="007F0AB7" w:rsidRDefault="002F4C55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</w:tcPr>
          <w:p w:rsidR="00F13100" w:rsidRPr="007F0AB7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F13100" w:rsidRPr="007F0AB7" w:rsidRDefault="002F4C55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F13100" w:rsidRPr="00011BED" w:rsidTr="00C827AA">
        <w:tc>
          <w:tcPr>
            <w:tcW w:w="6480" w:type="dxa"/>
          </w:tcPr>
          <w:p w:rsidR="00F13100" w:rsidRPr="007F0AB7" w:rsidRDefault="00F13100" w:rsidP="00F13100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F13100" w:rsidRDefault="00F13100" w:rsidP="00F13100">
            <w:pPr>
              <w:pStyle w:val="block"/>
              <w:spacing w:after="0" w:line="380" w:lineRule="exac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11BED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F4C55" w:rsidRPr="00011BED" w:rsidTr="00C827AA">
        <w:tc>
          <w:tcPr>
            <w:tcW w:w="6480" w:type="dxa"/>
          </w:tcPr>
          <w:p w:rsidR="002F4C55" w:rsidRPr="007F0AB7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868B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สัญญาซื้อขายทองแดงล่วงหน้า</w:t>
            </w:r>
            <w:r w:rsidRPr="007F0AB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 จำนวนเงินตามสัญญา</w:t>
            </w:r>
          </w:p>
        </w:tc>
        <w:tc>
          <w:tcPr>
            <w:tcW w:w="1350" w:type="dxa"/>
            <w:vAlign w:val="bottom"/>
          </w:tcPr>
          <w:p w:rsidR="002F4C55" w:rsidRPr="007F0AB7" w:rsidRDefault="00C1076A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1,304,158</w:t>
            </w:r>
          </w:p>
        </w:tc>
        <w:tc>
          <w:tcPr>
            <w:tcW w:w="27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518,604</w:t>
            </w:r>
          </w:p>
        </w:tc>
      </w:tr>
      <w:tr w:rsidR="002F4C55" w:rsidRPr="00011BED" w:rsidTr="008E1E15">
        <w:tc>
          <w:tcPr>
            <w:tcW w:w="6480" w:type="dxa"/>
          </w:tcPr>
          <w:p w:rsidR="002F4C55" w:rsidRPr="007F0AB7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มูลค่าตามบัญชีที่รวมอยู่ใน</w:t>
            </w:r>
          </w:p>
        </w:tc>
        <w:tc>
          <w:tcPr>
            <w:tcW w:w="135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C55" w:rsidRPr="00011BED" w:rsidTr="00C827AA">
        <w:tc>
          <w:tcPr>
            <w:tcW w:w="6480" w:type="dxa"/>
          </w:tcPr>
          <w:p w:rsidR="002F4C55" w:rsidRPr="007F0AB7" w:rsidRDefault="002F4C55" w:rsidP="002F4C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2F4C55" w:rsidRPr="007F0AB7" w:rsidRDefault="00C1076A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17,571</w:t>
            </w:r>
          </w:p>
        </w:tc>
        <w:tc>
          <w:tcPr>
            <w:tcW w:w="27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12,300</w:t>
            </w:r>
          </w:p>
        </w:tc>
      </w:tr>
      <w:tr w:rsidR="002F4C55" w:rsidRPr="00011BED" w:rsidTr="00C827AA">
        <w:trPr>
          <w:trHeight w:val="60"/>
        </w:trPr>
        <w:tc>
          <w:tcPr>
            <w:tcW w:w="6480" w:type="dxa"/>
          </w:tcPr>
          <w:p w:rsidR="002F4C55" w:rsidRPr="007F0AB7" w:rsidRDefault="002F4C55" w:rsidP="002F4C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F0AB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- </w:t>
            </w:r>
            <w:r w:rsidRPr="007F0A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2F4C55" w:rsidRPr="007F0AB7" w:rsidRDefault="00C1076A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(26,951)</w:t>
            </w:r>
          </w:p>
        </w:tc>
        <w:tc>
          <w:tcPr>
            <w:tcW w:w="270" w:type="dxa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C55" w:rsidRPr="007F0AB7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(14,863)</w:t>
            </w:r>
          </w:p>
        </w:tc>
      </w:tr>
      <w:tr w:rsidR="002F4C55" w:rsidRPr="00C650C2" w:rsidTr="00C827AA">
        <w:tc>
          <w:tcPr>
            <w:tcW w:w="6480" w:type="dxa"/>
          </w:tcPr>
          <w:p w:rsidR="002F4C55" w:rsidRPr="0084206A" w:rsidRDefault="002F4C55" w:rsidP="002F4C55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2F4C55" w:rsidRPr="00F13100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F4C55" w:rsidRPr="00F13100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2F4C55" w:rsidRPr="00F13100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F4C55" w:rsidRPr="00C650C2" w:rsidTr="008E1E15">
        <w:tc>
          <w:tcPr>
            <w:tcW w:w="6480" w:type="dxa"/>
          </w:tcPr>
          <w:p w:rsidR="002F4C55" w:rsidRPr="00B45D0E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45D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35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C55" w:rsidRPr="00C650C2" w:rsidTr="008E1E15">
        <w:tc>
          <w:tcPr>
            <w:tcW w:w="6480" w:type="dxa"/>
          </w:tcPr>
          <w:p w:rsidR="002F4C55" w:rsidRPr="00B45D0E" w:rsidRDefault="002F4C55" w:rsidP="002F4C5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B45D0E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รับรู้ในกำไร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หรือขาดทุน</w:t>
            </w:r>
          </w:p>
        </w:tc>
        <w:tc>
          <w:tcPr>
            <w:tcW w:w="135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C55" w:rsidRPr="00C650C2" w:rsidTr="00C827AA">
        <w:tc>
          <w:tcPr>
            <w:tcW w:w="6480" w:type="dxa"/>
          </w:tcPr>
          <w:p w:rsidR="002F4C55" w:rsidRPr="00B45D0E" w:rsidRDefault="002F4C55" w:rsidP="002F4C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45D0E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ส่วนที่ไม่มีประสิทธิผลในการป้องกันความเสี่ยงที่รวมอยู่ใน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ผลกำไร (ขาดทุน)</w:t>
            </w:r>
          </w:p>
        </w:tc>
        <w:tc>
          <w:tcPr>
            <w:tcW w:w="1350" w:type="dxa"/>
            <w:vAlign w:val="bottom"/>
          </w:tcPr>
          <w:p w:rsid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C55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C55" w:rsidRPr="00C650C2" w:rsidTr="00C827AA">
        <w:tc>
          <w:tcPr>
            <w:tcW w:w="6480" w:type="dxa"/>
          </w:tcPr>
          <w:p w:rsidR="002F4C55" w:rsidRPr="00B45D0E" w:rsidRDefault="002F4C55" w:rsidP="002F4C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สำหรับ</w:t>
            </w:r>
            <w:r w:rsidRPr="009A726E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การป้องกันความเสี่ยง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ของกลุ่มของรายการของฐานะสุทธิ</w:t>
            </w:r>
          </w:p>
        </w:tc>
        <w:tc>
          <w:tcPr>
            <w:tcW w:w="1350" w:type="dxa"/>
            <w:vAlign w:val="bottom"/>
          </w:tcPr>
          <w:p w:rsidR="002F4C55" w:rsidRPr="00B45D0E" w:rsidRDefault="00C1076A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(2,177)</w:t>
            </w:r>
          </w:p>
        </w:tc>
        <w:tc>
          <w:tcPr>
            <w:tcW w:w="270" w:type="dxa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C55" w:rsidRPr="00B45D0E" w:rsidRDefault="002F4C55" w:rsidP="002F4C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/>
              <w:ind w:right="-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02372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</w:tbl>
    <w:p w:rsidR="00F13100" w:rsidRDefault="00F13100" w:rsidP="00E91BA2">
      <w:pPr>
        <w:pStyle w:val="FSHeadMain"/>
        <w:numPr>
          <w:ilvl w:val="0"/>
          <w:numId w:val="0"/>
        </w:numPr>
        <w:rPr>
          <w:sz w:val="28"/>
          <w:szCs w:val="28"/>
          <w:lang w:val="en-US"/>
        </w:rPr>
      </w:pPr>
    </w:p>
    <w:p w:rsidR="00B37235" w:rsidRPr="00142471" w:rsidRDefault="00B37235" w:rsidP="00B37235">
      <w:pPr>
        <w:pStyle w:val="FSHeadMain"/>
        <w:rPr>
          <w:cs/>
        </w:rPr>
      </w:pPr>
      <w:r w:rsidRPr="00142471">
        <w:rPr>
          <w:cs/>
        </w:rPr>
        <w:t>การบริหารจัดการทุน</w:t>
      </w:r>
    </w:p>
    <w:p w:rsidR="00B37235" w:rsidRPr="009E725F" w:rsidRDefault="00B37235" w:rsidP="00B37235">
      <w:pPr>
        <w:pStyle w:val="FSHeadMain"/>
        <w:numPr>
          <w:ilvl w:val="0"/>
          <w:numId w:val="0"/>
        </w:numPr>
        <w:ind w:left="518"/>
        <w:rPr>
          <w:sz w:val="28"/>
          <w:szCs w:val="28"/>
          <w:cs/>
        </w:rPr>
      </w:pPr>
    </w:p>
    <w:p w:rsidR="00B37235" w:rsidRDefault="00B37235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  <w:r w:rsidRPr="00B37235">
        <w:rPr>
          <w:b w:val="0"/>
          <w:bCs w:val="0"/>
          <w:cs/>
        </w:rPr>
        <w:t>นโยบายของคณะกรรมการบริษัทคือการรักษาระดับเงินทุนให้มั่นคงเพื่อรักษา</w:t>
      </w:r>
      <w:r w:rsidRPr="00B37235">
        <w:rPr>
          <w:rFonts w:hint="cs"/>
          <w:b w:val="0"/>
          <w:bCs w:val="0"/>
          <w:cs/>
        </w:rPr>
        <w:t>ความเชื่อมั่นของ</w:t>
      </w:r>
      <w:r w:rsidRPr="00B37235">
        <w:rPr>
          <w:b w:val="0"/>
          <w:bCs w:val="0"/>
          <w:cs/>
        </w:rPr>
        <w:t>นักลงทุน เจ้าหนี้ และตลาด และก่อให้เกิดการพัฒนาของธุรกิจในอนาคต คณะกรรมการได้มีการกำกับดูแลผลตอบแทนจากการลงทุนและระดับการจ่ายเงินปันผลให้แก่ผู้ถือหุ้นสามัญ</w:t>
      </w:r>
    </w:p>
    <w:p w:rsidR="003A0487" w:rsidRDefault="003A0487" w:rsidP="00E91BA2">
      <w:pPr>
        <w:pStyle w:val="FSHeadMain"/>
        <w:numPr>
          <w:ilvl w:val="0"/>
          <w:numId w:val="0"/>
        </w:numPr>
        <w:ind w:left="518"/>
        <w:rPr>
          <w:b w:val="0"/>
          <w:bCs w:val="0"/>
          <w:cs/>
        </w:rPr>
      </w:pPr>
    </w:p>
    <w:p w:rsidR="00705AFC" w:rsidRPr="003934F5" w:rsidRDefault="00705AFC" w:rsidP="00F30353">
      <w:pPr>
        <w:pStyle w:val="FSHeadMain"/>
        <w:rPr>
          <w:cs/>
        </w:rPr>
      </w:pPr>
      <w:r w:rsidRPr="003934F5">
        <w:rPr>
          <w:cs/>
        </w:rPr>
        <w:t>ภาระผูกพัน</w:t>
      </w:r>
      <w:r w:rsidR="00E2331B" w:rsidRPr="003934F5">
        <w:rPr>
          <w:cs/>
        </w:rPr>
        <w:t>กับบุคคลหรือกิจการที่ไม่เกี่ยวข้องกัน</w:t>
      </w:r>
    </w:p>
    <w:p w:rsidR="00237DE8" w:rsidRPr="003934F5" w:rsidRDefault="00237DE8" w:rsidP="00F30353">
      <w:pPr>
        <w:pStyle w:val="FSBlank"/>
        <w:rPr>
          <w:sz w:val="30"/>
          <w:szCs w:val="30"/>
          <w:cs/>
        </w:rPr>
      </w:pPr>
    </w:p>
    <w:tbl>
      <w:tblPr>
        <w:tblW w:w="9165" w:type="dxa"/>
        <w:tblInd w:w="450" w:type="dxa"/>
        <w:tblLayout w:type="fixed"/>
        <w:tblLook w:val="0000"/>
      </w:tblPr>
      <w:tblGrid>
        <w:gridCol w:w="6408"/>
        <w:gridCol w:w="1260"/>
        <w:gridCol w:w="236"/>
        <w:gridCol w:w="1261"/>
      </w:tblGrid>
      <w:tr w:rsidR="002F4C55" w:rsidRPr="00BF13E1" w:rsidTr="00952026">
        <w:tc>
          <w:tcPr>
            <w:tcW w:w="6408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br w:type="page"/>
            </w:r>
          </w:p>
        </w:tc>
        <w:tc>
          <w:tcPr>
            <w:tcW w:w="1260" w:type="dxa"/>
          </w:tcPr>
          <w:p w:rsidR="002F4C55" w:rsidRPr="003934F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:rsidR="002F4C55" w:rsidRPr="003934F5" w:rsidRDefault="002F4C55" w:rsidP="002F4C55">
            <w:pPr>
              <w:tabs>
                <w:tab w:val="clear" w:pos="227"/>
                <w:tab w:val="clear" w:pos="454"/>
                <w:tab w:val="clear" w:pos="680"/>
              </w:tabs>
              <w:ind w:left="-8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:rsidR="002F4C55" w:rsidRPr="003934F5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F4C55" w:rsidRPr="00BF13E1" w:rsidTr="00122847">
        <w:tc>
          <w:tcPr>
            <w:tcW w:w="6408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7" w:type="dxa"/>
            <w:gridSpan w:val="3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34F5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4C55" w:rsidRPr="00BF13E1" w:rsidTr="00952026">
        <w:tc>
          <w:tcPr>
            <w:tcW w:w="6408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C55" w:rsidRPr="00BF13E1" w:rsidTr="00DA0F27">
        <w:tc>
          <w:tcPr>
            <w:tcW w:w="6408" w:type="dxa"/>
          </w:tcPr>
          <w:p w:rsidR="002F4C55" w:rsidRPr="00DA0F27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2F4C55" w:rsidRPr="00877DA6" w:rsidRDefault="00C1076A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899</w:t>
            </w:r>
          </w:p>
        </w:tc>
        <w:tc>
          <w:tcPr>
            <w:tcW w:w="236" w:type="dxa"/>
          </w:tcPr>
          <w:p w:rsidR="002F4C55" w:rsidRPr="00877DA6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:rsidR="002F4C55" w:rsidRPr="00877DA6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2F4C55" w:rsidRPr="00BF13E1" w:rsidTr="00DA0F27">
        <w:tc>
          <w:tcPr>
            <w:tcW w:w="6408" w:type="dxa"/>
          </w:tcPr>
          <w:p w:rsidR="002F4C55" w:rsidRPr="00BF13E1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F13E1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BF13E1">
              <w:rPr>
                <w:rFonts w:ascii="Angsana New" w:hAnsi="Angsana New" w:cs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4C55" w:rsidRPr="00877DA6" w:rsidRDefault="00C1076A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:rsidR="002F4C55" w:rsidRPr="00877DA6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:rsidR="002F4C55" w:rsidRPr="00877DA6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13,369</w:t>
            </w:r>
          </w:p>
        </w:tc>
      </w:tr>
      <w:tr w:rsidR="002F4C55" w:rsidRPr="00BF13E1" w:rsidTr="00DA0F27">
        <w:tc>
          <w:tcPr>
            <w:tcW w:w="6408" w:type="dxa"/>
          </w:tcPr>
          <w:p w:rsidR="002F4C55" w:rsidRPr="00DA0F27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A0F2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F4C55" w:rsidRPr="00DA0F27" w:rsidRDefault="00C1076A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14,268</w:t>
            </w:r>
          </w:p>
        </w:tc>
        <w:tc>
          <w:tcPr>
            <w:tcW w:w="236" w:type="dxa"/>
          </w:tcPr>
          <w:p w:rsidR="002F4C55" w:rsidRPr="00DA0F27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2F4C55" w:rsidRPr="00DA0F27" w:rsidRDefault="002F4C55" w:rsidP="002F4C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13,423</w:t>
            </w:r>
          </w:p>
        </w:tc>
      </w:tr>
    </w:tbl>
    <w:p w:rsidR="00E20592" w:rsidRDefault="00E20592" w:rsidP="007A008C">
      <w:pPr>
        <w:pStyle w:val="FSBlank"/>
        <w:rPr>
          <w:sz w:val="30"/>
          <w:szCs w:val="30"/>
        </w:rPr>
      </w:pPr>
    </w:p>
    <w:p w:rsidR="00A97DFF" w:rsidRDefault="00A97DFF" w:rsidP="007A008C">
      <w:pPr>
        <w:pStyle w:val="FSBlank"/>
        <w:rPr>
          <w:sz w:val="30"/>
          <w:szCs w:val="30"/>
        </w:rPr>
      </w:pPr>
    </w:p>
    <w:p w:rsidR="00A97DFF" w:rsidRDefault="00A97DFF" w:rsidP="007A008C">
      <w:pPr>
        <w:pStyle w:val="FSBlank"/>
        <w:rPr>
          <w:sz w:val="30"/>
          <w:szCs w:val="30"/>
        </w:rPr>
      </w:pPr>
    </w:p>
    <w:p w:rsidR="00256773" w:rsidRPr="00256773" w:rsidRDefault="00256773" w:rsidP="00256773">
      <w:pPr>
        <w:pStyle w:val="FSBlank"/>
        <w:rPr>
          <w:b/>
          <w:bCs/>
          <w:i/>
          <w:iCs/>
          <w:sz w:val="30"/>
          <w:szCs w:val="30"/>
        </w:rPr>
      </w:pPr>
      <w:r w:rsidRPr="00256773">
        <w:rPr>
          <w:b/>
          <w:bCs/>
          <w:i/>
          <w:iCs/>
          <w:sz w:val="30"/>
          <w:szCs w:val="30"/>
          <w:cs/>
        </w:rPr>
        <w:lastRenderedPageBreak/>
        <w:t>สัญญาสำคัญกับกิจการที่ไม่เกี่ยวข้องกัน</w:t>
      </w:r>
    </w:p>
    <w:p w:rsidR="00256773" w:rsidRPr="00A97DFF" w:rsidRDefault="00256773" w:rsidP="00256773">
      <w:pPr>
        <w:pStyle w:val="FSBlank"/>
        <w:rPr>
          <w:sz w:val="24"/>
          <w:szCs w:val="24"/>
        </w:rPr>
      </w:pPr>
    </w:p>
    <w:p w:rsidR="00256773" w:rsidRPr="00256773" w:rsidRDefault="00256773" w:rsidP="00256773">
      <w:pPr>
        <w:pStyle w:val="FSBlank"/>
        <w:rPr>
          <w:sz w:val="30"/>
          <w:szCs w:val="30"/>
          <w:u w:val="single"/>
        </w:rPr>
      </w:pPr>
      <w:r w:rsidRPr="00256773">
        <w:rPr>
          <w:sz w:val="30"/>
          <w:szCs w:val="30"/>
          <w:u w:val="single"/>
          <w:cs/>
        </w:rPr>
        <w:t>สัญญาป้องกันความเสี่ยง</w:t>
      </w:r>
    </w:p>
    <w:p w:rsidR="00256773" w:rsidRPr="00A97DFF" w:rsidRDefault="00256773" w:rsidP="001A0FCA">
      <w:pPr>
        <w:pStyle w:val="FSBlank"/>
        <w:ind w:left="0"/>
        <w:rPr>
          <w:sz w:val="24"/>
          <w:szCs w:val="24"/>
        </w:rPr>
      </w:pPr>
    </w:p>
    <w:p w:rsidR="00256773" w:rsidRPr="00256773" w:rsidRDefault="005C4D27" w:rsidP="005C4D27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rFonts w:hint="cs"/>
          <w:sz w:val="30"/>
          <w:szCs w:val="30"/>
          <w:cs/>
        </w:rPr>
        <w:t xml:space="preserve">และ บริษัท </w:t>
      </w:r>
      <w:r>
        <w:rPr>
          <w:sz w:val="30"/>
          <w:szCs w:val="30"/>
        </w:rPr>
        <w:t>Triland Metals Ltd.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:rsidR="00765DE1" w:rsidRDefault="00765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p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256773">
        <w:rPr>
          <w:rFonts w:ascii="Angsana New" w:hAnsi="Angsana New" w:cs="Angsana New"/>
          <w:sz w:val="30"/>
          <w:szCs w:val="30"/>
          <w:u w:val="single"/>
          <w:cs/>
        </w:rPr>
        <w:t>ข้อตกลงซื้อขายทองแดง</w:t>
      </w:r>
    </w:p>
    <w:p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:rsidR="005C4D27" w:rsidRDefault="005C4D27" w:rsidP="005C4D27">
      <w:pPr>
        <w:pStyle w:val="FSBlank"/>
        <w:rPr>
          <w:sz w:val="30"/>
          <w:szCs w:val="30"/>
        </w:rPr>
      </w:pPr>
      <w:r w:rsidRPr="00256773">
        <w:rPr>
          <w:sz w:val="30"/>
          <w:szCs w:val="30"/>
          <w:cs/>
        </w:rPr>
        <w:t>บริษัทได้ทำข้อตกลงซื้อขายทองแดงกับผู้ผลิตและจำหน่ายทองแดงในประเทศหลายราย โดยบริษัทตกลงที่จะซื้อทองแดงจากกิจการดังกล่าวตามราคาตลาดถัวเฉลี่ยของเดือนที่ได้มีการจัดส่งสินค้าบวกด้วยอัตราที่ตกลงร่วมกันหรืออัตราที่ตกลงกันตามสัญญา</w:t>
      </w:r>
    </w:p>
    <w:p w:rsidR="005C4D27" w:rsidRPr="00A97DFF" w:rsidRDefault="005C4D27" w:rsidP="005C4D27">
      <w:pPr>
        <w:pStyle w:val="FSBlank"/>
        <w:rPr>
          <w:sz w:val="24"/>
          <w:szCs w:val="24"/>
          <w:cs/>
        </w:rPr>
      </w:pPr>
    </w:p>
    <w:p w:rsidR="005C4D27" w:rsidRPr="00256773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65DE1">
        <w:rPr>
          <w:rFonts w:ascii="Angsana New" w:hAnsi="Angsana New" w:cs="Angsana New" w:hint="cs"/>
          <w:sz w:val="30"/>
          <w:szCs w:val="30"/>
          <w:u w:val="single"/>
          <w:cs/>
        </w:rPr>
        <w:t>สัญญาขายลดลูกหนี้</w:t>
      </w:r>
    </w:p>
    <w:p w:rsidR="005C4D27" w:rsidRPr="00A97DFF" w:rsidRDefault="005C4D27" w:rsidP="005C4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u w:val="single"/>
        </w:rPr>
      </w:pPr>
    </w:p>
    <w:p w:rsidR="005C4D27" w:rsidRDefault="005C4D27" w:rsidP="005C4D27">
      <w:pPr>
        <w:pStyle w:val="FSBlank"/>
        <w:rPr>
          <w:sz w:val="30"/>
          <w:szCs w:val="30"/>
        </w:rPr>
      </w:pPr>
      <w:r w:rsidRPr="00765DE1">
        <w:rPr>
          <w:rFonts w:hint="cs"/>
          <w:sz w:val="30"/>
          <w:szCs w:val="30"/>
          <w:cs/>
        </w:rPr>
        <w:t>บริษัทได้ทำสัญญาโอนสิทธิเรียกร้องที่จะได้รับชาระหนี้จากลูกหนี้ให้แก่สถาบันการเงินแห่งหนึ่งตามสัญญา</w:t>
      </w:r>
      <w:r>
        <w:rPr>
          <w:sz w:val="30"/>
          <w:szCs w:val="30"/>
        </w:rPr>
        <w:br/>
      </w:r>
      <w:r w:rsidRPr="00765DE1">
        <w:rPr>
          <w:rFonts w:hint="cs"/>
          <w:sz w:val="30"/>
          <w:szCs w:val="30"/>
          <w:cs/>
        </w:rPr>
        <w:t>ขายลดลูกหนี้โดยบริษัทได้รับเงินจากสถาบันการเงินหลักจากหักค่าธรรมเนียมและส่วนลดทั้งนี้การโอนสิทธิดังกล่าวหากสถาบันการเงินซึ่งเป็นผู้รับโอนไม่สามารถเรียกเก็บหนี้จากลูกหนี้ที่บริษัทโอนสิทธิได้สถาบันการเงินดังกล่าวก็ไม่สามารถเรียกเก็บหนี้จากบริษัทได้อีกในภายหลัง</w:t>
      </w:r>
    </w:p>
    <w:p w:rsidR="00271A45" w:rsidRDefault="00271A45" w:rsidP="005C4D27">
      <w:pPr>
        <w:pStyle w:val="FSBlank"/>
        <w:rPr>
          <w:sz w:val="30"/>
          <w:szCs w:val="30"/>
        </w:rPr>
      </w:pPr>
    </w:p>
    <w:p w:rsidR="00BE15D4" w:rsidRPr="00BF13E1" w:rsidRDefault="00BE15D4" w:rsidP="007C10C1">
      <w:pPr>
        <w:pStyle w:val="FSHeadMain"/>
        <w:tabs>
          <w:tab w:val="clear" w:pos="518"/>
        </w:tabs>
        <w:ind w:left="540" w:hanging="540"/>
        <w:rPr>
          <w:cs/>
        </w:rPr>
      </w:pPr>
      <w:r w:rsidRPr="00BF13E1">
        <w:rPr>
          <w:rFonts w:hint="cs"/>
          <w:cs/>
        </w:rPr>
        <w:t>เหตุการณ์ภายหลังรอบระยะเวลารายงาน</w:t>
      </w:r>
    </w:p>
    <w:p w:rsidR="00BE15D4" w:rsidRPr="00BF13E1" w:rsidRDefault="00BE15D4" w:rsidP="00BE15D4">
      <w:pPr>
        <w:pStyle w:val="FSBlank"/>
        <w:rPr>
          <w:sz w:val="30"/>
          <w:szCs w:val="30"/>
        </w:rPr>
      </w:pPr>
    </w:p>
    <w:p w:rsidR="00263833" w:rsidRPr="00DC0E78" w:rsidRDefault="007E7A6F" w:rsidP="00DC0E78">
      <w:pPr>
        <w:pStyle w:val="FSBlank"/>
        <w:rPr>
          <w:sz w:val="30"/>
          <w:szCs w:val="30"/>
          <w:cs/>
        </w:rPr>
      </w:pPr>
      <w:r w:rsidRPr="005154F5">
        <w:rPr>
          <w:sz w:val="30"/>
          <w:szCs w:val="30"/>
          <w:cs/>
        </w:rPr>
        <w:t>ในการประชุมคณะกรรมการบริษัทเมื่อวันที่</w:t>
      </w:r>
      <w:r w:rsidR="00D64B44" w:rsidRPr="005154F5">
        <w:rPr>
          <w:sz w:val="30"/>
          <w:szCs w:val="30"/>
        </w:rPr>
        <w:t>22</w:t>
      </w:r>
      <w:r w:rsidR="00BF13E1" w:rsidRPr="005154F5">
        <w:rPr>
          <w:rFonts w:hint="cs"/>
          <w:sz w:val="30"/>
          <w:szCs w:val="30"/>
          <w:cs/>
        </w:rPr>
        <w:t>กุมภาพันธ์</w:t>
      </w:r>
      <w:r w:rsidR="00B53767" w:rsidRPr="005154F5">
        <w:rPr>
          <w:sz w:val="30"/>
          <w:szCs w:val="30"/>
        </w:rPr>
        <w:t>256</w:t>
      </w:r>
      <w:r w:rsidR="00D64B44" w:rsidRPr="005154F5">
        <w:rPr>
          <w:sz w:val="30"/>
          <w:szCs w:val="30"/>
        </w:rPr>
        <w:t>5</w:t>
      </w:r>
      <w:r w:rsidR="00C31735" w:rsidRPr="005154F5">
        <w:rPr>
          <w:rFonts w:hint="cs"/>
          <w:sz w:val="30"/>
          <w:szCs w:val="30"/>
          <w:cs/>
        </w:rPr>
        <w:t>คณะกรรมการมีมติให้เสนอต่อผู้ถือหุ้นเพื่ออนุมัติการจ่ายเงินปันผลในอัตราหุ้นละ</w:t>
      </w:r>
      <w:r w:rsidR="007F3ADB">
        <w:rPr>
          <w:sz w:val="30"/>
          <w:szCs w:val="30"/>
        </w:rPr>
        <w:t xml:space="preserve"> 2.75 </w:t>
      </w:r>
      <w:r w:rsidR="007F3ADB">
        <w:rPr>
          <w:rFonts w:hint="cs"/>
          <w:sz w:val="30"/>
          <w:szCs w:val="30"/>
          <w:cs/>
        </w:rPr>
        <w:t>บ</w:t>
      </w:r>
      <w:r w:rsidR="00C31735" w:rsidRPr="005154F5">
        <w:rPr>
          <w:rFonts w:hint="cs"/>
          <w:sz w:val="30"/>
          <w:szCs w:val="30"/>
          <w:cs/>
        </w:rPr>
        <w:t>าท การจ่ายเงินปันผลดังกล่าวจะต้องได้รับการอนุมัติจากที่ประชุมสามัญประจำปีของผู้ถือหุ้น</w:t>
      </w:r>
    </w:p>
    <w:sectPr w:rsidR="00263833" w:rsidRPr="00DC0E78" w:rsidSect="00AB510F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4E1" w:rsidRDefault="00E464E1">
      <w:r>
        <w:separator/>
      </w:r>
    </w:p>
  </w:endnote>
  <w:endnote w:type="continuationSeparator" w:id="0">
    <w:p w:rsidR="00E464E1" w:rsidRDefault="00E464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E71B3D" w:rsidRDefault="003B683B" w:rsidP="003C5215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055B0B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7F3ADB">
      <w:rPr>
        <w:rStyle w:val="PageNumber"/>
        <w:rFonts w:ascii="Angsana New" w:hAnsi="Angsana New" w:cs="Angsana New"/>
        <w:noProof/>
        <w:sz w:val="30"/>
        <w:szCs w:val="30"/>
        <w:cs/>
      </w:rPr>
      <w:t>34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055B0B" w:rsidRPr="00811BCA" w:rsidRDefault="00055B0B" w:rsidP="00827B3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E71B3D" w:rsidRDefault="003B683B" w:rsidP="00E71B3D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 w:cs="Angsana New"/>
        <w:sz w:val="30"/>
        <w:szCs w:val="30"/>
      </w:rPr>
    </w:pP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="00055B0B" w:rsidRPr="00E71B3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055B0B">
      <w:rPr>
        <w:rStyle w:val="PageNumber"/>
        <w:rFonts w:ascii="Angsana New" w:hAnsi="Angsana New" w:cs="Angsana New"/>
        <w:noProof/>
        <w:sz w:val="30"/>
        <w:szCs w:val="30"/>
        <w:cs/>
      </w:rPr>
      <w:t>2</w:t>
    </w:r>
    <w:r w:rsidR="00055B0B">
      <w:rPr>
        <w:rStyle w:val="PageNumber"/>
        <w:rFonts w:ascii="Angsana New" w:hAnsi="Angsana New" w:cs="Angsana New"/>
        <w:noProof/>
        <w:sz w:val="30"/>
        <w:szCs w:val="30"/>
      </w:rPr>
      <w:t>7</w:t>
    </w:r>
    <w:r w:rsidRPr="00E71B3D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055B0B" w:rsidRPr="00676095" w:rsidRDefault="003B683B" w:rsidP="00E71B3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 w:cs="Angsana New"/>
        <w:i/>
        <w:iCs/>
        <w:sz w:val="30"/>
        <w:szCs w:val="30"/>
      </w:rPr>
    </w:pPr>
    <w:r w:rsidRPr="00676095">
      <w:rPr>
        <w:rFonts w:ascii="Angsana New" w:hAnsi="Angsana New" w:cs="Angsana New"/>
        <w:i/>
        <w:iCs/>
        <w:sz w:val="30"/>
        <w:szCs w:val="30"/>
      </w:rPr>
      <w:fldChar w:fldCharType="begin"/>
    </w:r>
    <w:r w:rsidR="00055B0B" w:rsidRPr="00676095">
      <w:rPr>
        <w:rFonts w:ascii="Angsana New" w:hAnsi="Angsana New" w:cs="Angsana New"/>
        <w:i/>
        <w:iCs/>
        <w:sz w:val="30"/>
        <w:szCs w:val="30"/>
      </w:rPr>
      <w:instrText xml:space="preserve"> FILENAME </w:instrText>
    </w:r>
    <w:r w:rsidRPr="00676095">
      <w:rPr>
        <w:rFonts w:ascii="Angsana New" w:hAnsi="Angsana New" w:cs="Angsana New"/>
        <w:i/>
        <w:iCs/>
        <w:sz w:val="30"/>
        <w:szCs w:val="30"/>
      </w:rPr>
      <w:fldChar w:fldCharType="separate"/>
    </w:r>
    <w:r w:rsidR="005973C4">
      <w:rPr>
        <w:rFonts w:ascii="Angsana New" w:hAnsi="Angsana New" w:cs="Angsana New"/>
        <w:i/>
        <w:iCs/>
        <w:noProof/>
        <w:sz w:val="30"/>
        <w:szCs w:val="30"/>
      </w:rPr>
      <w:t>FMTt3-YE'22-set</w:t>
    </w:r>
    <w:r w:rsidRPr="00676095">
      <w:rPr>
        <w:rFonts w:ascii="Angsana New" w:hAnsi="Angsana New" w:cs="Angsana New"/>
        <w:i/>
        <w:iCs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890FC5" w:rsidRDefault="003B683B" w:rsidP="00890FC5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8386A">
      <w:rPr>
        <w:rFonts w:ascii="Angsana New" w:hAnsi="Angsana New" w:cs="Angsana New"/>
        <w:sz w:val="30"/>
        <w:szCs w:val="30"/>
      </w:rPr>
      <w:fldChar w:fldCharType="begin"/>
    </w:r>
    <w:r w:rsidR="00055B0B" w:rsidRPr="0088386A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 w:cs="Angsana New"/>
        <w:sz w:val="30"/>
        <w:szCs w:val="30"/>
      </w:rPr>
      <w:fldChar w:fldCharType="separate"/>
    </w:r>
    <w:r w:rsidR="007F3ADB">
      <w:rPr>
        <w:rFonts w:ascii="Angsana New" w:hAnsi="Angsana New" w:cs="Angsana New"/>
        <w:noProof/>
        <w:sz w:val="30"/>
        <w:szCs w:val="30"/>
      </w:rPr>
      <w:t>58</w:t>
    </w:r>
    <w:r w:rsidRPr="0088386A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4E1" w:rsidRDefault="00E464E1">
      <w:r>
        <w:separator/>
      </w:r>
    </w:p>
  </w:footnote>
  <w:footnote w:type="continuationSeparator" w:id="0">
    <w:p w:rsidR="00E464E1" w:rsidRDefault="00E464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บริษัทไฟน์เม็ททัลเทคโนโลยีส์จำกัด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A816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DE21FE">
      <w:rPr>
        <w:rFonts w:ascii="Angsana New" w:hAnsi="Angsana New" w:cs="Angsana New"/>
        <w:b/>
        <w:bCs/>
        <w:sz w:val="32"/>
        <w:szCs w:val="32"/>
      </w:rPr>
      <w:t>2565</w:t>
    </w:r>
  </w:p>
  <w:p w:rsidR="00055B0B" w:rsidRPr="00890FC5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บริษัท ฟูรูกาวา เม็ททัล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ไทยแลนด์</w:t>
    </w:r>
    <w:r w:rsidRPr="006C5D17">
      <w:rPr>
        <w:rFonts w:ascii="Angsana New" w:hAnsi="Angsana New" w:cs="Angsana New"/>
        <w:b/>
        <w:bCs/>
        <w:sz w:val="32"/>
        <w:szCs w:val="32"/>
      </w:rPr>
      <w:t xml:space="preserve">) 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จำกัด </w:t>
    </w:r>
    <w:r w:rsidRPr="006C5D17">
      <w:rPr>
        <w:rFonts w:ascii="Angsana New" w:hAnsi="Angsana New" w:cs="Angsana New"/>
        <w:b/>
        <w:bCs/>
        <w:sz w:val="32"/>
        <w:szCs w:val="32"/>
      </w:rPr>
      <w:t>(</w:t>
    </w:r>
    <w:r w:rsidRPr="006C5D1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6C5D17">
      <w:rPr>
        <w:rFonts w:ascii="Angsana New" w:hAnsi="Angsana New" w:cs="Angsana New"/>
        <w:b/>
        <w:bCs/>
        <w:sz w:val="32"/>
        <w:szCs w:val="32"/>
      </w:rPr>
      <w:t>)</w:t>
    </w:r>
  </w:p>
  <w:p w:rsidR="00055B0B" w:rsidRPr="006C5D17" w:rsidRDefault="00055B0B" w:rsidP="002D0AA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D0AA8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สำหรับแต่ละปีสิ้นสุด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</w:rPr>
      <w:t>50</w:t>
    </w: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/>
        <w:b/>
        <w:bCs/>
        <w:sz w:val="32"/>
        <w:szCs w:val="32"/>
      </w:rPr>
      <w:t>254</w:t>
    </w:r>
    <w:r>
      <w:rPr>
        <w:rFonts w:ascii="Angsana New" w:hAnsi="Angsana New" w:cs="Angsana New" w:hint="cs"/>
        <w:b/>
        <w:bCs/>
        <w:sz w:val="32"/>
        <w:szCs w:val="32"/>
      </w:rPr>
      <w:t>9</w:t>
    </w:r>
  </w:p>
  <w:p w:rsidR="00055B0B" w:rsidRPr="002D0AA8" w:rsidRDefault="00055B0B" w:rsidP="002D0AA8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บริษัทไฟน์เม็ททัลเทคโนโลยีส์จำกัด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2565</w:t>
    </w:r>
  </w:p>
  <w:p w:rsidR="00055B0B" w:rsidRDefault="00055B0B" w:rsidP="008C16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B0B" w:rsidRPr="00A81676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cs="Angsana New" w:hint="cs"/>
        <w:b/>
        <w:bCs/>
        <w:sz w:val="32"/>
        <w:szCs w:val="32"/>
        <w:cs/>
      </w:rPr>
      <w:t>บริษัทไฟน์เม็ททัลเทคโนโลยีส์จำกัด</w:t>
    </w:r>
    <w:r w:rsidRPr="00A81676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 w:cs="Angsana New"/>
        <w:b/>
        <w:bCs/>
        <w:sz w:val="32"/>
        <w:szCs w:val="32"/>
        <w:cs/>
      </w:rPr>
      <w:t>)</w:t>
    </w:r>
  </w:p>
  <w:p w:rsidR="00055B0B" w:rsidRPr="006C5D17" w:rsidRDefault="00055B0B" w:rsidP="002574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 w:cs="Angsana New"/>
        <w:b/>
        <w:bCs/>
        <w:sz w:val="32"/>
        <w:szCs w:val="32"/>
      </w:rPr>
    </w:pPr>
    <w:r w:rsidRPr="006C5D17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:rsidR="00055B0B" w:rsidRDefault="00055B0B" w:rsidP="002574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>31</w:t>
    </w:r>
    <w:r w:rsidRPr="00EA60CE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1E023E">
      <w:rPr>
        <w:rFonts w:ascii="Angsana New" w:hAnsi="Angsana New" w:cs="Angsana New"/>
        <w:b/>
        <w:bCs/>
        <w:sz w:val="32"/>
        <w:szCs w:val="32"/>
      </w:rPr>
      <w:t>2565</w:t>
    </w:r>
  </w:p>
  <w:p w:rsidR="00055B0B" w:rsidRPr="00AB510F" w:rsidRDefault="00055B0B" w:rsidP="00FF24E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ADA9F1C"/>
    <w:lvl w:ilvl="0" w:tplc="8902AA54">
      <w:start w:val="25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5DC0631"/>
    <w:multiLevelType w:val="multilevel"/>
    <w:tmpl w:val="563A822C"/>
    <w:lvl w:ilvl="0">
      <w:start w:val="1"/>
      <w:numFmt w:val="thaiLetters"/>
      <w:pStyle w:val="FSHeadPolicy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>
      <w:start w:val="14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i w:val="0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92C0545"/>
    <w:multiLevelType w:val="hybridMultilevel"/>
    <w:tmpl w:val="4BF21154"/>
    <w:lvl w:ilvl="0" w:tplc="D87003E2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1D4D42D5"/>
    <w:multiLevelType w:val="singleLevel"/>
    <w:tmpl w:val="AD587F2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>
    <w:nsid w:val="245F01C8"/>
    <w:multiLevelType w:val="hybridMultilevel"/>
    <w:tmpl w:val="95A0AFAE"/>
    <w:lvl w:ilvl="0" w:tplc="A42CC9EA">
      <w:start w:val="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2EB816FC"/>
    <w:multiLevelType w:val="hybridMultilevel"/>
    <w:tmpl w:val="BF44246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60A5E73"/>
    <w:multiLevelType w:val="hybridMultilevel"/>
    <w:tmpl w:val="695E9DD6"/>
    <w:lvl w:ilvl="0" w:tplc="2ECA5F82">
      <w:start w:val="1"/>
      <w:numFmt w:val="thaiLetters"/>
      <w:lvlText w:val="(%1.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C2C1C69"/>
    <w:multiLevelType w:val="hybridMultilevel"/>
    <w:tmpl w:val="A5E4ABB0"/>
    <w:lvl w:ilvl="0" w:tplc="A4C6CBA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>
    <w:nsid w:val="47263C93"/>
    <w:multiLevelType w:val="multilevel"/>
    <w:tmpl w:val="686E9FD6"/>
    <w:lvl w:ilvl="0">
      <w:start w:val="1"/>
      <w:numFmt w:val="decimal"/>
      <w:pStyle w:val="FSHeadMain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>
    <w:nsid w:val="4F6F143F"/>
    <w:multiLevelType w:val="hybridMultilevel"/>
    <w:tmpl w:val="B12ECF4A"/>
    <w:lvl w:ilvl="0" w:tplc="F1D6604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C67DA3"/>
    <w:multiLevelType w:val="hybridMultilevel"/>
    <w:tmpl w:val="7B28452A"/>
    <w:lvl w:ilvl="0" w:tplc="63D2073A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3D5457"/>
    <w:multiLevelType w:val="hybridMultilevel"/>
    <w:tmpl w:val="042433C8"/>
    <w:lvl w:ilvl="0" w:tplc="A4C6CBA0">
      <w:start w:val="1"/>
      <w:numFmt w:val="bullet"/>
      <w:lvlText w:val="-"/>
      <w:lvlJc w:val="left"/>
      <w:pPr>
        <w:ind w:left="99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2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6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>
    <w:nsid w:val="7ECE0ADC"/>
    <w:multiLevelType w:val="hybridMultilevel"/>
    <w:tmpl w:val="8C8C5A1E"/>
    <w:lvl w:ilvl="0" w:tplc="0E7E495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4"/>
  </w:num>
  <w:num w:numId="14">
    <w:abstractNumId w:val="20"/>
  </w:num>
  <w:num w:numId="15">
    <w:abstractNumId w:val="24"/>
  </w:num>
  <w:num w:numId="16">
    <w:abstractNumId w:val="26"/>
  </w:num>
  <w:num w:numId="17">
    <w:abstractNumId w:val="11"/>
  </w:num>
  <w:num w:numId="18">
    <w:abstractNumId w:val="29"/>
  </w:num>
  <w:num w:numId="19">
    <w:abstractNumId w:val="13"/>
  </w:num>
  <w:num w:numId="20">
    <w:abstractNumId w:val="25"/>
  </w:num>
  <w:num w:numId="21">
    <w:abstractNumId w:val="15"/>
  </w:num>
  <w:num w:numId="22">
    <w:abstractNumId w:val="19"/>
  </w:num>
  <w:num w:numId="23">
    <w:abstractNumId w:val="26"/>
  </w:num>
  <w:num w:numId="24">
    <w:abstractNumId w:val="38"/>
  </w:num>
  <w:num w:numId="25">
    <w:abstractNumId w:val="14"/>
  </w:num>
  <w:num w:numId="26">
    <w:abstractNumId w:val="33"/>
  </w:num>
  <w:num w:numId="27">
    <w:abstractNumId w:val="26"/>
  </w:num>
  <w:num w:numId="28">
    <w:abstractNumId w:val="37"/>
  </w:num>
  <w:num w:numId="29">
    <w:abstractNumId w:val="11"/>
  </w:num>
  <w:num w:numId="30">
    <w:abstractNumId w:val="36"/>
  </w:num>
  <w:num w:numId="31">
    <w:abstractNumId w:val="28"/>
  </w:num>
  <w:num w:numId="32">
    <w:abstractNumId w:val="27"/>
  </w:num>
  <w:num w:numId="33">
    <w:abstractNumId w:val="17"/>
  </w:num>
  <w:num w:numId="34">
    <w:abstractNumId w:val="16"/>
  </w:num>
  <w:num w:numId="35">
    <w:abstractNumId w:val="31"/>
  </w:num>
  <w:num w:numId="36">
    <w:abstractNumId w:val="10"/>
  </w:num>
  <w:num w:numId="37">
    <w:abstractNumId w:val="32"/>
  </w:num>
  <w:num w:numId="38">
    <w:abstractNumId w:val="12"/>
  </w:num>
  <w:num w:numId="39">
    <w:abstractNumId w:val="23"/>
  </w:num>
  <w:num w:numId="40">
    <w:abstractNumId w:val="21"/>
  </w:num>
  <w:num w:numId="41">
    <w:abstractNumId w:val="26"/>
  </w:num>
  <w:num w:numId="42">
    <w:abstractNumId w:val="35"/>
  </w:num>
  <w:num w:numId="43">
    <w:abstractNumId w:val="26"/>
  </w:num>
  <w:num w:numId="44">
    <w:abstractNumId w:val="30"/>
  </w:num>
  <w:num w:numId="45">
    <w:abstractNumId w:val="26"/>
  </w:num>
  <w:num w:numId="46">
    <w:abstractNumId w:val="26"/>
  </w:num>
  <w:num w:numId="47">
    <w:abstractNumId w:val="11"/>
  </w:num>
  <w:num w:numId="48">
    <w:abstractNumId w:val="2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hideSpellingErrors/>
  <w:attachedTemplate r:id="rId1"/>
  <w:stylePaneFormatFilter w:val="3F01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8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6C5D17"/>
    <w:rsid w:val="00000038"/>
    <w:rsid w:val="000001D2"/>
    <w:rsid w:val="000010BE"/>
    <w:rsid w:val="000023FC"/>
    <w:rsid w:val="00002CF9"/>
    <w:rsid w:val="00004235"/>
    <w:rsid w:val="00004C23"/>
    <w:rsid w:val="00004C51"/>
    <w:rsid w:val="00005531"/>
    <w:rsid w:val="0000596B"/>
    <w:rsid w:val="000060DB"/>
    <w:rsid w:val="0000629A"/>
    <w:rsid w:val="0000740E"/>
    <w:rsid w:val="00010649"/>
    <w:rsid w:val="00010AF1"/>
    <w:rsid w:val="00010D6D"/>
    <w:rsid w:val="00011A5D"/>
    <w:rsid w:val="00011BED"/>
    <w:rsid w:val="00011E03"/>
    <w:rsid w:val="00012140"/>
    <w:rsid w:val="00012891"/>
    <w:rsid w:val="000144F4"/>
    <w:rsid w:val="00014F13"/>
    <w:rsid w:val="00015052"/>
    <w:rsid w:val="00015C51"/>
    <w:rsid w:val="00015CC5"/>
    <w:rsid w:val="00015DF8"/>
    <w:rsid w:val="00015FD9"/>
    <w:rsid w:val="0001634A"/>
    <w:rsid w:val="0001679A"/>
    <w:rsid w:val="00016812"/>
    <w:rsid w:val="00016B78"/>
    <w:rsid w:val="00016CD7"/>
    <w:rsid w:val="00017426"/>
    <w:rsid w:val="00017723"/>
    <w:rsid w:val="000177DD"/>
    <w:rsid w:val="00017E6B"/>
    <w:rsid w:val="000201D3"/>
    <w:rsid w:val="0002025D"/>
    <w:rsid w:val="00020409"/>
    <w:rsid w:val="0002102F"/>
    <w:rsid w:val="00021D18"/>
    <w:rsid w:val="000222DC"/>
    <w:rsid w:val="00022758"/>
    <w:rsid w:val="0002285D"/>
    <w:rsid w:val="00023D24"/>
    <w:rsid w:val="00023F97"/>
    <w:rsid w:val="0002452B"/>
    <w:rsid w:val="0002460D"/>
    <w:rsid w:val="000249BC"/>
    <w:rsid w:val="000254E0"/>
    <w:rsid w:val="00025522"/>
    <w:rsid w:val="00026C1A"/>
    <w:rsid w:val="00026CE3"/>
    <w:rsid w:val="000275BB"/>
    <w:rsid w:val="000278E8"/>
    <w:rsid w:val="00027AFE"/>
    <w:rsid w:val="0003039B"/>
    <w:rsid w:val="00030C0D"/>
    <w:rsid w:val="00031836"/>
    <w:rsid w:val="00031FAD"/>
    <w:rsid w:val="000320CB"/>
    <w:rsid w:val="0003248F"/>
    <w:rsid w:val="00032A4E"/>
    <w:rsid w:val="00032E09"/>
    <w:rsid w:val="0003318A"/>
    <w:rsid w:val="0003377B"/>
    <w:rsid w:val="00033792"/>
    <w:rsid w:val="0003414C"/>
    <w:rsid w:val="00034333"/>
    <w:rsid w:val="00034BF7"/>
    <w:rsid w:val="000351F4"/>
    <w:rsid w:val="00035706"/>
    <w:rsid w:val="00035B8C"/>
    <w:rsid w:val="00035E03"/>
    <w:rsid w:val="000365FB"/>
    <w:rsid w:val="000378C7"/>
    <w:rsid w:val="00040024"/>
    <w:rsid w:val="000400F0"/>
    <w:rsid w:val="0004043E"/>
    <w:rsid w:val="00040661"/>
    <w:rsid w:val="00040CDA"/>
    <w:rsid w:val="00041075"/>
    <w:rsid w:val="00041526"/>
    <w:rsid w:val="00041E4C"/>
    <w:rsid w:val="0004210A"/>
    <w:rsid w:val="00042326"/>
    <w:rsid w:val="000424E2"/>
    <w:rsid w:val="000426DD"/>
    <w:rsid w:val="00042FDA"/>
    <w:rsid w:val="0004364E"/>
    <w:rsid w:val="0004376A"/>
    <w:rsid w:val="0004450C"/>
    <w:rsid w:val="00044F96"/>
    <w:rsid w:val="00044FF9"/>
    <w:rsid w:val="00045748"/>
    <w:rsid w:val="00045B58"/>
    <w:rsid w:val="000462B4"/>
    <w:rsid w:val="000467F0"/>
    <w:rsid w:val="000470AD"/>
    <w:rsid w:val="00047B2D"/>
    <w:rsid w:val="00047D55"/>
    <w:rsid w:val="0005036D"/>
    <w:rsid w:val="000505D8"/>
    <w:rsid w:val="0005086C"/>
    <w:rsid w:val="000508AA"/>
    <w:rsid w:val="00050E6A"/>
    <w:rsid w:val="00051B45"/>
    <w:rsid w:val="00051E44"/>
    <w:rsid w:val="00052383"/>
    <w:rsid w:val="00052454"/>
    <w:rsid w:val="00052459"/>
    <w:rsid w:val="00052B67"/>
    <w:rsid w:val="00052CC9"/>
    <w:rsid w:val="00053020"/>
    <w:rsid w:val="000535EE"/>
    <w:rsid w:val="00053A4A"/>
    <w:rsid w:val="00053A4C"/>
    <w:rsid w:val="00053C4B"/>
    <w:rsid w:val="00053DB9"/>
    <w:rsid w:val="00054400"/>
    <w:rsid w:val="000547F1"/>
    <w:rsid w:val="00054F2E"/>
    <w:rsid w:val="00055159"/>
    <w:rsid w:val="00055B0B"/>
    <w:rsid w:val="00056015"/>
    <w:rsid w:val="000562F0"/>
    <w:rsid w:val="0005680C"/>
    <w:rsid w:val="00056CCA"/>
    <w:rsid w:val="0005709D"/>
    <w:rsid w:val="0005718D"/>
    <w:rsid w:val="0005720D"/>
    <w:rsid w:val="000574ED"/>
    <w:rsid w:val="00057D1B"/>
    <w:rsid w:val="00057D9E"/>
    <w:rsid w:val="00060474"/>
    <w:rsid w:val="000607E3"/>
    <w:rsid w:val="000609E2"/>
    <w:rsid w:val="00060A52"/>
    <w:rsid w:val="00060B03"/>
    <w:rsid w:val="000610F9"/>
    <w:rsid w:val="000618DF"/>
    <w:rsid w:val="000621E5"/>
    <w:rsid w:val="00062375"/>
    <w:rsid w:val="0006267A"/>
    <w:rsid w:val="0006395F"/>
    <w:rsid w:val="000639AB"/>
    <w:rsid w:val="00063C99"/>
    <w:rsid w:val="0006428E"/>
    <w:rsid w:val="000652DB"/>
    <w:rsid w:val="00065402"/>
    <w:rsid w:val="000674CA"/>
    <w:rsid w:val="00067735"/>
    <w:rsid w:val="00067B3E"/>
    <w:rsid w:val="00067C11"/>
    <w:rsid w:val="00070271"/>
    <w:rsid w:val="00070E61"/>
    <w:rsid w:val="00071A2F"/>
    <w:rsid w:val="00071C48"/>
    <w:rsid w:val="0007259F"/>
    <w:rsid w:val="00072836"/>
    <w:rsid w:val="00072EEB"/>
    <w:rsid w:val="000730F1"/>
    <w:rsid w:val="00073218"/>
    <w:rsid w:val="00073CB2"/>
    <w:rsid w:val="000742F1"/>
    <w:rsid w:val="00074426"/>
    <w:rsid w:val="00074552"/>
    <w:rsid w:val="00074BD3"/>
    <w:rsid w:val="00074D83"/>
    <w:rsid w:val="0007519F"/>
    <w:rsid w:val="00075626"/>
    <w:rsid w:val="0007599D"/>
    <w:rsid w:val="00076E4C"/>
    <w:rsid w:val="0007727A"/>
    <w:rsid w:val="000778C1"/>
    <w:rsid w:val="00080443"/>
    <w:rsid w:val="000808AA"/>
    <w:rsid w:val="0008099A"/>
    <w:rsid w:val="00080BCD"/>
    <w:rsid w:val="00080E7B"/>
    <w:rsid w:val="00081655"/>
    <w:rsid w:val="000816E1"/>
    <w:rsid w:val="00081B7D"/>
    <w:rsid w:val="00082723"/>
    <w:rsid w:val="000828FD"/>
    <w:rsid w:val="00082935"/>
    <w:rsid w:val="00082D1A"/>
    <w:rsid w:val="00082E69"/>
    <w:rsid w:val="0008323C"/>
    <w:rsid w:val="00083288"/>
    <w:rsid w:val="0008330C"/>
    <w:rsid w:val="00083BED"/>
    <w:rsid w:val="00084884"/>
    <w:rsid w:val="00084CC4"/>
    <w:rsid w:val="000854FF"/>
    <w:rsid w:val="00086938"/>
    <w:rsid w:val="00086E48"/>
    <w:rsid w:val="00086FB0"/>
    <w:rsid w:val="000875A5"/>
    <w:rsid w:val="00087859"/>
    <w:rsid w:val="000904CA"/>
    <w:rsid w:val="00090B7B"/>
    <w:rsid w:val="00090DCA"/>
    <w:rsid w:val="000911E8"/>
    <w:rsid w:val="000912BA"/>
    <w:rsid w:val="000916CE"/>
    <w:rsid w:val="00091BC9"/>
    <w:rsid w:val="000920B0"/>
    <w:rsid w:val="000921AD"/>
    <w:rsid w:val="00092D75"/>
    <w:rsid w:val="000933A5"/>
    <w:rsid w:val="00093540"/>
    <w:rsid w:val="000938F1"/>
    <w:rsid w:val="0009459E"/>
    <w:rsid w:val="00094961"/>
    <w:rsid w:val="00094B26"/>
    <w:rsid w:val="0009566E"/>
    <w:rsid w:val="00095C3C"/>
    <w:rsid w:val="000969CA"/>
    <w:rsid w:val="00096CE4"/>
    <w:rsid w:val="00097293"/>
    <w:rsid w:val="000975A9"/>
    <w:rsid w:val="00097734"/>
    <w:rsid w:val="00097C77"/>
    <w:rsid w:val="000A0072"/>
    <w:rsid w:val="000A030E"/>
    <w:rsid w:val="000A0B81"/>
    <w:rsid w:val="000A0CE7"/>
    <w:rsid w:val="000A1175"/>
    <w:rsid w:val="000A129B"/>
    <w:rsid w:val="000A1F17"/>
    <w:rsid w:val="000A373D"/>
    <w:rsid w:val="000A3BCE"/>
    <w:rsid w:val="000A4195"/>
    <w:rsid w:val="000A4ED7"/>
    <w:rsid w:val="000A5983"/>
    <w:rsid w:val="000A6375"/>
    <w:rsid w:val="000A6A7A"/>
    <w:rsid w:val="000A6AAC"/>
    <w:rsid w:val="000A6CA2"/>
    <w:rsid w:val="000A7A6B"/>
    <w:rsid w:val="000A7CBD"/>
    <w:rsid w:val="000B0037"/>
    <w:rsid w:val="000B006E"/>
    <w:rsid w:val="000B0386"/>
    <w:rsid w:val="000B0465"/>
    <w:rsid w:val="000B0474"/>
    <w:rsid w:val="000B0A5B"/>
    <w:rsid w:val="000B1361"/>
    <w:rsid w:val="000B1776"/>
    <w:rsid w:val="000B1BCC"/>
    <w:rsid w:val="000B257C"/>
    <w:rsid w:val="000B2DDE"/>
    <w:rsid w:val="000B3B05"/>
    <w:rsid w:val="000B413F"/>
    <w:rsid w:val="000B4392"/>
    <w:rsid w:val="000B43E2"/>
    <w:rsid w:val="000B442A"/>
    <w:rsid w:val="000B497F"/>
    <w:rsid w:val="000B4DB4"/>
    <w:rsid w:val="000B4E07"/>
    <w:rsid w:val="000B6AC9"/>
    <w:rsid w:val="000B6AF5"/>
    <w:rsid w:val="000B6F07"/>
    <w:rsid w:val="000B71CB"/>
    <w:rsid w:val="000C001D"/>
    <w:rsid w:val="000C0153"/>
    <w:rsid w:val="000C0155"/>
    <w:rsid w:val="000C0611"/>
    <w:rsid w:val="000C06EE"/>
    <w:rsid w:val="000C0825"/>
    <w:rsid w:val="000C0866"/>
    <w:rsid w:val="000C0A32"/>
    <w:rsid w:val="000C1DEE"/>
    <w:rsid w:val="000C2AEA"/>
    <w:rsid w:val="000C3163"/>
    <w:rsid w:val="000C32C4"/>
    <w:rsid w:val="000C32C9"/>
    <w:rsid w:val="000C4973"/>
    <w:rsid w:val="000C50E1"/>
    <w:rsid w:val="000C58B9"/>
    <w:rsid w:val="000C5976"/>
    <w:rsid w:val="000C5D90"/>
    <w:rsid w:val="000C6864"/>
    <w:rsid w:val="000C708E"/>
    <w:rsid w:val="000C74EB"/>
    <w:rsid w:val="000C7827"/>
    <w:rsid w:val="000C79FD"/>
    <w:rsid w:val="000C7DA2"/>
    <w:rsid w:val="000D0619"/>
    <w:rsid w:val="000D06FE"/>
    <w:rsid w:val="000D0913"/>
    <w:rsid w:val="000D0B27"/>
    <w:rsid w:val="000D0C81"/>
    <w:rsid w:val="000D0FD4"/>
    <w:rsid w:val="000D142F"/>
    <w:rsid w:val="000D1CCA"/>
    <w:rsid w:val="000D1CE1"/>
    <w:rsid w:val="000D1DA0"/>
    <w:rsid w:val="000D20E4"/>
    <w:rsid w:val="000D2FDA"/>
    <w:rsid w:val="000D312C"/>
    <w:rsid w:val="000D35CB"/>
    <w:rsid w:val="000D3953"/>
    <w:rsid w:val="000D3EF0"/>
    <w:rsid w:val="000D3F5E"/>
    <w:rsid w:val="000D4795"/>
    <w:rsid w:val="000D482B"/>
    <w:rsid w:val="000D5F81"/>
    <w:rsid w:val="000D6040"/>
    <w:rsid w:val="000D63DF"/>
    <w:rsid w:val="000D66D7"/>
    <w:rsid w:val="000D6840"/>
    <w:rsid w:val="000D6D31"/>
    <w:rsid w:val="000D70A0"/>
    <w:rsid w:val="000D74D6"/>
    <w:rsid w:val="000D7A7E"/>
    <w:rsid w:val="000D7D22"/>
    <w:rsid w:val="000D7D9D"/>
    <w:rsid w:val="000D7FD1"/>
    <w:rsid w:val="000E0F69"/>
    <w:rsid w:val="000E158A"/>
    <w:rsid w:val="000E1C56"/>
    <w:rsid w:val="000E207A"/>
    <w:rsid w:val="000E254B"/>
    <w:rsid w:val="000E44D1"/>
    <w:rsid w:val="000E44DB"/>
    <w:rsid w:val="000E4716"/>
    <w:rsid w:val="000E4A6D"/>
    <w:rsid w:val="000E4AAF"/>
    <w:rsid w:val="000E4AE0"/>
    <w:rsid w:val="000E4E07"/>
    <w:rsid w:val="000E50BE"/>
    <w:rsid w:val="000E531E"/>
    <w:rsid w:val="000E5A73"/>
    <w:rsid w:val="000E5F99"/>
    <w:rsid w:val="000E6834"/>
    <w:rsid w:val="000E6F05"/>
    <w:rsid w:val="000E6FDB"/>
    <w:rsid w:val="000E74C6"/>
    <w:rsid w:val="000E7DBA"/>
    <w:rsid w:val="000F05F7"/>
    <w:rsid w:val="000F09C6"/>
    <w:rsid w:val="000F0D95"/>
    <w:rsid w:val="000F2393"/>
    <w:rsid w:val="000F2572"/>
    <w:rsid w:val="000F2F92"/>
    <w:rsid w:val="000F32F6"/>
    <w:rsid w:val="000F3AF4"/>
    <w:rsid w:val="000F4118"/>
    <w:rsid w:val="000F4441"/>
    <w:rsid w:val="000F452A"/>
    <w:rsid w:val="000F4666"/>
    <w:rsid w:val="000F524E"/>
    <w:rsid w:val="000F539A"/>
    <w:rsid w:val="000F5A3A"/>
    <w:rsid w:val="000F6F76"/>
    <w:rsid w:val="000F787C"/>
    <w:rsid w:val="000F7A58"/>
    <w:rsid w:val="00100183"/>
    <w:rsid w:val="001003B3"/>
    <w:rsid w:val="00100FBE"/>
    <w:rsid w:val="00101D5B"/>
    <w:rsid w:val="00102196"/>
    <w:rsid w:val="0010256B"/>
    <w:rsid w:val="001025FD"/>
    <w:rsid w:val="00102F57"/>
    <w:rsid w:val="00103343"/>
    <w:rsid w:val="001034FC"/>
    <w:rsid w:val="00103684"/>
    <w:rsid w:val="00103A37"/>
    <w:rsid w:val="00104139"/>
    <w:rsid w:val="001043A4"/>
    <w:rsid w:val="00105D88"/>
    <w:rsid w:val="00106AF5"/>
    <w:rsid w:val="00106B04"/>
    <w:rsid w:val="00106C43"/>
    <w:rsid w:val="00107B2F"/>
    <w:rsid w:val="00107D1A"/>
    <w:rsid w:val="00107EA7"/>
    <w:rsid w:val="0011018B"/>
    <w:rsid w:val="0011033B"/>
    <w:rsid w:val="001107EA"/>
    <w:rsid w:val="00110B29"/>
    <w:rsid w:val="00110BB6"/>
    <w:rsid w:val="00111070"/>
    <w:rsid w:val="00111936"/>
    <w:rsid w:val="00111945"/>
    <w:rsid w:val="00111F73"/>
    <w:rsid w:val="00112134"/>
    <w:rsid w:val="00112372"/>
    <w:rsid w:val="001127DD"/>
    <w:rsid w:val="001132BF"/>
    <w:rsid w:val="001135E4"/>
    <w:rsid w:val="00113CE3"/>
    <w:rsid w:val="00113EBE"/>
    <w:rsid w:val="00114282"/>
    <w:rsid w:val="00114686"/>
    <w:rsid w:val="0011664D"/>
    <w:rsid w:val="00116B2E"/>
    <w:rsid w:val="00116E69"/>
    <w:rsid w:val="0011748C"/>
    <w:rsid w:val="0012007B"/>
    <w:rsid w:val="00121F1B"/>
    <w:rsid w:val="001226AC"/>
    <w:rsid w:val="00122847"/>
    <w:rsid w:val="001231B6"/>
    <w:rsid w:val="001231F8"/>
    <w:rsid w:val="00123368"/>
    <w:rsid w:val="001233F9"/>
    <w:rsid w:val="00124087"/>
    <w:rsid w:val="001247BC"/>
    <w:rsid w:val="00124E98"/>
    <w:rsid w:val="00125380"/>
    <w:rsid w:val="0012586F"/>
    <w:rsid w:val="00125A37"/>
    <w:rsid w:val="00125CCB"/>
    <w:rsid w:val="00125EB2"/>
    <w:rsid w:val="00126267"/>
    <w:rsid w:val="001266C8"/>
    <w:rsid w:val="001266F8"/>
    <w:rsid w:val="00127C55"/>
    <w:rsid w:val="00130E35"/>
    <w:rsid w:val="00131400"/>
    <w:rsid w:val="001319F0"/>
    <w:rsid w:val="0013295F"/>
    <w:rsid w:val="00133211"/>
    <w:rsid w:val="00133526"/>
    <w:rsid w:val="001335AC"/>
    <w:rsid w:val="00134956"/>
    <w:rsid w:val="001352C9"/>
    <w:rsid w:val="00135342"/>
    <w:rsid w:val="00135362"/>
    <w:rsid w:val="0013667D"/>
    <w:rsid w:val="0013699E"/>
    <w:rsid w:val="00137B08"/>
    <w:rsid w:val="00140162"/>
    <w:rsid w:val="001406A7"/>
    <w:rsid w:val="00140741"/>
    <w:rsid w:val="00140FEF"/>
    <w:rsid w:val="00141533"/>
    <w:rsid w:val="00141C95"/>
    <w:rsid w:val="00141DF7"/>
    <w:rsid w:val="00141E3B"/>
    <w:rsid w:val="00141EC6"/>
    <w:rsid w:val="00142471"/>
    <w:rsid w:val="00142724"/>
    <w:rsid w:val="00142A48"/>
    <w:rsid w:val="00143228"/>
    <w:rsid w:val="0014332B"/>
    <w:rsid w:val="00143740"/>
    <w:rsid w:val="00143836"/>
    <w:rsid w:val="001438B5"/>
    <w:rsid w:val="001450AB"/>
    <w:rsid w:val="001456DE"/>
    <w:rsid w:val="001458B9"/>
    <w:rsid w:val="00145AAD"/>
    <w:rsid w:val="00145BF9"/>
    <w:rsid w:val="00145C5F"/>
    <w:rsid w:val="00146248"/>
    <w:rsid w:val="0014659D"/>
    <w:rsid w:val="001467E0"/>
    <w:rsid w:val="001468E7"/>
    <w:rsid w:val="00146D7B"/>
    <w:rsid w:val="0014749C"/>
    <w:rsid w:val="00147955"/>
    <w:rsid w:val="0015087C"/>
    <w:rsid w:val="00150D46"/>
    <w:rsid w:val="001511D1"/>
    <w:rsid w:val="00151967"/>
    <w:rsid w:val="00151DED"/>
    <w:rsid w:val="00152444"/>
    <w:rsid w:val="00152588"/>
    <w:rsid w:val="00153BEB"/>
    <w:rsid w:val="00153F83"/>
    <w:rsid w:val="00154B9E"/>
    <w:rsid w:val="00154D14"/>
    <w:rsid w:val="00155101"/>
    <w:rsid w:val="001557FF"/>
    <w:rsid w:val="0015589F"/>
    <w:rsid w:val="00156079"/>
    <w:rsid w:val="0016072A"/>
    <w:rsid w:val="00160848"/>
    <w:rsid w:val="00160B0D"/>
    <w:rsid w:val="00160D68"/>
    <w:rsid w:val="001621D6"/>
    <w:rsid w:val="00162388"/>
    <w:rsid w:val="00162ADA"/>
    <w:rsid w:val="0016366C"/>
    <w:rsid w:val="0016399C"/>
    <w:rsid w:val="0016423B"/>
    <w:rsid w:val="00164612"/>
    <w:rsid w:val="001649CB"/>
    <w:rsid w:val="001649E1"/>
    <w:rsid w:val="00164F1E"/>
    <w:rsid w:val="001650F1"/>
    <w:rsid w:val="001651F0"/>
    <w:rsid w:val="0016521E"/>
    <w:rsid w:val="0016544F"/>
    <w:rsid w:val="001657B0"/>
    <w:rsid w:val="00165B70"/>
    <w:rsid w:val="0016657B"/>
    <w:rsid w:val="001667F7"/>
    <w:rsid w:val="00166F3A"/>
    <w:rsid w:val="00170948"/>
    <w:rsid w:val="00170B14"/>
    <w:rsid w:val="00171123"/>
    <w:rsid w:val="0017182F"/>
    <w:rsid w:val="00171AA4"/>
    <w:rsid w:val="001720EB"/>
    <w:rsid w:val="001728E3"/>
    <w:rsid w:val="00173346"/>
    <w:rsid w:val="001735D1"/>
    <w:rsid w:val="00173DCB"/>
    <w:rsid w:val="00174AE6"/>
    <w:rsid w:val="00174CC3"/>
    <w:rsid w:val="00174CE3"/>
    <w:rsid w:val="001751F4"/>
    <w:rsid w:val="00175879"/>
    <w:rsid w:val="001764C9"/>
    <w:rsid w:val="00176B8D"/>
    <w:rsid w:val="001771DD"/>
    <w:rsid w:val="001773D6"/>
    <w:rsid w:val="0018036F"/>
    <w:rsid w:val="00180594"/>
    <w:rsid w:val="00180641"/>
    <w:rsid w:val="00180719"/>
    <w:rsid w:val="001808C6"/>
    <w:rsid w:val="0018095D"/>
    <w:rsid w:val="00180FD5"/>
    <w:rsid w:val="0018110C"/>
    <w:rsid w:val="001813F1"/>
    <w:rsid w:val="001814BC"/>
    <w:rsid w:val="00181D3F"/>
    <w:rsid w:val="001836D8"/>
    <w:rsid w:val="00183BAE"/>
    <w:rsid w:val="00184857"/>
    <w:rsid w:val="001849AA"/>
    <w:rsid w:val="00184A5A"/>
    <w:rsid w:val="0018524F"/>
    <w:rsid w:val="00185408"/>
    <w:rsid w:val="00186FF0"/>
    <w:rsid w:val="001870DC"/>
    <w:rsid w:val="001874AB"/>
    <w:rsid w:val="0018759E"/>
    <w:rsid w:val="001878E7"/>
    <w:rsid w:val="00187FAF"/>
    <w:rsid w:val="001903A7"/>
    <w:rsid w:val="001909A3"/>
    <w:rsid w:val="00190C89"/>
    <w:rsid w:val="00190EED"/>
    <w:rsid w:val="0019242D"/>
    <w:rsid w:val="001926C6"/>
    <w:rsid w:val="00192B50"/>
    <w:rsid w:val="00192BE1"/>
    <w:rsid w:val="001942D5"/>
    <w:rsid w:val="00194C0A"/>
    <w:rsid w:val="00195032"/>
    <w:rsid w:val="00195294"/>
    <w:rsid w:val="00195B88"/>
    <w:rsid w:val="001965BD"/>
    <w:rsid w:val="00196657"/>
    <w:rsid w:val="00196853"/>
    <w:rsid w:val="001A0E0D"/>
    <w:rsid w:val="001A0ED3"/>
    <w:rsid w:val="001A0EE6"/>
    <w:rsid w:val="001A0FCA"/>
    <w:rsid w:val="001A16D3"/>
    <w:rsid w:val="001A1930"/>
    <w:rsid w:val="001A1B3E"/>
    <w:rsid w:val="001A1E9F"/>
    <w:rsid w:val="001A20DC"/>
    <w:rsid w:val="001A26B5"/>
    <w:rsid w:val="001A27E1"/>
    <w:rsid w:val="001A2AB6"/>
    <w:rsid w:val="001A2DA6"/>
    <w:rsid w:val="001A2ED8"/>
    <w:rsid w:val="001A332C"/>
    <w:rsid w:val="001A3DDA"/>
    <w:rsid w:val="001A4210"/>
    <w:rsid w:val="001A4372"/>
    <w:rsid w:val="001A4700"/>
    <w:rsid w:val="001A476C"/>
    <w:rsid w:val="001A4DE9"/>
    <w:rsid w:val="001A5ED7"/>
    <w:rsid w:val="001A5FAB"/>
    <w:rsid w:val="001A5FB5"/>
    <w:rsid w:val="001A620B"/>
    <w:rsid w:val="001A6DAA"/>
    <w:rsid w:val="001A7215"/>
    <w:rsid w:val="001A74C5"/>
    <w:rsid w:val="001A7D37"/>
    <w:rsid w:val="001B0288"/>
    <w:rsid w:val="001B0B05"/>
    <w:rsid w:val="001B0B75"/>
    <w:rsid w:val="001B16F1"/>
    <w:rsid w:val="001B1DF1"/>
    <w:rsid w:val="001B3FAF"/>
    <w:rsid w:val="001B4655"/>
    <w:rsid w:val="001B4C9D"/>
    <w:rsid w:val="001B4E95"/>
    <w:rsid w:val="001B5134"/>
    <w:rsid w:val="001B517B"/>
    <w:rsid w:val="001B5192"/>
    <w:rsid w:val="001B5215"/>
    <w:rsid w:val="001B5A71"/>
    <w:rsid w:val="001B5D63"/>
    <w:rsid w:val="001B5DD8"/>
    <w:rsid w:val="001B631C"/>
    <w:rsid w:val="001B67A9"/>
    <w:rsid w:val="001B6B68"/>
    <w:rsid w:val="001B7074"/>
    <w:rsid w:val="001B726F"/>
    <w:rsid w:val="001B7426"/>
    <w:rsid w:val="001B77D2"/>
    <w:rsid w:val="001B7BA3"/>
    <w:rsid w:val="001C044D"/>
    <w:rsid w:val="001C05E3"/>
    <w:rsid w:val="001C0B77"/>
    <w:rsid w:val="001C1C54"/>
    <w:rsid w:val="001C31B9"/>
    <w:rsid w:val="001C33ED"/>
    <w:rsid w:val="001C3602"/>
    <w:rsid w:val="001C386D"/>
    <w:rsid w:val="001C3B74"/>
    <w:rsid w:val="001C3D2B"/>
    <w:rsid w:val="001C3E5E"/>
    <w:rsid w:val="001C4873"/>
    <w:rsid w:val="001C51AB"/>
    <w:rsid w:val="001C51CA"/>
    <w:rsid w:val="001C5E2D"/>
    <w:rsid w:val="001C648C"/>
    <w:rsid w:val="001C6635"/>
    <w:rsid w:val="001C6821"/>
    <w:rsid w:val="001C6AFE"/>
    <w:rsid w:val="001C6B29"/>
    <w:rsid w:val="001C78EA"/>
    <w:rsid w:val="001C7AFC"/>
    <w:rsid w:val="001C7BBA"/>
    <w:rsid w:val="001D0B65"/>
    <w:rsid w:val="001D173E"/>
    <w:rsid w:val="001D20E2"/>
    <w:rsid w:val="001D2294"/>
    <w:rsid w:val="001D2702"/>
    <w:rsid w:val="001D28C1"/>
    <w:rsid w:val="001D2D4D"/>
    <w:rsid w:val="001D3C4C"/>
    <w:rsid w:val="001D3DF8"/>
    <w:rsid w:val="001D3F1D"/>
    <w:rsid w:val="001D4A79"/>
    <w:rsid w:val="001D62E6"/>
    <w:rsid w:val="001D674B"/>
    <w:rsid w:val="001D6AFD"/>
    <w:rsid w:val="001D7504"/>
    <w:rsid w:val="001D7EB3"/>
    <w:rsid w:val="001E0028"/>
    <w:rsid w:val="001E023E"/>
    <w:rsid w:val="001E0CDA"/>
    <w:rsid w:val="001E23AB"/>
    <w:rsid w:val="001E279E"/>
    <w:rsid w:val="001E2C56"/>
    <w:rsid w:val="001E3A97"/>
    <w:rsid w:val="001E3B1F"/>
    <w:rsid w:val="001E401A"/>
    <w:rsid w:val="001E4517"/>
    <w:rsid w:val="001E4E0D"/>
    <w:rsid w:val="001E4F21"/>
    <w:rsid w:val="001E503F"/>
    <w:rsid w:val="001E5620"/>
    <w:rsid w:val="001E577D"/>
    <w:rsid w:val="001E58AF"/>
    <w:rsid w:val="001E5C1C"/>
    <w:rsid w:val="001E60E4"/>
    <w:rsid w:val="001E6DB9"/>
    <w:rsid w:val="001E6E57"/>
    <w:rsid w:val="001E7133"/>
    <w:rsid w:val="001E7292"/>
    <w:rsid w:val="001E7C5D"/>
    <w:rsid w:val="001E7D4D"/>
    <w:rsid w:val="001F011B"/>
    <w:rsid w:val="001F0EA9"/>
    <w:rsid w:val="001F2259"/>
    <w:rsid w:val="001F2436"/>
    <w:rsid w:val="001F27E4"/>
    <w:rsid w:val="001F3147"/>
    <w:rsid w:val="001F36BF"/>
    <w:rsid w:val="001F38AF"/>
    <w:rsid w:val="001F3A39"/>
    <w:rsid w:val="001F3EC4"/>
    <w:rsid w:val="001F3FB8"/>
    <w:rsid w:val="001F421B"/>
    <w:rsid w:val="001F50AD"/>
    <w:rsid w:val="001F5141"/>
    <w:rsid w:val="001F55DB"/>
    <w:rsid w:val="001F5911"/>
    <w:rsid w:val="001F5A4C"/>
    <w:rsid w:val="001F5F0A"/>
    <w:rsid w:val="001F608C"/>
    <w:rsid w:val="001F620F"/>
    <w:rsid w:val="001F6676"/>
    <w:rsid w:val="001F76F8"/>
    <w:rsid w:val="001F7C68"/>
    <w:rsid w:val="00201B37"/>
    <w:rsid w:val="002030D1"/>
    <w:rsid w:val="00204130"/>
    <w:rsid w:val="0020424B"/>
    <w:rsid w:val="002042C3"/>
    <w:rsid w:val="002043BE"/>
    <w:rsid w:val="00204B7A"/>
    <w:rsid w:val="00204D6E"/>
    <w:rsid w:val="00205B24"/>
    <w:rsid w:val="00205CB8"/>
    <w:rsid w:val="0020687E"/>
    <w:rsid w:val="00206914"/>
    <w:rsid w:val="00206A4B"/>
    <w:rsid w:val="0020711B"/>
    <w:rsid w:val="0020749D"/>
    <w:rsid w:val="002103F3"/>
    <w:rsid w:val="00210678"/>
    <w:rsid w:val="00211099"/>
    <w:rsid w:val="00211428"/>
    <w:rsid w:val="00211F12"/>
    <w:rsid w:val="00212321"/>
    <w:rsid w:val="0021270F"/>
    <w:rsid w:val="00212989"/>
    <w:rsid w:val="00212A08"/>
    <w:rsid w:val="00212D28"/>
    <w:rsid w:val="00212D50"/>
    <w:rsid w:val="0021322F"/>
    <w:rsid w:val="002133F8"/>
    <w:rsid w:val="00213B7E"/>
    <w:rsid w:val="00214006"/>
    <w:rsid w:val="002141FE"/>
    <w:rsid w:val="00214594"/>
    <w:rsid w:val="00214730"/>
    <w:rsid w:val="00214A57"/>
    <w:rsid w:val="00214D7C"/>
    <w:rsid w:val="0021515B"/>
    <w:rsid w:val="002153B6"/>
    <w:rsid w:val="0021553F"/>
    <w:rsid w:val="00215723"/>
    <w:rsid w:val="00215C16"/>
    <w:rsid w:val="0021636D"/>
    <w:rsid w:val="0022042C"/>
    <w:rsid w:val="00220731"/>
    <w:rsid w:val="00220B42"/>
    <w:rsid w:val="00220D67"/>
    <w:rsid w:val="0022131A"/>
    <w:rsid w:val="00221859"/>
    <w:rsid w:val="002218A8"/>
    <w:rsid w:val="0022248C"/>
    <w:rsid w:val="002225D4"/>
    <w:rsid w:val="00222829"/>
    <w:rsid w:val="00222D0B"/>
    <w:rsid w:val="002233C8"/>
    <w:rsid w:val="0022384D"/>
    <w:rsid w:val="00223A58"/>
    <w:rsid w:val="00224107"/>
    <w:rsid w:val="0022433C"/>
    <w:rsid w:val="002247E3"/>
    <w:rsid w:val="002251D9"/>
    <w:rsid w:val="00225A15"/>
    <w:rsid w:val="00225E75"/>
    <w:rsid w:val="00226000"/>
    <w:rsid w:val="00226601"/>
    <w:rsid w:val="002266C1"/>
    <w:rsid w:val="00230EFB"/>
    <w:rsid w:val="002315E4"/>
    <w:rsid w:val="00231C22"/>
    <w:rsid w:val="002321E7"/>
    <w:rsid w:val="00232E71"/>
    <w:rsid w:val="00233511"/>
    <w:rsid w:val="00233B11"/>
    <w:rsid w:val="0023417F"/>
    <w:rsid w:val="00234614"/>
    <w:rsid w:val="0023534C"/>
    <w:rsid w:val="00236BEF"/>
    <w:rsid w:val="00236D99"/>
    <w:rsid w:val="00236EB2"/>
    <w:rsid w:val="00237D04"/>
    <w:rsid w:val="00237DE8"/>
    <w:rsid w:val="00240E02"/>
    <w:rsid w:val="00241294"/>
    <w:rsid w:val="00243886"/>
    <w:rsid w:val="00243926"/>
    <w:rsid w:val="00243BDF"/>
    <w:rsid w:val="00243DA0"/>
    <w:rsid w:val="0024403C"/>
    <w:rsid w:val="00244864"/>
    <w:rsid w:val="00244B67"/>
    <w:rsid w:val="00245B55"/>
    <w:rsid w:val="00245E35"/>
    <w:rsid w:val="002463DF"/>
    <w:rsid w:val="00246F07"/>
    <w:rsid w:val="00250B98"/>
    <w:rsid w:val="00251194"/>
    <w:rsid w:val="00252132"/>
    <w:rsid w:val="0025220F"/>
    <w:rsid w:val="002532A5"/>
    <w:rsid w:val="002532B3"/>
    <w:rsid w:val="00254566"/>
    <w:rsid w:val="00254A10"/>
    <w:rsid w:val="00254A9C"/>
    <w:rsid w:val="00254E76"/>
    <w:rsid w:val="00255062"/>
    <w:rsid w:val="002566E8"/>
    <w:rsid w:val="00256773"/>
    <w:rsid w:val="002568A7"/>
    <w:rsid w:val="0025748F"/>
    <w:rsid w:val="002574B7"/>
    <w:rsid w:val="002578C7"/>
    <w:rsid w:val="00257921"/>
    <w:rsid w:val="00260317"/>
    <w:rsid w:val="00260ACA"/>
    <w:rsid w:val="00260C43"/>
    <w:rsid w:val="00261166"/>
    <w:rsid w:val="002627E7"/>
    <w:rsid w:val="00262E6D"/>
    <w:rsid w:val="00263833"/>
    <w:rsid w:val="00264436"/>
    <w:rsid w:val="00264D37"/>
    <w:rsid w:val="0026516F"/>
    <w:rsid w:val="0026685A"/>
    <w:rsid w:val="00266BB5"/>
    <w:rsid w:val="00266E84"/>
    <w:rsid w:val="002679AC"/>
    <w:rsid w:val="00270635"/>
    <w:rsid w:val="00270C29"/>
    <w:rsid w:val="00270CA9"/>
    <w:rsid w:val="00270FCA"/>
    <w:rsid w:val="00271290"/>
    <w:rsid w:val="00271857"/>
    <w:rsid w:val="00271A45"/>
    <w:rsid w:val="00272146"/>
    <w:rsid w:val="00272BEE"/>
    <w:rsid w:val="00272DD7"/>
    <w:rsid w:val="002730C1"/>
    <w:rsid w:val="00273F3B"/>
    <w:rsid w:val="002743F6"/>
    <w:rsid w:val="0027458F"/>
    <w:rsid w:val="002748EB"/>
    <w:rsid w:val="00274F35"/>
    <w:rsid w:val="00275048"/>
    <w:rsid w:val="0027514F"/>
    <w:rsid w:val="00275281"/>
    <w:rsid w:val="002752C8"/>
    <w:rsid w:val="00275574"/>
    <w:rsid w:val="0027593B"/>
    <w:rsid w:val="00275F05"/>
    <w:rsid w:val="00276520"/>
    <w:rsid w:val="00276B6B"/>
    <w:rsid w:val="00276F54"/>
    <w:rsid w:val="00277546"/>
    <w:rsid w:val="002778E8"/>
    <w:rsid w:val="00277C0F"/>
    <w:rsid w:val="00277CBF"/>
    <w:rsid w:val="00277F41"/>
    <w:rsid w:val="00280649"/>
    <w:rsid w:val="00280677"/>
    <w:rsid w:val="0028074C"/>
    <w:rsid w:val="0028097C"/>
    <w:rsid w:val="002809D6"/>
    <w:rsid w:val="00280C6B"/>
    <w:rsid w:val="002817CB"/>
    <w:rsid w:val="002818BB"/>
    <w:rsid w:val="00281AE5"/>
    <w:rsid w:val="00281E87"/>
    <w:rsid w:val="00282D14"/>
    <w:rsid w:val="00283535"/>
    <w:rsid w:val="00283C02"/>
    <w:rsid w:val="00283DC8"/>
    <w:rsid w:val="00284CCF"/>
    <w:rsid w:val="002855F9"/>
    <w:rsid w:val="0028589C"/>
    <w:rsid w:val="00285BCB"/>
    <w:rsid w:val="00285CA2"/>
    <w:rsid w:val="00286146"/>
    <w:rsid w:val="00287142"/>
    <w:rsid w:val="002871CC"/>
    <w:rsid w:val="00287402"/>
    <w:rsid w:val="00287CD7"/>
    <w:rsid w:val="00290405"/>
    <w:rsid w:val="002905F9"/>
    <w:rsid w:val="00291765"/>
    <w:rsid w:val="00291887"/>
    <w:rsid w:val="00292772"/>
    <w:rsid w:val="002928A7"/>
    <w:rsid w:val="0029470C"/>
    <w:rsid w:val="0029477B"/>
    <w:rsid w:val="00294A6B"/>
    <w:rsid w:val="00294B7C"/>
    <w:rsid w:val="00294C39"/>
    <w:rsid w:val="00294C5D"/>
    <w:rsid w:val="00296245"/>
    <w:rsid w:val="002967BE"/>
    <w:rsid w:val="002967C6"/>
    <w:rsid w:val="0029718C"/>
    <w:rsid w:val="002975BE"/>
    <w:rsid w:val="00297FB8"/>
    <w:rsid w:val="002A011B"/>
    <w:rsid w:val="002A039D"/>
    <w:rsid w:val="002A0E73"/>
    <w:rsid w:val="002A13F2"/>
    <w:rsid w:val="002A20DC"/>
    <w:rsid w:val="002A22B9"/>
    <w:rsid w:val="002A2D6F"/>
    <w:rsid w:val="002A3150"/>
    <w:rsid w:val="002A391D"/>
    <w:rsid w:val="002A3A07"/>
    <w:rsid w:val="002A43E2"/>
    <w:rsid w:val="002A44C4"/>
    <w:rsid w:val="002A45BF"/>
    <w:rsid w:val="002A4F68"/>
    <w:rsid w:val="002A4F79"/>
    <w:rsid w:val="002A4FB7"/>
    <w:rsid w:val="002A51ED"/>
    <w:rsid w:val="002A5392"/>
    <w:rsid w:val="002A53C3"/>
    <w:rsid w:val="002A561E"/>
    <w:rsid w:val="002A5BE1"/>
    <w:rsid w:val="002A6370"/>
    <w:rsid w:val="002A740F"/>
    <w:rsid w:val="002A786E"/>
    <w:rsid w:val="002A7BB2"/>
    <w:rsid w:val="002B0544"/>
    <w:rsid w:val="002B0CF3"/>
    <w:rsid w:val="002B185C"/>
    <w:rsid w:val="002B2833"/>
    <w:rsid w:val="002B29E5"/>
    <w:rsid w:val="002B33EA"/>
    <w:rsid w:val="002B3455"/>
    <w:rsid w:val="002B417F"/>
    <w:rsid w:val="002B481B"/>
    <w:rsid w:val="002B4EF8"/>
    <w:rsid w:val="002B54BD"/>
    <w:rsid w:val="002B594E"/>
    <w:rsid w:val="002B5965"/>
    <w:rsid w:val="002B5BC4"/>
    <w:rsid w:val="002B5DC0"/>
    <w:rsid w:val="002B5F8A"/>
    <w:rsid w:val="002B64C4"/>
    <w:rsid w:val="002B694D"/>
    <w:rsid w:val="002B7D90"/>
    <w:rsid w:val="002C0D8F"/>
    <w:rsid w:val="002C1CFF"/>
    <w:rsid w:val="002C1E08"/>
    <w:rsid w:val="002C26CD"/>
    <w:rsid w:val="002C35BE"/>
    <w:rsid w:val="002C3C48"/>
    <w:rsid w:val="002C3DFD"/>
    <w:rsid w:val="002C3F09"/>
    <w:rsid w:val="002C4AF9"/>
    <w:rsid w:val="002C4C22"/>
    <w:rsid w:val="002C4C5C"/>
    <w:rsid w:val="002C5868"/>
    <w:rsid w:val="002C5A0C"/>
    <w:rsid w:val="002C681A"/>
    <w:rsid w:val="002C68FC"/>
    <w:rsid w:val="002C6B0A"/>
    <w:rsid w:val="002C7641"/>
    <w:rsid w:val="002C7790"/>
    <w:rsid w:val="002C7976"/>
    <w:rsid w:val="002C7AD7"/>
    <w:rsid w:val="002C7D62"/>
    <w:rsid w:val="002C7F50"/>
    <w:rsid w:val="002D0546"/>
    <w:rsid w:val="002D0616"/>
    <w:rsid w:val="002D0AA8"/>
    <w:rsid w:val="002D13EA"/>
    <w:rsid w:val="002D1760"/>
    <w:rsid w:val="002D18E8"/>
    <w:rsid w:val="002D2B10"/>
    <w:rsid w:val="002D2DCD"/>
    <w:rsid w:val="002D318A"/>
    <w:rsid w:val="002D34C8"/>
    <w:rsid w:val="002D3BC4"/>
    <w:rsid w:val="002D3C6A"/>
    <w:rsid w:val="002D44DC"/>
    <w:rsid w:val="002D4781"/>
    <w:rsid w:val="002D5557"/>
    <w:rsid w:val="002D5783"/>
    <w:rsid w:val="002D7077"/>
    <w:rsid w:val="002D749E"/>
    <w:rsid w:val="002D7623"/>
    <w:rsid w:val="002D7982"/>
    <w:rsid w:val="002D7EFD"/>
    <w:rsid w:val="002E0BF1"/>
    <w:rsid w:val="002E212C"/>
    <w:rsid w:val="002E2527"/>
    <w:rsid w:val="002E26AB"/>
    <w:rsid w:val="002E2CE5"/>
    <w:rsid w:val="002E2DFB"/>
    <w:rsid w:val="002E2E8C"/>
    <w:rsid w:val="002E2F82"/>
    <w:rsid w:val="002E3001"/>
    <w:rsid w:val="002E330E"/>
    <w:rsid w:val="002E3A84"/>
    <w:rsid w:val="002E450F"/>
    <w:rsid w:val="002E4B5A"/>
    <w:rsid w:val="002E4FC8"/>
    <w:rsid w:val="002E589D"/>
    <w:rsid w:val="002E5C05"/>
    <w:rsid w:val="002E5C11"/>
    <w:rsid w:val="002E6834"/>
    <w:rsid w:val="002E69CD"/>
    <w:rsid w:val="002E74CA"/>
    <w:rsid w:val="002E7DE3"/>
    <w:rsid w:val="002F080A"/>
    <w:rsid w:val="002F1749"/>
    <w:rsid w:val="002F1A9B"/>
    <w:rsid w:val="002F269F"/>
    <w:rsid w:val="002F2D0A"/>
    <w:rsid w:val="002F33DC"/>
    <w:rsid w:val="002F3C48"/>
    <w:rsid w:val="002F42F7"/>
    <w:rsid w:val="002F49DC"/>
    <w:rsid w:val="002F4C36"/>
    <w:rsid w:val="002F4C55"/>
    <w:rsid w:val="002F5653"/>
    <w:rsid w:val="002F56C0"/>
    <w:rsid w:val="002F57AC"/>
    <w:rsid w:val="002F5A76"/>
    <w:rsid w:val="002F5D11"/>
    <w:rsid w:val="002F616F"/>
    <w:rsid w:val="002F6E82"/>
    <w:rsid w:val="002F7085"/>
    <w:rsid w:val="002F7A23"/>
    <w:rsid w:val="00301005"/>
    <w:rsid w:val="0030121B"/>
    <w:rsid w:val="00301588"/>
    <w:rsid w:val="00301D82"/>
    <w:rsid w:val="00302C30"/>
    <w:rsid w:val="003035E0"/>
    <w:rsid w:val="00304174"/>
    <w:rsid w:val="003042C8"/>
    <w:rsid w:val="00304A10"/>
    <w:rsid w:val="00304BD4"/>
    <w:rsid w:val="00305CB2"/>
    <w:rsid w:val="003069D7"/>
    <w:rsid w:val="00306A9E"/>
    <w:rsid w:val="00306E8E"/>
    <w:rsid w:val="00306ECC"/>
    <w:rsid w:val="00306EF9"/>
    <w:rsid w:val="00310330"/>
    <w:rsid w:val="00311F35"/>
    <w:rsid w:val="003121BC"/>
    <w:rsid w:val="00312AAF"/>
    <w:rsid w:val="00312C48"/>
    <w:rsid w:val="003135D5"/>
    <w:rsid w:val="00313731"/>
    <w:rsid w:val="00313DC5"/>
    <w:rsid w:val="00313E81"/>
    <w:rsid w:val="0031419F"/>
    <w:rsid w:val="003142AF"/>
    <w:rsid w:val="00314B78"/>
    <w:rsid w:val="00315BE4"/>
    <w:rsid w:val="00315C10"/>
    <w:rsid w:val="00316222"/>
    <w:rsid w:val="003162F2"/>
    <w:rsid w:val="0031677E"/>
    <w:rsid w:val="00317358"/>
    <w:rsid w:val="0031744E"/>
    <w:rsid w:val="0032095D"/>
    <w:rsid w:val="00320BB0"/>
    <w:rsid w:val="00320E92"/>
    <w:rsid w:val="00321C4E"/>
    <w:rsid w:val="00322B7F"/>
    <w:rsid w:val="00323826"/>
    <w:rsid w:val="003241A9"/>
    <w:rsid w:val="00324223"/>
    <w:rsid w:val="0032424F"/>
    <w:rsid w:val="0032466B"/>
    <w:rsid w:val="0032484A"/>
    <w:rsid w:val="00324B37"/>
    <w:rsid w:val="003257A2"/>
    <w:rsid w:val="0032604C"/>
    <w:rsid w:val="00326133"/>
    <w:rsid w:val="00326BC5"/>
    <w:rsid w:val="00326CF7"/>
    <w:rsid w:val="00326F5D"/>
    <w:rsid w:val="0032739A"/>
    <w:rsid w:val="003275E8"/>
    <w:rsid w:val="0032780A"/>
    <w:rsid w:val="00327871"/>
    <w:rsid w:val="00327B7C"/>
    <w:rsid w:val="00327F7F"/>
    <w:rsid w:val="003307BB"/>
    <w:rsid w:val="00330FCA"/>
    <w:rsid w:val="00331437"/>
    <w:rsid w:val="00331F49"/>
    <w:rsid w:val="00331F6F"/>
    <w:rsid w:val="003323C6"/>
    <w:rsid w:val="00332738"/>
    <w:rsid w:val="0033292F"/>
    <w:rsid w:val="00332B9B"/>
    <w:rsid w:val="003332A1"/>
    <w:rsid w:val="00333B8A"/>
    <w:rsid w:val="00333D92"/>
    <w:rsid w:val="00333E47"/>
    <w:rsid w:val="00333F44"/>
    <w:rsid w:val="0033441D"/>
    <w:rsid w:val="00334DD7"/>
    <w:rsid w:val="0033519D"/>
    <w:rsid w:val="00336A00"/>
    <w:rsid w:val="00336F8B"/>
    <w:rsid w:val="00337A6D"/>
    <w:rsid w:val="00337D9A"/>
    <w:rsid w:val="00340581"/>
    <w:rsid w:val="00341516"/>
    <w:rsid w:val="00341FD9"/>
    <w:rsid w:val="003429E9"/>
    <w:rsid w:val="00342EB3"/>
    <w:rsid w:val="003430FA"/>
    <w:rsid w:val="0034336F"/>
    <w:rsid w:val="003438F8"/>
    <w:rsid w:val="00343BE5"/>
    <w:rsid w:val="00343C0D"/>
    <w:rsid w:val="00343DE6"/>
    <w:rsid w:val="00343EFD"/>
    <w:rsid w:val="00344525"/>
    <w:rsid w:val="003455B7"/>
    <w:rsid w:val="00346258"/>
    <w:rsid w:val="0034671D"/>
    <w:rsid w:val="00346B80"/>
    <w:rsid w:val="00347121"/>
    <w:rsid w:val="00350256"/>
    <w:rsid w:val="00351198"/>
    <w:rsid w:val="00351641"/>
    <w:rsid w:val="00351A5A"/>
    <w:rsid w:val="00351BD7"/>
    <w:rsid w:val="00351C39"/>
    <w:rsid w:val="0035217F"/>
    <w:rsid w:val="00352276"/>
    <w:rsid w:val="003522CF"/>
    <w:rsid w:val="0035263C"/>
    <w:rsid w:val="00352C86"/>
    <w:rsid w:val="003531BF"/>
    <w:rsid w:val="00353260"/>
    <w:rsid w:val="00353535"/>
    <w:rsid w:val="00353A38"/>
    <w:rsid w:val="00353AD6"/>
    <w:rsid w:val="003542EA"/>
    <w:rsid w:val="00354FF1"/>
    <w:rsid w:val="003551E5"/>
    <w:rsid w:val="00355CFE"/>
    <w:rsid w:val="00355F54"/>
    <w:rsid w:val="00356495"/>
    <w:rsid w:val="00356561"/>
    <w:rsid w:val="0035657C"/>
    <w:rsid w:val="00356ACB"/>
    <w:rsid w:val="00356D73"/>
    <w:rsid w:val="0035702D"/>
    <w:rsid w:val="00357483"/>
    <w:rsid w:val="00357640"/>
    <w:rsid w:val="00357AAA"/>
    <w:rsid w:val="00360240"/>
    <w:rsid w:val="00360731"/>
    <w:rsid w:val="00360D10"/>
    <w:rsid w:val="00361DAC"/>
    <w:rsid w:val="00361FE2"/>
    <w:rsid w:val="0036290F"/>
    <w:rsid w:val="00362F89"/>
    <w:rsid w:val="00363070"/>
    <w:rsid w:val="003633AD"/>
    <w:rsid w:val="00363627"/>
    <w:rsid w:val="003636A9"/>
    <w:rsid w:val="0036376F"/>
    <w:rsid w:val="0036393F"/>
    <w:rsid w:val="003639D9"/>
    <w:rsid w:val="00364117"/>
    <w:rsid w:val="0036497D"/>
    <w:rsid w:val="00365916"/>
    <w:rsid w:val="00366266"/>
    <w:rsid w:val="003668DF"/>
    <w:rsid w:val="00366A8F"/>
    <w:rsid w:val="003676DF"/>
    <w:rsid w:val="00367F6F"/>
    <w:rsid w:val="00367F94"/>
    <w:rsid w:val="0037053F"/>
    <w:rsid w:val="003713C8"/>
    <w:rsid w:val="003720D0"/>
    <w:rsid w:val="00372C7C"/>
    <w:rsid w:val="003735B9"/>
    <w:rsid w:val="00373901"/>
    <w:rsid w:val="00373A0E"/>
    <w:rsid w:val="00373AAC"/>
    <w:rsid w:val="003740C2"/>
    <w:rsid w:val="0037426F"/>
    <w:rsid w:val="003742F6"/>
    <w:rsid w:val="00374385"/>
    <w:rsid w:val="00374B5D"/>
    <w:rsid w:val="00374CD9"/>
    <w:rsid w:val="0037524D"/>
    <w:rsid w:val="00375342"/>
    <w:rsid w:val="00376F50"/>
    <w:rsid w:val="0037710A"/>
    <w:rsid w:val="003779E8"/>
    <w:rsid w:val="00377DFC"/>
    <w:rsid w:val="003805AC"/>
    <w:rsid w:val="00380B80"/>
    <w:rsid w:val="0038189B"/>
    <w:rsid w:val="00381948"/>
    <w:rsid w:val="00381E0F"/>
    <w:rsid w:val="003820D5"/>
    <w:rsid w:val="003822B9"/>
    <w:rsid w:val="00382C06"/>
    <w:rsid w:val="003831E3"/>
    <w:rsid w:val="0038322C"/>
    <w:rsid w:val="00384B14"/>
    <w:rsid w:val="00385309"/>
    <w:rsid w:val="00386503"/>
    <w:rsid w:val="00386D57"/>
    <w:rsid w:val="00386F28"/>
    <w:rsid w:val="003872F5"/>
    <w:rsid w:val="00387553"/>
    <w:rsid w:val="00387A46"/>
    <w:rsid w:val="00387C0B"/>
    <w:rsid w:val="0039001C"/>
    <w:rsid w:val="00390110"/>
    <w:rsid w:val="00390154"/>
    <w:rsid w:val="003912C8"/>
    <w:rsid w:val="00391324"/>
    <w:rsid w:val="0039149F"/>
    <w:rsid w:val="0039164F"/>
    <w:rsid w:val="003917E1"/>
    <w:rsid w:val="00391881"/>
    <w:rsid w:val="00391C80"/>
    <w:rsid w:val="003920E0"/>
    <w:rsid w:val="003932DE"/>
    <w:rsid w:val="003934F5"/>
    <w:rsid w:val="0039355A"/>
    <w:rsid w:val="003935A2"/>
    <w:rsid w:val="0039373F"/>
    <w:rsid w:val="00393B95"/>
    <w:rsid w:val="00393FEB"/>
    <w:rsid w:val="0039411C"/>
    <w:rsid w:val="003946D3"/>
    <w:rsid w:val="00394F10"/>
    <w:rsid w:val="00395384"/>
    <w:rsid w:val="003957E2"/>
    <w:rsid w:val="00395D67"/>
    <w:rsid w:val="00395E19"/>
    <w:rsid w:val="00396391"/>
    <w:rsid w:val="0039798F"/>
    <w:rsid w:val="00397DF6"/>
    <w:rsid w:val="003A0487"/>
    <w:rsid w:val="003A08F0"/>
    <w:rsid w:val="003A0B52"/>
    <w:rsid w:val="003A1B1B"/>
    <w:rsid w:val="003A1EB4"/>
    <w:rsid w:val="003A2BF9"/>
    <w:rsid w:val="003A4388"/>
    <w:rsid w:val="003A450A"/>
    <w:rsid w:val="003A45D1"/>
    <w:rsid w:val="003A4803"/>
    <w:rsid w:val="003A4CED"/>
    <w:rsid w:val="003A58A2"/>
    <w:rsid w:val="003A6A3C"/>
    <w:rsid w:val="003A6F78"/>
    <w:rsid w:val="003A7465"/>
    <w:rsid w:val="003A76E9"/>
    <w:rsid w:val="003A7716"/>
    <w:rsid w:val="003A7878"/>
    <w:rsid w:val="003A7A39"/>
    <w:rsid w:val="003A7FD5"/>
    <w:rsid w:val="003B0F70"/>
    <w:rsid w:val="003B1909"/>
    <w:rsid w:val="003B1DD7"/>
    <w:rsid w:val="003B2379"/>
    <w:rsid w:val="003B25E9"/>
    <w:rsid w:val="003B2B2B"/>
    <w:rsid w:val="003B3061"/>
    <w:rsid w:val="003B322E"/>
    <w:rsid w:val="003B34F2"/>
    <w:rsid w:val="003B37AB"/>
    <w:rsid w:val="003B45CE"/>
    <w:rsid w:val="003B4E17"/>
    <w:rsid w:val="003B545F"/>
    <w:rsid w:val="003B5675"/>
    <w:rsid w:val="003B5FB2"/>
    <w:rsid w:val="003B683B"/>
    <w:rsid w:val="003B773E"/>
    <w:rsid w:val="003B785D"/>
    <w:rsid w:val="003C0DAC"/>
    <w:rsid w:val="003C2022"/>
    <w:rsid w:val="003C2EBB"/>
    <w:rsid w:val="003C30BB"/>
    <w:rsid w:val="003C3754"/>
    <w:rsid w:val="003C3DBA"/>
    <w:rsid w:val="003C474F"/>
    <w:rsid w:val="003C4F20"/>
    <w:rsid w:val="003C5215"/>
    <w:rsid w:val="003C5320"/>
    <w:rsid w:val="003C56EE"/>
    <w:rsid w:val="003C5735"/>
    <w:rsid w:val="003C7290"/>
    <w:rsid w:val="003C78AF"/>
    <w:rsid w:val="003C7ECE"/>
    <w:rsid w:val="003D0817"/>
    <w:rsid w:val="003D086F"/>
    <w:rsid w:val="003D1118"/>
    <w:rsid w:val="003D137E"/>
    <w:rsid w:val="003D157E"/>
    <w:rsid w:val="003D1A0B"/>
    <w:rsid w:val="003D1AD5"/>
    <w:rsid w:val="003D2244"/>
    <w:rsid w:val="003D2E17"/>
    <w:rsid w:val="003D3C7B"/>
    <w:rsid w:val="003D3E09"/>
    <w:rsid w:val="003D3E18"/>
    <w:rsid w:val="003D4962"/>
    <w:rsid w:val="003D49B4"/>
    <w:rsid w:val="003D4B6E"/>
    <w:rsid w:val="003D4C08"/>
    <w:rsid w:val="003D4D57"/>
    <w:rsid w:val="003D51FE"/>
    <w:rsid w:val="003D543E"/>
    <w:rsid w:val="003D59E1"/>
    <w:rsid w:val="003D5F0B"/>
    <w:rsid w:val="003D6164"/>
    <w:rsid w:val="003D6BB8"/>
    <w:rsid w:val="003D712B"/>
    <w:rsid w:val="003D783B"/>
    <w:rsid w:val="003D78E9"/>
    <w:rsid w:val="003D7BEC"/>
    <w:rsid w:val="003D7D87"/>
    <w:rsid w:val="003E09DD"/>
    <w:rsid w:val="003E0CC1"/>
    <w:rsid w:val="003E1437"/>
    <w:rsid w:val="003E15D2"/>
    <w:rsid w:val="003E290D"/>
    <w:rsid w:val="003E2B64"/>
    <w:rsid w:val="003E2B99"/>
    <w:rsid w:val="003E3030"/>
    <w:rsid w:val="003E303A"/>
    <w:rsid w:val="003E3955"/>
    <w:rsid w:val="003E428C"/>
    <w:rsid w:val="003E45B4"/>
    <w:rsid w:val="003E4A4E"/>
    <w:rsid w:val="003E4F7B"/>
    <w:rsid w:val="003E4FE3"/>
    <w:rsid w:val="003E5326"/>
    <w:rsid w:val="003E6172"/>
    <w:rsid w:val="003E76A2"/>
    <w:rsid w:val="003F0289"/>
    <w:rsid w:val="003F0C66"/>
    <w:rsid w:val="003F0EFB"/>
    <w:rsid w:val="003F1A8C"/>
    <w:rsid w:val="003F2230"/>
    <w:rsid w:val="003F3046"/>
    <w:rsid w:val="003F3452"/>
    <w:rsid w:val="003F38BD"/>
    <w:rsid w:val="003F42CD"/>
    <w:rsid w:val="003F45BF"/>
    <w:rsid w:val="003F4681"/>
    <w:rsid w:val="003F49C2"/>
    <w:rsid w:val="003F4A01"/>
    <w:rsid w:val="003F5BE8"/>
    <w:rsid w:val="003F6F58"/>
    <w:rsid w:val="003F75A0"/>
    <w:rsid w:val="003F768E"/>
    <w:rsid w:val="003F7A13"/>
    <w:rsid w:val="003F7B06"/>
    <w:rsid w:val="003F7D64"/>
    <w:rsid w:val="004005F0"/>
    <w:rsid w:val="00400EA3"/>
    <w:rsid w:val="00400FF7"/>
    <w:rsid w:val="00401EC4"/>
    <w:rsid w:val="00401F91"/>
    <w:rsid w:val="00402250"/>
    <w:rsid w:val="00403020"/>
    <w:rsid w:val="00403F02"/>
    <w:rsid w:val="004044C8"/>
    <w:rsid w:val="004046B1"/>
    <w:rsid w:val="004052A2"/>
    <w:rsid w:val="00405DBC"/>
    <w:rsid w:val="004060C8"/>
    <w:rsid w:val="0040666E"/>
    <w:rsid w:val="00406D4F"/>
    <w:rsid w:val="004070F1"/>
    <w:rsid w:val="0040722C"/>
    <w:rsid w:val="00407E06"/>
    <w:rsid w:val="0041091B"/>
    <w:rsid w:val="00410A19"/>
    <w:rsid w:val="00411021"/>
    <w:rsid w:val="00411239"/>
    <w:rsid w:val="00411674"/>
    <w:rsid w:val="004125CA"/>
    <w:rsid w:val="00413914"/>
    <w:rsid w:val="00413F28"/>
    <w:rsid w:val="00413F72"/>
    <w:rsid w:val="00414D81"/>
    <w:rsid w:val="00415161"/>
    <w:rsid w:val="00415B88"/>
    <w:rsid w:val="00415C50"/>
    <w:rsid w:val="00415EEE"/>
    <w:rsid w:val="004167EE"/>
    <w:rsid w:val="0041697F"/>
    <w:rsid w:val="00416DE6"/>
    <w:rsid w:val="00417872"/>
    <w:rsid w:val="00417A09"/>
    <w:rsid w:val="0042140A"/>
    <w:rsid w:val="004215F4"/>
    <w:rsid w:val="00421867"/>
    <w:rsid w:val="00421A98"/>
    <w:rsid w:val="00421C0E"/>
    <w:rsid w:val="00422193"/>
    <w:rsid w:val="00422819"/>
    <w:rsid w:val="0042281E"/>
    <w:rsid w:val="00422BA4"/>
    <w:rsid w:val="004234DC"/>
    <w:rsid w:val="00423B23"/>
    <w:rsid w:val="00423F5E"/>
    <w:rsid w:val="004246B4"/>
    <w:rsid w:val="00424886"/>
    <w:rsid w:val="0042489F"/>
    <w:rsid w:val="0042543F"/>
    <w:rsid w:val="004256D3"/>
    <w:rsid w:val="00426244"/>
    <w:rsid w:val="00426CB0"/>
    <w:rsid w:val="00430248"/>
    <w:rsid w:val="004308B3"/>
    <w:rsid w:val="00430A45"/>
    <w:rsid w:val="004313C2"/>
    <w:rsid w:val="00431467"/>
    <w:rsid w:val="00432048"/>
    <w:rsid w:val="0043249E"/>
    <w:rsid w:val="004326D6"/>
    <w:rsid w:val="00432B2F"/>
    <w:rsid w:val="00432CCE"/>
    <w:rsid w:val="00432DF4"/>
    <w:rsid w:val="00432E47"/>
    <w:rsid w:val="00433842"/>
    <w:rsid w:val="00433933"/>
    <w:rsid w:val="00433E92"/>
    <w:rsid w:val="00434116"/>
    <w:rsid w:val="00434842"/>
    <w:rsid w:val="00434AC6"/>
    <w:rsid w:val="00435624"/>
    <w:rsid w:val="0043576E"/>
    <w:rsid w:val="00435D38"/>
    <w:rsid w:val="00436387"/>
    <w:rsid w:val="004363DB"/>
    <w:rsid w:val="0043650C"/>
    <w:rsid w:val="00436FE6"/>
    <w:rsid w:val="00437095"/>
    <w:rsid w:val="00437483"/>
    <w:rsid w:val="00437899"/>
    <w:rsid w:val="004408F1"/>
    <w:rsid w:val="004412AF"/>
    <w:rsid w:val="00441395"/>
    <w:rsid w:val="004419DA"/>
    <w:rsid w:val="00441DCD"/>
    <w:rsid w:val="004420D6"/>
    <w:rsid w:val="00442895"/>
    <w:rsid w:val="00442E3F"/>
    <w:rsid w:val="004436FC"/>
    <w:rsid w:val="0044398C"/>
    <w:rsid w:val="00443EC8"/>
    <w:rsid w:val="00444877"/>
    <w:rsid w:val="00444A3A"/>
    <w:rsid w:val="00444AFC"/>
    <w:rsid w:val="00444D46"/>
    <w:rsid w:val="00444E58"/>
    <w:rsid w:val="00444EE9"/>
    <w:rsid w:val="00444F0E"/>
    <w:rsid w:val="004458B6"/>
    <w:rsid w:val="00445D06"/>
    <w:rsid w:val="00445EE0"/>
    <w:rsid w:val="004461DD"/>
    <w:rsid w:val="004463AE"/>
    <w:rsid w:val="0044761C"/>
    <w:rsid w:val="0044780E"/>
    <w:rsid w:val="00447E3A"/>
    <w:rsid w:val="004501D1"/>
    <w:rsid w:val="004503E0"/>
    <w:rsid w:val="00450779"/>
    <w:rsid w:val="00450B24"/>
    <w:rsid w:val="00451391"/>
    <w:rsid w:val="00453A6C"/>
    <w:rsid w:val="004543EE"/>
    <w:rsid w:val="004545A1"/>
    <w:rsid w:val="0045467D"/>
    <w:rsid w:val="004547CE"/>
    <w:rsid w:val="00454E74"/>
    <w:rsid w:val="00455766"/>
    <w:rsid w:val="00455F22"/>
    <w:rsid w:val="004560DB"/>
    <w:rsid w:val="00456561"/>
    <w:rsid w:val="004568C8"/>
    <w:rsid w:val="00456D17"/>
    <w:rsid w:val="00456F53"/>
    <w:rsid w:val="004571E2"/>
    <w:rsid w:val="004573F4"/>
    <w:rsid w:val="004579FC"/>
    <w:rsid w:val="00457B88"/>
    <w:rsid w:val="00457E31"/>
    <w:rsid w:val="0046074A"/>
    <w:rsid w:val="00460AF7"/>
    <w:rsid w:val="00461671"/>
    <w:rsid w:val="0046205D"/>
    <w:rsid w:val="00462841"/>
    <w:rsid w:val="00463396"/>
    <w:rsid w:val="00463692"/>
    <w:rsid w:val="00463C35"/>
    <w:rsid w:val="00463E5B"/>
    <w:rsid w:val="004641F5"/>
    <w:rsid w:val="004643DC"/>
    <w:rsid w:val="00464996"/>
    <w:rsid w:val="004649CD"/>
    <w:rsid w:val="00464F1E"/>
    <w:rsid w:val="004663C8"/>
    <w:rsid w:val="00466E93"/>
    <w:rsid w:val="00466EA7"/>
    <w:rsid w:val="00467A32"/>
    <w:rsid w:val="00467D2C"/>
    <w:rsid w:val="00467D81"/>
    <w:rsid w:val="004701F3"/>
    <w:rsid w:val="00470A9E"/>
    <w:rsid w:val="00471450"/>
    <w:rsid w:val="00471608"/>
    <w:rsid w:val="004717A0"/>
    <w:rsid w:val="00471FF5"/>
    <w:rsid w:val="004724F6"/>
    <w:rsid w:val="004726A1"/>
    <w:rsid w:val="00472B28"/>
    <w:rsid w:val="004732AD"/>
    <w:rsid w:val="004743DC"/>
    <w:rsid w:val="00474A57"/>
    <w:rsid w:val="00474FEE"/>
    <w:rsid w:val="004754DD"/>
    <w:rsid w:val="00475981"/>
    <w:rsid w:val="0047639C"/>
    <w:rsid w:val="00476BB7"/>
    <w:rsid w:val="00476BE4"/>
    <w:rsid w:val="004770E4"/>
    <w:rsid w:val="0047768E"/>
    <w:rsid w:val="00477BCE"/>
    <w:rsid w:val="00477BEF"/>
    <w:rsid w:val="0048032F"/>
    <w:rsid w:val="00480585"/>
    <w:rsid w:val="0048099A"/>
    <w:rsid w:val="00480DB5"/>
    <w:rsid w:val="004812BE"/>
    <w:rsid w:val="00481B5F"/>
    <w:rsid w:val="0048241A"/>
    <w:rsid w:val="00482AED"/>
    <w:rsid w:val="00482B26"/>
    <w:rsid w:val="00483A34"/>
    <w:rsid w:val="00483A76"/>
    <w:rsid w:val="004852F5"/>
    <w:rsid w:val="00486346"/>
    <w:rsid w:val="004864A0"/>
    <w:rsid w:val="004866D4"/>
    <w:rsid w:val="00491290"/>
    <w:rsid w:val="00491AC3"/>
    <w:rsid w:val="00492098"/>
    <w:rsid w:val="00492345"/>
    <w:rsid w:val="00492904"/>
    <w:rsid w:val="00492C64"/>
    <w:rsid w:val="004930B5"/>
    <w:rsid w:val="0049327F"/>
    <w:rsid w:val="00493880"/>
    <w:rsid w:val="00493D15"/>
    <w:rsid w:val="00493F52"/>
    <w:rsid w:val="00494D11"/>
    <w:rsid w:val="00494E3F"/>
    <w:rsid w:val="00495179"/>
    <w:rsid w:val="00495AD8"/>
    <w:rsid w:val="00496D2C"/>
    <w:rsid w:val="00497600"/>
    <w:rsid w:val="00497B6D"/>
    <w:rsid w:val="004A09B5"/>
    <w:rsid w:val="004A0A47"/>
    <w:rsid w:val="004A0E65"/>
    <w:rsid w:val="004A0EE5"/>
    <w:rsid w:val="004A1E39"/>
    <w:rsid w:val="004A2311"/>
    <w:rsid w:val="004A25BB"/>
    <w:rsid w:val="004A2BEA"/>
    <w:rsid w:val="004A3261"/>
    <w:rsid w:val="004A34F5"/>
    <w:rsid w:val="004A3F22"/>
    <w:rsid w:val="004A426F"/>
    <w:rsid w:val="004A4312"/>
    <w:rsid w:val="004A441E"/>
    <w:rsid w:val="004A442F"/>
    <w:rsid w:val="004A48D0"/>
    <w:rsid w:val="004A4E7A"/>
    <w:rsid w:val="004A4F0E"/>
    <w:rsid w:val="004A4F7B"/>
    <w:rsid w:val="004A677D"/>
    <w:rsid w:val="004A686E"/>
    <w:rsid w:val="004A693F"/>
    <w:rsid w:val="004A6F01"/>
    <w:rsid w:val="004A7938"/>
    <w:rsid w:val="004A7A20"/>
    <w:rsid w:val="004A7B8C"/>
    <w:rsid w:val="004B03B6"/>
    <w:rsid w:val="004B059C"/>
    <w:rsid w:val="004B07F0"/>
    <w:rsid w:val="004B1338"/>
    <w:rsid w:val="004B152C"/>
    <w:rsid w:val="004B157A"/>
    <w:rsid w:val="004B1B4E"/>
    <w:rsid w:val="004B1D0D"/>
    <w:rsid w:val="004B3711"/>
    <w:rsid w:val="004B37B1"/>
    <w:rsid w:val="004B38DA"/>
    <w:rsid w:val="004B3D17"/>
    <w:rsid w:val="004B3D43"/>
    <w:rsid w:val="004B4E92"/>
    <w:rsid w:val="004B5444"/>
    <w:rsid w:val="004B5697"/>
    <w:rsid w:val="004B5869"/>
    <w:rsid w:val="004B7680"/>
    <w:rsid w:val="004C02E7"/>
    <w:rsid w:val="004C088B"/>
    <w:rsid w:val="004C1799"/>
    <w:rsid w:val="004C1801"/>
    <w:rsid w:val="004C18AD"/>
    <w:rsid w:val="004C1D61"/>
    <w:rsid w:val="004C1DA0"/>
    <w:rsid w:val="004C20A1"/>
    <w:rsid w:val="004C2292"/>
    <w:rsid w:val="004C245A"/>
    <w:rsid w:val="004C27AD"/>
    <w:rsid w:val="004C2D62"/>
    <w:rsid w:val="004C2E60"/>
    <w:rsid w:val="004C2F64"/>
    <w:rsid w:val="004C41ED"/>
    <w:rsid w:val="004C473C"/>
    <w:rsid w:val="004C48EA"/>
    <w:rsid w:val="004C4947"/>
    <w:rsid w:val="004C56C7"/>
    <w:rsid w:val="004C5FC2"/>
    <w:rsid w:val="004C65B8"/>
    <w:rsid w:val="004C65C6"/>
    <w:rsid w:val="004C662E"/>
    <w:rsid w:val="004C6A71"/>
    <w:rsid w:val="004C6B3D"/>
    <w:rsid w:val="004C6B76"/>
    <w:rsid w:val="004C73BB"/>
    <w:rsid w:val="004C793A"/>
    <w:rsid w:val="004D093C"/>
    <w:rsid w:val="004D0A4B"/>
    <w:rsid w:val="004D114E"/>
    <w:rsid w:val="004D178D"/>
    <w:rsid w:val="004D274B"/>
    <w:rsid w:val="004D33FA"/>
    <w:rsid w:val="004D3BA3"/>
    <w:rsid w:val="004D4B26"/>
    <w:rsid w:val="004D4F6A"/>
    <w:rsid w:val="004D5857"/>
    <w:rsid w:val="004D6468"/>
    <w:rsid w:val="004D6AC7"/>
    <w:rsid w:val="004D6C2B"/>
    <w:rsid w:val="004D6E80"/>
    <w:rsid w:val="004D6FD4"/>
    <w:rsid w:val="004D7127"/>
    <w:rsid w:val="004D7810"/>
    <w:rsid w:val="004D7EDD"/>
    <w:rsid w:val="004D7F08"/>
    <w:rsid w:val="004E1D70"/>
    <w:rsid w:val="004E1F0F"/>
    <w:rsid w:val="004E22DF"/>
    <w:rsid w:val="004E3010"/>
    <w:rsid w:val="004E362B"/>
    <w:rsid w:val="004E36C3"/>
    <w:rsid w:val="004E37BD"/>
    <w:rsid w:val="004E3DC7"/>
    <w:rsid w:val="004E4866"/>
    <w:rsid w:val="004E4E61"/>
    <w:rsid w:val="004E4EC0"/>
    <w:rsid w:val="004E4FFE"/>
    <w:rsid w:val="004E5398"/>
    <w:rsid w:val="004E7AE7"/>
    <w:rsid w:val="004F04DF"/>
    <w:rsid w:val="004F1C87"/>
    <w:rsid w:val="004F2845"/>
    <w:rsid w:val="004F30ED"/>
    <w:rsid w:val="004F3212"/>
    <w:rsid w:val="004F4DB4"/>
    <w:rsid w:val="004F5DBF"/>
    <w:rsid w:val="004F5E97"/>
    <w:rsid w:val="004F639A"/>
    <w:rsid w:val="004F6B7E"/>
    <w:rsid w:val="004F7469"/>
    <w:rsid w:val="00501D68"/>
    <w:rsid w:val="00502579"/>
    <w:rsid w:val="005027DF"/>
    <w:rsid w:val="00502C0C"/>
    <w:rsid w:val="00502D81"/>
    <w:rsid w:val="00502DE7"/>
    <w:rsid w:val="00502F57"/>
    <w:rsid w:val="00503538"/>
    <w:rsid w:val="00503619"/>
    <w:rsid w:val="005047F4"/>
    <w:rsid w:val="00504DBC"/>
    <w:rsid w:val="00504E3C"/>
    <w:rsid w:val="00505721"/>
    <w:rsid w:val="0050605A"/>
    <w:rsid w:val="0050633C"/>
    <w:rsid w:val="005066AF"/>
    <w:rsid w:val="005067AC"/>
    <w:rsid w:val="00506BB7"/>
    <w:rsid w:val="00506EA9"/>
    <w:rsid w:val="00507079"/>
    <w:rsid w:val="005075C4"/>
    <w:rsid w:val="00507729"/>
    <w:rsid w:val="00507AE9"/>
    <w:rsid w:val="00507B33"/>
    <w:rsid w:val="00510174"/>
    <w:rsid w:val="00510F22"/>
    <w:rsid w:val="0051130F"/>
    <w:rsid w:val="005124D8"/>
    <w:rsid w:val="005125E9"/>
    <w:rsid w:val="005127C5"/>
    <w:rsid w:val="0051288E"/>
    <w:rsid w:val="00512AE8"/>
    <w:rsid w:val="00512ED3"/>
    <w:rsid w:val="00513614"/>
    <w:rsid w:val="005148D6"/>
    <w:rsid w:val="00514C55"/>
    <w:rsid w:val="0051537E"/>
    <w:rsid w:val="0051540F"/>
    <w:rsid w:val="005154F5"/>
    <w:rsid w:val="00515610"/>
    <w:rsid w:val="00515751"/>
    <w:rsid w:val="005157A8"/>
    <w:rsid w:val="00515872"/>
    <w:rsid w:val="00515926"/>
    <w:rsid w:val="00515EC2"/>
    <w:rsid w:val="00516178"/>
    <w:rsid w:val="005165AD"/>
    <w:rsid w:val="0051678B"/>
    <w:rsid w:val="00516C29"/>
    <w:rsid w:val="00517575"/>
    <w:rsid w:val="005178FA"/>
    <w:rsid w:val="00517AF4"/>
    <w:rsid w:val="00517B95"/>
    <w:rsid w:val="00520474"/>
    <w:rsid w:val="00520B92"/>
    <w:rsid w:val="00520BED"/>
    <w:rsid w:val="00520ECB"/>
    <w:rsid w:val="00521F1E"/>
    <w:rsid w:val="005221F8"/>
    <w:rsid w:val="00522EBD"/>
    <w:rsid w:val="005239C0"/>
    <w:rsid w:val="00523EBC"/>
    <w:rsid w:val="0052475B"/>
    <w:rsid w:val="005247CF"/>
    <w:rsid w:val="00524C8E"/>
    <w:rsid w:val="00524E79"/>
    <w:rsid w:val="00525014"/>
    <w:rsid w:val="00525686"/>
    <w:rsid w:val="00525A86"/>
    <w:rsid w:val="00525ECE"/>
    <w:rsid w:val="00526164"/>
    <w:rsid w:val="005264C1"/>
    <w:rsid w:val="00526CF1"/>
    <w:rsid w:val="005278F7"/>
    <w:rsid w:val="00527C21"/>
    <w:rsid w:val="0053057B"/>
    <w:rsid w:val="00530E72"/>
    <w:rsid w:val="005310A6"/>
    <w:rsid w:val="0053119A"/>
    <w:rsid w:val="00531A08"/>
    <w:rsid w:val="005338D8"/>
    <w:rsid w:val="0053393E"/>
    <w:rsid w:val="005339D3"/>
    <w:rsid w:val="00533AF3"/>
    <w:rsid w:val="00533FC4"/>
    <w:rsid w:val="00534653"/>
    <w:rsid w:val="0053467E"/>
    <w:rsid w:val="00534B88"/>
    <w:rsid w:val="00534B96"/>
    <w:rsid w:val="00534CE0"/>
    <w:rsid w:val="005353F3"/>
    <w:rsid w:val="00535430"/>
    <w:rsid w:val="005356C5"/>
    <w:rsid w:val="00535892"/>
    <w:rsid w:val="00536236"/>
    <w:rsid w:val="0053624C"/>
    <w:rsid w:val="005362C7"/>
    <w:rsid w:val="0053794D"/>
    <w:rsid w:val="00540C3E"/>
    <w:rsid w:val="00541062"/>
    <w:rsid w:val="00541340"/>
    <w:rsid w:val="00541378"/>
    <w:rsid w:val="005420DB"/>
    <w:rsid w:val="005436A9"/>
    <w:rsid w:val="00543979"/>
    <w:rsid w:val="00544B1C"/>
    <w:rsid w:val="00544D21"/>
    <w:rsid w:val="005454EF"/>
    <w:rsid w:val="0054554E"/>
    <w:rsid w:val="005458A2"/>
    <w:rsid w:val="00545AFB"/>
    <w:rsid w:val="00545D89"/>
    <w:rsid w:val="00545F0E"/>
    <w:rsid w:val="00546302"/>
    <w:rsid w:val="0054697E"/>
    <w:rsid w:val="00547260"/>
    <w:rsid w:val="005507F8"/>
    <w:rsid w:val="00550847"/>
    <w:rsid w:val="00550CA3"/>
    <w:rsid w:val="00551384"/>
    <w:rsid w:val="0055185F"/>
    <w:rsid w:val="00551971"/>
    <w:rsid w:val="00551F04"/>
    <w:rsid w:val="00552209"/>
    <w:rsid w:val="00553282"/>
    <w:rsid w:val="0055373B"/>
    <w:rsid w:val="005548EB"/>
    <w:rsid w:val="00554C35"/>
    <w:rsid w:val="005551E8"/>
    <w:rsid w:val="005553B2"/>
    <w:rsid w:val="00555839"/>
    <w:rsid w:val="005565F7"/>
    <w:rsid w:val="00556F44"/>
    <w:rsid w:val="00557574"/>
    <w:rsid w:val="00557621"/>
    <w:rsid w:val="00557723"/>
    <w:rsid w:val="00557BB7"/>
    <w:rsid w:val="00560244"/>
    <w:rsid w:val="00560A1B"/>
    <w:rsid w:val="00560EC9"/>
    <w:rsid w:val="005613AC"/>
    <w:rsid w:val="00561AE9"/>
    <w:rsid w:val="00561B30"/>
    <w:rsid w:val="00561B85"/>
    <w:rsid w:val="00561E10"/>
    <w:rsid w:val="00562A69"/>
    <w:rsid w:val="005632C9"/>
    <w:rsid w:val="005638B6"/>
    <w:rsid w:val="00563A91"/>
    <w:rsid w:val="00564625"/>
    <w:rsid w:val="00564767"/>
    <w:rsid w:val="005649A4"/>
    <w:rsid w:val="005654B6"/>
    <w:rsid w:val="00565DC3"/>
    <w:rsid w:val="00565DF0"/>
    <w:rsid w:val="00566973"/>
    <w:rsid w:val="00570126"/>
    <w:rsid w:val="00570231"/>
    <w:rsid w:val="00570BCF"/>
    <w:rsid w:val="005720EF"/>
    <w:rsid w:val="0057264D"/>
    <w:rsid w:val="00572E8A"/>
    <w:rsid w:val="0057329E"/>
    <w:rsid w:val="00573324"/>
    <w:rsid w:val="00573348"/>
    <w:rsid w:val="00574110"/>
    <w:rsid w:val="0057560A"/>
    <w:rsid w:val="00575CDE"/>
    <w:rsid w:val="00576203"/>
    <w:rsid w:val="00576472"/>
    <w:rsid w:val="00576F0E"/>
    <w:rsid w:val="00577884"/>
    <w:rsid w:val="00577BA5"/>
    <w:rsid w:val="00577D42"/>
    <w:rsid w:val="00580203"/>
    <w:rsid w:val="00580A69"/>
    <w:rsid w:val="00580CF8"/>
    <w:rsid w:val="0058192F"/>
    <w:rsid w:val="00581D93"/>
    <w:rsid w:val="00581E0A"/>
    <w:rsid w:val="00582AF0"/>
    <w:rsid w:val="0058343E"/>
    <w:rsid w:val="00583FEE"/>
    <w:rsid w:val="0058452D"/>
    <w:rsid w:val="0058453D"/>
    <w:rsid w:val="00584A1E"/>
    <w:rsid w:val="00585E65"/>
    <w:rsid w:val="005865BF"/>
    <w:rsid w:val="00586A21"/>
    <w:rsid w:val="00586B74"/>
    <w:rsid w:val="00587026"/>
    <w:rsid w:val="005875A7"/>
    <w:rsid w:val="005877D6"/>
    <w:rsid w:val="00590A12"/>
    <w:rsid w:val="0059195D"/>
    <w:rsid w:val="005920BF"/>
    <w:rsid w:val="00592AF6"/>
    <w:rsid w:val="00593CDA"/>
    <w:rsid w:val="0059457D"/>
    <w:rsid w:val="005957DF"/>
    <w:rsid w:val="00595FD1"/>
    <w:rsid w:val="00595FD4"/>
    <w:rsid w:val="005963EB"/>
    <w:rsid w:val="00596708"/>
    <w:rsid w:val="005973C4"/>
    <w:rsid w:val="005978CD"/>
    <w:rsid w:val="005A0194"/>
    <w:rsid w:val="005A0FF1"/>
    <w:rsid w:val="005A1EFE"/>
    <w:rsid w:val="005A26AE"/>
    <w:rsid w:val="005A2810"/>
    <w:rsid w:val="005A318E"/>
    <w:rsid w:val="005A3376"/>
    <w:rsid w:val="005A3A9B"/>
    <w:rsid w:val="005A3AB0"/>
    <w:rsid w:val="005A3B5C"/>
    <w:rsid w:val="005A3F69"/>
    <w:rsid w:val="005A47FA"/>
    <w:rsid w:val="005A4B96"/>
    <w:rsid w:val="005A5123"/>
    <w:rsid w:val="005A59BE"/>
    <w:rsid w:val="005A5C1C"/>
    <w:rsid w:val="005A7295"/>
    <w:rsid w:val="005A73E9"/>
    <w:rsid w:val="005A78B3"/>
    <w:rsid w:val="005A78DF"/>
    <w:rsid w:val="005A7A79"/>
    <w:rsid w:val="005B003A"/>
    <w:rsid w:val="005B01C1"/>
    <w:rsid w:val="005B18A4"/>
    <w:rsid w:val="005B1E02"/>
    <w:rsid w:val="005B1F0B"/>
    <w:rsid w:val="005B1F53"/>
    <w:rsid w:val="005B20AB"/>
    <w:rsid w:val="005B2D79"/>
    <w:rsid w:val="005B3338"/>
    <w:rsid w:val="005B34D4"/>
    <w:rsid w:val="005B3FA8"/>
    <w:rsid w:val="005B492E"/>
    <w:rsid w:val="005B5682"/>
    <w:rsid w:val="005B621D"/>
    <w:rsid w:val="005B6582"/>
    <w:rsid w:val="005B7D47"/>
    <w:rsid w:val="005C1B5B"/>
    <w:rsid w:val="005C1CEC"/>
    <w:rsid w:val="005C1D95"/>
    <w:rsid w:val="005C1EE5"/>
    <w:rsid w:val="005C29A2"/>
    <w:rsid w:val="005C2D94"/>
    <w:rsid w:val="005C37EB"/>
    <w:rsid w:val="005C4D27"/>
    <w:rsid w:val="005C4DC6"/>
    <w:rsid w:val="005C6407"/>
    <w:rsid w:val="005C6632"/>
    <w:rsid w:val="005C66B8"/>
    <w:rsid w:val="005C6713"/>
    <w:rsid w:val="005C6B33"/>
    <w:rsid w:val="005C7996"/>
    <w:rsid w:val="005C7BCD"/>
    <w:rsid w:val="005D0216"/>
    <w:rsid w:val="005D0436"/>
    <w:rsid w:val="005D0872"/>
    <w:rsid w:val="005D1212"/>
    <w:rsid w:val="005D1451"/>
    <w:rsid w:val="005D1A82"/>
    <w:rsid w:val="005D1C67"/>
    <w:rsid w:val="005D1D47"/>
    <w:rsid w:val="005D1D7E"/>
    <w:rsid w:val="005D21B5"/>
    <w:rsid w:val="005D222B"/>
    <w:rsid w:val="005D26AD"/>
    <w:rsid w:val="005D2836"/>
    <w:rsid w:val="005D2AFD"/>
    <w:rsid w:val="005D2BCC"/>
    <w:rsid w:val="005D3C64"/>
    <w:rsid w:val="005D3EED"/>
    <w:rsid w:val="005D40BB"/>
    <w:rsid w:val="005D41DC"/>
    <w:rsid w:val="005D4FD2"/>
    <w:rsid w:val="005D5181"/>
    <w:rsid w:val="005D543F"/>
    <w:rsid w:val="005D5468"/>
    <w:rsid w:val="005D58FE"/>
    <w:rsid w:val="005D631F"/>
    <w:rsid w:val="005D681A"/>
    <w:rsid w:val="005D754C"/>
    <w:rsid w:val="005D799D"/>
    <w:rsid w:val="005E0551"/>
    <w:rsid w:val="005E0C82"/>
    <w:rsid w:val="005E101E"/>
    <w:rsid w:val="005E212F"/>
    <w:rsid w:val="005E22C3"/>
    <w:rsid w:val="005E259C"/>
    <w:rsid w:val="005E3298"/>
    <w:rsid w:val="005E3D53"/>
    <w:rsid w:val="005E3D8D"/>
    <w:rsid w:val="005E429C"/>
    <w:rsid w:val="005E4892"/>
    <w:rsid w:val="005E4A93"/>
    <w:rsid w:val="005E5424"/>
    <w:rsid w:val="005E5E9F"/>
    <w:rsid w:val="005E6620"/>
    <w:rsid w:val="005E7BEF"/>
    <w:rsid w:val="005F01FD"/>
    <w:rsid w:val="005F0506"/>
    <w:rsid w:val="005F064F"/>
    <w:rsid w:val="005F0A36"/>
    <w:rsid w:val="005F0ADA"/>
    <w:rsid w:val="005F0C74"/>
    <w:rsid w:val="005F1116"/>
    <w:rsid w:val="005F16BB"/>
    <w:rsid w:val="005F16BF"/>
    <w:rsid w:val="005F1B31"/>
    <w:rsid w:val="005F1DC2"/>
    <w:rsid w:val="005F1FB4"/>
    <w:rsid w:val="005F38AE"/>
    <w:rsid w:val="005F3AA7"/>
    <w:rsid w:val="005F3DD7"/>
    <w:rsid w:val="005F4240"/>
    <w:rsid w:val="005F45F6"/>
    <w:rsid w:val="005F46AF"/>
    <w:rsid w:val="005F49FE"/>
    <w:rsid w:val="005F4D85"/>
    <w:rsid w:val="005F50B1"/>
    <w:rsid w:val="005F57CE"/>
    <w:rsid w:val="005F639C"/>
    <w:rsid w:val="005F69F0"/>
    <w:rsid w:val="005F6D8E"/>
    <w:rsid w:val="005F7935"/>
    <w:rsid w:val="006000AE"/>
    <w:rsid w:val="006003B1"/>
    <w:rsid w:val="00600DC0"/>
    <w:rsid w:val="00601AD2"/>
    <w:rsid w:val="00601E1B"/>
    <w:rsid w:val="00601F4D"/>
    <w:rsid w:val="00602059"/>
    <w:rsid w:val="0060226F"/>
    <w:rsid w:val="0060280B"/>
    <w:rsid w:val="006037F3"/>
    <w:rsid w:val="00603D1C"/>
    <w:rsid w:val="00604119"/>
    <w:rsid w:val="006043FA"/>
    <w:rsid w:val="006048DC"/>
    <w:rsid w:val="00604AD3"/>
    <w:rsid w:val="00605A46"/>
    <w:rsid w:val="006063D1"/>
    <w:rsid w:val="00606C92"/>
    <w:rsid w:val="00606CA9"/>
    <w:rsid w:val="006073AB"/>
    <w:rsid w:val="00607A9C"/>
    <w:rsid w:val="006109A8"/>
    <w:rsid w:val="00610B15"/>
    <w:rsid w:val="00611060"/>
    <w:rsid w:val="006111EF"/>
    <w:rsid w:val="006118FC"/>
    <w:rsid w:val="0061250D"/>
    <w:rsid w:val="00612679"/>
    <w:rsid w:val="00612830"/>
    <w:rsid w:val="00613010"/>
    <w:rsid w:val="006131EE"/>
    <w:rsid w:val="006136C5"/>
    <w:rsid w:val="0061370D"/>
    <w:rsid w:val="006137C3"/>
    <w:rsid w:val="006140CA"/>
    <w:rsid w:val="0061466F"/>
    <w:rsid w:val="006149AA"/>
    <w:rsid w:val="00615424"/>
    <w:rsid w:val="00615814"/>
    <w:rsid w:val="00615AC6"/>
    <w:rsid w:val="00615D53"/>
    <w:rsid w:val="00616AFD"/>
    <w:rsid w:val="00616B9A"/>
    <w:rsid w:val="00617033"/>
    <w:rsid w:val="0061720A"/>
    <w:rsid w:val="00617B61"/>
    <w:rsid w:val="00617E9C"/>
    <w:rsid w:val="00620056"/>
    <w:rsid w:val="00620786"/>
    <w:rsid w:val="00620BD8"/>
    <w:rsid w:val="00620E5F"/>
    <w:rsid w:val="00621451"/>
    <w:rsid w:val="00621850"/>
    <w:rsid w:val="0062201C"/>
    <w:rsid w:val="00622825"/>
    <w:rsid w:val="006229A2"/>
    <w:rsid w:val="00623890"/>
    <w:rsid w:val="00623E18"/>
    <w:rsid w:val="006241FA"/>
    <w:rsid w:val="00624568"/>
    <w:rsid w:val="00624636"/>
    <w:rsid w:val="00624818"/>
    <w:rsid w:val="00624D78"/>
    <w:rsid w:val="00625443"/>
    <w:rsid w:val="006257ED"/>
    <w:rsid w:val="00625F4A"/>
    <w:rsid w:val="00625FB2"/>
    <w:rsid w:val="00626A7D"/>
    <w:rsid w:val="00627A8E"/>
    <w:rsid w:val="00627C73"/>
    <w:rsid w:val="00627E36"/>
    <w:rsid w:val="00630508"/>
    <w:rsid w:val="006319D3"/>
    <w:rsid w:val="00631BF1"/>
    <w:rsid w:val="00632234"/>
    <w:rsid w:val="0063265F"/>
    <w:rsid w:val="00632D96"/>
    <w:rsid w:val="00633475"/>
    <w:rsid w:val="00633E20"/>
    <w:rsid w:val="00634720"/>
    <w:rsid w:val="00634C9B"/>
    <w:rsid w:val="006350E7"/>
    <w:rsid w:val="006351A9"/>
    <w:rsid w:val="006351C9"/>
    <w:rsid w:val="00635BE4"/>
    <w:rsid w:val="00636F11"/>
    <w:rsid w:val="0063713D"/>
    <w:rsid w:val="006375C1"/>
    <w:rsid w:val="00640346"/>
    <w:rsid w:val="006403C5"/>
    <w:rsid w:val="0064085B"/>
    <w:rsid w:val="0064166B"/>
    <w:rsid w:val="00641758"/>
    <w:rsid w:val="00641AF8"/>
    <w:rsid w:val="00641CB6"/>
    <w:rsid w:val="00642078"/>
    <w:rsid w:val="00642381"/>
    <w:rsid w:val="0064294C"/>
    <w:rsid w:val="00642A03"/>
    <w:rsid w:val="00642B60"/>
    <w:rsid w:val="0064329C"/>
    <w:rsid w:val="00643645"/>
    <w:rsid w:val="006449DD"/>
    <w:rsid w:val="00645A10"/>
    <w:rsid w:val="00645B8F"/>
    <w:rsid w:val="006461C7"/>
    <w:rsid w:val="00646329"/>
    <w:rsid w:val="00646635"/>
    <w:rsid w:val="006468E0"/>
    <w:rsid w:val="006471A8"/>
    <w:rsid w:val="006472C1"/>
    <w:rsid w:val="00647982"/>
    <w:rsid w:val="0065042A"/>
    <w:rsid w:val="00650482"/>
    <w:rsid w:val="00650960"/>
    <w:rsid w:val="00650998"/>
    <w:rsid w:val="00650D32"/>
    <w:rsid w:val="0065123B"/>
    <w:rsid w:val="0065158B"/>
    <w:rsid w:val="00651A03"/>
    <w:rsid w:val="00651B37"/>
    <w:rsid w:val="00651D5F"/>
    <w:rsid w:val="00651E09"/>
    <w:rsid w:val="00652173"/>
    <w:rsid w:val="00652C99"/>
    <w:rsid w:val="00654E8D"/>
    <w:rsid w:val="006555E9"/>
    <w:rsid w:val="00656413"/>
    <w:rsid w:val="006564DB"/>
    <w:rsid w:val="00656EC1"/>
    <w:rsid w:val="00657330"/>
    <w:rsid w:val="006600CF"/>
    <w:rsid w:val="00660DD6"/>
    <w:rsid w:val="006611D1"/>
    <w:rsid w:val="00661420"/>
    <w:rsid w:val="006615D7"/>
    <w:rsid w:val="006616DF"/>
    <w:rsid w:val="00661D16"/>
    <w:rsid w:val="00662868"/>
    <w:rsid w:val="006629BC"/>
    <w:rsid w:val="00662FBA"/>
    <w:rsid w:val="006632D8"/>
    <w:rsid w:val="0066386B"/>
    <w:rsid w:val="00663C59"/>
    <w:rsid w:val="00663D9D"/>
    <w:rsid w:val="006652B2"/>
    <w:rsid w:val="006654DF"/>
    <w:rsid w:val="00665689"/>
    <w:rsid w:val="006659BD"/>
    <w:rsid w:val="006664D1"/>
    <w:rsid w:val="006665D1"/>
    <w:rsid w:val="006677C4"/>
    <w:rsid w:val="00667A72"/>
    <w:rsid w:val="00667E0A"/>
    <w:rsid w:val="0067031C"/>
    <w:rsid w:val="00670428"/>
    <w:rsid w:val="00670C25"/>
    <w:rsid w:val="00670C60"/>
    <w:rsid w:val="006714D1"/>
    <w:rsid w:val="00671725"/>
    <w:rsid w:val="00671C05"/>
    <w:rsid w:val="00671C27"/>
    <w:rsid w:val="006725F7"/>
    <w:rsid w:val="00672912"/>
    <w:rsid w:val="00672EB7"/>
    <w:rsid w:val="006732D8"/>
    <w:rsid w:val="00673C1F"/>
    <w:rsid w:val="00673D58"/>
    <w:rsid w:val="00673E54"/>
    <w:rsid w:val="00674693"/>
    <w:rsid w:val="00675098"/>
    <w:rsid w:val="0067566E"/>
    <w:rsid w:val="00675FF9"/>
    <w:rsid w:val="00676092"/>
    <w:rsid w:val="00676095"/>
    <w:rsid w:val="006764DC"/>
    <w:rsid w:val="006766CE"/>
    <w:rsid w:val="0067789E"/>
    <w:rsid w:val="00677A49"/>
    <w:rsid w:val="00677ED6"/>
    <w:rsid w:val="006803E6"/>
    <w:rsid w:val="0068068F"/>
    <w:rsid w:val="006806E3"/>
    <w:rsid w:val="0068082A"/>
    <w:rsid w:val="006811C0"/>
    <w:rsid w:val="006811F2"/>
    <w:rsid w:val="00681B76"/>
    <w:rsid w:val="00682876"/>
    <w:rsid w:val="00682B89"/>
    <w:rsid w:val="00682D70"/>
    <w:rsid w:val="00682FD8"/>
    <w:rsid w:val="00683339"/>
    <w:rsid w:val="00683392"/>
    <w:rsid w:val="0068396C"/>
    <w:rsid w:val="006844F0"/>
    <w:rsid w:val="0068592C"/>
    <w:rsid w:val="006868D6"/>
    <w:rsid w:val="006868F2"/>
    <w:rsid w:val="00686AD0"/>
    <w:rsid w:val="00687D97"/>
    <w:rsid w:val="00687E22"/>
    <w:rsid w:val="00690CF8"/>
    <w:rsid w:val="006912F0"/>
    <w:rsid w:val="006915D5"/>
    <w:rsid w:val="00691970"/>
    <w:rsid w:val="00691AE7"/>
    <w:rsid w:val="006925B7"/>
    <w:rsid w:val="00693794"/>
    <w:rsid w:val="00693E69"/>
    <w:rsid w:val="00694215"/>
    <w:rsid w:val="00694B6B"/>
    <w:rsid w:val="006950C7"/>
    <w:rsid w:val="00695421"/>
    <w:rsid w:val="00695CAF"/>
    <w:rsid w:val="006A03C8"/>
    <w:rsid w:val="006A05C1"/>
    <w:rsid w:val="006A0AE1"/>
    <w:rsid w:val="006A1DC9"/>
    <w:rsid w:val="006A21CC"/>
    <w:rsid w:val="006A28F3"/>
    <w:rsid w:val="006A353C"/>
    <w:rsid w:val="006A354E"/>
    <w:rsid w:val="006A372E"/>
    <w:rsid w:val="006A3882"/>
    <w:rsid w:val="006A400F"/>
    <w:rsid w:val="006A4081"/>
    <w:rsid w:val="006A43DE"/>
    <w:rsid w:val="006A45D9"/>
    <w:rsid w:val="006A59B9"/>
    <w:rsid w:val="006A5A08"/>
    <w:rsid w:val="006A67CC"/>
    <w:rsid w:val="006A7BD9"/>
    <w:rsid w:val="006B08DB"/>
    <w:rsid w:val="006B0BCA"/>
    <w:rsid w:val="006B0D40"/>
    <w:rsid w:val="006B0DF2"/>
    <w:rsid w:val="006B118C"/>
    <w:rsid w:val="006B1F67"/>
    <w:rsid w:val="006B21B7"/>
    <w:rsid w:val="006B2792"/>
    <w:rsid w:val="006B2BC2"/>
    <w:rsid w:val="006B2E16"/>
    <w:rsid w:val="006B30B5"/>
    <w:rsid w:val="006B349F"/>
    <w:rsid w:val="006B3AB4"/>
    <w:rsid w:val="006B3B00"/>
    <w:rsid w:val="006B4712"/>
    <w:rsid w:val="006B4A3B"/>
    <w:rsid w:val="006B590E"/>
    <w:rsid w:val="006B5BE1"/>
    <w:rsid w:val="006B5FFA"/>
    <w:rsid w:val="006B618D"/>
    <w:rsid w:val="006B6219"/>
    <w:rsid w:val="006B6346"/>
    <w:rsid w:val="006B6398"/>
    <w:rsid w:val="006B6424"/>
    <w:rsid w:val="006B65AC"/>
    <w:rsid w:val="006B6EA2"/>
    <w:rsid w:val="006B7126"/>
    <w:rsid w:val="006B7490"/>
    <w:rsid w:val="006B7956"/>
    <w:rsid w:val="006C04E6"/>
    <w:rsid w:val="006C05CA"/>
    <w:rsid w:val="006C069B"/>
    <w:rsid w:val="006C0BAF"/>
    <w:rsid w:val="006C1184"/>
    <w:rsid w:val="006C1E40"/>
    <w:rsid w:val="006C2783"/>
    <w:rsid w:val="006C3059"/>
    <w:rsid w:val="006C3797"/>
    <w:rsid w:val="006C3846"/>
    <w:rsid w:val="006C3868"/>
    <w:rsid w:val="006C3A6A"/>
    <w:rsid w:val="006C42BA"/>
    <w:rsid w:val="006C50D3"/>
    <w:rsid w:val="006C5972"/>
    <w:rsid w:val="006C5D17"/>
    <w:rsid w:val="006C5E0D"/>
    <w:rsid w:val="006C6862"/>
    <w:rsid w:val="006C68E6"/>
    <w:rsid w:val="006C69E0"/>
    <w:rsid w:val="006C6B48"/>
    <w:rsid w:val="006C7BCA"/>
    <w:rsid w:val="006C7EB4"/>
    <w:rsid w:val="006D1106"/>
    <w:rsid w:val="006D1126"/>
    <w:rsid w:val="006D1183"/>
    <w:rsid w:val="006D149F"/>
    <w:rsid w:val="006D153F"/>
    <w:rsid w:val="006D1D2B"/>
    <w:rsid w:val="006D1E4A"/>
    <w:rsid w:val="006D1FA0"/>
    <w:rsid w:val="006D49E6"/>
    <w:rsid w:val="006D4D23"/>
    <w:rsid w:val="006D4DFD"/>
    <w:rsid w:val="006D580A"/>
    <w:rsid w:val="006D6743"/>
    <w:rsid w:val="006D760D"/>
    <w:rsid w:val="006D7B4B"/>
    <w:rsid w:val="006E0D7D"/>
    <w:rsid w:val="006E12F6"/>
    <w:rsid w:val="006E1CD9"/>
    <w:rsid w:val="006E1FF2"/>
    <w:rsid w:val="006E22D8"/>
    <w:rsid w:val="006E2B14"/>
    <w:rsid w:val="006E2D78"/>
    <w:rsid w:val="006E2F32"/>
    <w:rsid w:val="006E3537"/>
    <w:rsid w:val="006E3949"/>
    <w:rsid w:val="006E44C0"/>
    <w:rsid w:val="006E4AC2"/>
    <w:rsid w:val="006E5690"/>
    <w:rsid w:val="006E5715"/>
    <w:rsid w:val="006E5A51"/>
    <w:rsid w:val="006E61A4"/>
    <w:rsid w:val="006E63FA"/>
    <w:rsid w:val="006E670F"/>
    <w:rsid w:val="006E77F4"/>
    <w:rsid w:val="006E7EE0"/>
    <w:rsid w:val="006F00E1"/>
    <w:rsid w:val="006F08E3"/>
    <w:rsid w:val="006F09E2"/>
    <w:rsid w:val="006F0AD2"/>
    <w:rsid w:val="006F222C"/>
    <w:rsid w:val="006F22AC"/>
    <w:rsid w:val="006F22F4"/>
    <w:rsid w:val="006F28EB"/>
    <w:rsid w:val="006F2B1B"/>
    <w:rsid w:val="006F3717"/>
    <w:rsid w:val="006F3AD3"/>
    <w:rsid w:val="006F3CBC"/>
    <w:rsid w:val="006F4058"/>
    <w:rsid w:val="006F409E"/>
    <w:rsid w:val="006F40DD"/>
    <w:rsid w:val="006F419D"/>
    <w:rsid w:val="006F4278"/>
    <w:rsid w:val="006F42F1"/>
    <w:rsid w:val="006F4500"/>
    <w:rsid w:val="006F4515"/>
    <w:rsid w:val="006F46E2"/>
    <w:rsid w:val="006F4C56"/>
    <w:rsid w:val="006F4D8E"/>
    <w:rsid w:val="006F4F98"/>
    <w:rsid w:val="006F63A2"/>
    <w:rsid w:val="006F63B5"/>
    <w:rsid w:val="006F7629"/>
    <w:rsid w:val="007000CE"/>
    <w:rsid w:val="00700375"/>
    <w:rsid w:val="00700CD9"/>
    <w:rsid w:val="0070164B"/>
    <w:rsid w:val="0070192C"/>
    <w:rsid w:val="00701E8E"/>
    <w:rsid w:val="007023CB"/>
    <w:rsid w:val="00702927"/>
    <w:rsid w:val="0070300E"/>
    <w:rsid w:val="00703D83"/>
    <w:rsid w:val="0070443E"/>
    <w:rsid w:val="00704553"/>
    <w:rsid w:val="007045A7"/>
    <w:rsid w:val="007049EA"/>
    <w:rsid w:val="00704F7A"/>
    <w:rsid w:val="00704F7D"/>
    <w:rsid w:val="00705AFC"/>
    <w:rsid w:val="00705F90"/>
    <w:rsid w:val="007063EF"/>
    <w:rsid w:val="00706573"/>
    <w:rsid w:val="00706968"/>
    <w:rsid w:val="00706C28"/>
    <w:rsid w:val="00707D5C"/>
    <w:rsid w:val="00707F15"/>
    <w:rsid w:val="007103B5"/>
    <w:rsid w:val="00710E70"/>
    <w:rsid w:val="0071112D"/>
    <w:rsid w:val="007112F4"/>
    <w:rsid w:val="0071195E"/>
    <w:rsid w:val="0071199B"/>
    <w:rsid w:val="00711EA4"/>
    <w:rsid w:val="00712F4B"/>
    <w:rsid w:val="00713368"/>
    <w:rsid w:val="00713928"/>
    <w:rsid w:val="00714145"/>
    <w:rsid w:val="00714366"/>
    <w:rsid w:val="007146C2"/>
    <w:rsid w:val="00716978"/>
    <w:rsid w:val="007169C8"/>
    <w:rsid w:val="00716B79"/>
    <w:rsid w:val="00716F6C"/>
    <w:rsid w:val="00716F9A"/>
    <w:rsid w:val="007174A5"/>
    <w:rsid w:val="0071767D"/>
    <w:rsid w:val="00717B11"/>
    <w:rsid w:val="00717C12"/>
    <w:rsid w:val="00721A80"/>
    <w:rsid w:val="00721AF6"/>
    <w:rsid w:val="007223E2"/>
    <w:rsid w:val="00722820"/>
    <w:rsid w:val="00722A7C"/>
    <w:rsid w:val="00722CEF"/>
    <w:rsid w:val="00722D40"/>
    <w:rsid w:val="00722DBE"/>
    <w:rsid w:val="00723226"/>
    <w:rsid w:val="007242EF"/>
    <w:rsid w:val="00724D52"/>
    <w:rsid w:val="00724E70"/>
    <w:rsid w:val="00725258"/>
    <w:rsid w:val="0072537A"/>
    <w:rsid w:val="00725708"/>
    <w:rsid w:val="00726667"/>
    <w:rsid w:val="00726A31"/>
    <w:rsid w:val="00727833"/>
    <w:rsid w:val="00727FEE"/>
    <w:rsid w:val="00730D87"/>
    <w:rsid w:val="00730DDA"/>
    <w:rsid w:val="00731B1D"/>
    <w:rsid w:val="00731E9B"/>
    <w:rsid w:val="00732A8A"/>
    <w:rsid w:val="0073306D"/>
    <w:rsid w:val="007336B8"/>
    <w:rsid w:val="00733716"/>
    <w:rsid w:val="0073417F"/>
    <w:rsid w:val="007341D8"/>
    <w:rsid w:val="00734BB7"/>
    <w:rsid w:val="00734F12"/>
    <w:rsid w:val="00735013"/>
    <w:rsid w:val="0073501D"/>
    <w:rsid w:val="00735165"/>
    <w:rsid w:val="00735180"/>
    <w:rsid w:val="0073583F"/>
    <w:rsid w:val="0073598D"/>
    <w:rsid w:val="00736B37"/>
    <w:rsid w:val="00737FA5"/>
    <w:rsid w:val="007403B1"/>
    <w:rsid w:val="00740668"/>
    <w:rsid w:val="007418A7"/>
    <w:rsid w:val="00741B69"/>
    <w:rsid w:val="00741D76"/>
    <w:rsid w:val="00741EB2"/>
    <w:rsid w:val="00741FBD"/>
    <w:rsid w:val="007420EA"/>
    <w:rsid w:val="00742D40"/>
    <w:rsid w:val="0074306B"/>
    <w:rsid w:val="00743343"/>
    <w:rsid w:val="00743DCD"/>
    <w:rsid w:val="007449E8"/>
    <w:rsid w:val="00744FD0"/>
    <w:rsid w:val="0074508B"/>
    <w:rsid w:val="007464D1"/>
    <w:rsid w:val="00746D26"/>
    <w:rsid w:val="00746F8B"/>
    <w:rsid w:val="007478A5"/>
    <w:rsid w:val="00747908"/>
    <w:rsid w:val="00747C4B"/>
    <w:rsid w:val="007505AC"/>
    <w:rsid w:val="00750D8F"/>
    <w:rsid w:val="00750E4D"/>
    <w:rsid w:val="0075131A"/>
    <w:rsid w:val="007519DD"/>
    <w:rsid w:val="00751A19"/>
    <w:rsid w:val="007529B6"/>
    <w:rsid w:val="00752B93"/>
    <w:rsid w:val="0075346A"/>
    <w:rsid w:val="00753A41"/>
    <w:rsid w:val="00753DA4"/>
    <w:rsid w:val="00753ECC"/>
    <w:rsid w:val="00753F28"/>
    <w:rsid w:val="0075421E"/>
    <w:rsid w:val="0075438F"/>
    <w:rsid w:val="00754ED7"/>
    <w:rsid w:val="0075546B"/>
    <w:rsid w:val="00756AAF"/>
    <w:rsid w:val="00756C1D"/>
    <w:rsid w:val="007619C1"/>
    <w:rsid w:val="00762B45"/>
    <w:rsid w:val="00762DB3"/>
    <w:rsid w:val="00762FE7"/>
    <w:rsid w:val="00763164"/>
    <w:rsid w:val="0076365E"/>
    <w:rsid w:val="007638F3"/>
    <w:rsid w:val="007640BC"/>
    <w:rsid w:val="007645E9"/>
    <w:rsid w:val="0076562D"/>
    <w:rsid w:val="00765DE1"/>
    <w:rsid w:val="00765F59"/>
    <w:rsid w:val="0076648A"/>
    <w:rsid w:val="0076684A"/>
    <w:rsid w:val="00766FAA"/>
    <w:rsid w:val="00767046"/>
    <w:rsid w:val="007670C1"/>
    <w:rsid w:val="00767849"/>
    <w:rsid w:val="00767F68"/>
    <w:rsid w:val="007713CD"/>
    <w:rsid w:val="00772C17"/>
    <w:rsid w:val="00773C60"/>
    <w:rsid w:val="00773D58"/>
    <w:rsid w:val="00773D6C"/>
    <w:rsid w:val="0077471F"/>
    <w:rsid w:val="00774741"/>
    <w:rsid w:val="00774791"/>
    <w:rsid w:val="0077610B"/>
    <w:rsid w:val="0077636B"/>
    <w:rsid w:val="00776F79"/>
    <w:rsid w:val="00776F9C"/>
    <w:rsid w:val="00777D1E"/>
    <w:rsid w:val="007801C2"/>
    <w:rsid w:val="007808D9"/>
    <w:rsid w:val="00780F17"/>
    <w:rsid w:val="00781158"/>
    <w:rsid w:val="00781180"/>
    <w:rsid w:val="00781293"/>
    <w:rsid w:val="00781905"/>
    <w:rsid w:val="00781BD8"/>
    <w:rsid w:val="0078236E"/>
    <w:rsid w:val="0078259A"/>
    <w:rsid w:val="00782AF1"/>
    <w:rsid w:val="007835CD"/>
    <w:rsid w:val="007836C0"/>
    <w:rsid w:val="00783A0D"/>
    <w:rsid w:val="00783B42"/>
    <w:rsid w:val="00783B52"/>
    <w:rsid w:val="00783D6F"/>
    <w:rsid w:val="00784094"/>
    <w:rsid w:val="00785228"/>
    <w:rsid w:val="00785519"/>
    <w:rsid w:val="00786487"/>
    <w:rsid w:val="0078740B"/>
    <w:rsid w:val="00787B31"/>
    <w:rsid w:val="00790664"/>
    <w:rsid w:val="00791290"/>
    <w:rsid w:val="007912CD"/>
    <w:rsid w:val="00791429"/>
    <w:rsid w:val="007922DC"/>
    <w:rsid w:val="00792332"/>
    <w:rsid w:val="007929FD"/>
    <w:rsid w:val="0079355A"/>
    <w:rsid w:val="00793AF1"/>
    <w:rsid w:val="0079402E"/>
    <w:rsid w:val="00794164"/>
    <w:rsid w:val="007942BE"/>
    <w:rsid w:val="007943A7"/>
    <w:rsid w:val="0079676C"/>
    <w:rsid w:val="00796DB9"/>
    <w:rsid w:val="007970DB"/>
    <w:rsid w:val="007978B4"/>
    <w:rsid w:val="00797BBA"/>
    <w:rsid w:val="007A008C"/>
    <w:rsid w:val="007A0710"/>
    <w:rsid w:val="007A0976"/>
    <w:rsid w:val="007A09FB"/>
    <w:rsid w:val="007A0DFA"/>
    <w:rsid w:val="007A1723"/>
    <w:rsid w:val="007A21B5"/>
    <w:rsid w:val="007A26A3"/>
    <w:rsid w:val="007A2D0E"/>
    <w:rsid w:val="007A315B"/>
    <w:rsid w:val="007A3999"/>
    <w:rsid w:val="007A3BB1"/>
    <w:rsid w:val="007A3F18"/>
    <w:rsid w:val="007A4978"/>
    <w:rsid w:val="007A4B56"/>
    <w:rsid w:val="007A4C1E"/>
    <w:rsid w:val="007A4C9B"/>
    <w:rsid w:val="007A4E8D"/>
    <w:rsid w:val="007A588F"/>
    <w:rsid w:val="007A67B0"/>
    <w:rsid w:val="007A7345"/>
    <w:rsid w:val="007B04EE"/>
    <w:rsid w:val="007B0B03"/>
    <w:rsid w:val="007B0C80"/>
    <w:rsid w:val="007B0F3B"/>
    <w:rsid w:val="007B22F2"/>
    <w:rsid w:val="007B436E"/>
    <w:rsid w:val="007B4D83"/>
    <w:rsid w:val="007B4EC2"/>
    <w:rsid w:val="007B551F"/>
    <w:rsid w:val="007B5770"/>
    <w:rsid w:val="007B5830"/>
    <w:rsid w:val="007B6511"/>
    <w:rsid w:val="007B6A68"/>
    <w:rsid w:val="007B6AB9"/>
    <w:rsid w:val="007B750E"/>
    <w:rsid w:val="007C0548"/>
    <w:rsid w:val="007C10C1"/>
    <w:rsid w:val="007C2010"/>
    <w:rsid w:val="007C233C"/>
    <w:rsid w:val="007C2AAC"/>
    <w:rsid w:val="007C2F7D"/>
    <w:rsid w:val="007C301A"/>
    <w:rsid w:val="007C3129"/>
    <w:rsid w:val="007C38D5"/>
    <w:rsid w:val="007C4975"/>
    <w:rsid w:val="007C4EEF"/>
    <w:rsid w:val="007C5053"/>
    <w:rsid w:val="007C5726"/>
    <w:rsid w:val="007C5C56"/>
    <w:rsid w:val="007C65EB"/>
    <w:rsid w:val="007C6EA2"/>
    <w:rsid w:val="007C7D44"/>
    <w:rsid w:val="007C7EC1"/>
    <w:rsid w:val="007C7F5E"/>
    <w:rsid w:val="007D0EE1"/>
    <w:rsid w:val="007D15E4"/>
    <w:rsid w:val="007D20EB"/>
    <w:rsid w:val="007D218A"/>
    <w:rsid w:val="007D23D1"/>
    <w:rsid w:val="007D269E"/>
    <w:rsid w:val="007D31D0"/>
    <w:rsid w:val="007D3268"/>
    <w:rsid w:val="007D46EC"/>
    <w:rsid w:val="007D4837"/>
    <w:rsid w:val="007D4F3C"/>
    <w:rsid w:val="007D52F3"/>
    <w:rsid w:val="007D552D"/>
    <w:rsid w:val="007D5C0C"/>
    <w:rsid w:val="007D5C10"/>
    <w:rsid w:val="007D61DD"/>
    <w:rsid w:val="007D65E4"/>
    <w:rsid w:val="007D6B43"/>
    <w:rsid w:val="007D715E"/>
    <w:rsid w:val="007D7D26"/>
    <w:rsid w:val="007E047E"/>
    <w:rsid w:val="007E05CB"/>
    <w:rsid w:val="007E0B25"/>
    <w:rsid w:val="007E17EC"/>
    <w:rsid w:val="007E2277"/>
    <w:rsid w:val="007E2737"/>
    <w:rsid w:val="007E294C"/>
    <w:rsid w:val="007E2EBB"/>
    <w:rsid w:val="007E3050"/>
    <w:rsid w:val="007E3910"/>
    <w:rsid w:val="007E4DF8"/>
    <w:rsid w:val="007E58B7"/>
    <w:rsid w:val="007E5B4A"/>
    <w:rsid w:val="007E5D52"/>
    <w:rsid w:val="007E680A"/>
    <w:rsid w:val="007E6BEB"/>
    <w:rsid w:val="007E7534"/>
    <w:rsid w:val="007E78E9"/>
    <w:rsid w:val="007E79D3"/>
    <w:rsid w:val="007E7A6B"/>
    <w:rsid w:val="007E7A6F"/>
    <w:rsid w:val="007E7DA7"/>
    <w:rsid w:val="007F03EF"/>
    <w:rsid w:val="007F0AB7"/>
    <w:rsid w:val="007F0BC8"/>
    <w:rsid w:val="007F0EB3"/>
    <w:rsid w:val="007F0EE1"/>
    <w:rsid w:val="007F0F7E"/>
    <w:rsid w:val="007F0FBB"/>
    <w:rsid w:val="007F15B0"/>
    <w:rsid w:val="007F1E22"/>
    <w:rsid w:val="007F23B7"/>
    <w:rsid w:val="007F2878"/>
    <w:rsid w:val="007F2DAE"/>
    <w:rsid w:val="007F3273"/>
    <w:rsid w:val="007F34C2"/>
    <w:rsid w:val="007F35A2"/>
    <w:rsid w:val="007F3ADB"/>
    <w:rsid w:val="007F3C36"/>
    <w:rsid w:val="007F4270"/>
    <w:rsid w:val="007F45B3"/>
    <w:rsid w:val="007F49DB"/>
    <w:rsid w:val="007F50BD"/>
    <w:rsid w:val="007F560D"/>
    <w:rsid w:val="007F59A8"/>
    <w:rsid w:val="007F5A07"/>
    <w:rsid w:val="007F5A33"/>
    <w:rsid w:val="007F5D2E"/>
    <w:rsid w:val="007F6DAD"/>
    <w:rsid w:val="007F6ED2"/>
    <w:rsid w:val="007F6EF4"/>
    <w:rsid w:val="007F7FBE"/>
    <w:rsid w:val="00800B52"/>
    <w:rsid w:val="00801034"/>
    <w:rsid w:val="00801651"/>
    <w:rsid w:val="008018A9"/>
    <w:rsid w:val="00801B71"/>
    <w:rsid w:val="00801EE7"/>
    <w:rsid w:val="008022E2"/>
    <w:rsid w:val="00802695"/>
    <w:rsid w:val="008029CA"/>
    <w:rsid w:val="00802DDE"/>
    <w:rsid w:val="00803335"/>
    <w:rsid w:val="0080349B"/>
    <w:rsid w:val="00803D5F"/>
    <w:rsid w:val="008045E7"/>
    <w:rsid w:val="00804647"/>
    <w:rsid w:val="0080489F"/>
    <w:rsid w:val="008053A0"/>
    <w:rsid w:val="00806650"/>
    <w:rsid w:val="00806DE2"/>
    <w:rsid w:val="00806F99"/>
    <w:rsid w:val="00807829"/>
    <w:rsid w:val="008079DC"/>
    <w:rsid w:val="00807D99"/>
    <w:rsid w:val="008105D6"/>
    <w:rsid w:val="00810CB4"/>
    <w:rsid w:val="00811335"/>
    <w:rsid w:val="00811A04"/>
    <w:rsid w:val="00811A76"/>
    <w:rsid w:val="00811BCA"/>
    <w:rsid w:val="0081203B"/>
    <w:rsid w:val="0081217C"/>
    <w:rsid w:val="008123FA"/>
    <w:rsid w:val="0081244A"/>
    <w:rsid w:val="0081305E"/>
    <w:rsid w:val="00813374"/>
    <w:rsid w:val="0081394D"/>
    <w:rsid w:val="00813CFB"/>
    <w:rsid w:val="00813F32"/>
    <w:rsid w:val="0081437B"/>
    <w:rsid w:val="008143E4"/>
    <w:rsid w:val="008151C1"/>
    <w:rsid w:val="008159DF"/>
    <w:rsid w:val="0081731C"/>
    <w:rsid w:val="00817B4F"/>
    <w:rsid w:val="0082049C"/>
    <w:rsid w:val="008206A4"/>
    <w:rsid w:val="00820929"/>
    <w:rsid w:val="00820E9A"/>
    <w:rsid w:val="008217D7"/>
    <w:rsid w:val="00821917"/>
    <w:rsid w:val="00821E6B"/>
    <w:rsid w:val="00822041"/>
    <w:rsid w:val="008222E5"/>
    <w:rsid w:val="00822667"/>
    <w:rsid w:val="00823CBF"/>
    <w:rsid w:val="00823CCB"/>
    <w:rsid w:val="00824081"/>
    <w:rsid w:val="0082493C"/>
    <w:rsid w:val="00825480"/>
    <w:rsid w:val="00825A23"/>
    <w:rsid w:val="00826060"/>
    <w:rsid w:val="00826209"/>
    <w:rsid w:val="008265C4"/>
    <w:rsid w:val="00827454"/>
    <w:rsid w:val="00827751"/>
    <w:rsid w:val="00827B31"/>
    <w:rsid w:val="00827DFC"/>
    <w:rsid w:val="008306A9"/>
    <w:rsid w:val="008309D5"/>
    <w:rsid w:val="00830E04"/>
    <w:rsid w:val="00831D90"/>
    <w:rsid w:val="008322F0"/>
    <w:rsid w:val="00832338"/>
    <w:rsid w:val="00832664"/>
    <w:rsid w:val="008329EA"/>
    <w:rsid w:val="00832B57"/>
    <w:rsid w:val="00832C6C"/>
    <w:rsid w:val="0083372F"/>
    <w:rsid w:val="00834837"/>
    <w:rsid w:val="00834DBE"/>
    <w:rsid w:val="00835619"/>
    <w:rsid w:val="00835A50"/>
    <w:rsid w:val="00835F67"/>
    <w:rsid w:val="0083703A"/>
    <w:rsid w:val="0083710B"/>
    <w:rsid w:val="00837470"/>
    <w:rsid w:val="008378AA"/>
    <w:rsid w:val="00837D4B"/>
    <w:rsid w:val="00837E42"/>
    <w:rsid w:val="008409C1"/>
    <w:rsid w:val="00840F73"/>
    <w:rsid w:val="00841DAF"/>
    <w:rsid w:val="00841E6D"/>
    <w:rsid w:val="0084206A"/>
    <w:rsid w:val="008422F4"/>
    <w:rsid w:val="00842839"/>
    <w:rsid w:val="008436E7"/>
    <w:rsid w:val="008437CE"/>
    <w:rsid w:val="008442E7"/>
    <w:rsid w:val="008444FE"/>
    <w:rsid w:val="00845406"/>
    <w:rsid w:val="00845987"/>
    <w:rsid w:val="00846012"/>
    <w:rsid w:val="00846014"/>
    <w:rsid w:val="00846499"/>
    <w:rsid w:val="00846D35"/>
    <w:rsid w:val="00846D7E"/>
    <w:rsid w:val="008475D7"/>
    <w:rsid w:val="008505DF"/>
    <w:rsid w:val="008508AA"/>
    <w:rsid w:val="00851641"/>
    <w:rsid w:val="00851795"/>
    <w:rsid w:val="00851879"/>
    <w:rsid w:val="00851D98"/>
    <w:rsid w:val="00851E78"/>
    <w:rsid w:val="0085248C"/>
    <w:rsid w:val="008527EF"/>
    <w:rsid w:val="00853655"/>
    <w:rsid w:val="00853AEC"/>
    <w:rsid w:val="0085402D"/>
    <w:rsid w:val="00854161"/>
    <w:rsid w:val="00854800"/>
    <w:rsid w:val="00854956"/>
    <w:rsid w:val="00855290"/>
    <w:rsid w:val="00856521"/>
    <w:rsid w:val="0085714E"/>
    <w:rsid w:val="008572C2"/>
    <w:rsid w:val="00857934"/>
    <w:rsid w:val="00857B22"/>
    <w:rsid w:val="0086071E"/>
    <w:rsid w:val="00861985"/>
    <w:rsid w:val="00861C0B"/>
    <w:rsid w:val="00861E7E"/>
    <w:rsid w:val="008629CC"/>
    <w:rsid w:val="00862F81"/>
    <w:rsid w:val="008639EB"/>
    <w:rsid w:val="00864613"/>
    <w:rsid w:val="008647D0"/>
    <w:rsid w:val="00864828"/>
    <w:rsid w:val="0086496D"/>
    <w:rsid w:val="00864D2A"/>
    <w:rsid w:val="00864E5E"/>
    <w:rsid w:val="00865516"/>
    <w:rsid w:val="008656AD"/>
    <w:rsid w:val="008657E4"/>
    <w:rsid w:val="00865C45"/>
    <w:rsid w:val="008669C3"/>
    <w:rsid w:val="00866D6B"/>
    <w:rsid w:val="00866E0F"/>
    <w:rsid w:val="00866E34"/>
    <w:rsid w:val="00867340"/>
    <w:rsid w:val="008674E7"/>
    <w:rsid w:val="008676E9"/>
    <w:rsid w:val="008678A6"/>
    <w:rsid w:val="00867A11"/>
    <w:rsid w:val="00867AAC"/>
    <w:rsid w:val="008700D7"/>
    <w:rsid w:val="00870372"/>
    <w:rsid w:val="00870846"/>
    <w:rsid w:val="00871039"/>
    <w:rsid w:val="00871D9D"/>
    <w:rsid w:val="008723A3"/>
    <w:rsid w:val="00872732"/>
    <w:rsid w:val="00872815"/>
    <w:rsid w:val="0087296F"/>
    <w:rsid w:val="0087446A"/>
    <w:rsid w:val="00874ED9"/>
    <w:rsid w:val="00874F23"/>
    <w:rsid w:val="0087507C"/>
    <w:rsid w:val="00875317"/>
    <w:rsid w:val="0087532F"/>
    <w:rsid w:val="008753BC"/>
    <w:rsid w:val="00875CB7"/>
    <w:rsid w:val="0087651F"/>
    <w:rsid w:val="0087684A"/>
    <w:rsid w:val="008776D1"/>
    <w:rsid w:val="00877A47"/>
    <w:rsid w:val="00877BF7"/>
    <w:rsid w:val="00877DA6"/>
    <w:rsid w:val="00880026"/>
    <w:rsid w:val="00880062"/>
    <w:rsid w:val="008801B0"/>
    <w:rsid w:val="008808AA"/>
    <w:rsid w:val="008809B9"/>
    <w:rsid w:val="008829A3"/>
    <w:rsid w:val="00882AFA"/>
    <w:rsid w:val="008833BE"/>
    <w:rsid w:val="0088386A"/>
    <w:rsid w:val="00883BF4"/>
    <w:rsid w:val="00883D54"/>
    <w:rsid w:val="0088405C"/>
    <w:rsid w:val="00884F4D"/>
    <w:rsid w:val="00884F5E"/>
    <w:rsid w:val="00885968"/>
    <w:rsid w:val="00885C85"/>
    <w:rsid w:val="008865AB"/>
    <w:rsid w:val="00886818"/>
    <w:rsid w:val="00886968"/>
    <w:rsid w:val="0088764E"/>
    <w:rsid w:val="00887959"/>
    <w:rsid w:val="0089043F"/>
    <w:rsid w:val="00890762"/>
    <w:rsid w:val="00890B13"/>
    <w:rsid w:val="00890F18"/>
    <w:rsid w:val="00890FC5"/>
    <w:rsid w:val="00891EBD"/>
    <w:rsid w:val="008922C8"/>
    <w:rsid w:val="0089293C"/>
    <w:rsid w:val="00892A4E"/>
    <w:rsid w:val="00892EE6"/>
    <w:rsid w:val="0089361B"/>
    <w:rsid w:val="008940AA"/>
    <w:rsid w:val="008940D6"/>
    <w:rsid w:val="0089421E"/>
    <w:rsid w:val="00894284"/>
    <w:rsid w:val="008943D4"/>
    <w:rsid w:val="0089452F"/>
    <w:rsid w:val="00894773"/>
    <w:rsid w:val="00894E58"/>
    <w:rsid w:val="00895869"/>
    <w:rsid w:val="008958D3"/>
    <w:rsid w:val="0089606E"/>
    <w:rsid w:val="008967D3"/>
    <w:rsid w:val="00896CA2"/>
    <w:rsid w:val="00897432"/>
    <w:rsid w:val="00897E0B"/>
    <w:rsid w:val="008A0606"/>
    <w:rsid w:val="008A0A85"/>
    <w:rsid w:val="008A1295"/>
    <w:rsid w:val="008A1AF0"/>
    <w:rsid w:val="008A272C"/>
    <w:rsid w:val="008A2848"/>
    <w:rsid w:val="008A2982"/>
    <w:rsid w:val="008A2D4C"/>
    <w:rsid w:val="008A3315"/>
    <w:rsid w:val="008A33DA"/>
    <w:rsid w:val="008A368D"/>
    <w:rsid w:val="008A3B85"/>
    <w:rsid w:val="008A3F8C"/>
    <w:rsid w:val="008A4D9C"/>
    <w:rsid w:val="008A5219"/>
    <w:rsid w:val="008A52FA"/>
    <w:rsid w:val="008A581E"/>
    <w:rsid w:val="008A6259"/>
    <w:rsid w:val="008A73D9"/>
    <w:rsid w:val="008A7438"/>
    <w:rsid w:val="008A75A2"/>
    <w:rsid w:val="008B0363"/>
    <w:rsid w:val="008B118F"/>
    <w:rsid w:val="008B12B4"/>
    <w:rsid w:val="008B1406"/>
    <w:rsid w:val="008B158C"/>
    <w:rsid w:val="008B1CC7"/>
    <w:rsid w:val="008B1E49"/>
    <w:rsid w:val="008B21FE"/>
    <w:rsid w:val="008B22C5"/>
    <w:rsid w:val="008B263E"/>
    <w:rsid w:val="008B3265"/>
    <w:rsid w:val="008B5B5D"/>
    <w:rsid w:val="008B623B"/>
    <w:rsid w:val="008B7D76"/>
    <w:rsid w:val="008C0D27"/>
    <w:rsid w:val="008C1309"/>
    <w:rsid w:val="008C1615"/>
    <w:rsid w:val="008C169B"/>
    <w:rsid w:val="008C18AE"/>
    <w:rsid w:val="008C1E6C"/>
    <w:rsid w:val="008C23F6"/>
    <w:rsid w:val="008C3008"/>
    <w:rsid w:val="008C34E9"/>
    <w:rsid w:val="008C35C3"/>
    <w:rsid w:val="008C384C"/>
    <w:rsid w:val="008C3CF5"/>
    <w:rsid w:val="008C45FA"/>
    <w:rsid w:val="008C4EE4"/>
    <w:rsid w:val="008C5B64"/>
    <w:rsid w:val="008C6642"/>
    <w:rsid w:val="008C68AE"/>
    <w:rsid w:val="008C73FB"/>
    <w:rsid w:val="008C78EF"/>
    <w:rsid w:val="008D1212"/>
    <w:rsid w:val="008D125B"/>
    <w:rsid w:val="008D1E04"/>
    <w:rsid w:val="008D249E"/>
    <w:rsid w:val="008D2ED7"/>
    <w:rsid w:val="008D3A67"/>
    <w:rsid w:val="008D3A82"/>
    <w:rsid w:val="008D3A9F"/>
    <w:rsid w:val="008D43D5"/>
    <w:rsid w:val="008D4DCA"/>
    <w:rsid w:val="008D52A5"/>
    <w:rsid w:val="008D5400"/>
    <w:rsid w:val="008D5422"/>
    <w:rsid w:val="008D60D9"/>
    <w:rsid w:val="008D72FC"/>
    <w:rsid w:val="008D75DF"/>
    <w:rsid w:val="008D7BEC"/>
    <w:rsid w:val="008D7C3C"/>
    <w:rsid w:val="008D7C79"/>
    <w:rsid w:val="008D7EAB"/>
    <w:rsid w:val="008D7FFE"/>
    <w:rsid w:val="008E111D"/>
    <w:rsid w:val="008E145E"/>
    <w:rsid w:val="008E1C8B"/>
    <w:rsid w:val="008E1E15"/>
    <w:rsid w:val="008E218D"/>
    <w:rsid w:val="008E2338"/>
    <w:rsid w:val="008E2553"/>
    <w:rsid w:val="008E2661"/>
    <w:rsid w:val="008E26CE"/>
    <w:rsid w:val="008E2C51"/>
    <w:rsid w:val="008E2ED3"/>
    <w:rsid w:val="008E4909"/>
    <w:rsid w:val="008E4C55"/>
    <w:rsid w:val="008E4E5B"/>
    <w:rsid w:val="008E52B4"/>
    <w:rsid w:val="008E5461"/>
    <w:rsid w:val="008E64BC"/>
    <w:rsid w:val="008E65C8"/>
    <w:rsid w:val="008E7D08"/>
    <w:rsid w:val="008E7FBB"/>
    <w:rsid w:val="008F0035"/>
    <w:rsid w:val="008F1BBB"/>
    <w:rsid w:val="008F2128"/>
    <w:rsid w:val="008F2BC3"/>
    <w:rsid w:val="008F2C43"/>
    <w:rsid w:val="008F3041"/>
    <w:rsid w:val="008F37F7"/>
    <w:rsid w:val="008F3A46"/>
    <w:rsid w:val="008F3A7D"/>
    <w:rsid w:val="008F3C28"/>
    <w:rsid w:val="008F43A5"/>
    <w:rsid w:val="008F4962"/>
    <w:rsid w:val="008F534C"/>
    <w:rsid w:val="008F65B7"/>
    <w:rsid w:val="008F6C3D"/>
    <w:rsid w:val="008F7187"/>
    <w:rsid w:val="008F77CC"/>
    <w:rsid w:val="008F79BC"/>
    <w:rsid w:val="008F7A0A"/>
    <w:rsid w:val="00900325"/>
    <w:rsid w:val="009003AE"/>
    <w:rsid w:val="00900966"/>
    <w:rsid w:val="00901130"/>
    <w:rsid w:val="009017A5"/>
    <w:rsid w:val="00901EB8"/>
    <w:rsid w:val="00902110"/>
    <w:rsid w:val="009021DB"/>
    <w:rsid w:val="00902256"/>
    <w:rsid w:val="009031A5"/>
    <w:rsid w:val="00903612"/>
    <w:rsid w:val="00903B7B"/>
    <w:rsid w:val="00904E2A"/>
    <w:rsid w:val="00904E59"/>
    <w:rsid w:val="00906494"/>
    <w:rsid w:val="0090698C"/>
    <w:rsid w:val="00906EDD"/>
    <w:rsid w:val="00906EE3"/>
    <w:rsid w:val="0090716D"/>
    <w:rsid w:val="009071D3"/>
    <w:rsid w:val="0090791B"/>
    <w:rsid w:val="009079AC"/>
    <w:rsid w:val="009104F0"/>
    <w:rsid w:val="00910A92"/>
    <w:rsid w:val="00911881"/>
    <w:rsid w:val="00911C68"/>
    <w:rsid w:val="00911E86"/>
    <w:rsid w:val="009121AD"/>
    <w:rsid w:val="009127ED"/>
    <w:rsid w:val="00913184"/>
    <w:rsid w:val="00913462"/>
    <w:rsid w:val="009138A6"/>
    <w:rsid w:val="0091411E"/>
    <w:rsid w:val="00914313"/>
    <w:rsid w:val="009155EA"/>
    <w:rsid w:val="00915727"/>
    <w:rsid w:val="00915B85"/>
    <w:rsid w:val="00915D5F"/>
    <w:rsid w:val="009167C4"/>
    <w:rsid w:val="00916CC2"/>
    <w:rsid w:val="0091717E"/>
    <w:rsid w:val="00917652"/>
    <w:rsid w:val="00917D16"/>
    <w:rsid w:val="009208CB"/>
    <w:rsid w:val="009208CE"/>
    <w:rsid w:val="009209DB"/>
    <w:rsid w:val="00921FC8"/>
    <w:rsid w:val="00922107"/>
    <w:rsid w:val="0092353F"/>
    <w:rsid w:val="009252DD"/>
    <w:rsid w:val="0092564A"/>
    <w:rsid w:val="00925AB1"/>
    <w:rsid w:val="00926945"/>
    <w:rsid w:val="00926969"/>
    <w:rsid w:val="0093040C"/>
    <w:rsid w:val="009305DD"/>
    <w:rsid w:val="009306BB"/>
    <w:rsid w:val="00930971"/>
    <w:rsid w:val="00930FE8"/>
    <w:rsid w:val="00931266"/>
    <w:rsid w:val="00931348"/>
    <w:rsid w:val="00931C41"/>
    <w:rsid w:val="00931CA8"/>
    <w:rsid w:val="00933238"/>
    <w:rsid w:val="00933F1E"/>
    <w:rsid w:val="00934D2D"/>
    <w:rsid w:val="0093547F"/>
    <w:rsid w:val="00937554"/>
    <w:rsid w:val="00937C3A"/>
    <w:rsid w:val="00940413"/>
    <w:rsid w:val="009405DC"/>
    <w:rsid w:val="0094063F"/>
    <w:rsid w:val="00940A47"/>
    <w:rsid w:val="00940A9E"/>
    <w:rsid w:val="00940F7F"/>
    <w:rsid w:val="00941382"/>
    <w:rsid w:val="009422F8"/>
    <w:rsid w:val="00942449"/>
    <w:rsid w:val="00942661"/>
    <w:rsid w:val="00942C09"/>
    <w:rsid w:val="009434CB"/>
    <w:rsid w:val="00943953"/>
    <w:rsid w:val="00943997"/>
    <w:rsid w:val="00944103"/>
    <w:rsid w:val="00944904"/>
    <w:rsid w:val="00944DD5"/>
    <w:rsid w:val="00944E48"/>
    <w:rsid w:val="0094520D"/>
    <w:rsid w:val="0094590A"/>
    <w:rsid w:val="00945C7E"/>
    <w:rsid w:val="0094625F"/>
    <w:rsid w:val="00946A5E"/>
    <w:rsid w:val="009502F6"/>
    <w:rsid w:val="009506C5"/>
    <w:rsid w:val="00950EF5"/>
    <w:rsid w:val="00951066"/>
    <w:rsid w:val="00951B75"/>
    <w:rsid w:val="00952026"/>
    <w:rsid w:val="009523F6"/>
    <w:rsid w:val="00952AFB"/>
    <w:rsid w:val="00952CB6"/>
    <w:rsid w:val="00952D41"/>
    <w:rsid w:val="00953C66"/>
    <w:rsid w:val="0095478C"/>
    <w:rsid w:val="0095530B"/>
    <w:rsid w:val="00955A99"/>
    <w:rsid w:val="00955FF4"/>
    <w:rsid w:val="0095697C"/>
    <w:rsid w:val="00956BEC"/>
    <w:rsid w:val="0095761E"/>
    <w:rsid w:val="009604E4"/>
    <w:rsid w:val="00960747"/>
    <w:rsid w:val="009608E8"/>
    <w:rsid w:val="00960D55"/>
    <w:rsid w:val="00961A4B"/>
    <w:rsid w:val="00961E93"/>
    <w:rsid w:val="00963081"/>
    <w:rsid w:val="00963235"/>
    <w:rsid w:val="00963794"/>
    <w:rsid w:val="0096430D"/>
    <w:rsid w:val="00964600"/>
    <w:rsid w:val="0096498E"/>
    <w:rsid w:val="00964F3D"/>
    <w:rsid w:val="0096582C"/>
    <w:rsid w:val="00965B65"/>
    <w:rsid w:val="00966067"/>
    <w:rsid w:val="009660AC"/>
    <w:rsid w:val="00966F88"/>
    <w:rsid w:val="009672DA"/>
    <w:rsid w:val="009673FA"/>
    <w:rsid w:val="00967610"/>
    <w:rsid w:val="0097006C"/>
    <w:rsid w:val="009703A0"/>
    <w:rsid w:val="0097041B"/>
    <w:rsid w:val="009708B4"/>
    <w:rsid w:val="00970A53"/>
    <w:rsid w:val="00970CD4"/>
    <w:rsid w:val="00970EDE"/>
    <w:rsid w:val="00970F19"/>
    <w:rsid w:val="00971F94"/>
    <w:rsid w:val="0097204C"/>
    <w:rsid w:val="009730C6"/>
    <w:rsid w:val="00973579"/>
    <w:rsid w:val="0097380A"/>
    <w:rsid w:val="00973BC0"/>
    <w:rsid w:val="00973CE5"/>
    <w:rsid w:val="009747B6"/>
    <w:rsid w:val="00974AB6"/>
    <w:rsid w:val="00974B41"/>
    <w:rsid w:val="00974D5F"/>
    <w:rsid w:val="009753DE"/>
    <w:rsid w:val="00975696"/>
    <w:rsid w:val="00977061"/>
    <w:rsid w:val="00977126"/>
    <w:rsid w:val="00977A4D"/>
    <w:rsid w:val="00977A94"/>
    <w:rsid w:val="00977C81"/>
    <w:rsid w:val="00977CA1"/>
    <w:rsid w:val="009800D2"/>
    <w:rsid w:val="009803B9"/>
    <w:rsid w:val="009811D1"/>
    <w:rsid w:val="00981A1B"/>
    <w:rsid w:val="00981FE2"/>
    <w:rsid w:val="00982159"/>
    <w:rsid w:val="0098237E"/>
    <w:rsid w:val="009828E1"/>
    <w:rsid w:val="00982B34"/>
    <w:rsid w:val="00982BCF"/>
    <w:rsid w:val="00983394"/>
    <w:rsid w:val="00983A07"/>
    <w:rsid w:val="00984A31"/>
    <w:rsid w:val="00984B7A"/>
    <w:rsid w:val="00984C24"/>
    <w:rsid w:val="009853E5"/>
    <w:rsid w:val="00986387"/>
    <w:rsid w:val="00986800"/>
    <w:rsid w:val="00986BCC"/>
    <w:rsid w:val="00986FD2"/>
    <w:rsid w:val="00987195"/>
    <w:rsid w:val="00987222"/>
    <w:rsid w:val="00987343"/>
    <w:rsid w:val="0098736F"/>
    <w:rsid w:val="00987915"/>
    <w:rsid w:val="00987E9E"/>
    <w:rsid w:val="0099016F"/>
    <w:rsid w:val="009901EE"/>
    <w:rsid w:val="00990533"/>
    <w:rsid w:val="0099084F"/>
    <w:rsid w:val="009908BA"/>
    <w:rsid w:val="00990A27"/>
    <w:rsid w:val="00990D4D"/>
    <w:rsid w:val="009918E9"/>
    <w:rsid w:val="00991D99"/>
    <w:rsid w:val="009920D0"/>
    <w:rsid w:val="00992592"/>
    <w:rsid w:val="00992AAD"/>
    <w:rsid w:val="009931EC"/>
    <w:rsid w:val="009932F7"/>
    <w:rsid w:val="009934A6"/>
    <w:rsid w:val="00993598"/>
    <w:rsid w:val="00993851"/>
    <w:rsid w:val="00994255"/>
    <w:rsid w:val="00994B2B"/>
    <w:rsid w:val="009954F9"/>
    <w:rsid w:val="00995B22"/>
    <w:rsid w:val="00995E95"/>
    <w:rsid w:val="009961EE"/>
    <w:rsid w:val="0099663D"/>
    <w:rsid w:val="00996D59"/>
    <w:rsid w:val="00997FDC"/>
    <w:rsid w:val="009A05D8"/>
    <w:rsid w:val="009A120D"/>
    <w:rsid w:val="009A16F1"/>
    <w:rsid w:val="009A1702"/>
    <w:rsid w:val="009A1A88"/>
    <w:rsid w:val="009A26A5"/>
    <w:rsid w:val="009A2E73"/>
    <w:rsid w:val="009A2ED0"/>
    <w:rsid w:val="009A3261"/>
    <w:rsid w:val="009A36C3"/>
    <w:rsid w:val="009A392E"/>
    <w:rsid w:val="009A3B96"/>
    <w:rsid w:val="009A3BC5"/>
    <w:rsid w:val="009A3ED0"/>
    <w:rsid w:val="009A507D"/>
    <w:rsid w:val="009A57A9"/>
    <w:rsid w:val="009A6438"/>
    <w:rsid w:val="009A6BFF"/>
    <w:rsid w:val="009A6F7A"/>
    <w:rsid w:val="009A726E"/>
    <w:rsid w:val="009A799C"/>
    <w:rsid w:val="009A7EA9"/>
    <w:rsid w:val="009B00C9"/>
    <w:rsid w:val="009B0253"/>
    <w:rsid w:val="009B0957"/>
    <w:rsid w:val="009B1302"/>
    <w:rsid w:val="009B1476"/>
    <w:rsid w:val="009B18DE"/>
    <w:rsid w:val="009B1E39"/>
    <w:rsid w:val="009B2333"/>
    <w:rsid w:val="009B27E1"/>
    <w:rsid w:val="009B2D3E"/>
    <w:rsid w:val="009B2EB6"/>
    <w:rsid w:val="009B303E"/>
    <w:rsid w:val="009B32CD"/>
    <w:rsid w:val="009B3480"/>
    <w:rsid w:val="009B35AB"/>
    <w:rsid w:val="009B3C61"/>
    <w:rsid w:val="009B5C9D"/>
    <w:rsid w:val="009B5DAD"/>
    <w:rsid w:val="009B5DFF"/>
    <w:rsid w:val="009B6111"/>
    <w:rsid w:val="009B61D1"/>
    <w:rsid w:val="009B6527"/>
    <w:rsid w:val="009B6633"/>
    <w:rsid w:val="009B6657"/>
    <w:rsid w:val="009B70EF"/>
    <w:rsid w:val="009B7C24"/>
    <w:rsid w:val="009C000D"/>
    <w:rsid w:val="009C022D"/>
    <w:rsid w:val="009C09CD"/>
    <w:rsid w:val="009C0EB7"/>
    <w:rsid w:val="009C1813"/>
    <w:rsid w:val="009C1F5C"/>
    <w:rsid w:val="009C2746"/>
    <w:rsid w:val="009C2836"/>
    <w:rsid w:val="009C2BB6"/>
    <w:rsid w:val="009C3016"/>
    <w:rsid w:val="009C30C6"/>
    <w:rsid w:val="009C37CC"/>
    <w:rsid w:val="009C385C"/>
    <w:rsid w:val="009C3880"/>
    <w:rsid w:val="009C4327"/>
    <w:rsid w:val="009C4384"/>
    <w:rsid w:val="009C44D9"/>
    <w:rsid w:val="009C47CE"/>
    <w:rsid w:val="009C4E30"/>
    <w:rsid w:val="009C51AB"/>
    <w:rsid w:val="009C5889"/>
    <w:rsid w:val="009C5AD6"/>
    <w:rsid w:val="009C5E83"/>
    <w:rsid w:val="009C6433"/>
    <w:rsid w:val="009C6555"/>
    <w:rsid w:val="009C6A49"/>
    <w:rsid w:val="009C7A86"/>
    <w:rsid w:val="009C7C57"/>
    <w:rsid w:val="009D0590"/>
    <w:rsid w:val="009D05C1"/>
    <w:rsid w:val="009D06B5"/>
    <w:rsid w:val="009D09D2"/>
    <w:rsid w:val="009D121A"/>
    <w:rsid w:val="009D1BCE"/>
    <w:rsid w:val="009D1E2F"/>
    <w:rsid w:val="009D1E6F"/>
    <w:rsid w:val="009D2C24"/>
    <w:rsid w:val="009D390E"/>
    <w:rsid w:val="009D3D8E"/>
    <w:rsid w:val="009D4166"/>
    <w:rsid w:val="009D4950"/>
    <w:rsid w:val="009D5688"/>
    <w:rsid w:val="009D5942"/>
    <w:rsid w:val="009D642D"/>
    <w:rsid w:val="009D7365"/>
    <w:rsid w:val="009D7484"/>
    <w:rsid w:val="009D7AC4"/>
    <w:rsid w:val="009D7AF3"/>
    <w:rsid w:val="009D7D10"/>
    <w:rsid w:val="009E03DF"/>
    <w:rsid w:val="009E0CDD"/>
    <w:rsid w:val="009E0D81"/>
    <w:rsid w:val="009E0D93"/>
    <w:rsid w:val="009E1B81"/>
    <w:rsid w:val="009E22B3"/>
    <w:rsid w:val="009E32A1"/>
    <w:rsid w:val="009E3425"/>
    <w:rsid w:val="009E37E2"/>
    <w:rsid w:val="009E4013"/>
    <w:rsid w:val="009E435F"/>
    <w:rsid w:val="009E549C"/>
    <w:rsid w:val="009E5A02"/>
    <w:rsid w:val="009E6C54"/>
    <w:rsid w:val="009E6F14"/>
    <w:rsid w:val="009E7187"/>
    <w:rsid w:val="009E725F"/>
    <w:rsid w:val="009E74EB"/>
    <w:rsid w:val="009E75D3"/>
    <w:rsid w:val="009E7F63"/>
    <w:rsid w:val="009E7FDD"/>
    <w:rsid w:val="009F01E0"/>
    <w:rsid w:val="009F0322"/>
    <w:rsid w:val="009F056E"/>
    <w:rsid w:val="009F056F"/>
    <w:rsid w:val="009F05E4"/>
    <w:rsid w:val="009F0A00"/>
    <w:rsid w:val="009F0CDC"/>
    <w:rsid w:val="009F0F45"/>
    <w:rsid w:val="009F1291"/>
    <w:rsid w:val="009F17CB"/>
    <w:rsid w:val="009F1972"/>
    <w:rsid w:val="009F1AD8"/>
    <w:rsid w:val="009F1E6D"/>
    <w:rsid w:val="009F22B6"/>
    <w:rsid w:val="009F249F"/>
    <w:rsid w:val="009F28C0"/>
    <w:rsid w:val="009F3649"/>
    <w:rsid w:val="009F364A"/>
    <w:rsid w:val="009F5609"/>
    <w:rsid w:val="009F62D5"/>
    <w:rsid w:val="009F6727"/>
    <w:rsid w:val="009F6830"/>
    <w:rsid w:val="009F6FAE"/>
    <w:rsid w:val="009F7015"/>
    <w:rsid w:val="009F74C9"/>
    <w:rsid w:val="00A0034B"/>
    <w:rsid w:val="00A00957"/>
    <w:rsid w:val="00A00B16"/>
    <w:rsid w:val="00A01540"/>
    <w:rsid w:val="00A01758"/>
    <w:rsid w:val="00A017C8"/>
    <w:rsid w:val="00A019F9"/>
    <w:rsid w:val="00A01C92"/>
    <w:rsid w:val="00A02B99"/>
    <w:rsid w:val="00A02E13"/>
    <w:rsid w:val="00A03173"/>
    <w:rsid w:val="00A03292"/>
    <w:rsid w:val="00A038C7"/>
    <w:rsid w:val="00A03A81"/>
    <w:rsid w:val="00A04630"/>
    <w:rsid w:val="00A04FFA"/>
    <w:rsid w:val="00A05157"/>
    <w:rsid w:val="00A0543B"/>
    <w:rsid w:val="00A05D45"/>
    <w:rsid w:val="00A06032"/>
    <w:rsid w:val="00A06925"/>
    <w:rsid w:val="00A07715"/>
    <w:rsid w:val="00A07823"/>
    <w:rsid w:val="00A078D6"/>
    <w:rsid w:val="00A1108C"/>
    <w:rsid w:val="00A1180C"/>
    <w:rsid w:val="00A123FE"/>
    <w:rsid w:val="00A1296B"/>
    <w:rsid w:val="00A12A58"/>
    <w:rsid w:val="00A1356C"/>
    <w:rsid w:val="00A13995"/>
    <w:rsid w:val="00A13A11"/>
    <w:rsid w:val="00A13B11"/>
    <w:rsid w:val="00A13C81"/>
    <w:rsid w:val="00A13D23"/>
    <w:rsid w:val="00A149CF"/>
    <w:rsid w:val="00A14EBA"/>
    <w:rsid w:val="00A1684C"/>
    <w:rsid w:val="00A16BC2"/>
    <w:rsid w:val="00A1793D"/>
    <w:rsid w:val="00A17DAF"/>
    <w:rsid w:val="00A22235"/>
    <w:rsid w:val="00A2275A"/>
    <w:rsid w:val="00A229BD"/>
    <w:rsid w:val="00A23269"/>
    <w:rsid w:val="00A236D4"/>
    <w:rsid w:val="00A23A8F"/>
    <w:rsid w:val="00A23F99"/>
    <w:rsid w:val="00A248CD"/>
    <w:rsid w:val="00A24BC0"/>
    <w:rsid w:val="00A25652"/>
    <w:rsid w:val="00A2572F"/>
    <w:rsid w:val="00A25905"/>
    <w:rsid w:val="00A26311"/>
    <w:rsid w:val="00A26325"/>
    <w:rsid w:val="00A26490"/>
    <w:rsid w:val="00A27142"/>
    <w:rsid w:val="00A27308"/>
    <w:rsid w:val="00A27A2D"/>
    <w:rsid w:val="00A27CC1"/>
    <w:rsid w:val="00A307D4"/>
    <w:rsid w:val="00A309FC"/>
    <w:rsid w:val="00A30F5D"/>
    <w:rsid w:val="00A31CA4"/>
    <w:rsid w:val="00A31DE9"/>
    <w:rsid w:val="00A321C0"/>
    <w:rsid w:val="00A322D8"/>
    <w:rsid w:val="00A3255D"/>
    <w:rsid w:val="00A32804"/>
    <w:rsid w:val="00A32CD2"/>
    <w:rsid w:val="00A331AA"/>
    <w:rsid w:val="00A3390F"/>
    <w:rsid w:val="00A34816"/>
    <w:rsid w:val="00A3499E"/>
    <w:rsid w:val="00A34E5E"/>
    <w:rsid w:val="00A35E02"/>
    <w:rsid w:val="00A35E06"/>
    <w:rsid w:val="00A3627B"/>
    <w:rsid w:val="00A36548"/>
    <w:rsid w:val="00A36C74"/>
    <w:rsid w:val="00A37808"/>
    <w:rsid w:val="00A379DD"/>
    <w:rsid w:val="00A37B2A"/>
    <w:rsid w:val="00A37C4D"/>
    <w:rsid w:val="00A37DCC"/>
    <w:rsid w:val="00A37F11"/>
    <w:rsid w:val="00A4018D"/>
    <w:rsid w:val="00A405F0"/>
    <w:rsid w:val="00A40D41"/>
    <w:rsid w:val="00A41906"/>
    <w:rsid w:val="00A41966"/>
    <w:rsid w:val="00A419E9"/>
    <w:rsid w:val="00A41A2A"/>
    <w:rsid w:val="00A424DC"/>
    <w:rsid w:val="00A43212"/>
    <w:rsid w:val="00A43435"/>
    <w:rsid w:val="00A435C1"/>
    <w:rsid w:val="00A43721"/>
    <w:rsid w:val="00A440DD"/>
    <w:rsid w:val="00A448C9"/>
    <w:rsid w:val="00A44E16"/>
    <w:rsid w:val="00A44F38"/>
    <w:rsid w:val="00A45059"/>
    <w:rsid w:val="00A45A11"/>
    <w:rsid w:val="00A45C44"/>
    <w:rsid w:val="00A45D19"/>
    <w:rsid w:val="00A461A7"/>
    <w:rsid w:val="00A464A3"/>
    <w:rsid w:val="00A467F6"/>
    <w:rsid w:val="00A47025"/>
    <w:rsid w:val="00A47A4C"/>
    <w:rsid w:val="00A47F32"/>
    <w:rsid w:val="00A5075F"/>
    <w:rsid w:val="00A507BE"/>
    <w:rsid w:val="00A50AEB"/>
    <w:rsid w:val="00A50CD6"/>
    <w:rsid w:val="00A514C9"/>
    <w:rsid w:val="00A514DA"/>
    <w:rsid w:val="00A5324A"/>
    <w:rsid w:val="00A53267"/>
    <w:rsid w:val="00A537F3"/>
    <w:rsid w:val="00A53818"/>
    <w:rsid w:val="00A53D13"/>
    <w:rsid w:val="00A54124"/>
    <w:rsid w:val="00A54344"/>
    <w:rsid w:val="00A55B43"/>
    <w:rsid w:val="00A55EEA"/>
    <w:rsid w:val="00A561E8"/>
    <w:rsid w:val="00A563B3"/>
    <w:rsid w:val="00A56420"/>
    <w:rsid w:val="00A56EEB"/>
    <w:rsid w:val="00A57205"/>
    <w:rsid w:val="00A57928"/>
    <w:rsid w:val="00A57BD5"/>
    <w:rsid w:val="00A57D51"/>
    <w:rsid w:val="00A57FDF"/>
    <w:rsid w:val="00A60016"/>
    <w:rsid w:val="00A60375"/>
    <w:rsid w:val="00A605BE"/>
    <w:rsid w:val="00A6088D"/>
    <w:rsid w:val="00A609CB"/>
    <w:rsid w:val="00A611AB"/>
    <w:rsid w:val="00A614A9"/>
    <w:rsid w:val="00A61729"/>
    <w:rsid w:val="00A618A1"/>
    <w:rsid w:val="00A61C7B"/>
    <w:rsid w:val="00A61D40"/>
    <w:rsid w:val="00A61F65"/>
    <w:rsid w:val="00A621BC"/>
    <w:rsid w:val="00A621CF"/>
    <w:rsid w:val="00A62D77"/>
    <w:rsid w:val="00A6376E"/>
    <w:rsid w:val="00A640D1"/>
    <w:rsid w:val="00A649B2"/>
    <w:rsid w:val="00A64E9D"/>
    <w:rsid w:val="00A650BF"/>
    <w:rsid w:val="00A65767"/>
    <w:rsid w:val="00A6608F"/>
    <w:rsid w:val="00A664B2"/>
    <w:rsid w:val="00A66CD5"/>
    <w:rsid w:val="00A6754B"/>
    <w:rsid w:val="00A67AB9"/>
    <w:rsid w:val="00A700A2"/>
    <w:rsid w:val="00A7015A"/>
    <w:rsid w:val="00A70D51"/>
    <w:rsid w:val="00A70EB8"/>
    <w:rsid w:val="00A722B8"/>
    <w:rsid w:val="00A72ACF"/>
    <w:rsid w:val="00A72BF7"/>
    <w:rsid w:val="00A73178"/>
    <w:rsid w:val="00A73618"/>
    <w:rsid w:val="00A740F9"/>
    <w:rsid w:val="00A7449C"/>
    <w:rsid w:val="00A74B23"/>
    <w:rsid w:val="00A74C9F"/>
    <w:rsid w:val="00A750E0"/>
    <w:rsid w:val="00A755F6"/>
    <w:rsid w:val="00A76A81"/>
    <w:rsid w:val="00A80308"/>
    <w:rsid w:val="00A8110A"/>
    <w:rsid w:val="00A81305"/>
    <w:rsid w:val="00A81676"/>
    <w:rsid w:val="00A817C6"/>
    <w:rsid w:val="00A81CD3"/>
    <w:rsid w:val="00A81F3F"/>
    <w:rsid w:val="00A82779"/>
    <w:rsid w:val="00A82CFD"/>
    <w:rsid w:val="00A82D24"/>
    <w:rsid w:val="00A8330A"/>
    <w:rsid w:val="00A834CE"/>
    <w:rsid w:val="00A83593"/>
    <w:rsid w:val="00A839D0"/>
    <w:rsid w:val="00A840BF"/>
    <w:rsid w:val="00A8575B"/>
    <w:rsid w:val="00A857B0"/>
    <w:rsid w:val="00A85F62"/>
    <w:rsid w:val="00A862A4"/>
    <w:rsid w:val="00A8741B"/>
    <w:rsid w:val="00A878F6"/>
    <w:rsid w:val="00A90580"/>
    <w:rsid w:val="00A905E7"/>
    <w:rsid w:val="00A9085E"/>
    <w:rsid w:val="00A908FE"/>
    <w:rsid w:val="00A909E9"/>
    <w:rsid w:val="00A90ADF"/>
    <w:rsid w:val="00A90EE0"/>
    <w:rsid w:val="00A90F58"/>
    <w:rsid w:val="00A9127B"/>
    <w:rsid w:val="00A9146F"/>
    <w:rsid w:val="00A91E0F"/>
    <w:rsid w:val="00A91E4A"/>
    <w:rsid w:val="00A927EF"/>
    <w:rsid w:val="00A92FE0"/>
    <w:rsid w:val="00A93314"/>
    <w:rsid w:val="00A93BC0"/>
    <w:rsid w:val="00A94FFC"/>
    <w:rsid w:val="00A9515C"/>
    <w:rsid w:val="00A95B33"/>
    <w:rsid w:val="00A95BA6"/>
    <w:rsid w:val="00A95E32"/>
    <w:rsid w:val="00A9621C"/>
    <w:rsid w:val="00A963BE"/>
    <w:rsid w:val="00A96480"/>
    <w:rsid w:val="00A96818"/>
    <w:rsid w:val="00A9753A"/>
    <w:rsid w:val="00A976D4"/>
    <w:rsid w:val="00A9778F"/>
    <w:rsid w:val="00A97D87"/>
    <w:rsid w:val="00A97DFF"/>
    <w:rsid w:val="00AA0926"/>
    <w:rsid w:val="00AA158C"/>
    <w:rsid w:val="00AA166B"/>
    <w:rsid w:val="00AA1A28"/>
    <w:rsid w:val="00AA2333"/>
    <w:rsid w:val="00AA2381"/>
    <w:rsid w:val="00AA2BF1"/>
    <w:rsid w:val="00AA2C49"/>
    <w:rsid w:val="00AA3094"/>
    <w:rsid w:val="00AA476B"/>
    <w:rsid w:val="00AA4DB5"/>
    <w:rsid w:val="00AA4E3C"/>
    <w:rsid w:val="00AA5310"/>
    <w:rsid w:val="00AA5CBC"/>
    <w:rsid w:val="00AA5DEB"/>
    <w:rsid w:val="00AA5FE6"/>
    <w:rsid w:val="00AA6A3D"/>
    <w:rsid w:val="00AA7E14"/>
    <w:rsid w:val="00AB01C5"/>
    <w:rsid w:val="00AB02B5"/>
    <w:rsid w:val="00AB08AC"/>
    <w:rsid w:val="00AB0B85"/>
    <w:rsid w:val="00AB0CBB"/>
    <w:rsid w:val="00AB1280"/>
    <w:rsid w:val="00AB2228"/>
    <w:rsid w:val="00AB2CB0"/>
    <w:rsid w:val="00AB325F"/>
    <w:rsid w:val="00AB3EE9"/>
    <w:rsid w:val="00AB4427"/>
    <w:rsid w:val="00AB4638"/>
    <w:rsid w:val="00AB4A14"/>
    <w:rsid w:val="00AB510F"/>
    <w:rsid w:val="00AB5140"/>
    <w:rsid w:val="00AB51E8"/>
    <w:rsid w:val="00AB579B"/>
    <w:rsid w:val="00AB5C63"/>
    <w:rsid w:val="00AB5D68"/>
    <w:rsid w:val="00AB7076"/>
    <w:rsid w:val="00AB716A"/>
    <w:rsid w:val="00AB74D4"/>
    <w:rsid w:val="00AB7FF0"/>
    <w:rsid w:val="00AC0403"/>
    <w:rsid w:val="00AC0564"/>
    <w:rsid w:val="00AC06EA"/>
    <w:rsid w:val="00AC0CF2"/>
    <w:rsid w:val="00AC103C"/>
    <w:rsid w:val="00AC1406"/>
    <w:rsid w:val="00AC14A2"/>
    <w:rsid w:val="00AC163B"/>
    <w:rsid w:val="00AC18A9"/>
    <w:rsid w:val="00AC2433"/>
    <w:rsid w:val="00AC256D"/>
    <w:rsid w:val="00AC25CB"/>
    <w:rsid w:val="00AC2B1A"/>
    <w:rsid w:val="00AC3497"/>
    <w:rsid w:val="00AC391F"/>
    <w:rsid w:val="00AC398D"/>
    <w:rsid w:val="00AC3FED"/>
    <w:rsid w:val="00AC456F"/>
    <w:rsid w:val="00AC45B5"/>
    <w:rsid w:val="00AC46A7"/>
    <w:rsid w:val="00AC46BE"/>
    <w:rsid w:val="00AC47BA"/>
    <w:rsid w:val="00AC4926"/>
    <w:rsid w:val="00AC5457"/>
    <w:rsid w:val="00AC6607"/>
    <w:rsid w:val="00AC6BC4"/>
    <w:rsid w:val="00AC6F7D"/>
    <w:rsid w:val="00AC7022"/>
    <w:rsid w:val="00AC75C9"/>
    <w:rsid w:val="00AD0349"/>
    <w:rsid w:val="00AD0DE0"/>
    <w:rsid w:val="00AD11AF"/>
    <w:rsid w:val="00AD1C15"/>
    <w:rsid w:val="00AD1D55"/>
    <w:rsid w:val="00AD2455"/>
    <w:rsid w:val="00AD294A"/>
    <w:rsid w:val="00AD316D"/>
    <w:rsid w:val="00AD3FF9"/>
    <w:rsid w:val="00AD440A"/>
    <w:rsid w:val="00AD57DA"/>
    <w:rsid w:val="00AD59E1"/>
    <w:rsid w:val="00AD5C20"/>
    <w:rsid w:val="00AD6660"/>
    <w:rsid w:val="00AD6BB8"/>
    <w:rsid w:val="00AD6E62"/>
    <w:rsid w:val="00AD6FDC"/>
    <w:rsid w:val="00AD7B2C"/>
    <w:rsid w:val="00AE031B"/>
    <w:rsid w:val="00AE1E14"/>
    <w:rsid w:val="00AE1EC9"/>
    <w:rsid w:val="00AE27A6"/>
    <w:rsid w:val="00AE29AD"/>
    <w:rsid w:val="00AE3299"/>
    <w:rsid w:val="00AE3815"/>
    <w:rsid w:val="00AE4038"/>
    <w:rsid w:val="00AE41CF"/>
    <w:rsid w:val="00AE469E"/>
    <w:rsid w:val="00AE4C99"/>
    <w:rsid w:val="00AE4D17"/>
    <w:rsid w:val="00AE4D61"/>
    <w:rsid w:val="00AE6412"/>
    <w:rsid w:val="00AE6840"/>
    <w:rsid w:val="00AE738F"/>
    <w:rsid w:val="00AE73E7"/>
    <w:rsid w:val="00AE78E0"/>
    <w:rsid w:val="00AE7A30"/>
    <w:rsid w:val="00AE7F25"/>
    <w:rsid w:val="00AF052B"/>
    <w:rsid w:val="00AF0644"/>
    <w:rsid w:val="00AF14A7"/>
    <w:rsid w:val="00AF2298"/>
    <w:rsid w:val="00AF28B8"/>
    <w:rsid w:val="00AF292C"/>
    <w:rsid w:val="00AF2BC7"/>
    <w:rsid w:val="00AF2F58"/>
    <w:rsid w:val="00AF3084"/>
    <w:rsid w:val="00AF34B6"/>
    <w:rsid w:val="00AF3BCF"/>
    <w:rsid w:val="00AF3FA1"/>
    <w:rsid w:val="00AF4392"/>
    <w:rsid w:val="00AF4413"/>
    <w:rsid w:val="00AF505F"/>
    <w:rsid w:val="00AF5EA8"/>
    <w:rsid w:val="00AF62E9"/>
    <w:rsid w:val="00AF7606"/>
    <w:rsid w:val="00AF7EC6"/>
    <w:rsid w:val="00AF7ED7"/>
    <w:rsid w:val="00AF7F62"/>
    <w:rsid w:val="00B00399"/>
    <w:rsid w:val="00B01217"/>
    <w:rsid w:val="00B01333"/>
    <w:rsid w:val="00B01737"/>
    <w:rsid w:val="00B017C2"/>
    <w:rsid w:val="00B019A9"/>
    <w:rsid w:val="00B01A81"/>
    <w:rsid w:val="00B01D5E"/>
    <w:rsid w:val="00B022C1"/>
    <w:rsid w:val="00B024C6"/>
    <w:rsid w:val="00B029F6"/>
    <w:rsid w:val="00B02D3F"/>
    <w:rsid w:val="00B03C61"/>
    <w:rsid w:val="00B044D4"/>
    <w:rsid w:val="00B04D2B"/>
    <w:rsid w:val="00B0595E"/>
    <w:rsid w:val="00B06703"/>
    <w:rsid w:val="00B06902"/>
    <w:rsid w:val="00B06C85"/>
    <w:rsid w:val="00B06D65"/>
    <w:rsid w:val="00B0719E"/>
    <w:rsid w:val="00B073EB"/>
    <w:rsid w:val="00B07590"/>
    <w:rsid w:val="00B0786B"/>
    <w:rsid w:val="00B07878"/>
    <w:rsid w:val="00B07EF9"/>
    <w:rsid w:val="00B100D3"/>
    <w:rsid w:val="00B10DE1"/>
    <w:rsid w:val="00B11044"/>
    <w:rsid w:val="00B11103"/>
    <w:rsid w:val="00B1153C"/>
    <w:rsid w:val="00B11AB1"/>
    <w:rsid w:val="00B12027"/>
    <w:rsid w:val="00B122ED"/>
    <w:rsid w:val="00B1243A"/>
    <w:rsid w:val="00B12746"/>
    <w:rsid w:val="00B129CB"/>
    <w:rsid w:val="00B129CF"/>
    <w:rsid w:val="00B12B58"/>
    <w:rsid w:val="00B130F7"/>
    <w:rsid w:val="00B1470A"/>
    <w:rsid w:val="00B14738"/>
    <w:rsid w:val="00B14A83"/>
    <w:rsid w:val="00B16643"/>
    <w:rsid w:val="00B1687A"/>
    <w:rsid w:val="00B17438"/>
    <w:rsid w:val="00B17D43"/>
    <w:rsid w:val="00B17FD6"/>
    <w:rsid w:val="00B203FA"/>
    <w:rsid w:val="00B20507"/>
    <w:rsid w:val="00B21718"/>
    <w:rsid w:val="00B21A44"/>
    <w:rsid w:val="00B21C7B"/>
    <w:rsid w:val="00B21F4B"/>
    <w:rsid w:val="00B22619"/>
    <w:rsid w:val="00B23CD2"/>
    <w:rsid w:val="00B243CC"/>
    <w:rsid w:val="00B24480"/>
    <w:rsid w:val="00B24B88"/>
    <w:rsid w:val="00B251B7"/>
    <w:rsid w:val="00B25BCC"/>
    <w:rsid w:val="00B25F10"/>
    <w:rsid w:val="00B26958"/>
    <w:rsid w:val="00B269B6"/>
    <w:rsid w:val="00B27420"/>
    <w:rsid w:val="00B275C7"/>
    <w:rsid w:val="00B3008A"/>
    <w:rsid w:val="00B3036B"/>
    <w:rsid w:val="00B307D7"/>
    <w:rsid w:val="00B30B2B"/>
    <w:rsid w:val="00B30DCA"/>
    <w:rsid w:val="00B30E0E"/>
    <w:rsid w:val="00B311D4"/>
    <w:rsid w:val="00B317BE"/>
    <w:rsid w:val="00B31CD7"/>
    <w:rsid w:val="00B32095"/>
    <w:rsid w:val="00B327BC"/>
    <w:rsid w:val="00B32DF1"/>
    <w:rsid w:val="00B32FD0"/>
    <w:rsid w:val="00B3365A"/>
    <w:rsid w:val="00B3459C"/>
    <w:rsid w:val="00B3477A"/>
    <w:rsid w:val="00B347CD"/>
    <w:rsid w:val="00B34835"/>
    <w:rsid w:val="00B35150"/>
    <w:rsid w:val="00B352A8"/>
    <w:rsid w:val="00B3540E"/>
    <w:rsid w:val="00B35914"/>
    <w:rsid w:val="00B363D8"/>
    <w:rsid w:val="00B36D27"/>
    <w:rsid w:val="00B37235"/>
    <w:rsid w:val="00B3734F"/>
    <w:rsid w:val="00B376B2"/>
    <w:rsid w:val="00B37DCF"/>
    <w:rsid w:val="00B4032F"/>
    <w:rsid w:val="00B40B34"/>
    <w:rsid w:val="00B40BA4"/>
    <w:rsid w:val="00B41A9C"/>
    <w:rsid w:val="00B41FA8"/>
    <w:rsid w:val="00B42051"/>
    <w:rsid w:val="00B424E1"/>
    <w:rsid w:val="00B42C7E"/>
    <w:rsid w:val="00B43934"/>
    <w:rsid w:val="00B43BDB"/>
    <w:rsid w:val="00B4415D"/>
    <w:rsid w:val="00B443A3"/>
    <w:rsid w:val="00B443AC"/>
    <w:rsid w:val="00B446AF"/>
    <w:rsid w:val="00B44823"/>
    <w:rsid w:val="00B448A6"/>
    <w:rsid w:val="00B44A3C"/>
    <w:rsid w:val="00B45628"/>
    <w:rsid w:val="00B459AF"/>
    <w:rsid w:val="00B45D0E"/>
    <w:rsid w:val="00B46367"/>
    <w:rsid w:val="00B4671B"/>
    <w:rsid w:val="00B46DFD"/>
    <w:rsid w:val="00B47713"/>
    <w:rsid w:val="00B47741"/>
    <w:rsid w:val="00B47CD8"/>
    <w:rsid w:val="00B50F6C"/>
    <w:rsid w:val="00B513D1"/>
    <w:rsid w:val="00B51721"/>
    <w:rsid w:val="00B51C43"/>
    <w:rsid w:val="00B51D4B"/>
    <w:rsid w:val="00B522AE"/>
    <w:rsid w:val="00B52FE3"/>
    <w:rsid w:val="00B531ED"/>
    <w:rsid w:val="00B536B8"/>
    <w:rsid w:val="00B53767"/>
    <w:rsid w:val="00B53C11"/>
    <w:rsid w:val="00B54560"/>
    <w:rsid w:val="00B545E3"/>
    <w:rsid w:val="00B546A3"/>
    <w:rsid w:val="00B5482C"/>
    <w:rsid w:val="00B54E3A"/>
    <w:rsid w:val="00B551B0"/>
    <w:rsid w:val="00B553EC"/>
    <w:rsid w:val="00B55756"/>
    <w:rsid w:val="00B5612F"/>
    <w:rsid w:val="00B56D8C"/>
    <w:rsid w:val="00B56D8F"/>
    <w:rsid w:val="00B5734B"/>
    <w:rsid w:val="00B57398"/>
    <w:rsid w:val="00B57726"/>
    <w:rsid w:val="00B5774D"/>
    <w:rsid w:val="00B60265"/>
    <w:rsid w:val="00B60578"/>
    <w:rsid w:val="00B60B76"/>
    <w:rsid w:val="00B60DE0"/>
    <w:rsid w:val="00B60F06"/>
    <w:rsid w:val="00B6113E"/>
    <w:rsid w:val="00B62149"/>
    <w:rsid w:val="00B6219D"/>
    <w:rsid w:val="00B62B0B"/>
    <w:rsid w:val="00B630A5"/>
    <w:rsid w:val="00B630CB"/>
    <w:rsid w:val="00B6337F"/>
    <w:rsid w:val="00B639E0"/>
    <w:rsid w:val="00B63C80"/>
    <w:rsid w:val="00B64174"/>
    <w:rsid w:val="00B646F5"/>
    <w:rsid w:val="00B651E1"/>
    <w:rsid w:val="00B659FB"/>
    <w:rsid w:val="00B660E9"/>
    <w:rsid w:val="00B66B15"/>
    <w:rsid w:val="00B66FCD"/>
    <w:rsid w:val="00B67F47"/>
    <w:rsid w:val="00B70A4E"/>
    <w:rsid w:val="00B70D35"/>
    <w:rsid w:val="00B71716"/>
    <w:rsid w:val="00B71B3E"/>
    <w:rsid w:val="00B71FCE"/>
    <w:rsid w:val="00B723AA"/>
    <w:rsid w:val="00B724B1"/>
    <w:rsid w:val="00B72AC1"/>
    <w:rsid w:val="00B73972"/>
    <w:rsid w:val="00B73DAA"/>
    <w:rsid w:val="00B746A7"/>
    <w:rsid w:val="00B7524A"/>
    <w:rsid w:val="00B755B6"/>
    <w:rsid w:val="00B75669"/>
    <w:rsid w:val="00B763D9"/>
    <w:rsid w:val="00B77667"/>
    <w:rsid w:val="00B778EB"/>
    <w:rsid w:val="00B77B61"/>
    <w:rsid w:val="00B77B8D"/>
    <w:rsid w:val="00B77BA7"/>
    <w:rsid w:val="00B77FDE"/>
    <w:rsid w:val="00B809C1"/>
    <w:rsid w:val="00B811AF"/>
    <w:rsid w:val="00B818E9"/>
    <w:rsid w:val="00B81E02"/>
    <w:rsid w:val="00B820C3"/>
    <w:rsid w:val="00B82192"/>
    <w:rsid w:val="00B824E1"/>
    <w:rsid w:val="00B82688"/>
    <w:rsid w:val="00B82D4E"/>
    <w:rsid w:val="00B82E97"/>
    <w:rsid w:val="00B832B6"/>
    <w:rsid w:val="00B83F14"/>
    <w:rsid w:val="00B83F1D"/>
    <w:rsid w:val="00B84717"/>
    <w:rsid w:val="00B84A44"/>
    <w:rsid w:val="00B853AF"/>
    <w:rsid w:val="00B8590E"/>
    <w:rsid w:val="00B86966"/>
    <w:rsid w:val="00B869B8"/>
    <w:rsid w:val="00B86C92"/>
    <w:rsid w:val="00B90118"/>
    <w:rsid w:val="00B904C0"/>
    <w:rsid w:val="00B904DB"/>
    <w:rsid w:val="00B9066A"/>
    <w:rsid w:val="00B90F7F"/>
    <w:rsid w:val="00B91349"/>
    <w:rsid w:val="00B914A6"/>
    <w:rsid w:val="00B91763"/>
    <w:rsid w:val="00B9179C"/>
    <w:rsid w:val="00B92036"/>
    <w:rsid w:val="00B93B67"/>
    <w:rsid w:val="00B93D2C"/>
    <w:rsid w:val="00B94708"/>
    <w:rsid w:val="00B94B3E"/>
    <w:rsid w:val="00B954E2"/>
    <w:rsid w:val="00B954EB"/>
    <w:rsid w:val="00B95681"/>
    <w:rsid w:val="00B95D00"/>
    <w:rsid w:val="00B97520"/>
    <w:rsid w:val="00B97D02"/>
    <w:rsid w:val="00B97E27"/>
    <w:rsid w:val="00B97EBF"/>
    <w:rsid w:val="00BA15F3"/>
    <w:rsid w:val="00BA217A"/>
    <w:rsid w:val="00BA26A2"/>
    <w:rsid w:val="00BA2733"/>
    <w:rsid w:val="00BA2AA6"/>
    <w:rsid w:val="00BA2B8F"/>
    <w:rsid w:val="00BA2F82"/>
    <w:rsid w:val="00BA3134"/>
    <w:rsid w:val="00BA353C"/>
    <w:rsid w:val="00BA380E"/>
    <w:rsid w:val="00BA3A4E"/>
    <w:rsid w:val="00BA4DAA"/>
    <w:rsid w:val="00BA50E7"/>
    <w:rsid w:val="00BA5307"/>
    <w:rsid w:val="00BA63B9"/>
    <w:rsid w:val="00BA6552"/>
    <w:rsid w:val="00BA6638"/>
    <w:rsid w:val="00BA6A78"/>
    <w:rsid w:val="00BA6C05"/>
    <w:rsid w:val="00BA7756"/>
    <w:rsid w:val="00BA7959"/>
    <w:rsid w:val="00BA7D22"/>
    <w:rsid w:val="00BA7DDB"/>
    <w:rsid w:val="00BB03EC"/>
    <w:rsid w:val="00BB24AD"/>
    <w:rsid w:val="00BB2C67"/>
    <w:rsid w:val="00BB3004"/>
    <w:rsid w:val="00BB41BC"/>
    <w:rsid w:val="00BB4C16"/>
    <w:rsid w:val="00BB59E4"/>
    <w:rsid w:val="00BB5CF5"/>
    <w:rsid w:val="00BB5D0D"/>
    <w:rsid w:val="00BB5D9E"/>
    <w:rsid w:val="00BB5FD4"/>
    <w:rsid w:val="00BB651F"/>
    <w:rsid w:val="00BB6689"/>
    <w:rsid w:val="00BB74C7"/>
    <w:rsid w:val="00BB77D6"/>
    <w:rsid w:val="00BB7D9F"/>
    <w:rsid w:val="00BC01E3"/>
    <w:rsid w:val="00BC0A21"/>
    <w:rsid w:val="00BC0D4E"/>
    <w:rsid w:val="00BC1C48"/>
    <w:rsid w:val="00BC24B5"/>
    <w:rsid w:val="00BC2DF7"/>
    <w:rsid w:val="00BC2FBD"/>
    <w:rsid w:val="00BC416B"/>
    <w:rsid w:val="00BC41A1"/>
    <w:rsid w:val="00BC4B22"/>
    <w:rsid w:val="00BC5CB1"/>
    <w:rsid w:val="00BC5E97"/>
    <w:rsid w:val="00BC5F84"/>
    <w:rsid w:val="00BC6782"/>
    <w:rsid w:val="00BC682D"/>
    <w:rsid w:val="00BC76F0"/>
    <w:rsid w:val="00BC7924"/>
    <w:rsid w:val="00BD06F3"/>
    <w:rsid w:val="00BD10D6"/>
    <w:rsid w:val="00BD1EA9"/>
    <w:rsid w:val="00BD1EAD"/>
    <w:rsid w:val="00BD2A9E"/>
    <w:rsid w:val="00BD3C0A"/>
    <w:rsid w:val="00BD4295"/>
    <w:rsid w:val="00BD458B"/>
    <w:rsid w:val="00BD5979"/>
    <w:rsid w:val="00BD5A78"/>
    <w:rsid w:val="00BD6471"/>
    <w:rsid w:val="00BD657E"/>
    <w:rsid w:val="00BD6760"/>
    <w:rsid w:val="00BD68F4"/>
    <w:rsid w:val="00BD69A6"/>
    <w:rsid w:val="00BD6DA2"/>
    <w:rsid w:val="00BD7289"/>
    <w:rsid w:val="00BD744D"/>
    <w:rsid w:val="00BD7685"/>
    <w:rsid w:val="00BD7D0F"/>
    <w:rsid w:val="00BE0375"/>
    <w:rsid w:val="00BE06B7"/>
    <w:rsid w:val="00BE0899"/>
    <w:rsid w:val="00BE15D4"/>
    <w:rsid w:val="00BE17A8"/>
    <w:rsid w:val="00BE17ED"/>
    <w:rsid w:val="00BE1F2A"/>
    <w:rsid w:val="00BE22AC"/>
    <w:rsid w:val="00BE2BB2"/>
    <w:rsid w:val="00BE2DAD"/>
    <w:rsid w:val="00BE3618"/>
    <w:rsid w:val="00BE3DEC"/>
    <w:rsid w:val="00BE4564"/>
    <w:rsid w:val="00BE47D2"/>
    <w:rsid w:val="00BE49CE"/>
    <w:rsid w:val="00BE53E3"/>
    <w:rsid w:val="00BE56F5"/>
    <w:rsid w:val="00BE5AF0"/>
    <w:rsid w:val="00BE5E0E"/>
    <w:rsid w:val="00BE625D"/>
    <w:rsid w:val="00BE6B8A"/>
    <w:rsid w:val="00BE72AF"/>
    <w:rsid w:val="00BE7794"/>
    <w:rsid w:val="00BE7BB2"/>
    <w:rsid w:val="00BF1056"/>
    <w:rsid w:val="00BF1275"/>
    <w:rsid w:val="00BF13E1"/>
    <w:rsid w:val="00BF15DC"/>
    <w:rsid w:val="00BF1B69"/>
    <w:rsid w:val="00BF1F7E"/>
    <w:rsid w:val="00BF297E"/>
    <w:rsid w:val="00BF2D89"/>
    <w:rsid w:val="00BF2E61"/>
    <w:rsid w:val="00BF31D3"/>
    <w:rsid w:val="00BF3AB4"/>
    <w:rsid w:val="00BF43C7"/>
    <w:rsid w:val="00BF45DE"/>
    <w:rsid w:val="00BF4897"/>
    <w:rsid w:val="00BF4E6D"/>
    <w:rsid w:val="00BF4EA4"/>
    <w:rsid w:val="00BF4EAE"/>
    <w:rsid w:val="00BF4EB2"/>
    <w:rsid w:val="00BF50F8"/>
    <w:rsid w:val="00BF572F"/>
    <w:rsid w:val="00BF5CF4"/>
    <w:rsid w:val="00BF696D"/>
    <w:rsid w:val="00BF6A15"/>
    <w:rsid w:val="00BF6C23"/>
    <w:rsid w:val="00BF7209"/>
    <w:rsid w:val="00BF78FC"/>
    <w:rsid w:val="00BF7B04"/>
    <w:rsid w:val="00C018B4"/>
    <w:rsid w:val="00C01A02"/>
    <w:rsid w:val="00C01D0B"/>
    <w:rsid w:val="00C027FE"/>
    <w:rsid w:val="00C02E06"/>
    <w:rsid w:val="00C02E56"/>
    <w:rsid w:val="00C030A7"/>
    <w:rsid w:val="00C033E8"/>
    <w:rsid w:val="00C0399D"/>
    <w:rsid w:val="00C04789"/>
    <w:rsid w:val="00C04A6A"/>
    <w:rsid w:val="00C0516F"/>
    <w:rsid w:val="00C051EF"/>
    <w:rsid w:val="00C0541B"/>
    <w:rsid w:val="00C054A6"/>
    <w:rsid w:val="00C05AAC"/>
    <w:rsid w:val="00C05FC3"/>
    <w:rsid w:val="00C06442"/>
    <w:rsid w:val="00C0787F"/>
    <w:rsid w:val="00C1066D"/>
    <w:rsid w:val="00C1076A"/>
    <w:rsid w:val="00C10E8F"/>
    <w:rsid w:val="00C1140B"/>
    <w:rsid w:val="00C11600"/>
    <w:rsid w:val="00C1162B"/>
    <w:rsid w:val="00C11668"/>
    <w:rsid w:val="00C118CB"/>
    <w:rsid w:val="00C11D92"/>
    <w:rsid w:val="00C11EEC"/>
    <w:rsid w:val="00C13A8F"/>
    <w:rsid w:val="00C14430"/>
    <w:rsid w:val="00C147E9"/>
    <w:rsid w:val="00C1541C"/>
    <w:rsid w:val="00C15563"/>
    <w:rsid w:val="00C15FD9"/>
    <w:rsid w:val="00C160DC"/>
    <w:rsid w:val="00C17036"/>
    <w:rsid w:val="00C174D7"/>
    <w:rsid w:val="00C175D9"/>
    <w:rsid w:val="00C17F05"/>
    <w:rsid w:val="00C208E5"/>
    <w:rsid w:val="00C20F31"/>
    <w:rsid w:val="00C211DC"/>
    <w:rsid w:val="00C21990"/>
    <w:rsid w:val="00C21B2B"/>
    <w:rsid w:val="00C21DC1"/>
    <w:rsid w:val="00C22E89"/>
    <w:rsid w:val="00C23044"/>
    <w:rsid w:val="00C23196"/>
    <w:rsid w:val="00C2445B"/>
    <w:rsid w:val="00C24895"/>
    <w:rsid w:val="00C250DE"/>
    <w:rsid w:val="00C251B2"/>
    <w:rsid w:val="00C25346"/>
    <w:rsid w:val="00C25E32"/>
    <w:rsid w:val="00C2646E"/>
    <w:rsid w:val="00C26E4C"/>
    <w:rsid w:val="00C27147"/>
    <w:rsid w:val="00C2717B"/>
    <w:rsid w:val="00C2739D"/>
    <w:rsid w:val="00C27485"/>
    <w:rsid w:val="00C275CF"/>
    <w:rsid w:val="00C276A9"/>
    <w:rsid w:val="00C27CEA"/>
    <w:rsid w:val="00C30744"/>
    <w:rsid w:val="00C30DF7"/>
    <w:rsid w:val="00C316FC"/>
    <w:rsid w:val="00C31735"/>
    <w:rsid w:val="00C3260C"/>
    <w:rsid w:val="00C32978"/>
    <w:rsid w:val="00C32DC7"/>
    <w:rsid w:val="00C33022"/>
    <w:rsid w:val="00C33230"/>
    <w:rsid w:val="00C3331D"/>
    <w:rsid w:val="00C33355"/>
    <w:rsid w:val="00C335FE"/>
    <w:rsid w:val="00C3387E"/>
    <w:rsid w:val="00C341F6"/>
    <w:rsid w:val="00C3476A"/>
    <w:rsid w:val="00C34C80"/>
    <w:rsid w:val="00C34E20"/>
    <w:rsid w:val="00C352F9"/>
    <w:rsid w:val="00C35454"/>
    <w:rsid w:val="00C360C9"/>
    <w:rsid w:val="00C3659C"/>
    <w:rsid w:val="00C3680B"/>
    <w:rsid w:val="00C36C75"/>
    <w:rsid w:val="00C370B0"/>
    <w:rsid w:val="00C3746E"/>
    <w:rsid w:val="00C37667"/>
    <w:rsid w:val="00C376A4"/>
    <w:rsid w:val="00C37916"/>
    <w:rsid w:val="00C37B23"/>
    <w:rsid w:val="00C37BE4"/>
    <w:rsid w:val="00C37BEC"/>
    <w:rsid w:val="00C37E09"/>
    <w:rsid w:val="00C40564"/>
    <w:rsid w:val="00C412E5"/>
    <w:rsid w:val="00C415CF"/>
    <w:rsid w:val="00C43712"/>
    <w:rsid w:val="00C4452C"/>
    <w:rsid w:val="00C4481D"/>
    <w:rsid w:val="00C45676"/>
    <w:rsid w:val="00C45B88"/>
    <w:rsid w:val="00C46F36"/>
    <w:rsid w:val="00C47144"/>
    <w:rsid w:val="00C473D4"/>
    <w:rsid w:val="00C479AC"/>
    <w:rsid w:val="00C5079A"/>
    <w:rsid w:val="00C50E7C"/>
    <w:rsid w:val="00C51A53"/>
    <w:rsid w:val="00C521CA"/>
    <w:rsid w:val="00C5222B"/>
    <w:rsid w:val="00C52300"/>
    <w:rsid w:val="00C52449"/>
    <w:rsid w:val="00C52CB8"/>
    <w:rsid w:val="00C5340C"/>
    <w:rsid w:val="00C53D39"/>
    <w:rsid w:val="00C53FFC"/>
    <w:rsid w:val="00C54D37"/>
    <w:rsid w:val="00C55024"/>
    <w:rsid w:val="00C552D4"/>
    <w:rsid w:val="00C557A9"/>
    <w:rsid w:val="00C55BA1"/>
    <w:rsid w:val="00C56478"/>
    <w:rsid w:val="00C567A8"/>
    <w:rsid w:val="00C568AB"/>
    <w:rsid w:val="00C569DB"/>
    <w:rsid w:val="00C57883"/>
    <w:rsid w:val="00C579AB"/>
    <w:rsid w:val="00C57DDF"/>
    <w:rsid w:val="00C60A3C"/>
    <w:rsid w:val="00C61068"/>
    <w:rsid w:val="00C61825"/>
    <w:rsid w:val="00C61988"/>
    <w:rsid w:val="00C61997"/>
    <w:rsid w:val="00C62009"/>
    <w:rsid w:val="00C6207E"/>
    <w:rsid w:val="00C622E9"/>
    <w:rsid w:val="00C624B6"/>
    <w:rsid w:val="00C62749"/>
    <w:rsid w:val="00C6285A"/>
    <w:rsid w:val="00C62AEB"/>
    <w:rsid w:val="00C62B11"/>
    <w:rsid w:val="00C62C6A"/>
    <w:rsid w:val="00C631B2"/>
    <w:rsid w:val="00C633FC"/>
    <w:rsid w:val="00C63465"/>
    <w:rsid w:val="00C634C1"/>
    <w:rsid w:val="00C63B17"/>
    <w:rsid w:val="00C648B1"/>
    <w:rsid w:val="00C64D61"/>
    <w:rsid w:val="00C64F7E"/>
    <w:rsid w:val="00C6584D"/>
    <w:rsid w:val="00C677A8"/>
    <w:rsid w:val="00C67B76"/>
    <w:rsid w:val="00C709C0"/>
    <w:rsid w:val="00C7128D"/>
    <w:rsid w:val="00C714B1"/>
    <w:rsid w:val="00C71928"/>
    <w:rsid w:val="00C71CB9"/>
    <w:rsid w:val="00C7233F"/>
    <w:rsid w:val="00C72596"/>
    <w:rsid w:val="00C7290D"/>
    <w:rsid w:val="00C72BB5"/>
    <w:rsid w:val="00C72BE3"/>
    <w:rsid w:val="00C73179"/>
    <w:rsid w:val="00C74039"/>
    <w:rsid w:val="00C7407D"/>
    <w:rsid w:val="00C740DC"/>
    <w:rsid w:val="00C74FB4"/>
    <w:rsid w:val="00C76799"/>
    <w:rsid w:val="00C767CC"/>
    <w:rsid w:val="00C768E0"/>
    <w:rsid w:val="00C76C0E"/>
    <w:rsid w:val="00C76D14"/>
    <w:rsid w:val="00C76DCE"/>
    <w:rsid w:val="00C777FE"/>
    <w:rsid w:val="00C80475"/>
    <w:rsid w:val="00C81597"/>
    <w:rsid w:val="00C8161D"/>
    <w:rsid w:val="00C81EA5"/>
    <w:rsid w:val="00C82110"/>
    <w:rsid w:val="00C8260C"/>
    <w:rsid w:val="00C827AA"/>
    <w:rsid w:val="00C82E09"/>
    <w:rsid w:val="00C82EBC"/>
    <w:rsid w:val="00C8356A"/>
    <w:rsid w:val="00C84272"/>
    <w:rsid w:val="00C84965"/>
    <w:rsid w:val="00C84C8E"/>
    <w:rsid w:val="00C85058"/>
    <w:rsid w:val="00C85A17"/>
    <w:rsid w:val="00C85ADB"/>
    <w:rsid w:val="00C866CF"/>
    <w:rsid w:val="00C86720"/>
    <w:rsid w:val="00C86B16"/>
    <w:rsid w:val="00C86FC0"/>
    <w:rsid w:val="00C87297"/>
    <w:rsid w:val="00C87829"/>
    <w:rsid w:val="00C9020C"/>
    <w:rsid w:val="00C9081E"/>
    <w:rsid w:val="00C909CE"/>
    <w:rsid w:val="00C909F8"/>
    <w:rsid w:val="00C90B45"/>
    <w:rsid w:val="00C910E2"/>
    <w:rsid w:val="00C911DF"/>
    <w:rsid w:val="00C91797"/>
    <w:rsid w:val="00C9210F"/>
    <w:rsid w:val="00C923A8"/>
    <w:rsid w:val="00C930F2"/>
    <w:rsid w:val="00C93721"/>
    <w:rsid w:val="00C942D5"/>
    <w:rsid w:val="00C9441C"/>
    <w:rsid w:val="00C9616C"/>
    <w:rsid w:val="00C96465"/>
    <w:rsid w:val="00C96DB6"/>
    <w:rsid w:val="00C9709D"/>
    <w:rsid w:val="00C97571"/>
    <w:rsid w:val="00C97889"/>
    <w:rsid w:val="00C978E2"/>
    <w:rsid w:val="00CA0543"/>
    <w:rsid w:val="00CA0757"/>
    <w:rsid w:val="00CA0919"/>
    <w:rsid w:val="00CA0F29"/>
    <w:rsid w:val="00CA153B"/>
    <w:rsid w:val="00CA193F"/>
    <w:rsid w:val="00CA1B37"/>
    <w:rsid w:val="00CA1B7C"/>
    <w:rsid w:val="00CA1F43"/>
    <w:rsid w:val="00CA2377"/>
    <w:rsid w:val="00CA2781"/>
    <w:rsid w:val="00CA2E05"/>
    <w:rsid w:val="00CA2EDE"/>
    <w:rsid w:val="00CA3080"/>
    <w:rsid w:val="00CA38DD"/>
    <w:rsid w:val="00CA445C"/>
    <w:rsid w:val="00CA4938"/>
    <w:rsid w:val="00CA4EA1"/>
    <w:rsid w:val="00CA4F33"/>
    <w:rsid w:val="00CA4F4E"/>
    <w:rsid w:val="00CA4F98"/>
    <w:rsid w:val="00CA5073"/>
    <w:rsid w:val="00CA5C1E"/>
    <w:rsid w:val="00CA6155"/>
    <w:rsid w:val="00CA686E"/>
    <w:rsid w:val="00CA68AA"/>
    <w:rsid w:val="00CA774B"/>
    <w:rsid w:val="00CA7B8D"/>
    <w:rsid w:val="00CA7C8F"/>
    <w:rsid w:val="00CB04F4"/>
    <w:rsid w:val="00CB07C6"/>
    <w:rsid w:val="00CB0AC7"/>
    <w:rsid w:val="00CB1894"/>
    <w:rsid w:val="00CB195E"/>
    <w:rsid w:val="00CB1CDC"/>
    <w:rsid w:val="00CB1EDE"/>
    <w:rsid w:val="00CB3A3C"/>
    <w:rsid w:val="00CB56EB"/>
    <w:rsid w:val="00CB58BB"/>
    <w:rsid w:val="00CB6A34"/>
    <w:rsid w:val="00CB6E2A"/>
    <w:rsid w:val="00CB760C"/>
    <w:rsid w:val="00CC05CA"/>
    <w:rsid w:val="00CC0AEF"/>
    <w:rsid w:val="00CC0BA7"/>
    <w:rsid w:val="00CC0DD8"/>
    <w:rsid w:val="00CC1488"/>
    <w:rsid w:val="00CC16B7"/>
    <w:rsid w:val="00CC1968"/>
    <w:rsid w:val="00CC21EC"/>
    <w:rsid w:val="00CC24A2"/>
    <w:rsid w:val="00CC24EB"/>
    <w:rsid w:val="00CC2C8D"/>
    <w:rsid w:val="00CC2EBA"/>
    <w:rsid w:val="00CC2F8F"/>
    <w:rsid w:val="00CC3DC9"/>
    <w:rsid w:val="00CC3DE9"/>
    <w:rsid w:val="00CC4498"/>
    <w:rsid w:val="00CC44DA"/>
    <w:rsid w:val="00CC46CF"/>
    <w:rsid w:val="00CC4C95"/>
    <w:rsid w:val="00CC5800"/>
    <w:rsid w:val="00CC5CFD"/>
    <w:rsid w:val="00CC5F45"/>
    <w:rsid w:val="00CC5FC6"/>
    <w:rsid w:val="00CC6FBB"/>
    <w:rsid w:val="00CC6FF7"/>
    <w:rsid w:val="00CC72AB"/>
    <w:rsid w:val="00CC7C73"/>
    <w:rsid w:val="00CD03EC"/>
    <w:rsid w:val="00CD074D"/>
    <w:rsid w:val="00CD0B46"/>
    <w:rsid w:val="00CD168B"/>
    <w:rsid w:val="00CD1FA8"/>
    <w:rsid w:val="00CD2447"/>
    <w:rsid w:val="00CD2E1F"/>
    <w:rsid w:val="00CD39F4"/>
    <w:rsid w:val="00CD412B"/>
    <w:rsid w:val="00CD451A"/>
    <w:rsid w:val="00CD517B"/>
    <w:rsid w:val="00CD557A"/>
    <w:rsid w:val="00CD5D47"/>
    <w:rsid w:val="00CD5E72"/>
    <w:rsid w:val="00CD63F6"/>
    <w:rsid w:val="00CD7298"/>
    <w:rsid w:val="00CD759B"/>
    <w:rsid w:val="00CD7877"/>
    <w:rsid w:val="00CD7A1C"/>
    <w:rsid w:val="00CD7E45"/>
    <w:rsid w:val="00CE02FB"/>
    <w:rsid w:val="00CE0D19"/>
    <w:rsid w:val="00CE1BA6"/>
    <w:rsid w:val="00CE1C22"/>
    <w:rsid w:val="00CE1C8C"/>
    <w:rsid w:val="00CE1F16"/>
    <w:rsid w:val="00CE226A"/>
    <w:rsid w:val="00CE27C3"/>
    <w:rsid w:val="00CE2BFD"/>
    <w:rsid w:val="00CE2F52"/>
    <w:rsid w:val="00CE3907"/>
    <w:rsid w:val="00CE46DE"/>
    <w:rsid w:val="00CE484A"/>
    <w:rsid w:val="00CE4B15"/>
    <w:rsid w:val="00CE506E"/>
    <w:rsid w:val="00CE5E09"/>
    <w:rsid w:val="00CE6399"/>
    <w:rsid w:val="00CE6582"/>
    <w:rsid w:val="00CE6968"/>
    <w:rsid w:val="00CE71B4"/>
    <w:rsid w:val="00CE71C1"/>
    <w:rsid w:val="00CE772F"/>
    <w:rsid w:val="00CF0EC8"/>
    <w:rsid w:val="00CF129D"/>
    <w:rsid w:val="00CF149B"/>
    <w:rsid w:val="00CF19C3"/>
    <w:rsid w:val="00CF1F99"/>
    <w:rsid w:val="00CF2154"/>
    <w:rsid w:val="00CF2494"/>
    <w:rsid w:val="00CF2D17"/>
    <w:rsid w:val="00CF31F0"/>
    <w:rsid w:val="00CF36B0"/>
    <w:rsid w:val="00CF3817"/>
    <w:rsid w:val="00CF384E"/>
    <w:rsid w:val="00CF38FB"/>
    <w:rsid w:val="00CF4101"/>
    <w:rsid w:val="00CF4247"/>
    <w:rsid w:val="00CF4459"/>
    <w:rsid w:val="00CF5752"/>
    <w:rsid w:val="00CF6306"/>
    <w:rsid w:val="00CF6CB6"/>
    <w:rsid w:val="00CF7482"/>
    <w:rsid w:val="00CF7B29"/>
    <w:rsid w:val="00D00DEF"/>
    <w:rsid w:val="00D01010"/>
    <w:rsid w:val="00D02272"/>
    <w:rsid w:val="00D03F3F"/>
    <w:rsid w:val="00D0406D"/>
    <w:rsid w:val="00D05EDF"/>
    <w:rsid w:val="00D07A0D"/>
    <w:rsid w:val="00D114A5"/>
    <w:rsid w:val="00D123FE"/>
    <w:rsid w:val="00D125C7"/>
    <w:rsid w:val="00D125FE"/>
    <w:rsid w:val="00D1264E"/>
    <w:rsid w:val="00D13435"/>
    <w:rsid w:val="00D1442A"/>
    <w:rsid w:val="00D14447"/>
    <w:rsid w:val="00D145B8"/>
    <w:rsid w:val="00D14B1B"/>
    <w:rsid w:val="00D14C87"/>
    <w:rsid w:val="00D150DD"/>
    <w:rsid w:val="00D156ED"/>
    <w:rsid w:val="00D15D28"/>
    <w:rsid w:val="00D15E5A"/>
    <w:rsid w:val="00D16307"/>
    <w:rsid w:val="00D16619"/>
    <w:rsid w:val="00D16874"/>
    <w:rsid w:val="00D16B90"/>
    <w:rsid w:val="00D16E43"/>
    <w:rsid w:val="00D17102"/>
    <w:rsid w:val="00D1725B"/>
    <w:rsid w:val="00D175E3"/>
    <w:rsid w:val="00D17938"/>
    <w:rsid w:val="00D202E0"/>
    <w:rsid w:val="00D205C7"/>
    <w:rsid w:val="00D21383"/>
    <w:rsid w:val="00D2199E"/>
    <w:rsid w:val="00D21C86"/>
    <w:rsid w:val="00D220BB"/>
    <w:rsid w:val="00D228DC"/>
    <w:rsid w:val="00D22B4A"/>
    <w:rsid w:val="00D22EC3"/>
    <w:rsid w:val="00D22F8A"/>
    <w:rsid w:val="00D236C8"/>
    <w:rsid w:val="00D23A99"/>
    <w:rsid w:val="00D24E8C"/>
    <w:rsid w:val="00D24F00"/>
    <w:rsid w:val="00D2557A"/>
    <w:rsid w:val="00D2565D"/>
    <w:rsid w:val="00D266EB"/>
    <w:rsid w:val="00D271FC"/>
    <w:rsid w:val="00D27832"/>
    <w:rsid w:val="00D27945"/>
    <w:rsid w:val="00D27959"/>
    <w:rsid w:val="00D27AE5"/>
    <w:rsid w:val="00D27C42"/>
    <w:rsid w:val="00D30FF7"/>
    <w:rsid w:val="00D3157C"/>
    <w:rsid w:val="00D31926"/>
    <w:rsid w:val="00D31F62"/>
    <w:rsid w:val="00D3289C"/>
    <w:rsid w:val="00D32C8D"/>
    <w:rsid w:val="00D3403E"/>
    <w:rsid w:val="00D34159"/>
    <w:rsid w:val="00D354F4"/>
    <w:rsid w:val="00D358E6"/>
    <w:rsid w:val="00D35C64"/>
    <w:rsid w:val="00D35FA7"/>
    <w:rsid w:val="00D370B4"/>
    <w:rsid w:val="00D3713C"/>
    <w:rsid w:val="00D37623"/>
    <w:rsid w:val="00D4063C"/>
    <w:rsid w:val="00D40643"/>
    <w:rsid w:val="00D40F5D"/>
    <w:rsid w:val="00D40FC6"/>
    <w:rsid w:val="00D41665"/>
    <w:rsid w:val="00D41BF4"/>
    <w:rsid w:val="00D41D23"/>
    <w:rsid w:val="00D427C1"/>
    <w:rsid w:val="00D43750"/>
    <w:rsid w:val="00D43CCA"/>
    <w:rsid w:val="00D43D72"/>
    <w:rsid w:val="00D4427F"/>
    <w:rsid w:val="00D44605"/>
    <w:rsid w:val="00D44F8E"/>
    <w:rsid w:val="00D44FFC"/>
    <w:rsid w:val="00D45083"/>
    <w:rsid w:val="00D4510F"/>
    <w:rsid w:val="00D455CB"/>
    <w:rsid w:val="00D46044"/>
    <w:rsid w:val="00D46599"/>
    <w:rsid w:val="00D4732A"/>
    <w:rsid w:val="00D47488"/>
    <w:rsid w:val="00D47E07"/>
    <w:rsid w:val="00D5049F"/>
    <w:rsid w:val="00D5086E"/>
    <w:rsid w:val="00D50919"/>
    <w:rsid w:val="00D5098D"/>
    <w:rsid w:val="00D50D09"/>
    <w:rsid w:val="00D50D7F"/>
    <w:rsid w:val="00D514AD"/>
    <w:rsid w:val="00D51D6C"/>
    <w:rsid w:val="00D521AE"/>
    <w:rsid w:val="00D5224F"/>
    <w:rsid w:val="00D5250C"/>
    <w:rsid w:val="00D52BD0"/>
    <w:rsid w:val="00D5370B"/>
    <w:rsid w:val="00D53D64"/>
    <w:rsid w:val="00D54D2A"/>
    <w:rsid w:val="00D54F73"/>
    <w:rsid w:val="00D553A5"/>
    <w:rsid w:val="00D55730"/>
    <w:rsid w:val="00D55791"/>
    <w:rsid w:val="00D55D4C"/>
    <w:rsid w:val="00D56A39"/>
    <w:rsid w:val="00D57283"/>
    <w:rsid w:val="00D572FB"/>
    <w:rsid w:val="00D57560"/>
    <w:rsid w:val="00D578C1"/>
    <w:rsid w:val="00D579EF"/>
    <w:rsid w:val="00D57D99"/>
    <w:rsid w:val="00D6004E"/>
    <w:rsid w:val="00D603F2"/>
    <w:rsid w:val="00D6104E"/>
    <w:rsid w:val="00D61220"/>
    <w:rsid w:val="00D618EA"/>
    <w:rsid w:val="00D61C26"/>
    <w:rsid w:val="00D61E3A"/>
    <w:rsid w:val="00D61F18"/>
    <w:rsid w:val="00D62D8A"/>
    <w:rsid w:val="00D62ED8"/>
    <w:rsid w:val="00D631BE"/>
    <w:rsid w:val="00D63368"/>
    <w:rsid w:val="00D63CF1"/>
    <w:rsid w:val="00D64B44"/>
    <w:rsid w:val="00D64C51"/>
    <w:rsid w:val="00D65021"/>
    <w:rsid w:val="00D6502B"/>
    <w:rsid w:val="00D65453"/>
    <w:rsid w:val="00D65D83"/>
    <w:rsid w:val="00D66016"/>
    <w:rsid w:val="00D664E3"/>
    <w:rsid w:val="00D6672A"/>
    <w:rsid w:val="00D66F4E"/>
    <w:rsid w:val="00D66FDF"/>
    <w:rsid w:val="00D67913"/>
    <w:rsid w:val="00D67A09"/>
    <w:rsid w:val="00D67F78"/>
    <w:rsid w:val="00D7165C"/>
    <w:rsid w:val="00D71A39"/>
    <w:rsid w:val="00D71D1F"/>
    <w:rsid w:val="00D72321"/>
    <w:rsid w:val="00D729AB"/>
    <w:rsid w:val="00D72B1A"/>
    <w:rsid w:val="00D748C7"/>
    <w:rsid w:val="00D74DCC"/>
    <w:rsid w:val="00D75981"/>
    <w:rsid w:val="00D75A7D"/>
    <w:rsid w:val="00D769DE"/>
    <w:rsid w:val="00D76CFF"/>
    <w:rsid w:val="00D770E8"/>
    <w:rsid w:val="00D771A0"/>
    <w:rsid w:val="00D77831"/>
    <w:rsid w:val="00D77856"/>
    <w:rsid w:val="00D8051C"/>
    <w:rsid w:val="00D807F9"/>
    <w:rsid w:val="00D80894"/>
    <w:rsid w:val="00D81257"/>
    <w:rsid w:val="00D82627"/>
    <w:rsid w:val="00D82906"/>
    <w:rsid w:val="00D82D6A"/>
    <w:rsid w:val="00D82D72"/>
    <w:rsid w:val="00D832C1"/>
    <w:rsid w:val="00D84617"/>
    <w:rsid w:val="00D8540B"/>
    <w:rsid w:val="00D85666"/>
    <w:rsid w:val="00D8596C"/>
    <w:rsid w:val="00D85E08"/>
    <w:rsid w:val="00D86380"/>
    <w:rsid w:val="00D86F4D"/>
    <w:rsid w:val="00D87421"/>
    <w:rsid w:val="00D876EB"/>
    <w:rsid w:val="00D879CA"/>
    <w:rsid w:val="00D87C19"/>
    <w:rsid w:val="00D90FB8"/>
    <w:rsid w:val="00D91695"/>
    <w:rsid w:val="00D92106"/>
    <w:rsid w:val="00D92A76"/>
    <w:rsid w:val="00D94181"/>
    <w:rsid w:val="00D94192"/>
    <w:rsid w:val="00D94315"/>
    <w:rsid w:val="00D94D6B"/>
    <w:rsid w:val="00D95A7A"/>
    <w:rsid w:val="00D96189"/>
    <w:rsid w:val="00D96410"/>
    <w:rsid w:val="00D96786"/>
    <w:rsid w:val="00D9696A"/>
    <w:rsid w:val="00D96E72"/>
    <w:rsid w:val="00D96FCA"/>
    <w:rsid w:val="00D97B01"/>
    <w:rsid w:val="00D97ECA"/>
    <w:rsid w:val="00DA00E5"/>
    <w:rsid w:val="00DA07DF"/>
    <w:rsid w:val="00DA081D"/>
    <w:rsid w:val="00DA0C9D"/>
    <w:rsid w:val="00DA0F27"/>
    <w:rsid w:val="00DA1706"/>
    <w:rsid w:val="00DA2823"/>
    <w:rsid w:val="00DA2A60"/>
    <w:rsid w:val="00DA2AC9"/>
    <w:rsid w:val="00DA3357"/>
    <w:rsid w:val="00DA389F"/>
    <w:rsid w:val="00DA395F"/>
    <w:rsid w:val="00DA3EC8"/>
    <w:rsid w:val="00DA5124"/>
    <w:rsid w:val="00DA519B"/>
    <w:rsid w:val="00DA5A87"/>
    <w:rsid w:val="00DA6223"/>
    <w:rsid w:val="00DA722F"/>
    <w:rsid w:val="00DA7CEE"/>
    <w:rsid w:val="00DA7D76"/>
    <w:rsid w:val="00DA7D85"/>
    <w:rsid w:val="00DB0252"/>
    <w:rsid w:val="00DB06CF"/>
    <w:rsid w:val="00DB0C49"/>
    <w:rsid w:val="00DB0FC1"/>
    <w:rsid w:val="00DB124B"/>
    <w:rsid w:val="00DB160D"/>
    <w:rsid w:val="00DB1A88"/>
    <w:rsid w:val="00DB1B67"/>
    <w:rsid w:val="00DB1C21"/>
    <w:rsid w:val="00DB1CF4"/>
    <w:rsid w:val="00DB22B1"/>
    <w:rsid w:val="00DB26C0"/>
    <w:rsid w:val="00DB2D5F"/>
    <w:rsid w:val="00DB3118"/>
    <w:rsid w:val="00DB3304"/>
    <w:rsid w:val="00DB34D6"/>
    <w:rsid w:val="00DB47CF"/>
    <w:rsid w:val="00DB4BF5"/>
    <w:rsid w:val="00DB4C7F"/>
    <w:rsid w:val="00DB5137"/>
    <w:rsid w:val="00DB5560"/>
    <w:rsid w:val="00DB560C"/>
    <w:rsid w:val="00DB583D"/>
    <w:rsid w:val="00DB616B"/>
    <w:rsid w:val="00DB6993"/>
    <w:rsid w:val="00DB78B9"/>
    <w:rsid w:val="00DB7DD5"/>
    <w:rsid w:val="00DB7E11"/>
    <w:rsid w:val="00DC022A"/>
    <w:rsid w:val="00DC02A1"/>
    <w:rsid w:val="00DC06F8"/>
    <w:rsid w:val="00DC0702"/>
    <w:rsid w:val="00DC08CF"/>
    <w:rsid w:val="00DC0C46"/>
    <w:rsid w:val="00DC0E78"/>
    <w:rsid w:val="00DC1009"/>
    <w:rsid w:val="00DC13F3"/>
    <w:rsid w:val="00DC2561"/>
    <w:rsid w:val="00DC26F8"/>
    <w:rsid w:val="00DC2BEC"/>
    <w:rsid w:val="00DC334E"/>
    <w:rsid w:val="00DC3435"/>
    <w:rsid w:val="00DC3A05"/>
    <w:rsid w:val="00DC4459"/>
    <w:rsid w:val="00DC4600"/>
    <w:rsid w:val="00DC468A"/>
    <w:rsid w:val="00DC4978"/>
    <w:rsid w:val="00DC4F11"/>
    <w:rsid w:val="00DC5148"/>
    <w:rsid w:val="00DC5353"/>
    <w:rsid w:val="00DC5523"/>
    <w:rsid w:val="00DC5785"/>
    <w:rsid w:val="00DC59A2"/>
    <w:rsid w:val="00DC5B2D"/>
    <w:rsid w:val="00DC5D9F"/>
    <w:rsid w:val="00DC6130"/>
    <w:rsid w:val="00DC629C"/>
    <w:rsid w:val="00DC67CC"/>
    <w:rsid w:val="00DC6F37"/>
    <w:rsid w:val="00DC7002"/>
    <w:rsid w:val="00DC701C"/>
    <w:rsid w:val="00DC7FAF"/>
    <w:rsid w:val="00DC7FE7"/>
    <w:rsid w:val="00DD045C"/>
    <w:rsid w:val="00DD0B07"/>
    <w:rsid w:val="00DD0F5E"/>
    <w:rsid w:val="00DD1165"/>
    <w:rsid w:val="00DD1392"/>
    <w:rsid w:val="00DD16C4"/>
    <w:rsid w:val="00DD18C7"/>
    <w:rsid w:val="00DD299F"/>
    <w:rsid w:val="00DD2E6A"/>
    <w:rsid w:val="00DD30C3"/>
    <w:rsid w:val="00DD331A"/>
    <w:rsid w:val="00DD3514"/>
    <w:rsid w:val="00DD44C7"/>
    <w:rsid w:val="00DD45CC"/>
    <w:rsid w:val="00DD4D4E"/>
    <w:rsid w:val="00DD5723"/>
    <w:rsid w:val="00DD59A1"/>
    <w:rsid w:val="00DD61C0"/>
    <w:rsid w:val="00DD6278"/>
    <w:rsid w:val="00DD7538"/>
    <w:rsid w:val="00DD76F4"/>
    <w:rsid w:val="00DE0039"/>
    <w:rsid w:val="00DE05C7"/>
    <w:rsid w:val="00DE0608"/>
    <w:rsid w:val="00DE07C8"/>
    <w:rsid w:val="00DE0B9C"/>
    <w:rsid w:val="00DE17E5"/>
    <w:rsid w:val="00DE1D38"/>
    <w:rsid w:val="00DE1E83"/>
    <w:rsid w:val="00DE21FE"/>
    <w:rsid w:val="00DE26A2"/>
    <w:rsid w:val="00DE2AC5"/>
    <w:rsid w:val="00DE2C48"/>
    <w:rsid w:val="00DE3B03"/>
    <w:rsid w:val="00DE44F7"/>
    <w:rsid w:val="00DE5458"/>
    <w:rsid w:val="00DE5D72"/>
    <w:rsid w:val="00DE646E"/>
    <w:rsid w:val="00DE689C"/>
    <w:rsid w:val="00DE6ED5"/>
    <w:rsid w:val="00DE7419"/>
    <w:rsid w:val="00DE7610"/>
    <w:rsid w:val="00DE7801"/>
    <w:rsid w:val="00DF0C15"/>
    <w:rsid w:val="00DF1721"/>
    <w:rsid w:val="00DF1BB7"/>
    <w:rsid w:val="00DF22A3"/>
    <w:rsid w:val="00DF2952"/>
    <w:rsid w:val="00DF2A1C"/>
    <w:rsid w:val="00DF2BA5"/>
    <w:rsid w:val="00DF2C62"/>
    <w:rsid w:val="00DF38C8"/>
    <w:rsid w:val="00DF3956"/>
    <w:rsid w:val="00DF4F5A"/>
    <w:rsid w:val="00DF58E8"/>
    <w:rsid w:val="00DF612D"/>
    <w:rsid w:val="00DF6B6C"/>
    <w:rsid w:val="00DF6DB2"/>
    <w:rsid w:val="00E00241"/>
    <w:rsid w:val="00E002D0"/>
    <w:rsid w:val="00E00CDC"/>
    <w:rsid w:val="00E00DEC"/>
    <w:rsid w:val="00E022CF"/>
    <w:rsid w:val="00E02372"/>
    <w:rsid w:val="00E02573"/>
    <w:rsid w:val="00E0275E"/>
    <w:rsid w:val="00E02FD9"/>
    <w:rsid w:val="00E03027"/>
    <w:rsid w:val="00E03285"/>
    <w:rsid w:val="00E035AF"/>
    <w:rsid w:val="00E03744"/>
    <w:rsid w:val="00E0376D"/>
    <w:rsid w:val="00E03CA0"/>
    <w:rsid w:val="00E04C05"/>
    <w:rsid w:val="00E05EBA"/>
    <w:rsid w:val="00E06038"/>
    <w:rsid w:val="00E0691A"/>
    <w:rsid w:val="00E071E6"/>
    <w:rsid w:val="00E10927"/>
    <w:rsid w:val="00E10A6A"/>
    <w:rsid w:val="00E10AC1"/>
    <w:rsid w:val="00E10D27"/>
    <w:rsid w:val="00E11051"/>
    <w:rsid w:val="00E1129E"/>
    <w:rsid w:val="00E11502"/>
    <w:rsid w:val="00E1156B"/>
    <w:rsid w:val="00E1213B"/>
    <w:rsid w:val="00E123EE"/>
    <w:rsid w:val="00E128F3"/>
    <w:rsid w:val="00E12FA9"/>
    <w:rsid w:val="00E134FA"/>
    <w:rsid w:val="00E13565"/>
    <w:rsid w:val="00E13C99"/>
    <w:rsid w:val="00E147DF"/>
    <w:rsid w:val="00E14D13"/>
    <w:rsid w:val="00E14DCC"/>
    <w:rsid w:val="00E15E2D"/>
    <w:rsid w:val="00E163F9"/>
    <w:rsid w:val="00E16A77"/>
    <w:rsid w:val="00E16C95"/>
    <w:rsid w:val="00E16D3D"/>
    <w:rsid w:val="00E17722"/>
    <w:rsid w:val="00E17A0E"/>
    <w:rsid w:val="00E20405"/>
    <w:rsid w:val="00E20592"/>
    <w:rsid w:val="00E20B16"/>
    <w:rsid w:val="00E20B46"/>
    <w:rsid w:val="00E20CC5"/>
    <w:rsid w:val="00E20D60"/>
    <w:rsid w:val="00E20DE0"/>
    <w:rsid w:val="00E21424"/>
    <w:rsid w:val="00E217B7"/>
    <w:rsid w:val="00E21CD2"/>
    <w:rsid w:val="00E22CC6"/>
    <w:rsid w:val="00E23091"/>
    <w:rsid w:val="00E2331B"/>
    <w:rsid w:val="00E236F2"/>
    <w:rsid w:val="00E23B0C"/>
    <w:rsid w:val="00E23E9C"/>
    <w:rsid w:val="00E23EF3"/>
    <w:rsid w:val="00E24139"/>
    <w:rsid w:val="00E24904"/>
    <w:rsid w:val="00E24A14"/>
    <w:rsid w:val="00E250C2"/>
    <w:rsid w:val="00E251E6"/>
    <w:rsid w:val="00E2563F"/>
    <w:rsid w:val="00E263E4"/>
    <w:rsid w:val="00E26411"/>
    <w:rsid w:val="00E269E6"/>
    <w:rsid w:val="00E26B28"/>
    <w:rsid w:val="00E26C23"/>
    <w:rsid w:val="00E3052B"/>
    <w:rsid w:val="00E3095F"/>
    <w:rsid w:val="00E30FDE"/>
    <w:rsid w:val="00E31120"/>
    <w:rsid w:val="00E315F6"/>
    <w:rsid w:val="00E31611"/>
    <w:rsid w:val="00E32B36"/>
    <w:rsid w:val="00E32C08"/>
    <w:rsid w:val="00E32C8F"/>
    <w:rsid w:val="00E32D68"/>
    <w:rsid w:val="00E32FFD"/>
    <w:rsid w:val="00E33240"/>
    <w:rsid w:val="00E33769"/>
    <w:rsid w:val="00E33BAD"/>
    <w:rsid w:val="00E341E9"/>
    <w:rsid w:val="00E341FE"/>
    <w:rsid w:val="00E345CC"/>
    <w:rsid w:val="00E34F68"/>
    <w:rsid w:val="00E351BA"/>
    <w:rsid w:val="00E356FB"/>
    <w:rsid w:val="00E35C5E"/>
    <w:rsid w:val="00E3732F"/>
    <w:rsid w:val="00E40869"/>
    <w:rsid w:val="00E40A4B"/>
    <w:rsid w:val="00E41B3F"/>
    <w:rsid w:val="00E41C5C"/>
    <w:rsid w:val="00E42C9A"/>
    <w:rsid w:val="00E42DEB"/>
    <w:rsid w:val="00E43390"/>
    <w:rsid w:val="00E43CC2"/>
    <w:rsid w:val="00E43CFC"/>
    <w:rsid w:val="00E448F0"/>
    <w:rsid w:val="00E449A9"/>
    <w:rsid w:val="00E45000"/>
    <w:rsid w:val="00E45B2C"/>
    <w:rsid w:val="00E45E68"/>
    <w:rsid w:val="00E45ECC"/>
    <w:rsid w:val="00E46107"/>
    <w:rsid w:val="00E464E1"/>
    <w:rsid w:val="00E46C37"/>
    <w:rsid w:val="00E475FF"/>
    <w:rsid w:val="00E47AD7"/>
    <w:rsid w:val="00E47F8F"/>
    <w:rsid w:val="00E47FC8"/>
    <w:rsid w:val="00E5040A"/>
    <w:rsid w:val="00E50907"/>
    <w:rsid w:val="00E50BFA"/>
    <w:rsid w:val="00E51781"/>
    <w:rsid w:val="00E52A99"/>
    <w:rsid w:val="00E52AA4"/>
    <w:rsid w:val="00E53A8E"/>
    <w:rsid w:val="00E54013"/>
    <w:rsid w:val="00E541D3"/>
    <w:rsid w:val="00E5488D"/>
    <w:rsid w:val="00E54984"/>
    <w:rsid w:val="00E552B9"/>
    <w:rsid w:val="00E55505"/>
    <w:rsid w:val="00E55509"/>
    <w:rsid w:val="00E5551C"/>
    <w:rsid w:val="00E55DE8"/>
    <w:rsid w:val="00E5625B"/>
    <w:rsid w:val="00E56FF0"/>
    <w:rsid w:val="00E57C01"/>
    <w:rsid w:val="00E57E54"/>
    <w:rsid w:val="00E612D6"/>
    <w:rsid w:val="00E61B34"/>
    <w:rsid w:val="00E61B4A"/>
    <w:rsid w:val="00E6278E"/>
    <w:rsid w:val="00E6326C"/>
    <w:rsid w:val="00E63675"/>
    <w:rsid w:val="00E63DC4"/>
    <w:rsid w:val="00E6467A"/>
    <w:rsid w:val="00E64959"/>
    <w:rsid w:val="00E651E3"/>
    <w:rsid w:val="00E66566"/>
    <w:rsid w:val="00E67FC9"/>
    <w:rsid w:val="00E700D4"/>
    <w:rsid w:val="00E709D9"/>
    <w:rsid w:val="00E71520"/>
    <w:rsid w:val="00E7170A"/>
    <w:rsid w:val="00E71821"/>
    <w:rsid w:val="00E71B3D"/>
    <w:rsid w:val="00E72B97"/>
    <w:rsid w:val="00E72E9F"/>
    <w:rsid w:val="00E733BA"/>
    <w:rsid w:val="00E73F77"/>
    <w:rsid w:val="00E7415A"/>
    <w:rsid w:val="00E741CC"/>
    <w:rsid w:val="00E7441B"/>
    <w:rsid w:val="00E74794"/>
    <w:rsid w:val="00E74AAD"/>
    <w:rsid w:val="00E75232"/>
    <w:rsid w:val="00E753AC"/>
    <w:rsid w:val="00E757B7"/>
    <w:rsid w:val="00E75963"/>
    <w:rsid w:val="00E75BFF"/>
    <w:rsid w:val="00E75E79"/>
    <w:rsid w:val="00E76380"/>
    <w:rsid w:val="00E76911"/>
    <w:rsid w:val="00E77114"/>
    <w:rsid w:val="00E7713C"/>
    <w:rsid w:val="00E7797D"/>
    <w:rsid w:val="00E8016B"/>
    <w:rsid w:val="00E8039F"/>
    <w:rsid w:val="00E80C82"/>
    <w:rsid w:val="00E81576"/>
    <w:rsid w:val="00E816CF"/>
    <w:rsid w:val="00E82CBE"/>
    <w:rsid w:val="00E82EE9"/>
    <w:rsid w:val="00E83014"/>
    <w:rsid w:val="00E831A9"/>
    <w:rsid w:val="00E8371D"/>
    <w:rsid w:val="00E83969"/>
    <w:rsid w:val="00E83A8E"/>
    <w:rsid w:val="00E83ACD"/>
    <w:rsid w:val="00E83ADF"/>
    <w:rsid w:val="00E83DAA"/>
    <w:rsid w:val="00E84393"/>
    <w:rsid w:val="00E84E81"/>
    <w:rsid w:val="00E85078"/>
    <w:rsid w:val="00E855F3"/>
    <w:rsid w:val="00E85E1B"/>
    <w:rsid w:val="00E866DD"/>
    <w:rsid w:val="00E868B1"/>
    <w:rsid w:val="00E86C7E"/>
    <w:rsid w:val="00E86F82"/>
    <w:rsid w:val="00E87427"/>
    <w:rsid w:val="00E87EC1"/>
    <w:rsid w:val="00E90724"/>
    <w:rsid w:val="00E90C4A"/>
    <w:rsid w:val="00E9153F"/>
    <w:rsid w:val="00E9175A"/>
    <w:rsid w:val="00E91BA2"/>
    <w:rsid w:val="00E92AD2"/>
    <w:rsid w:val="00E92F34"/>
    <w:rsid w:val="00E936BC"/>
    <w:rsid w:val="00E937F6"/>
    <w:rsid w:val="00E939B3"/>
    <w:rsid w:val="00E93D27"/>
    <w:rsid w:val="00E9435A"/>
    <w:rsid w:val="00E94434"/>
    <w:rsid w:val="00E944A9"/>
    <w:rsid w:val="00E94A5F"/>
    <w:rsid w:val="00E94DDD"/>
    <w:rsid w:val="00E950B5"/>
    <w:rsid w:val="00E951DD"/>
    <w:rsid w:val="00E95A2C"/>
    <w:rsid w:val="00E96127"/>
    <w:rsid w:val="00E966A9"/>
    <w:rsid w:val="00E97487"/>
    <w:rsid w:val="00EA0DA7"/>
    <w:rsid w:val="00EA0E5A"/>
    <w:rsid w:val="00EA1082"/>
    <w:rsid w:val="00EA15E6"/>
    <w:rsid w:val="00EA2402"/>
    <w:rsid w:val="00EA2965"/>
    <w:rsid w:val="00EA375A"/>
    <w:rsid w:val="00EA44F3"/>
    <w:rsid w:val="00EA4989"/>
    <w:rsid w:val="00EA60CE"/>
    <w:rsid w:val="00EA6EAF"/>
    <w:rsid w:val="00EA7126"/>
    <w:rsid w:val="00EA764A"/>
    <w:rsid w:val="00EA7DD9"/>
    <w:rsid w:val="00EB0617"/>
    <w:rsid w:val="00EB0AA0"/>
    <w:rsid w:val="00EB0CF5"/>
    <w:rsid w:val="00EB0EF9"/>
    <w:rsid w:val="00EB10C2"/>
    <w:rsid w:val="00EB1715"/>
    <w:rsid w:val="00EB2325"/>
    <w:rsid w:val="00EB273C"/>
    <w:rsid w:val="00EB28D4"/>
    <w:rsid w:val="00EB2D60"/>
    <w:rsid w:val="00EB2DB5"/>
    <w:rsid w:val="00EB2E8E"/>
    <w:rsid w:val="00EB3DAF"/>
    <w:rsid w:val="00EB487F"/>
    <w:rsid w:val="00EB5FC9"/>
    <w:rsid w:val="00EB633C"/>
    <w:rsid w:val="00EB729B"/>
    <w:rsid w:val="00EB755C"/>
    <w:rsid w:val="00EB75DA"/>
    <w:rsid w:val="00EB75E0"/>
    <w:rsid w:val="00EB7B24"/>
    <w:rsid w:val="00EC0274"/>
    <w:rsid w:val="00EC035B"/>
    <w:rsid w:val="00EC1DE6"/>
    <w:rsid w:val="00EC2229"/>
    <w:rsid w:val="00EC23F4"/>
    <w:rsid w:val="00EC28F9"/>
    <w:rsid w:val="00EC2E51"/>
    <w:rsid w:val="00EC324F"/>
    <w:rsid w:val="00EC3257"/>
    <w:rsid w:val="00EC3C8C"/>
    <w:rsid w:val="00EC48F0"/>
    <w:rsid w:val="00EC4E0C"/>
    <w:rsid w:val="00EC5169"/>
    <w:rsid w:val="00EC5297"/>
    <w:rsid w:val="00EC5A15"/>
    <w:rsid w:val="00EC793B"/>
    <w:rsid w:val="00EC7E7B"/>
    <w:rsid w:val="00ED0340"/>
    <w:rsid w:val="00ED0779"/>
    <w:rsid w:val="00ED0B43"/>
    <w:rsid w:val="00ED0EA1"/>
    <w:rsid w:val="00ED0F58"/>
    <w:rsid w:val="00ED10CF"/>
    <w:rsid w:val="00ED1272"/>
    <w:rsid w:val="00ED190F"/>
    <w:rsid w:val="00ED1EEE"/>
    <w:rsid w:val="00ED240C"/>
    <w:rsid w:val="00ED24FE"/>
    <w:rsid w:val="00ED2AE9"/>
    <w:rsid w:val="00ED2C56"/>
    <w:rsid w:val="00ED329B"/>
    <w:rsid w:val="00ED34EB"/>
    <w:rsid w:val="00ED37F2"/>
    <w:rsid w:val="00ED3C6F"/>
    <w:rsid w:val="00ED3CCF"/>
    <w:rsid w:val="00ED484C"/>
    <w:rsid w:val="00ED4B3D"/>
    <w:rsid w:val="00ED4C4E"/>
    <w:rsid w:val="00ED55E3"/>
    <w:rsid w:val="00ED5613"/>
    <w:rsid w:val="00ED56DF"/>
    <w:rsid w:val="00ED6C72"/>
    <w:rsid w:val="00ED719C"/>
    <w:rsid w:val="00ED7298"/>
    <w:rsid w:val="00ED7AB5"/>
    <w:rsid w:val="00EE01B4"/>
    <w:rsid w:val="00EE0202"/>
    <w:rsid w:val="00EE0237"/>
    <w:rsid w:val="00EE15DD"/>
    <w:rsid w:val="00EE1875"/>
    <w:rsid w:val="00EE2270"/>
    <w:rsid w:val="00EE23F7"/>
    <w:rsid w:val="00EE265E"/>
    <w:rsid w:val="00EE2DE9"/>
    <w:rsid w:val="00EE3581"/>
    <w:rsid w:val="00EE4131"/>
    <w:rsid w:val="00EE4457"/>
    <w:rsid w:val="00EE504A"/>
    <w:rsid w:val="00EE5A4C"/>
    <w:rsid w:val="00EE60E8"/>
    <w:rsid w:val="00EE612E"/>
    <w:rsid w:val="00EE628A"/>
    <w:rsid w:val="00EE6438"/>
    <w:rsid w:val="00EE6CD4"/>
    <w:rsid w:val="00EE726A"/>
    <w:rsid w:val="00EE7861"/>
    <w:rsid w:val="00EE78B3"/>
    <w:rsid w:val="00EE7AB1"/>
    <w:rsid w:val="00EF1332"/>
    <w:rsid w:val="00EF15BA"/>
    <w:rsid w:val="00EF162A"/>
    <w:rsid w:val="00EF22CA"/>
    <w:rsid w:val="00EF250A"/>
    <w:rsid w:val="00EF2A83"/>
    <w:rsid w:val="00EF3AF2"/>
    <w:rsid w:val="00EF4273"/>
    <w:rsid w:val="00EF494E"/>
    <w:rsid w:val="00EF4D0D"/>
    <w:rsid w:val="00EF570E"/>
    <w:rsid w:val="00EF5C22"/>
    <w:rsid w:val="00EF621B"/>
    <w:rsid w:val="00F000D2"/>
    <w:rsid w:val="00F0062B"/>
    <w:rsid w:val="00F00A56"/>
    <w:rsid w:val="00F00C08"/>
    <w:rsid w:val="00F0119E"/>
    <w:rsid w:val="00F019DA"/>
    <w:rsid w:val="00F02135"/>
    <w:rsid w:val="00F02585"/>
    <w:rsid w:val="00F03555"/>
    <w:rsid w:val="00F03B82"/>
    <w:rsid w:val="00F03E5F"/>
    <w:rsid w:val="00F040C6"/>
    <w:rsid w:val="00F04483"/>
    <w:rsid w:val="00F04BA9"/>
    <w:rsid w:val="00F05552"/>
    <w:rsid w:val="00F057A7"/>
    <w:rsid w:val="00F05B41"/>
    <w:rsid w:val="00F05D2D"/>
    <w:rsid w:val="00F05F1A"/>
    <w:rsid w:val="00F06A0D"/>
    <w:rsid w:val="00F07242"/>
    <w:rsid w:val="00F073B6"/>
    <w:rsid w:val="00F07598"/>
    <w:rsid w:val="00F075F8"/>
    <w:rsid w:val="00F07616"/>
    <w:rsid w:val="00F07C5E"/>
    <w:rsid w:val="00F10567"/>
    <w:rsid w:val="00F105F4"/>
    <w:rsid w:val="00F10759"/>
    <w:rsid w:val="00F10BD1"/>
    <w:rsid w:val="00F11204"/>
    <w:rsid w:val="00F11749"/>
    <w:rsid w:val="00F11E87"/>
    <w:rsid w:val="00F1205A"/>
    <w:rsid w:val="00F124FF"/>
    <w:rsid w:val="00F13100"/>
    <w:rsid w:val="00F132ED"/>
    <w:rsid w:val="00F14C02"/>
    <w:rsid w:val="00F15637"/>
    <w:rsid w:val="00F159D7"/>
    <w:rsid w:val="00F15D08"/>
    <w:rsid w:val="00F168AF"/>
    <w:rsid w:val="00F16A80"/>
    <w:rsid w:val="00F16C52"/>
    <w:rsid w:val="00F177A0"/>
    <w:rsid w:val="00F201BF"/>
    <w:rsid w:val="00F20361"/>
    <w:rsid w:val="00F20521"/>
    <w:rsid w:val="00F20D4F"/>
    <w:rsid w:val="00F21710"/>
    <w:rsid w:val="00F2202C"/>
    <w:rsid w:val="00F22413"/>
    <w:rsid w:val="00F2255B"/>
    <w:rsid w:val="00F226D1"/>
    <w:rsid w:val="00F22C71"/>
    <w:rsid w:val="00F22F11"/>
    <w:rsid w:val="00F23833"/>
    <w:rsid w:val="00F23C98"/>
    <w:rsid w:val="00F23CC8"/>
    <w:rsid w:val="00F245CE"/>
    <w:rsid w:val="00F24777"/>
    <w:rsid w:val="00F2538B"/>
    <w:rsid w:val="00F25CC1"/>
    <w:rsid w:val="00F25EC4"/>
    <w:rsid w:val="00F26A89"/>
    <w:rsid w:val="00F27497"/>
    <w:rsid w:val="00F2789A"/>
    <w:rsid w:val="00F2793B"/>
    <w:rsid w:val="00F27BF1"/>
    <w:rsid w:val="00F30353"/>
    <w:rsid w:val="00F304A1"/>
    <w:rsid w:val="00F31EF9"/>
    <w:rsid w:val="00F32E79"/>
    <w:rsid w:val="00F33856"/>
    <w:rsid w:val="00F3385C"/>
    <w:rsid w:val="00F33A7B"/>
    <w:rsid w:val="00F33C04"/>
    <w:rsid w:val="00F34022"/>
    <w:rsid w:val="00F340AC"/>
    <w:rsid w:val="00F3413D"/>
    <w:rsid w:val="00F34B6E"/>
    <w:rsid w:val="00F35015"/>
    <w:rsid w:val="00F35413"/>
    <w:rsid w:val="00F36044"/>
    <w:rsid w:val="00F36A29"/>
    <w:rsid w:val="00F36A9A"/>
    <w:rsid w:val="00F371BF"/>
    <w:rsid w:val="00F37341"/>
    <w:rsid w:val="00F37409"/>
    <w:rsid w:val="00F4011A"/>
    <w:rsid w:val="00F404E5"/>
    <w:rsid w:val="00F4056A"/>
    <w:rsid w:val="00F40670"/>
    <w:rsid w:val="00F4083A"/>
    <w:rsid w:val="00F40C5D"/>
    <w:rsid w:val="00F40C5E"/>
    <w:rsid w:val="00F40CD7"/>
    <w:rsid w:val="00F4185E"/>
    <w:rsid w:val="00F4233D"/>
    <w:rsid w:val="00F42905"/>
    <w:rsid w:val="00F42EE5"/>
    <w:rsid w:val="00F43CF8"/>
    <w:rsid w:val="00F446F7"/>
    <w:rsid w:val="00F44752"/>
    <w:rsid w:val="00F44DF7"/>
    <w:rsid w:val="00F44F74"/>
    <w:rsid w:val="00F4626A"/>
    <w:rsid w:val="00F46AAA"/>
    <w:rsid w:val="00F46FCF"/>
    <w:rsid w:val="00F477B1"/>
    <w:rsid w:val="00F478EC"/>
    <w:rsid w:val="00F479E4"/>
    <w:rsid w:val="00F47E64"/>
    <w:rsid w:val="00F47F89"/>
    <w:rsid w:val="00F50940"/>
    <w:rsid w:val="00F50ABC"/>
    <w:rsid w:val="00F51049"/>
    <w:rsid w:val="00F51123"/>
    <w:rsid w:val="00F51EDA"/>
    <w:rsid w:val="00F5273E"/>
    <w:rsid w:val="00F52864"/>
    <w:rsid w:val="00F53E89"/>
    <w:rsid w:val="00F54346"/>
    <w:rsid w:val="00F5574D"/>
    <w:rsid w:val="00F56A04"/>
    <w:rsid w:val="00F57A61"/>
    <w:rsid w:val="00F57B6D"/>
    <w:rsid w:val="00F608A5"/>
    <w:rsid w:val="00F60B09"/>
    <w:rsid w:val="00F60BE2"/>
    <w:rsid w:val="00F61909"/>
    <w:rsid w:val="00F61A74"/>
    <w:rsid w:val="00F61A86"/>
    <w:rsid w:val="00F6221E"/>
    <w:rsid w:val="00F62576"/>
    <w:rsid w:val="00F626B2"/>
    <w:rsid w:val="00F62C8B"/>
    <w:rsid w:val="00F62F05"/>
    <w:rsid w:val="00F62F54"/>
    <w:rsid w:val="00F630CA"/>
    <w:rsid w:val="00F640D0"/>
    <w:rsid w:val="00F64E9F"/>
    <w:rsid w:val="00F654FC"/>
    <w:rsid w:val="00F6560A"/>
    <w:rsid w:val="00F65701"/>
    <w:rsid w:val="00F6587A"/>
    <w:rsid w:val="00F6590C"/>
    <w:rsid w:val="00F661FF"/>
    <w:rsid w:val="00F664BD"/>
    <w:rsid w:val="00F66512"/>
    <w:rsid w:val="00F66CAC"/>
    <w:rsid w:val="00F66EFA"/>
    <w:rsid w:val="00F67061"/>
    <w:rsid w:val="00F676BB"/>
    <w:rsid w:val="00F70106"/>
    <w:rsid w:val="00F70ABE"/>
    <w:rsid w:val="00F70C53"/>
    <w:rsid w:val="00F70D72"/>
    <w:rsid w:val="00F70F88"/>
    <w:rsid w:val="00F71105"/>
    <w:rsid w:val="00F7155A"/>
    <w:rsid w:val="00F7167E"/>
    <w:rsid w:val="00F71B4E"/>
    <w:rsid w:val="00F71E99"/>
    <w:rsid w:val="00F726FC"/>
    <w:rsid w:val="00F72880"/>
    <w:rsid w:val="00F72990"/>
    <w:rsid w:val="00F72CE3"/>
    <w:rsid w:val="00F72DD9"/>
    <w:rsid w:val="00F73568"/>
    <w:rsid w:val="00F736F4"/>
    <w:rsid w:val="00F73C73"/>
    <w:rsid w:val="00F74769"/>
    <w:rsid w:val="00F74E9F"/>
    <w:rsid w:val="00F7525F"/>
    <w:rsid w:val="00F7541B"/>
    <w:rsid w:val="00F7580F"/>
    <w:rsid w:val="00F760E0"/>
    <w:rsid w:val="00F76747"/>
    <w:rsid w:val="00F769A4"/>
    <w:rsid w:val="00F7789B"/>
    <w:rsid w:val="00F779DB"/>
    <w:rsid w:val="00F77B63"/>
    <w:rsid w:val="00F77FCE"/>
    <w:rsid w:val="00F8008B"/>
    <w:rsid w:val="00F8028E"/>
    <w:rsid w:val="00F802C4"/>
    <w:rsid w:val="00F8056B"/>
    <w:rsid w:val="00F80B4D"/>
    <w:rsid w:val="00F80FB0"/>
    <w:rsid w:val="00F81231"/>
    <w:rsid w:val="00F815D7"/>
    <w:rsid w:val="00F818D5"/>
    <w:rsid w:val="00F81925"/>
    <w:rsid w:val="00F8194B"/>
    <w:rsid w:val="00F81F41"/>
    <w:rsid w:val="00F82275"/>
    <w:rsid w:val="00F82EEC"/>
    <w:rsid w:val="00F82F89"/>
    <w:rsid w:val="00F830D0"/>
    <w:rsid w:val="00F840F5"/>
    <w:rsid w:val="00F8497B"/>
    <w:rsid w:val="00F84E72"/>
    <w:rsid w:val="00F84FBC"/>
    <w:rsid w:val="00F8503A"/>
    <w:rsid w:val="00F850CE"/>
    <w:rsid w:val="00F85253"/>
    <w:rsid w:val="00F85407"/>
    <w:rsid w:val="00F85614"/>
    <w:rsid w:val="00F85CD7"/>
    <w:rsid w:val="00F868CB"/>
    <w:rsid w:val="00F87902"/>
    <w:rsid w:val="00F87C8D"/>
    <w:rsid w:val="00F9078E"/>
    <w:rsid w:val="00F911A7"/>
    <w:rsid w:val="00F91732"/>
    <w:rsid w:val="00F91796"/>
    <w:rsid w:val="00F919A9"/>
    <w:rsid w:val="00F91C72"/>
    <w:rsid w:val="00F92ED2"/>
    <w:rsid w:val="00F93648"/>
    <w:rsid w:val="00F938E0"/>
    <w:rsid w:val="00F94729"/>
    <w:rsid w:val="00F94B1E"/>
    <w:rsid w:val="00F94BD8"/>
    <w:rsid w:val="00F955A2"/>
    <w:rsid w:val="00F95A63"/>
    <w:rsid w:val="00F95B71"/>
    <w:rsid w:val="00F95CB9"/>
    <w:rsid w:val="00F95FCC"/>
    <w:rsid w:val="00F96076"/>
    <w:rsid w:val="00F96351"/>
    <w:rsid w:val="00F9699C"/>
    <w:rsid w:val="00F96B54"/>
    <w:rsid w:val="00F96CA7"/>
    <w:rsid w:val="00F97A6C"/>
    <w:rsid w:val="00F97F8D"/>
    <w:rsid w:val="00FA02F3"/>
    <w:rsid w:val="00FA0875"/>
    <w:rsid w:val="00FA09C5"/>
    <w:rsid w:val="00FA0C13"/>
    <w:rsid w:val="00FA1B0A"/>
    <w:rsid w:val="00FA2194"/>
    <w:rsid w:val="00FA28E9"/>
    <w:rsid w:val="00FA34CF"/>
    <w:rsid w:val="00FA3886"/>
    <w:rsid w:val="00FA39F2"/>
    <w:rsid w:val="00FA3AAA"/>
    <w:rsid w:val="00FA3B6E"/>
    <w:rsid w:val="00FA3F33"/>
    <w:rsid w:val="00FA3F5B"/>
    <w:rsid w:val="00FA466E"/>
    <w:rsid w:val="00FA4C9F"/>
    <w:rsid w:val="00FA4F1C"/>
    <w:rsid w:val="00FA4FD4"/>
    <w:rsid w:val="00FA4FE2"/>
    <w:rsid w:val="00FA595B"/>
    <w:rsid w:val="00FA6053"/>
    <w:rsid w:val="00FA6468"/>
    <w:rsid w:val="00FA6A63"/>
    <w:rsid w:val="00FA6E68"/>
    <w:rsid w:val="00FA7394"/>
    <w:rsid w:val="00FA73B2"/>
    <w:rsid w:val="00FA7D4B"/>
    <w:rsid w:val="00FB00BB"/>
    <w:rsid w:val="00FB0287"/>
    <w:rsid w:val="00FB0DFC"/>
    <w:rsid w:val="00FB11D0"/>
    <w:rsid w:val="00FB194C"/>
    <w:rsid w:val="00FB24DE"/>
    <w:rsid w:val="00FB30B7"/>
    <w:rsid w:val="00FB318C"/>
    <w:rsid w:val="00FB3C42"/>
    <w:rsid w:val="00FB3E85"/>
    <w:rsid w:val="00FB410A"/>
    <w:rsid w:val="00FB454E"/>
    <w:rsid w:val="00FB473A"/>
    <w:rsid w:val="00FB517D"/>
    <w:rsid w:val="00FB5A41"/>
    <w:rsid w:val="00FB5C71"/>
    <w:rsid w:val="00FB71B6"/>
    <w:rsid w:val="00FB7409"/>
    <w:rsid w:val="00FB7805"/>
    <w:rsid w:val="00FC0619"/>
    <w:rsid w:val="00FC07F0"/>
    <w:rsid w:val="00FC0944"/>
    <w:rsid w:val="00FC0A8E"/>
    <w:rsid w:val="00FC1018"/>
    <w:rsid w:val="00FC1F2E"/>
    <w:rsid w:val="00FC2204"/>
    <w:rsid w:val="00FC2377"/>
    <w:rsid w:val="00FC2757"/>
    <w:rsid w:val="00FC2A89"/>
    <w:rsid w:val="00FC2C92"/>
    <w:rsid w:val="00FC3AAF"/>
    <w:rsid w:val="00FC3EC9"/>
    <w:rsid w:val="00FC4754"/>
    <w:rsid w:val="00FC4BC8"/>
    <w:rsid w:val="00FC4E3A"/>
    <w:rsid w:val="00FC6D01"/>
    <w:rsid w:val="00FC6F7C"/>
    <w:rsid w:val="00FC7416"/>
    <w:rsid w:val="00FD0492"/>
    <w:rsid w:val="00FD064D"/>
    <w:rsid w:val="00FD0C66"/>
    <w:rsid w:val="00FD0D16"/>
    <w:rsid w:val="00FD18F8"/>
    <w:rsid w:val="00FD1C9F"/>
    <w:rsid w:val="00FD1E94"/>
    <w:rsid w:val="00FD1FC2"/>
    <w:rsid w:val="00FD252D"/>
    <w:rsid w:val="00FD2901"/>
    <w:rsid w:val="00FD3AAF"/>
    <w:rsid w:val="00FD3E83"/>
    <w:rsid w:val="00FD44E6"/>
    <w:rsid w:val="00FD4DE5"/>
    <w:rsid w:val="00FD5254"/>
    <w:rsid w:val="00FD5B95"/>
    <w:rsid w:val="00FD5BC9"/>
    <w:rsid w:val="00FD6E8D"/>
    <w:rsid w:val="00FD7B10"/>
    <w:rsid w:val="00FD7BF5"/>
    <w:rsid w:val="00FE051D"/>
    <w:rsid w:val="00FE0B90"/>
    <w:rsid w:val="00FE0EC5"/>
    <w:rsid w:val="00FE1435"/>
    <w:rsid w:val="00FE211F"/>
    <w:rsid w:val="00FE22AD"/>
    <w:rsid w:val="00FE2734"/>
    <w:rsid w:val="00FE2CC8"/>
    <w:rsid w:val="00FE32F4"/>
    <w:rsid w:val="00FE3556"/>
    <w:rsid w:val="00FE3B03"/>
    <w:rsid w:val="00FE4527"/>
    <w:rsid w:val="00FE4736"/>
    <w:rsid w:val="00FE4AED"/>
    <w:rsid w:val="00FE4CD5"/>
    <w:rsid w:val="00FE509F"/>
    <w:rsid w:val="00FE57D3"/>
    <w:rsid w:val="00FE615D"/>
    <w:rsid w:val="00FE686A"/>
    <w:rsid w:val="00FE696E"/>
    <w:rsid w:val="00FE6DFE"/>
    <w:rsid w:val="00FE7102"/>
    <w:rsid w:val="00FE737A"/>
    <w:rsid w:val="00FE73B6"/>
    <w:rsid w:val="00FE7466"/>
    <w:rsid w:val="00FE7C65"/>
    <w:rsid w:val="00FF07A6"/>
    <w:rsid w:val="00FF119F"/>
    <w:rsid w:val="00FF24E5"/>
    <w:rsid w:val="00FF251F"/>
    <w:rsid w:val="00FF28E6"/>
    <w:rsid w:val="00FF2D07"/>
    <w:rsid w:val="00FF32BA"/>
    <w:rsid w:val="00FF3743"/>
    <w:rsid w:val="00FF3755"/>
    <w:rsid w:val="00FF3B01"/>
    <w:rsid w:val="00FF419F"/>
    <w:rsid w:val="00FF4CF6"/>
    <w:rsid w:val="00FF50D3"/>
    <w:rsid w:val="00FF51AB"/>
    <w:rsid w:val="00FF53EF"/>
    <w:rsid w:val="00FF587D"/>
    <w:rsid w:val="00FF6DF3"/>
    <w:rsid w:val="00FF6F66"/>
    <w:rsid w:val="00FF7288"/>
    <w:rsid w:val="00FF7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2563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2563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E2563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7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6"/>
    </w:pPr>
    <w:rPr>
      <w:rFonts w:ascii="Times New Roman" w:hAnsi="Times New Roman" w:cs="EucrosiaUPC"/>
      <w:sz w:val="30"/>
      <w:szCs w:val="30"/>
    </w:rPr>
  </w:style>
  <w:style w:type="paragraph" w:styleId="Heading8">
    <w:name w:val="heading 8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20"/>
      <w:outlineLvl w:val="7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E256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2563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2563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2563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rsid w:val="00E2563F"/>
    <w:rPr>
      <w:b/>
      <w:bCs/>
    </w:rPr>
  </w:style>
  <w:style w:type="paragraph" w:styleId="ListBullet">
    <w:name w:val="List Bullet"/>
    <w:basedOn w:val="Normal"/>
    <w:rsid w:val="00E2563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563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2563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2563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2563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2563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2563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2563F"/>
    <w:pPr>
      <w:ind w:left="284"/>
    </w:pPr>
  </w:style>
  <w:style w:type="paragraph" w:customStyle="1" w:styleId="AAFrameAddress">
    <w:name w:val="AA Frame Address"/>
    <w:basedOn w:val="Heading1"/>
    <w:rsid w:val="00E2563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2563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2563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2563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2563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2563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2563F"/>
    <w:pPr>
      <w:ind w:left="851" w:hanging="284"/>
    </w:pPr>
  </w:style>
  <w:style w:type="paragraph" w:styleId="Index4">
    <w:name w:val="index 4"/>
    <w:basedOn w:val="Normal"/>
    <w:next w:val="Normal"/>
    <w:semiHidden/>
    <w:rsid w:val="00E2563F"/>
    <w:pPr>
      <w:ind w:left="1135" w:hanging="284"/>
    </w:pPr>
  </w:style>
  <w:style w:type="paragraph" w:styleId="Index6">
    <w:name w:val="index 6"/>
    <w:basedOn w:val="Normal"/>
    <w:next w:val="Normal"/>
    <w:semiHidden/>
    <w:rsid w:val="00E2563F"/>
    <w:pPr>
      <w:ind w:left="1702" w:hanging="284"/>
    </w:pPr>
  </w:style>
  <w:style w:type="paragraph" w:styleId="Index5">
    <w:name w:val="index 5"/>
    <w:basedOn w:val="Normal"/>
    <w:next w:val="Normal"/>
    <w:semiHidden/>
    <w:rsid w:val="00E2563F"/>
    <w:pPr>
      <w:ind w:left="1418" w:hanging="284"/>
    </w:pPr>
  </w:style>
  <w:style w:type="paragraph" w:styleId="Index7">
    <w:name w:val="index 7"/>
    <w:basedOn w:val="Normal"/>
    <w:next w:val="Normal"/>
    <w:semiHidden/>
    <w:rsid w:val="00E2563F"/>
    <w:pPr>
      <w:ind w:left="1985" w:hanging="284"/>
    </w:pPr>
  </w:style>
  <w:style w:type="paragraph" w:styleId="Index8">
    <w:name w:val="index 8"/>
    <w:basedOn w:val="Normal"/>
    <w:next w:val="Normal"/>
    <w:semiHidden/>
    <w:rsid w:val="00E2563F"/>
    <w:pPr>
      <w:ind w:left="2269" w:hanging="284"/>
    </w:pPr>
  </w:style>
  <w:style w:type="paragraph" w:styleId="Index9">
    <w:name w:val="index 9"/>
    <w:basedOn w:val="Normal"/>
    <w:next w:val="Normal"/>
    <w:semiHidden/>
    <w:rsid w:val="00E2563F"/>
    <w:pPr>
      <w:ind w:left="2552" w:hanging="284"/>
    </w:pPr>
  </w:style>
  <w:style w:type="paragraph" w:styleId="TOC2">
    <w:name w:val="toc 2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2563F"/>
    <w:pPr>
      <w:ind w:left="851"/>
    </w:pPr>
  </w:style>
  <w:style w:type="paragraph" w:styleId="TOC5">
    <w:name w:val="toc 5"/>
    <w:basedOn w:val="Normal"/>
    <w:next w:val="Normal"/>
    <w:semiHidden/>
    <w:rsid w:val="00E2563F"/>
    <w:pPr>
      <w:ind w:left="1134"/>
    </w:pPr>
  </w:style>
  <w:style w:type="paragraph" w:styleId="TOC6">
    <w:name w:val="toc 6"/>
    <w:basedOn w:val="Normal"/>
    <w:next w:val="Normal"/>
    <w:semiHidden/>
    <w:rsid w:val="00E2563F"/>
    <w:pPr>
      <w:ind w:left="1418"/>
    </w:pPr>
  </w:style>
  <w:style w:type="paragraph" w:styleId="TOC7">
    <w:name w:val="toc 7"/>
    <w:basedOn w:val="Normal"/>
    <w:next w:val="Normal"/>
    <w:semiHidden/>
    <w:rsid w:val="00E2563F"/>
    <w:pPr>
      <w:ind w:left="1701"/>
    </w:pPr>
  </w:style>
  <w:style w:type="paragraph" w:styleId="TOC8">
    <w:name w:val="toc 8"/>
    <w:basedOn w:val="Normal"/>
    <w:next w:val="Normal"/>
    <w:semiHidden/>
    <w:rsid w:val="00E2563F"/>
    <w:pPr>
      <w:ind w:left="1985"/>
    </w:pPr>
  </w:style>
  <w:style w:type="paragraph" w:styleId="TOC9">
    <w:name w:val="toc 9"/>
    <w:basedOn w:val="Normal"/>
    <w:next w:val="Normal"/>
    <w:semiHidden/>
    <w:rsid w:val="00E2563F"/>
    <w:pPr>
      <w:ind w:left="2268"/>
    </w:pPr>
  </w:style>
  <w:style w:type="paragraph" w:styleId="TableofFigures">
    <w:name w:val="table of figures"/>
    <w:basedOn w:val="Normal"/>
    <w:next w:val="Normal"/>
    <w:semiHidden/>
    <w:rsid w:val="00E2563F"/>
    <w:pPr>
      <w:ind w:left="567" w:hanging="567"/>
    </w:pPr>
  </w:style>
  <w:style w:type="paragraph" w:styleId="ListBullet5">
    <w:name w:val="List Bullet 5"/>
    <w:basedOn w:val="Normal"/>
    <w:rsid w:val="00E2563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E2563F"/>
    <w:pPr>
      <w:spacing w:after="120"/>
    </w:pPr>
  </w:style>
  <w:style w:type="paragraph" w:styleId="BodyTextFirstIndent">
    <w:name w:val="Body Text First Indent"/>
    <w:basedOn w:val="BodyText"/>
    <w:rsid w:val="00E2563F"/>
    <w:pPr>
      <w:ind w:firstLine="284"/>
    </w:pPr>
  </w:style>
  <w:style w:type="paragraph" w:styleId="BodyTextIndent">
    <w:name w:val="Body Text Indent"/>
    <w:basedOn w:val="Normal"/>
    <w:rsid w:val="00E2563F"/>
    <w:pPr>
      <w:spacing w:after="120"/>
      <w:ind w:left="283"/>
    </w:pPr>
  </w:style>
  <w:style w:type="paragraph" w:styleId="BodyTextFirstIndent2">
    <w:name w:val="Body Text First Indent 2"/>
    <w:basedOn w:val="BodyTextIndent"/>
    <w:rsid w:val="00E2563F"/>
    <w:pPr>
      <w:ind w:left="284" w:firstLine="284"/>
    </w:pPr>
  </w:style>
  <w:style w:type="character" w:styleId="Strong">
    <w:name w:val="Strong"/>
    <w:qFormat/>
    <w:rsid w:val="00E2563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2563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2563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2563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2563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2563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2563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2563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2563F"/>
    <w:pPr>
      <w:framePr w:h="1054" w:wrap="around" w:y="5920"/>
    </w:pPr>
  </w:style>
  <w:style w:type="paragraph" w:customStyle="1" w:styleId="ReportHeading3">
    <w:name w:val="ReportHeading3"/>
    <w:basedOn w:val="ReportHeading2"/>
    <w:rsid w:val="00E2563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2563F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2563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2563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2563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2563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2563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ºÇ¡"/>
    <w:basedOn w:val="Normal"/>
    <w:uiPriority w:val="99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E2563F"/>
  </w:style>
  <w:style w:type="paragraph" w:styleId="BodyText2">
    <w:name w:val="Body Text 2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odyText3">
    <w:name w:val="Body Text 3"/>
    <w:basedOn w:val="Normal"/>
    <w:rsid w:val="00E256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thaiDistribute"/>
    </w:pPr>
    <w:rPr>
      <w:rFonts w:ascii="Angsana New" w:hAnsi="Angsana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961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D7538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D76CFF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D76CFF"/>
    <w:rPr>
      <w:rFonts w:ascii="Arial" w:hAnsi="Arial"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D14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B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right="27"/>
      <w:jc w:val="thaiDistribute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45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,normal + Angsana New,Left,Before:  0 pt,Line spacing:  At least..."/>
    <w:basedOn w:val="BodyText"/>
    <w:link w:val="blockChar"/>
    <w:rsid w:val="008029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">
    <w:name w:val="????? T"/>
    <w:basedOn w:val="Normal"/>
    <w:uiPriority w:val="99"/>
    <w:rsid w:val="005F50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rsid w:val="00FB0DF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1">
    <w:name w:val="???"/>
    <w:basedOn w:val="Normal"/>
    <w:rsid w:val="00F95A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7F2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styleId="Emphasis">
    <w:name w:val="Emphasis"/>
    <w:rsid w:val="001B4655"/>
    <w:rPr>
      <w:b w:val="0"/>
      <w:bCs w:val="0"/>
      <w:i w:val="0"/>
      <w:iCs w:val="0"/>
      <w:color w:val="CC0033"/>
    </w:rPr>
  </w:style>
  <w:style w:type="paragraph" w:customStyle="1" w:styleId="a2">
    <w:name w:val="Åº"/>
    <w:basedOn w:val="Normal"/>
    <w:rsid w:val="00252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BD69A6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285BC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88386A"/>
    <w:rPr>
      <w:rFonts w:ascii="Arial" w:hAnsi="Arial"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4C1D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hAnsi="Angsana New" w:cs="Angsana New"/>
      <w:sz w:val="30"/>
      <w:szCs w:val="30"/>
    </w:rPr>
  </w:style>
  <w:style w:type="paragraph" w:customStyle="1" w:styleId="FSBlank">
    <w:name w:val="FS_Blank"/>
    <w:basedOn w:val="FSContent"/>
    <w:link w:val="FSBlankChar"/>
    <w:qFormat/>
    <w:rsid w:val="004C1D61"/>
    <w:rPr>
      <w:sz w:val="20"/>
      <w:szCs w:val="20"/>
    </w:rPr>
  </w:style>
  <w:style w:type="character" w:customStyle="1" w:styleId="FSContentChar">
    <w:name w:val="FS_Content Char"/>
    <w:link w:val="FSContent"/>
    <w:rsid w:val="004C1D61"/>
    <w:rPr>
      <w:rFonts w:ascii="Angsana New" w:hAnsi="Angsana New" w:cs="Angsana New"/>
      <w:sz w:val="30"/>
      <w:szCs w:val="30"/>
    </w:rPr>
  </w:style>
  <w:style w:type="paragraph" w:customStyle="1" w:styleId="FSHeadMain">
    <w:name w:val="FS_Head Main"/>
    <w:basedOn w:val="Normal"/>
    <w:link w:val="FSHeadMainChar"/>
    <w:qFormat/>
    <w:rsid w:val="00E31611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BlankChar">
    <w:name w:val="FS_Blank Char"/>
    <w:link w:val="FSBlank"/>
    <w:rsid w:val="004C1D61"/>
    <w:rPr>
      <w:rFonts w:ascii="Angsana New" w:hAnsi="Angsana New" w:cs="Angsana New"/>
      <w:sz w:val="30"/>
      <w:szCs w:val="30"/>
    </w:rPr>
  </w:style>
  <w:style w:type="paragraph" w:customStyle="1" w:styleId="FSHeadPolicy">
    <w:name w:val="FS_Head Policy"/>
    <w:basedOn w:val="Normal"/>
    <w:link w:val="FSHeadPolicyChar"/>
    <w:qFormat/>
    <w:rsid w:val="000B0037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 w:cs="Angsana New"/>
      <w:b/>
      <w:bCs/>
      <w:i/>
      <w:iCs/>
      <w:sz w:val="30"/>
      <w:szCs w:val="30"/>
    </w:rPr>
  </w:style>
  <w:style w:type="character" w:customStyle="1" w:styleId="FSHeadMainChar">
    <w:name w:val="FS_Head Main Char"/>
    <w:link w:val="FSHeadMain"/>
    <w:rsid w:val="00E31611"/>
    <w:rPr>
      <w:rFonts w:ascii="Angsana New" w:hAnsi="Angsana New" w:cs="Angsana New"/>
      <w:b/>
      <w:bCs/>
      <w:sz w:val="30"/>
      <w:szCs w:val="30"/>
      <w:lang w:val="th-TH"/>
    </w:rPr>
  </w:style>
  <w:style w:type="character" w:customStyle="1" w:styleId="FSHeadPolicyChar">
    <w:name w:val="FS_Head Policy Char"/>
    <w:link w:val="FSHeadPolicy"/>
    <w:rsid w:val="000B0037"/>
    <w:rPr>
      <w:rFonts w:ascii="Angsana New" w:hAnsi="Angsana New" w:cs="Angsana New"/>
      <w:b/>
      <w:bCs/>
      <w:i/>
      <w:iCs/>
      <w:sz w:val="30"/>
      <w:szCs w:val="30"/>
    </w:rPr>
  </w:style>
  <w:style w:type="paragraph" w:customStyle="1" w:styleId="AccountingPolicy">
    <w:name w:val="Accounting Policy"/>
    <w:basedOn w:val="Normal"/>
    <w:link w:val="AccountingPolicyChar1"/>
    <w:rsid w:val="00D650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6502B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E23E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744FD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locked/>
    <w:rsid w:val="007D5C1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40869"/>
    <w:rPr>
      <w:sz w:val="22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863289-23C7-476B-8794-91B9825E1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44</Pages>
  <Words>8728</Words>
  <Characters>49752</Characters>
  <Application>Microsoft Office Word</Application>
  <DocSecurity>0</DocSecurity>
  <Lines>414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58364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tadsong_h22</dc:creator>
  <cp:keywords/>
  <cp:lastModifiedBy>siriporn</cp:lastModifiedBy>
  <cp:revision>4</cp:revision>
  <cp:lastPrinted>2023-02-03T07:45:00Z</cp:lastPrinted>
  <dcterms:created xsi:type="dcterms:W3CDTF">2023-02-20T11:20:00Z</dcterms:created>
  <dcterms:modified xsi:type="dcterms:W3CDTF">2023-02-21T08:25:00Z</dcterms:modified>
</cp:coreProperties>
</file>