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D54E1" w14:textId="542675DE" w:rsidR="006F6CF1"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cs/>
        </w:rPr>
      </w:pPr>
      <w:bookmarkStart w:id="0" w:name="Title"/>
    </w:p>
    <w:p w14:paraId="62849871" w14:textId="13D91C3E" w:rsidR="000003C9" w:rsidRDefault="000003C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CD312A" w14:textId="77777777" w:rsidR="000003C9" w:rsidRPr="00DD156A"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DD156A">
        <w:rPr>
          <w:rFonts w:ascii="Times New Roman" w:hAnsi="Times New Roman"/>
          <w:b/>
          <w:bCs/>
          <w:sz w:val="40"/>
          <w:szCs w:val="40"/>
        </w:rPr>
        <w:t>Fine Metal Technologies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for the year ended</w:t>
      </w:r>
    </w:p>
    <w:p w14:paraId="25F6F5BA" w14:textId="0443825E" w:rsidR="00DA5714" w:rsidRPr="00435806" w:rsidRDefault="00C97597" w:rsidP="00DA5714">
      <w:pPr>
        <w:pStyle w:val="CoverTitle"/>
        <w:spacing w:line="240" w:lineRule="atLeast"/>
        <w:jc w:val="center"/>
        <w:rPr>
          <w:spacing w:val="-3"/>
          <w:szCs w:val="36"/>
        </w:rPr>
      </w:pPr>
      <w:r>
        <w:rPr>
          <w:spacing w:val="-3"/>
          <w:szCs w:val="36"/>
        </w:rPr>
        <w:t>31 December 20</w:t>
      </w:r>
      <w:r w:rsidR="002A459A">
        <w:rPr>
          <w:spacing w:val="-3"/>
          <w:szCs w:val="36"/>
        </w:rPr>
        <w:t>2</w:t>
      </w:r>
      <w:r w:rsidR="00D013EB">
        <w:rPr>
          <w:spacing w:val="-3"/>
          <w:szCs w:val="36"/>
        </w:rPr>
        <w:t>2</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0F791B7D" w14:textId="579F4C31" w:rsidR="00497F23" w:rsidRPr="0038235C" w:rsidRDefault="00DA5714" w:rsidP="0038235C">
      <w:pPr>
        <w:jc w:val="center"/>
        <w:rPr>
          <w:rFonts w:ascii="Times New Roman" w:hAnsi="Times New Roman" w:cs="Times New Roman"/>
          <w:spacing w:val="-3"/>
          <w:sz w:val="36"/>
          <w:szCs w:val="36"/>
          <w:lang w:val="en-GB" w:bidi="ar-SA"/>
        </w:rPr>
        <w:sectPr w:rsidR="00497F23" w:rsidRPr="0038235C" w:rsidSect="00580F1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r w:rsidRPr="00435806">
        <w:rPr>
          <w:rFonts w:ascii="Times New Roman" w:hAnsi="Times New Roman" w:cs="Times New Roman"/>
          <w:spacing w:val="-3"/>
          <w:sz w:val="36"/>
          <w:szCs w:val="36"/>
          <w:lang w:val="en-GB" w:bidi="ar-SA"/>
        </w:rPr>
        <w:t>Independent Auditor’s Report</w:t>
      </w:r>
      <w:bookmarkEnd w:id="0"/>
    </w:p>
    <w:p w14:paraId="4B76FF37" w14:textId="77777777" w:rsidR="002D4900" w:rsidRPr="00435806" w:rsidRDefault="002D4900" w:rsidP="002D4900">
      <w:pPr>
        <w:pStyle w:val="acctmainheading"/>
        <w:tabs>
          <w:tab w:val="left" w:pos="7810"/>
        </w:tabs>
        <w:spacing w:after="0" w:line="240" w:lineRule="atLeast"/>
        <w:outlineLvl w:val="0"/>
      </w:pPr>
      <w:r w:rsidRPr="00435806">
        <w:lastRenderedPageBreak/>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0AC3CCB6"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 xml:space="preserve">To the Shareholders of </w:t>
      </w:r>
      <w:r w:rsidR="000003C9" w:rsidRPr="000003C9">
        <w:rPr>
          <w:rFonts w:ascii="Times New Roman" w:hAnsi="Times New Roman" w:cs="Times New Roman"/>
          <w:b/>
          <w:bCs/>
          <w:sz w:val="24"/>
          <w:szCs w:val="24"/>
        </w:rPr>
        <w:t>Fine Metal Technologies Public Company Limited</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4440918A" w:rsidR="002D4900" w:rsidRDefault="002D4900" w:rsidP="001F6331">
      <w:pPr>
        <w:jc w:val="thaiDistribute"/>
        <w:rPr>
          <w:rFonts w:ascii="Times New Roman" w:hAnsi="Times New Roman" w:cs="Times New Roman"/>
          <w:sz w:val="22"/>
        </w:rPr>
      </w:pPr>
      <w:r w:rsidRPr="00776356">
        <w:rPr>
          <w:rFonts w:ascii="Times New Roman" w:hAnsi="Times New Roman" w:cs="Times New Roman"/>
          <w:spacing w:val="-2"/>
          <w:sz w:val="22"/>
        </w:rPr>
        <w:t>I have audited the financial statements</w:t>
      </w:r>
      <w:r w:rsidRPr="00776356">
        <w:rPr>
          <w:rFonts w:ascii="Times New Roman" w:hAnsi="Times New Roman" w:cs="Times New Roman"/>
          <w:color w:val="0000FF"/>
          <w:spacing w:val="-2"/>
          <w:sz w:val="22"/>
        </w:rPr>
        <w:t xml:space="preserve"> </w:t>
      </w:r>
      <w:r w:rsidRPr="00776356">
        <w:rPr>
          <w:rFonts w:ascii="Times New Roman" w:hAnsi="Times New Roman" w:cs="Times New Roman"/>
          <w:spacing w:val="-2"/>
          <w:sz w:val="22"/>
        </w:rPr>
        <w:t>of</w:t>
      </w:r>
      <w:r w:rsidR="00776356" w:rsidRPr="00776356">
        <w:rPr>
          <w:rFonts w:ascii="Times New Roman" w:hAnsi="Times New Roman" w:cstheme="minorBidi"/>
          <w:spacing w:val="-2"/>
          <w:sz w:val="22"/>
        </w:rPr>
        <w:t xml:space="preserve"> </w:t>
      </w:r>
      <w:r w:rsidR="007426E0" w:rsidRPr="00776356">
        <w:rPr>
          <w:rFonts w:ascii="Times New Roman" w:hAnsi="Times New Roman" w:cs="Times New Roman"/>
          <w:spacing w:val="-2"/>
          <w:sz w:val="22"/>
        </w:rPr>
        <w:t>Fine Metal Technologies Public Company Limited</w:t>
      </w:r>
      <w:r w:rsidRPr="00776356">
        <w:rPr>
          <w:rFonts w:ascii="Times New Roman" w:hAnsi="Times New Roman" w:cs="Times New Roman"/>
          <w:spacing w:val="-2"/>
          <w:sz w:val="22"/>
        </w:rPr>
        <w:t xml:space="preserve"> (the “Company”),</w:t>
      </w:r>
      <w:r w:rsidRPr="00435806">
        <w:rPr>
          <w:rFonts w:ascii="Times New Roman" w:hAnsi="Times New Roman" w:cs="Times New Roman"/>
          <w:sz w:val="22"/>
        </w:rPr>
        <w:t xml:space="preserve"> which comprise the statement of financial position as at 31 December 20</w:t>
      </w:r>
      <w:r w:rsidR="002A459A">
        <w:rPr>
          <w:rFonts w:ascii="Times New Roman" w:hAnsi="Times New Roman" w:cs="Times New Roman"/>
          <w:sz w:val="22"/>
        </w:rPr>
        <w:t>2</w:t>
      </w:r>
      <w:r w:rsidR="00D013EB">
        <w:rPr>
          <w:rFonts w:ascii="Times New Roman" w:hAnsi="Times New Roman" w:cs="Times New Roman"/>
          <w:sz w:val="22"/>
        </w:rPr>
        <w:t>2</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7426E0" w:rsidRDefault="002D4900" w:rsidP="002D4900">
      <w:pPr>
        <w:jc w:val="both"/>
        <w:rPr>
          <w:rFonts w:ascii="Times New Roman" w:hAnsi="Times New Roman" w:cstheme="minorBidi"/>
          <w:sz w:val="22"/>
          <w:cs/>
        </w:rPr>
      </w:pPr>
    </w:p>
    <w:p w14:paraId="66442D3C" w14:textId="58C8E800"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at 31 December 20</w:t>
      </w:r>
      <w:r w:rsidR="002A459A">
        <w:rPr>
          <w:rFonts w:ascii="Times New Roman" w:hAnsi="Times New Roman" w:cs="Times New Roman"/>
          <w:sz w:val="22"/>
        </w:rPr>
        <w:t>2</w:t>
      </w:r>
      <w:r w:rsidR="00D013EB">
        <w:rPr>
          <w:rFonts w:ascii="Times New Roman" w:hAnsi="Times New Roman" w:cs="Times New Roman"/>
          <w:sz w:val="22"/>
        </w:rPr>
        <w:t>2</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3A4B3B0C"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sidRPr="00DF300B">
        <w:rPr>
          <w:rFonts w:cs="Times New Roman"/>
          <w:i/>
          <w:iCs/>
        </w:rPr>
        <w:t xml:space="preserve">Code of Ethics </w:t>
      </w:r>
      <w:r w:rsidRPr="00DF300B">
        <w:rPr>
          <w:rFonts w:cs="Times New Roman"/>
          <w:i/>
          <w:iCs/>
        </w:rPr>
        <w:t>for Professional Accountants</w:t>
      </w:r>
      <w:r w:rsidRPr="002A085A">
        <w:rPr>
          <w:rFonts w:cs="Times New Roman"/>
        </w:rPr>
        <w:t xml:space="preserve"> </w:t>
      </w:r>
      <w:r w:rsidR="00CF0688" w:rsidRPr="00E865EB">
        <w:rPr>
          <w:rFonts w:cs="Times New Roman"/>
          <w:i/>
          <w:iCs/>
        </w:rPr>
        <w:t>including Independen</w:t>
      </w:r>
      <w:r w:rsidR="00CF0688" w:rsidRPr="00E865EB">
        <w:rPr>
          <w:i/>
          <w:iCs/>
          <w:lang w:bidi="th-TH"/>
        </w:rPr>
        <w:t>ce Standards</w:t>
      </w:r>
      <w:r w:rsidR="00CF0688">
        <w:rPr>
          <w:rFonts w:cs="Times New Roman"/>
        </w:rPr>
        <w:t xml:space="preserve"> </w:t>
      </w:r>
      <w:r w:rsidRPr="002A085A">
        <w:rPr>
          <w:rFonts w:cs="Times New Roman"/>
        </w:rPr>
        <w:t>issued by the Feder</w:t>
      </w:r>
      <w:r w:rsidR="007F18D3">
        <w:rPr>
          <w:rFonts w:cs="Times New Roman"/>
        </w:rPr>
        <w:t xml:space="preserve">ation of Accounting Professions </w:t>
      </w:r>
      <w:r w:rsidR="00CF0688">
        <w:rPr>
          <w:rFonts w:cs="Times New Roman"/>
        </w:rPr>
        <w:t xml:space="preserve">(Code of Ethics for Professional Accountants) </w:t>
      </w:r>
      <w:r w:rsidR="00347AB9">
        <w:rPr>
          <w:rFonts w:cs="Times New Roman"/>
        </w:rPr>
        <w:t>that is</w:t>
      </w:r>
      <w:r w:rsidRPr="002A085A">
        <w:rPr>
          <w:rFonts w:cs="Times New Roman"/>
        </w:rPr>
        <w:t xml:space="preserve"> relevant to my audit of the financial statements, and I have fulfilled my other ethical responsibilities in accordance with </w:t>
      </w:r>
      <w:r w:rsidR="00CF0688">
        <w:rPr>
          <w:rFonts w:cs="Times New Roman"/>
        </w:rPr>
        <w:t xml:space="preserve">the Code of Ethics for Professional Accountants. </w:t>
      </w:r>
      <w:r w:rsidRPr="002A085A">
        <w:rPr>
          <w:rFonts w:cs="Times New Roman"/>
        </w:rPr>
        <w:t>I believe that the audit evidence I have obtained is sufficient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25659F16"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6F838B5E" w14:textId="77777777" w:rsidR="002D4900" w:rsidRDefault="002D4900" w:rsidP="002D4900">
      <w:pPr>
        <w:pStyle w:val="RNormal"/>
        <w:rPr>
          <w:rFonts w:cs="Times New Roman"/>
        </w:rPr>
      </w:pPr>
    </w:p>
    <w:p w14:paraId="24867AD4" w14:textId="77777777" w:rsidR="002D4900" w:rsidRDefault="002D4900" w:rsidP="002D4900">
      <w:pPr>
        <w:pStyle w:val="RNormal"/>
        <w:rPr>
          <w:rFonts w:cs="Times New Roman"/>
        </w:rPr>
      </w:pPr>
    </w:p>
    <w:p w14:paraId="5622DD39" w14:textId="77777777" w:rsidR="002D4900" w:rsidRDefault="002D4900" w:rsidP="002D4900">
      <w:pPr>
        <w:pStyle w:val="RNormal"/>
        <w:rPr>
          <w:rFonts w:cs="Times New Roman"/>
        </w:rPr>
      </w:pPr>
    </w:p>
    <w:p w14:paraId="779F7927" w14:textId="77777777" w:rsidR="00E95E71" w:rsidRDefault="00E95E71" w:rsidP="002D4900">
      <w:pPr>
        <w:pStyle w:val="RNormal"/>
        <w:rPr>
          <w:rFonts w:cs="Times New Roman"/>
        </w:rPr>
        <w:sectPr w:rsidR="00E95E71" w:rsidSect="00580F16">
          <w:headerReference w:type="default" r:id="rId12"/>
          <w:footerReference w:type="default" r:id="rId13"/>
          <w:headerReference w:type="first" r:id="rId14"/>
          <w:footerReference w:type="first" r:id="rId15"/>
          <w:pgSz w:w="11909" w:h="16834" w:code="9"/>
          <w:pgMar w:top="691" w:right="1152" w:bottom="576" w:left="1152" w:header="720" w:footer="720" w:gutter="0"/>
          <w:cols w:space="720"/>
          <w:titlePg/>
        </w:sectPr>
      </w:pPr>
    </w:p>
    <w:p w14:paraId="4A06A3D0" w14:textId="77777777" w:rsidR="002D4900" w:rsidRPr="00FF0014" w:rsidRDefault="002D4900" w:rsidP="002D4900">
      <w:pPr>
        <w:pStyle w:val="RNormal"/>
        <w:rPr>
          <w:rFonts w:cs="Times New Roman"/>
          <w:sz w:val="28"/>
          <w:szCs w:val="28"/>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5C834D4F" w:rsidR="0048316B" w:rsidRPr="00D81FCF" w:rsidRDefault="0048316B" w:rsidP="00D81FCF">
            <w:pPr>
              <w:pStyle w:val="RNormal"/>
              <w:rPr>
                <w:rFonts w:cs="Times New Roman"/>
                <w:b/>
                <w:bCs/>
              </w:rPr>
            </w:pPr>
            <w:r>
              <w:rPr>
                <w:rFonts w:cs="Times New Roman"/>
              </w:rPr>
              <w:t xml:space="preserve">Refer </w:t>
            </w:r>
            <w:r w:rsidRPr="00086633">
              <w:rPr>
                <w:rFonts w:cs="Times New Roman"/>
              </w:rPr>
              <w:t>to Not</w:t>
            </w:r>
            <w:r w:rsidR="00643ACF" w:rsidRPr="00086633">
              <w:rPr>
                <w:rFonts w:cs="Times New Roman"/>
              </w:rPr>
              <w:t>e</w:t>
            </w:r>
            <w:r w:rsidR="0093187A" w:rsidRPr="00086633">
              <w:rPr>
                <w:rFonts w:cs="Times New Roman"/>
              </w:rPr>
              <w:t xml:space="preserve">s </w:t>
            </w:r>
            <w:r w:rsidR="00093597" w:rsidRPr="00086633">
              <w:rPr>
                <w:rFonts w:cs="Times New Roman"/>
              </w:rPr>
              <w:t>3</w:t>
            </w:r>
            <w:r w:rsidR="00643ACF" w:rsidRPr="00086633">
              <w:rPr>
                <w:rFonts w:cs="Times New Roman"/>
              </w:rPr>
              <w:t>(</w:t>
            </w:r>
            <w:r w:rsidR="00B045D4" w:rsidRPr="00086633">
              <w:rPr>
                <w:lang w:bidi="th-TH"/>
              </w:rPr>
              <w:t>e</w:t>
            </w:r>
            <w:r w:rsidRPr="00086633">
              <w:rPr>
                <w:rFonts w:cs="Times New Roman"/>
              </w:rPr>
              <w:t xml:space="preserve">) and </w:t>
            </w:r>
            <w:r w:rsidR="00093597" w:rsidRPr="00086633">
              <w:rPr>
                <w:rFonts w:cs="Times New Roman"/>
              </w:rPr>
              <w:t>7</w:t>
            </w:r>
            <w:r w:rsidRPr="00086633">
              <w:rPr>
                <w:rFonts w:cs="Times New Roman"/>
              </w:rPr>
              <w:t xml:space="preserve"> to</w:t>
            </w:r>
            <w:r w:rsidRPr="00D81FCF">
              <w:rPr>
                <w:rFonts w:cs="Times New Roman"/>
              </w:rPr>
              <w:t xml:space="preserve">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 xml:space="preserve">this may result that the net </w:t>
            </w:r>
            <w:proofErr w:type="spellStart"/>
            <w:r w:rsidR="00C661E9" w:rsidRPr="007320F5">
              <w:rPr>
                <w:rFonts w:cs="Times New Roman"/>
                <w:szCs w:val="22"/>
              </w:rPr>
              <w:t>realisable</w:t>
            </w:r>
            <w:proofErr w:type="spellEnd"/>
            <w:r w:rsidR="00C661E9" w:rsidRPr="007320F5">
              <w:rPr>
                <w:rFonts w:cs="Times New Roman"/>
                <w:szCs w:val="22"/>
              </w:rPr>
              <w:t xml:space="preserve"> value of inventories is lower than their cost. This matter involves management’s judgment and</w:t>
            </w:r>
            <w:r w:rsidR="007A0932">
              <w:rPr>
                <w:rFonts w:cs="Times New Roman"/>
                <w:szCs w:val="22"/>
              </w:rPr>
              <w:t xml:space="preserve"> the Company had a significant inventory balance</w:t>
            </w:r>
            <w:r w:rsidR="008F7E9A">
              <w:rPr>
                <w:rFonts w:cs="Times New Roman"/>
                <w:szCs w:val="22"/>
              </w:rPr>
              <w:t>,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 xml:space="preserve">net </w:t>
            </w:r>
            <w:proofErr w:type="spellStart"/>
            <w:r w:rsidR="00EA2912" w:rsidRPr="00871CA3">
              <w:rPr>
                <w:rFonts w:cs="Times New Roman"/>
              </w:rPr>
              <w:t>reali</w:t>
            </w:r>
            <w:r w:rsidR="00FA7749">
              <w:rPr>
                <w:rFonts w:cs="Times New Roman"/>
              </w:rPr>
              <w:t>s</w:t>
            </w:r>
            <w:r w:rsidR="00EA2912" w:rsidRPr="00871CA3">
              <w:rPr>
                <w:rFonts w:cs="Times New Roman"/>
              </w:rPr>
              <w:t>able</w:t>
            </w:r>
            <w:proofErr w:type="spellEnd"/>
            <w:r w:rsidR="00EA2912" w:rsidRPr="00871CA3">
              <w:rPr>
                <w:rFonts w:cs="Times New Roman"/>
              </w:rPr>
              <w:t xml:space="preserv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w:t>
            </w:r>
            <w:proofErr w:type="spellStart"/>
            <w:r w:rsidR="007A0932" w:rsidRPr="00081B4A">
              <w:rPr>
                <w:szCs w:val="22"/>
              </w:rPr>
              <w:t>realisable</w:t>
            </w:r>
            <w:proofErr w:type="spellEnd"/>
            <w:r w:rsidR="007A0932" w:rsidRPr="00081B4A">
              <w:rPr>
                <w:szCs w:val="22"/>
              </w:rPr>
              <w:t xml:space="preserv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w:t>
            </w:r>
            <w:proofErr w:type="spellStart"/>
            <w:r w:rsidR="007A0932">
              <w:rPr>
                <w:szCs w:val="22"/>
              </w:rPr>
              <w:t>realisable</w:t>
            </w:r>
            <w:proofErr w:type="spellEnd"/>
            <w:r w:rsidR="007A0932">
              <w:rPr>
                <w:szCs w:val="22"/>
              </w:rPr>
              <w:t xml:space="preserve"> value (i.e.</w:t>
            </w:r>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The other information comprises the information included in the annual report, but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6ED16759" w14:textId="77777777" w:rsidR="002D4900" w:rsidRPr="0024529A" w:rsidRDefault="002D4900" w:rsidP="002D4900">
      <w:pPr>
        <w:pStyle w:val="RNormal"/>
        <w:rPr>
          <w:rFonts w:cs="Times New Roman"/>
          <w:i/>
          <w:iCs/>
        </w:rPr>
      </w:pPr>
      <w:r w:rsidRPr="0024529A">
        <w:rPr>
          <w:rFonts w:cs="Times New Roman"/>
          <w:i/>
          <w:iCs/>
        </w:rPr>
        <w:lastRenderedPageBreak/>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from fraud or error and are considered material if, individually or in the aggregate, they could reasonably be expected to influence the economic decisions of users taken on the basis of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6AB0A14"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EFD483D"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F0688">
        <w:rPr>
          <w:rFonts w:ascii="Times New Roman" w:hAnsi="Times New Roman" w:cs="Times New Roman"/>
          <w:sz w:val="22"/>
          <w:szCs w:val="22"/>
        </w:rPr>
        <w:t xml:space="preserve"> actions taken to eliminate threats or safeguards applied</w:t>
      </w:r>
      <w:r w:rsidRPr="0024529A">
        <w:rPr>
          <w:rFonts w:ascii="Times New Roman" w:hAnsi="Times New Roman" w:cs="Times New Roman"/>
          <w:sz w:val="22"/>
          <w:szCs w:val="22"/>
        </w:rPr>
        <w:t xml:space="preserve">.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72CF7747" w14:textId="77777777" w:rsidR="002D4900" w:rsidRPr="0024529A" w:rsidRDefault="002D4900" w:rsidP="002D4900">
      <w:pPr>
        <w:jc w:val="both"/>
        <w:rPr>
          <w:rFonts w:ascii="Times New Roman" w:hAnsi="Times New Roman" w:cs="Times New Roman"/>
          <w:sz w:val="22"/>
          <w:szCs w:val="22"/>
        </w:rPr>
      </w:pPr>
      <w:r w:rsidRPr="0024529A">
        <w:rPr>
          <w:rFonts w:ascii="Times New Roman" w:hAnsi="Times New Roman" w:cs="Times New Roman"/>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14ADCDE5" w:rsidR="002D4900" w:rsidRPr="00013094" w:rsidRDefault="002D4900" w:rsidP="002D4900">
      <w:pPr>
        <w:pStyle w:val="RNormal"/>
        <w:rPr>
          <w:color w:val="000000"/>
          <w:szCs w:val="22"/>
        </w:rPr>
      </w:pPr>
      <w:r w:rsidRPr="00013094">
        <w:rPr>
          <w:color w:val="000000"/>
          <w:szCs w:val="22"/>
        </w:rPr>
        <w:t>(</w:t>
      </w:r>
      <w:r w:rsidR="007426E0">
        <w:rPr>
          <w:color w:val="000000"/>
          <w:szCs w:val="22"/>
        </w:rPr>
        <w:t>Songchai Wongpiriyaporn</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7DD3BD94" w:rsidR="002D4900" w:rsidRPr="00705DA4" w:rsidRDefault="002D4900" w:rsidP="002D4900">
      <w:pPr>
        <w:pStyle w:val="RNormal"/>
        <w:rPr>
          <w:color w:val="000000"/>
          <w:szCs w:val="22"/>
        </w:rPr>
      </w:pPr>
      <w:r w:rsidRPr="00013094">
        <w:rPr>
          <w:color w:val="000000"/>
          <w:szCs w:val="22"/>
        </w:rPr>
        <w:t xml:space="preserve">Registration No. </w:t>
      </w:r>
      <w:r w:rsidR="007426E0">
        <w:rPr>
          <w:color w:val="000000"/>
          <w:szCs w:val="22"/>
        </w:rPr>
        <w:t>10996</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 xml:space="preserve">KPMG </w:t>
      </w:r>
      <w:proofErr w:type="spellStart"/>
      <w:r w:rsidRPr="00435806">
        <w:rPr>
          <w:rFonts w:cs="Times New Roman"/>
          <w:color w:val="000000"/>
          <w:szCs w:val="22"/>
        </w:rPr>
        <w:t>Phoomchai</w:t>
      </w:r>
      <w:proofErr w:type="spellEnd"/>
      <w:r w:rsidRPr="00435806">
        <w:rPr>
          <w:rFonts w:cs="Times New Roman"/>
          <w:color w:val="000000"/>
          <w:szCs w:val="22"/>
        </w:rPr>
        <w:t xml:space="preserve"> Audit Ltd.</w:t>
      </w:r>
    </w:p>
    <w:p w14:paraId="050DEFBA" w14:textId="77777777" w:rsidR="008F5748" w:rsidRDefault="002D4900" w:rsidP="008F5748">
      <w:pPr>
        <w:pStyle w:val="RNormal"/>
        <w:rPr>
          <w:rFonts w:cs="Times New Roman"/>
          <w:color w:val="000000"/>
          <w:szCs w:val="22"/>
        </w:rPr>
      </w:pPr>
      <w:r w:rsidRPr="00435806">
        <w:rPr>
          <w:rFonts w:cs="Times New Roman"/>
          <w:color w:val="000000"/>
          <w:szCs w:val="22"/>
        </w:rPr>
        <w:t>Bangkok</w:t>
      </w:r>
    </w:p>
    <w:p w14:paraId="1613AC53" w14:textId="13B9FDCB" w:rsidR="002D4900" w:rsidRPr="008F5748" w:rsidRDefault="008F5748" w:rsidP="008F5748">
      <w:pPr>
        <w:pStyle w:val="RNormal"/>
        <w:rPr>
          <w:rFonts w:cs="Times New Roman"/>
          <w:color w:val="000000"/>
          <w:szCs w:val="22"/>
        </w:rPr>
      </w:pPr>
      <w:r>
        <w:rPr>
          <w:rFonts w:cs="Times New Roman"/>
          <w:color w:val="000000"/>
          <w:szCs w:val="22"/>
        </w:rPr>
        <w:t xml:space="preserve">22 </w:t>
      </w:r>
      <w:r w:rsidR="00E55D65">
        <w:rPr>
          <w:rFonts w:cs="Times New Roman"/>
          <w:szCs w:val="22"/>
        </w:rPr>
        <w:t xml:space="preserve">February </w:t>
      </w:r>
      <w:r w:rsidR="002A459A">
        <w:rPr>
          <w:rFonts w:cs="Times New Roman"/>
          <w:szCs w:val="22"/>
        </w:rPr>
        <w:t>202</w:t>
      </w:r>
      <w:r w:rsidR="00D013EB">
        <w:rPr>
          <w:rFonts w:cs="Times New Roman"/>
          <w:szCs w:val="22"/>
        </w:rPr>
        <w:t>3</w:t>
      </w:r>
    </w:p>
    <w:p w14:paraId="45F8FD12" w14:textId="77777777" w:rsidR="00DD2C48" w:rsidRPr="00DD2C48" w:rsidRDefault="00DD2C48" w:rsidP="00E95E71">
      <w:pPr>
        <w:pStyle w:val="IndexHeading1"/>
        <w:spacing w:after="0" w:line="240" w:lineRule="atLeast"/>
        <w:ind w:left="1138" w:hanging="1138"/>
        <w:outlineLvl w:val="0"/>
        <w:rPr>
          <w:rFonts w:cstheme="minorBidi"/>
          <w:szCs w:val="22"/>
          <w:cs/>
          <w:lang w:bidi="th-TH"/>
        </w:rPr>
      </w:pPr>
    </w:p>
    <w:sectPr w:rsidR="00DD2C48" w:rsidRPr="00DD2C48" w:rsidSect="00E95E71">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4EB5" w14:textId="77777777" w:rsidR="00B4576A" w:rsidRDefault="00B4576A">
      <w:r>
        <w:separator/>
      </w:r>
    </w:p>
  </w:endnote>
  <w:endnote w:type="continuationSeparator" w:id="0">
    <w:p w14:paraId="65B8AD50" w14:textId="77777777" w:rsidR="00B4576A" w:rsidRDefault="00B4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F8BA" w14:textId="77777777" w:rsidR="000D261C" w:rsidRDefault="000D261C"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0D261C" w:rsidRDefault="000D261C"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2093"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AD4"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02B2" w14:textId="77777777" w:rsidR="000D261C" w:rsidRDefault="000D261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6811" w14:textId="77777777" w:rsidR="00E95E71" w:rsidRPr="00DA5714" w:rsidRDefault="00E95E71"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C2FA" w14:textId="77777777" w:rsidR="00B4576A" w:rsidRDefault="00B4576A">
      <w:r>
        <w:separator/>
      </w:r>
    </w:p>
  </w:footnote>
  <w:footnote w:type="continuationSeparator" w:id="0">
    <w:p w14:paraId="0B868C30" w14:textId="77777777" w:rsidR="00B4576A" w:rsidRDefault="00B4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362E" w14:textId="747E899F" w:rsidR="000D261C" w:rsidRDefault="000D261C">
    <w:pPr>
      <w:pStyle w:val="Header"/>
    </w:pPr>
  </w:p>
  <w:p w14:paraId="35728DE0" w14:textId="06B9A09F" w:rsidR="000D261C" w:rsidRDefault="000D261C">
    <w:pPr>
      <w:pStyle w:val="Header"/>
    </w:pPr>
  </w:p>
  <w:p w14:paraId="1A53A9DD" w14:textId="77777777" w:rsidR="000D261C" w:rsidRDefault="000D2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132C"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3E9A" w14:textId="77777777" w:rsidR="000D261C" w:rsidRPr="00D013EB" w:rsidRDefault="000D261C">
    <w:pPr>
      <w:pStyle w:val="Header"/>
      <w:rPr>
        <w:rFonts w:ascii="Times New Roman" w:hAnsi="Times New Roman" w:cs="Times New Roman"/>
        <w:sz w:val="28"/>
        <w:szCs w:val="28"/>
      </w:rPr>
    </w:pPr>
  </w:p>
  <w:p w14:paraId="50FB7A61" w14:textId="0DBC645F" w:rsidR="000D261C" w:rsidRPr="00D013EB" w:rsidRDefault="000D261C">
    <w:pPr>
      <w:pStyle w:val="Header"/>
      <w:rPr>
        <w:rFonts w:ascii="Times New Roman" w:hAnsi="Times New Roman" w:cs="Times New Roman"/>
        <w:sz w:val="28"/>
        <w:szCs w:val="28"/>
      </w:rPr>
    </w:pPr>
  </w:p>
  <w:p w14:paraId="0F633C93" w14:textId="77777777" w:rsidR="000D261C" w:rsidRPr="00D013EB" w:rsidRDefault="000D261C">
    <w:pPr>
      <w:pStyle w:val="Header"/>
      <w:rPr>
        <w:rFonts w:ascii="Times New Roman" w:hAnsi="Times New Roman" w:cs="Times New Roman"/>
        <w:sz w:val="28"/>
        <w:szCs w:val="28"/>
      </w:rPr>
    </w:pPr>
  </w:p>
  <w:p w14:paraId="5A92AC4F" w14:textId="2E793ADE" w:rsidR="000D261C" w:rsidRPr="00D013EB" w:rsidRDefault="000D261C">
    <w:pPr>
      <w:pStyle w:val="Header"/>
      <w:rPr>
        <w:rFonts w:ascii="Times New Roman" w:hAnsi="Times New Roman" w:cs="Times New Roman"/>
        <w:sz w:val="28"/>
        <w:szCs w:val="28"/>
      </w:rPr>
    </w:pPr>
  </w:p>
  <w:p w14:paraId="7BD41B94" w14:textId="77777777" w:rsidR="00D013EB" w:rsidRPr="00D013EB" w:rsidRDefault="00D013EB">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E0C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4E1E4F"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EDA08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334C9A"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0EA4AF"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D0A744"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AD9F70"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CA6D5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4D0B043"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B84465"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24E129"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940A" w14:textId="3BF7B6AB" w:rsidR="000D261C" w:rsidRPr="00E95E71" w:rsidRDefault="000D261C">
    <w:pPr>
      <w:rPr>
        <w:rFonts w:ascii="Times New Roman" w:hAnsi="Times New Roman"/>
        <w:sz w:val="28"/>
        <w:szCs w:val="28"/>
      </w:rPr>
    </w:pPr>
  </w:p>
  <w:p w14:paraId="29278E5F" w14:textId="6D8D9A97" w:rsidR="00E95E71" w:rsidRPr="00E95E71" w:rsidRDefault="00E95E71">
    <w:pPr>
      <w:rPr>
        <w:rFonts w:ascii="Times New Roman" w:hAnsi="Times New Roman"/>
        <w:sz w:val="28"/>
        <w:szCs w:val="28"/>
      </w:rPr>
    </w:pPr>
  </w:p>
  <w:p w14:paraId="6C708904" w14:textId="34454987" w:rsidR="00E95E71" w:rsidRPr="00E95E71" w:rsidRDefault="00E95E71">
    <w:pPr>
      <w:rPr>
        <w:rFonts w:ascii="Times New Roman" w:hAnsi="Times New Roman"/>
        <w:sz w:val="28"/>
        <w:szCs w:val="28"/>
      </w:rPr>
    </w:pPr>
  </w:p>
  <w:p w14:paraId="6122893F" w14:textId="77777777" w:rsidR="00E95E71" w:rsidRPr="00E95E71" w:rsidRDefault="00E95E71">
    <w:pPr>
      <w:rPr>
        <w:rFonts w:ascii="Times New Roman" w:hAnsi="Times New Roman"/>
        <w:sz w:val="28"/>
        <w:szCs w:val="28"/>
      </w:rPr>
    </w:pPr>
  </w:p>
  <w:p w14:paraId="14D7E20F" w14:textId="77777777" w:rsidR="000D261C" w:rsidRPr="00E95E71" w:rsidRDefault="000D261C">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3"/>
  </w:num>
  <w:num w:numId="16">
    <w:abstractNumId w:val="20"/>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1"/>
  </w:num>
  <w:num w:numId="25">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720A"/>
    <w:rsid w:val="00057649"/>
    <w:rsid w:val="000576B7"/>
    <w:rsid w:val="00057F35"/>
    <w:rsid w:val="00060013"/>
    <w:rsid w:val="00060161"/>
    <w:rsid w:val="00060E6B"/>
    <w:rsid w:val="00061971"/>
    <w:rsid w:val="00061D38"/>
    <w:rsid w:val="00061E12"/>
    <w:rsid w:val="00062A0A"/>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B9C"/>
    <w:rsid w:val="000913D0"/>
    <w:rsid w:val="000919FA"/>
    <w:rsid w:val="00092207"/>
    <w:rsid w:val="000928AC"/>
    <w:rsid w:val="000932AC"/>
    <w:rsid w:val="00093597"/>
    <w:rsid w:val="00093778"/>
    <w:rsid w:val="00093C55"/>
    <w:rsid w:val="00094157"/>
    <w:rsid w:val="0009437A"/>
    <w:rsid w:val="000943F3"/>
    <w:rsid w:val="00094601"/>
    <w:rsid w:val="00096252"/>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32"/>
    <w:rsid w:val="000D2F4A"/>
    <w:rsid w:val="000D31E3"/>
    <w:rsid w:val="000D32EF"/>
    <w:rsid w:val="000D3BF1"/>
    <w:rsid w:val="000D512A"/>
    <w:rsid w:val="000D518F"/>
    <w:rsid w:val="000D53EA"/>
    <w:rsid w:val="000D54ED"/>
    <w:rsid w:val="000D57CE"/>
    <w:rsid w:val="000D5F27"/>
    <w:rsid w:val="000D5FE2"/>
    <w:rsid w:val="000D6048"/>
    <w:rsid w:val="000D6880"/>
    <w:rsid w:val="000D69F0"/>
    <w:rsid w:val="000D6DEC"/>
    <w:rsid w:val="000D7DAA"/>
    <w:rsid w:val="000E0FEA"/>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1AB"/>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C0D"/>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74A"/>
    <w:rsid w:val="001A00E3"/>
    <w:rsid w:val="001A01EB"/>
    <w:rsid w:val="001A197B"/>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1C3"/>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3FD"/>
    <w:rsid w:val="003C69A5"/>
    <w:rsid w:val="003C72E5"/>
    <w:rsid w:val="003C73B8"/>
    <w:rsid w:val="003C74EA"/>
    <w:rsid w:val="003D0380"/>
    <w:rsid w:val="003D06F1"/>
    <w:rsid w:val="003D0784"/>
    <w:rsid w:val="003D0A4C"/>
    <w:rsid w:val="003D0D32"/>
    <w:rsid w:val="003D0EE5"/>
    <w:rsid w:val="003D1366"/>
    <w:rsid w:val="003D19F4"/>
    <w:rsid w:val="003D22D2"/>
    <w:rsid w:val="003D246A"/>
    <w:rsid w:val="003D24A6"/>
    <w:rsid w:val="003D2F3F"/>
    <w:rsid w:val="003D304B"/>
    <w:rsid w:val="003D30A5"/>
    <w:rsid w:val="003D3FCC"/>
    <w:rsid w:val="003D42F9"/>
    <w:rsid w:val="003D538C"/>
    <w:rsid w:val="003D5AFF"/>
    <w:rsid w:val="003D607D"/>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2EEC"/>
    <w:rsid w:val="004031B6"/>
    <w:rsid w:val="0040372E"/>
    <w:rsid w:val="004047E1"/>
    <w:rsid w:val="00404B04"/>
    <w:rsid w:val="00405225"/>
    <w:rsid w:val="0040558B"/>
    <w:rsid w:val="00405ABB"/>
    <w:rsid w:val="00406BD8"/>
    <w:rsid w:val="0040748A"/>
    <w:rsid w:val="0040784B"/>
    <w:rsid w:val="00407990"/>
    <w:rsid w:val="004101E6"/>
    <w:rsid w:val="004118BE"/>
    <w:rsid w:val="00411B91"/>
    <w:rsid w:val="00412A4A"/>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36"/>
    <w:rsid w:val="00474556"/>
    <w:rsid w:val="004746AD"/>
    <w:rsid w:val="00474EE0"/>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5BF1"/>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6C01"/>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6576"/>
    <w:rsid w:val="004D75FF"/>
    <w:rsid w:val="004D7B4D"/>
    <w:rsid w:val="004D7F51"/>
    <w:rsid w:val="004E010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A4C"/>
    <w:rsid w:val="00525EEA"/>
    <w:rsid w:val="00525FA0"/>
    <w:rsid w:val="00526010"/>
    <w:rsid w:val="005263DE"/>
    <w:rsid w:val="00527C73"/>
    <w:rsid w:val="00527CE9"/>
    <w:rsid w:val="00530CCD"/>
    <w:rsid w:val="00530DEA"/>
    <w:rsid w:val="00530E92"/>
    <w:rsid w:val="005310D9"/>
    <w:rsid w:val="005312D1"/>
    <w:rsid w:val="005319BA"/>
    <w:rsid w:val="0053238A"/>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E7E78"/>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278"/>
    <w:rsid w:val="006343BB"/>
    <w:rsid w:val="0063481A"/>
    <w:rsid w:val="0063507C"/>
    <w:rsid w:val="00636C96"/>
    <w:rsid w:val="00636CE9"/>
    <w:rsid w:val="00636D41"/>
    <w:rsid w:val="00637266"/>
    <w:rsid w:val="00637591"/>
    <w:rsid w:val="00637839"/>
    <w:rsid w:val="00640C30"/>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2E37"/>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2E48"/>
    <w:rsid w:val="006C3287"/>
    <w:rsid w:val="006C39A1"/>
    <w:rsid w:val="006C48A0"/>
    <w:rsid w:val="006C51A3"/>
    <w:rsid w:val="006C547F"/>
    <w:rsid w:val="006C5918"/>
    <w:rsid w:val="006C5AF5"/>
    <w:rsid w:val="006C5F15"/>
    <w:rsid w:val="006C62F2"/>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130"/>
    <w:rsid w:val="00746193"/>
    <w:rsid w:val="00746B09"/>
    <w:rsid w:val="0074704E"/>
    <w:rsid w:val="007472CF"/>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E08"/>
    <w:rsid w:val="007F6F12"/>
    <w:rsid w:val="007F7059"/>
    <w:rsid w:val="007F75CB"/>
    <w:rsid w:val="007F773B"/>
    <w:rsid w:val="007F77D6"/>
    <w:rsid w:val="007F7C36"/>
    <w:rsid w:val="007F7C3C"/>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2C0"/>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475A5"/>
    <w:rsid w:val="0085055F"/>
    <w:rsid w:val="00850643"/>
    <w:rsid w:val="0085076F"/>
    <w:rsid w:val="00850B49"/>
    <w:rsid w:val="00851344"/>
    <w:rsid w:val="008522E8"/>
    <w:rsid w:val="008526A8"/>
    <w:rsid w:val="0085293A"/>
    <w:rsid w:val="00853A1E"/>
    <w:rsid w:val="00853C0F"/>
    <w:rsid w:val="00853FBA"/>
    <w:rsid w:val="0085530D"/>
    <w:rsid w:val="008554E1"/>
    <w:rsid w:val="00855C72"/>
    <w:rsid w:val="00855CBE"/>
    <w:rsid w:val="00855EB2"/>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43DA"/>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2597"/>
    <w:rsid w:val="008F2AF8"/>
    <w:rsid w:val="008F3459"/>
    <w:rsid w:val="008F3A64"/>
    <w:rsid w:val="008F3AA5"/>
    <w:rsid w:val="008F4109"/>
    <w:rsid w:val="008F4D9B"/>
    <w:rsid w:val="008F4E2A"/>
    <w:rsid w:val="008F54A2"/>
    <w:rsid w:val="008F5600"/>
    <w:rsid w:val="008F5748"/>
    <w:rsid w:val="008F590D"/>
    <w:rsid w:val="008F5F1E"/>
    <w:rsid w:val="008F7A6B"/>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C89"/>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70C"/>
    <w:rsid w:val="009847D4"/>
    <w:rsid w:val="009859DD"/>
    <w:rsid w:val="00985C97"/>
    <w:rsid w:val="0098606D"/>
    <w:rsid w:val="0098660E"/>
    <w:rsid w:val="009866CA"/>
    <w:rsid w:val="00986778"/>
    <w:rsid w:val="00986C5A"/>
    <w:rsid w:val="00986F6F"/>
    <w:rsid w:val="009874D6"/>
    <w:rsid w:val="009900DE"/>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C43"/>
    <w:rsid w:val="009E3B78"/>
    <w:rsid w:val="009E4318"/>
    <w:rsid w:val="009E4500"/>
    <w:rsid w:val="009E504C"/>
    <w:rsid w:val="009E5AEC"/>
    <w:rsid w:val="009E639F"/>
    <w:rsid w:val="009E67E2"/>
    <w:rsid w:val="009E6BFF"/>
    <w:rsid w:val="009E72BC"/>
    <w:rsid w:val="009E7557"/>
    <w:rsid w:val="009E7761"/>
    <w:rsid w:val="009F0387"/>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3A6C"/>
    <w:rsid w:val="00A74654"/>
    <w:rsid w:val="00A74E08"/>
    <w:rsid w:val="00A74E1E"/>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ED9"/>
    <w:rsid w:val="00A935CF"/>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6DD4"/>
    <w:rsid w:val="00AD7646"/>
    <w:rsid w:val="00AD7CC6"/>
    <w:rsid w:val="00AD7FDA"/>
    <w:rsid w:val="00AE106A"/>
    <w:rsid w:val="00AE143C"/>
    <w:rsid w:val="00AE14BD"/>
    <w:rsid w:val="00AE2259"/>
    <w:rsid w:val="00AE38F7"/>
    <w:rsid w:val="00AE39FD"/>
    <w:rsid w:val="00AE4074"/>
    <w:rsid w:val="00AE573B"/>
    <w:rsid w:val="00AE5855"/>
    <w:rsid w:val="00AE6127"/>
    <w:rsid w:val="00AE65A6"/>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97F"/>
    <w:rsid w:val="00B52BA5"/>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C013FD"/>
    <w:rsid w:val="00C015BC"/>
    <w:rsid w:val="00C01B60"/>
    <w:rsid w:val="00C01B67"/>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A6D"/>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47E0"/>
    <w:rsid w:val="00CC665B"/>
    <w:rsid w:val="00CC7A11"/>
    <w:rsid w:val="00CD02DD"/>
    <w:rsid w:val="00CD02DF"/>
    <w:rsid w:val="00CD094D"/>
    <w:rsid w:val="00CD0DD1"/>
    <w:rsid w:val="00CD2692"/>
    <w:rsid w:val="00CD32D8"/>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DA5"/>
    <w:rsid w:val="00D45E18"/>
    <w:rsid w:val="00D460D7"/>
    <w:rsid w:val="00D467EE"/>
    <w:rsid w:val="00D46880"/>
    <w:rsid w:val="00D46C9D"/>
    <w:rsid w:val="00D508E1"/>
    <w:rsid w:val="00D5098C"/>
    <w:rsid w:val="00D511E9"/>
    <w:rsid w:val="00D51495"/>
    <w:rsid w:val="00D5157D"/>
    <w:rsid w:val="00D520BC"/>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7FA"/>
    <w:rsid w:val="00D63804"/>
    <w:rsid w:val="00D638C4"/>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CC6"/>
    <w:rsid w:val="00D72D6E"/>
    <w:rsid w:val="00D73060"/>
    <w:rsid w:val="00D73570"/>
    <w:rsid w:val="00D73587"/>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DE4"/>
    <w:rsid w:val="00E93885"/>
    <w:rsid w:val="00E93A4E"/>
    <w:rsid w:val="00E93FE7"/>
    <w:rsid w:val="00E94BAB"/>
    <w:rsid w:val="00E94D4B"/>
    <w:rsid w:val="00E94E74"/>
    <w:rsid w:val="00E95138"/>
    <w:rsid w:val="00E95287"/>
    <w:rsid w:val="00E95E71"/>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B9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5C7"/>
    <w:rsid w:val="00F817B1"/>
    <w:rsid w:val="00F81E8B"/>
    <w:rsid w:val="00F82732"/>
    <w:rsid w:val="00F830C6"/>
    <w:rsid w:val="00F83852"/>
    <w:rsid w:val="00F83AF6"/>
    <w:rsid w:val="00F83D2C"/>
    <w:rsid w:val="00F84437"/>
    <w:rsid w:val="00F844F9"/>
    <w:rsid w:val="00F8508C"/>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1408</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Somjai, Nigonyanont</cp:lastModifiedBy>
  <cp:revision>3</cp:revision>
  <cp:lastPrinted>2023-02-07T08:45:00Z</cp:lastPrinted>
  <dcterms:created xsi:type="dcterms:W3CDTF">2023-02-20T11:13:00Z</dcterms:created>
  <dcterms:modified xsi:type="dcterms:W3CDTF">2023-02-20T11:16:00Z</dcterms:modified>
</cp:coreProperties>
</file>