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3A268" w14:textId="5A488750" w:rsidR="00180E68" w:rsidRDefault="00540A2B" w:rsidP="00180E68">
      <w:pPr>
        <w:widowControl/>
        <w:spacing w:before="120" w:line="380" w:lineRule="exact"/>
        <w:rPr>
          <w:rFonts w:ascii="Arial" w:hAnsi="Arial" w:cs="Arial"/>
          <w:b/>
          <w:bCs/>
          <w:sz w:val="22"/>
          <w:szCs w:val="22"/>
        </w:rPr>
      </w:pPr>
      <w:r w:rsidRPr="00CA5D69">
        <w:rPr>
          <w:rFonts w:ascii="Arial" w:hAnsi="Arial" w:cs="Arial"/>
          <w:b/>
          <w:bCs/>
          <w:sz w:val="22"/>
          <w:szCs w:val="22"/>
        </w:rPr>
        <w:t>Asia Plus Group Holdings Public Company Limited</w:t>
      </w:r>
      <w:r w:rsidR="002D3D56" w:rsidRPr="00CA5D69">
        <w:rPr>
          <w:rFonts w:ascii="Arial" w:hAnsi="Arial" w:cs="Arial"/>
          <w:b/>
          <w:bCs/>
          <w:sz w:val="22"/>
          <w:szCs w:val="22"/>
        </w:rPr>
        <w:t xml:space="preserve"> </w:t>
      </w:r>
      <w:r w:rsidRPr="00CA5D69">
        <w:rPr>
          <w:rFonts w:ascii="Arial" w:hAnsi="Arial" w:cs="Arial"/>
          <w:b/>
          <w:bCs/>
          <w:sz w:val="22"/>
          <w:szCs w:val="22"/>
        </w:rPr>
        <w:t>and its subsidiarie</w:t>
      </w:r>
      <w:r w:rsidR="00180E68">
        <w:rPr>
          <w:rFonts w:ascii="Arial" w:hAnsi="Arial" w:cs="Arial"/>
          <w:b/>
          <w:bCs/>
          <w:sz w:val="22"/>
          <w:szCs w:val="22"/>
        </w:rPr>
        <w:t>s</w:t>
      </w:r>
    </w:p>
    <w:p w14:paraId="201EEBD3" w14:textId="7D00C648" w:rsidR="000508CA" w:rsidRPr="00180E68" w:rsidRDefault="000508CA" w:rsidP="00180E68">
      <w:pPr>
        <w:widowControl/>
        <w:spacing w:line="380" w:lineRule="exact"/>
        <w:rPr>
          <w:rFonts w:ascii="Arial" w:hAnsi="Arial" w:cs="Arial"/>
          <w:b/>
          <w:bCs/>
          <w:sz w:val="22"/>
          <w:szCs w:val="22"/>
        </w:rPr>
      </w:pPr>
      <w:r w:rsidRPr="00CA5D69">
        <w:rPr>
          <w:rFonts w:ascii="Arial" w:hAnsi="Arial" w:cs="Arial"/>
          <w:b/>
          <w:bCs/>
          <w:sz w:val="22"/>
          <w:szCs w:val="22"/>
        </w:rPr>
        <w:t xml:space="preserve">Notes to </w:t>
      </w:r>
      <w:r w:rsidR="00A86E13" w:rsidRPr="00CA5D69">
        <w:rPr>
          <w:rFonts w:ascii="Arial" w:hAnsi="Arial" w:cs="Arial"/>
          <w:b/>
          <w:bCs/>
          <w:sz w:val="22"/>
          <w:szCs w:val="22"/>
        </w:rPr>
        <w:t xml:space="preserve">consolidated </w:t>
      </w:r>
      <w:r w:rsidRPr="00CA5D69">
        <w:rPr>
          <w:rFonts w:ascii="Arial" w:hAnsi="Arial" w:cs="Arial"/>
          <w:b/>
          <w:bCs/>
          <w:sz w:val="22"/>
          <w:szCs w:val="22"/>
        </w:rPr>
        <w:t>financial statements</w:t>
      </w:r>
    </w:p>
    <w:p w14:paraId="5D49B3F9" w14:textId="799FB654" w:rsidR="007F6F5B" w:rsidRPr="00CA5D69" w:rsidRDefault="007D57C1" w:rsidP="007F6F5B">
      <w:pPr>
        <w:tabs>
          <w:tab w:val="center" w:pos="5400"/>
        </w:tabs>
        <w:spacing w:after="240" w:line="380" w:lineRule="exact"/>
        <w:rPr>
          <w:rFonts w:ascii="Arial" w:hAnsi="Arial" w:cs="Browallia New"/>
          <w:b/>
          <w:bCs/>
          <w:sz w:val="22"/>
        </w:rPr>
      </w:pPr>
      <w:r w:rsidRPr="00CA5D69">
        <w:rPr>
          <w:rFonts w:ascii="Arial" w:hAnsi="Arial" w:cs="Arial"/>
          <w:b/>
          <w:bCs/>
          <w:sz w:val="22"/>
          <w:szCs w:val="22"/>
        </w:rPr>
        <w:t xml:space="preserve">For </w:t>
      </w:r>
      <w:r w:rsidR="007F6F5B" w:rsidRPr="00CA5D69">
        <w:rPr>
          <w:rFonts w:ascii="Arial" w:hAnsi="Arial" w:cs="Arial"/>
          <w:b/>
          <w:bCs/>
          <w:sz w:val="22"/>
          <w:szCs w:val="22"/>
        </w:rPr>
        <w:t>the</w:t>
      </w:r>
      <w:r w:rsidR="001A7677" w:rsidRPr="00CA5D69">
        <w:rPr>
          <w:rFonts w:ascii="Arial" w:hAnsi="Arial" w:cstheme="minorBidi" w:hint="cs"/>
          <w:b/>
          <w:bCs/>
          <w:sz w:val="22"/>
          <w:szCs w:val="22"/>
          <w:cs/>
        </w:rPr>
        <w:t xml:space="preserve"> </w:t>
      </w:r>
      <w:r w:rsidR="002F2439" w:rsidRPr="00CA5D69">
        <w:rPr>
          <w:rFonts w:ascii="Arial" w:hAnsi="Arial" w:cstheme="minorBidi"/>
          <w:b/>
          <w:bCs/>
          <w:sz w:val="22"/>
          <w:szCs w:val="22"/>
        </w:rPr>
        <w:t>year ended</w:t>
      </w:r>
      <w:r w:rsidR="007F6F5B" w:rsidRPr="00CA5D69">
        <w:rPr>
          <w:rFonts w:ascii="Arial" w:hAnsi="Arial" w:cs="Arial"/>
          <w:b/>
          <w:bCs/>
          <w:sz w:val="22"/>
          <w:szCs w:val="22"/>
        </w:rPr>
        <w:t xml:space="preserve"> </w:t>
      </w:r>
      <w:r w:rsidR="002F2439" w:rsidRPr="00CA5D69">
        <w:rPr>
          <w:rFonts w:ascii="Arial" w:hAnsi="Arial" w:cs="Arial"/>
          <w:b/>
          <w:bCs/>
          <w:sz w:val="22"/>
          <w:szCs w:val="22"/>
        </w:rPr>
        <w:t>31 December</w:t>
      </w:r>
      <w:r w:rsidR="007F6F5B" w:rsidRPr="00CA5D69">
        <w:rPr>
          <w:rFonts w:ascii="Arial" w:hAnsi="Arial" w:cs="Arial"/>
          <w:b/>
          <w:bCs/>
          <w:sz w:val="22"/>
          <w:szCs w:val="22"/>
        </w:rPr>
        <w:t xml:space="preserve"> </w:t>
      </w:r>
      <w:r w:rsidR="00F17661">
        <w:rPr>
          <w:rFonts w:ascii="Arial" w:hAnsi="Arial" w:cs="Arial"/>
          <w:b/>
          <w:bCs/>
          <w:sz w:val="22"/>
          <w:szCs w:val="22"/>
        </w:rPr>
        <w:t>2022</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8450988" w14:textId="77777777" w:rsidR="000D72B1" w:rsidRPr="00CA5D69" w:rsidRDefault="00F51839"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r>
      <w:r w:rsidR="000D72B1" w:rsidRPr="00CA5D69">
        <w:rPr>
          <w:rFonts w:ascii="Arial" w:hAnsi="Arial" w:cs="Arial"/>
          <w:sz w:val="22"/>
          <w:szCs w:val="22"/>
        </w:rPr>
        <w:t>b)</w:t>
      </w:r>
      <w:r w:rsidR="000D72B1" w:rsidRPr="00CA5D69">
        <w:rPr>
          <w:rFonts w:ascii="Arial" w:hAnsi="Arial" w:cs="Arial"/>
          <w:sz w:val="22"/>
          <w:szCs w:val="22"/>
        </w:rPr>
        <w:tab/>
        <w:t xml:space="preserve">The Annual General Meeting of the Company’s shareholders, held on 1 April 2008, passed a resolution to approve to issue and offer of up to Baht 1,000 million or the equivalent in other currencies of debentures and/or structured notes and/or other types of debentures, </w:t>
      </w:r>
      <w:proofErr w:type="gramStart"/>
      <w:r w:rsidR="000D72B1" w:rsidRPr="00CA5D69">
        <w:rPr>
          <w:rFonts w:ascii="Arial" w:hAnsi="Arial" w:cs="Arial"/>
          <w:sz w:val="22"/>
          <w:szCs w:val="22"/>
        </w:rPr>
        <w:t>in order to</w:t>
      </w:r>
      <w:proofErr w:type="gramEnd"/>
      <w:r w:rsidR="000D72B1" w:rsidRPr="00CA5D69">
        <w:rPr>
          <w:rFonts w:ascii="Arial" w:hAnsi="Arial" w:cs="Arial"/>
          <w:sz w:val="22"/>
          <w:szCs w:val="22"/>
        </w:rPr>
        <w:t xml:space="preserve"> enable the Company to engage in new business that provides income generating opportunities.</w:t>
      </w:r>
    </w:p>
    <w:p w14:paraId="4B8B84E4" w14:textId="2189E79C" w:rsidR="000D72B1" w:rsidRDefault="000D72B1" w:rsidP="0008739E">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r>
      <w:r w:rsidR="00F51839" w:rsidRPr="00CA5D69">
        <w:rPr>
          <w:rFonts w:ascii="Arial" w:hAnsi="Arial" w:cs="Arial"/>
          <w:sz w:val="22"/>
          <w:szCs w:val="22"/>
        </w:rPr>
        <w:tab/>
      </w:r>
      <w:r w:rsidRPr="00CA5D69">
        <w:rPr>
          <w:rFonts w:ascii="Arial" w:hAnsi="Arial" w:cs="Arial"/>
          <w:sz w:val="22"/>
          <w:szCs w:val="22"/>
        </w:rPr>
        <w:t xml:space="preserve">In addition, the Extraordinary General Meeting of the Company's shareholders </w:t>
      </w:r>
      <w:r w:rsidR="00A509D5">
        <w:rPr>
          <w:rFonts w:ascii="Arial" w:hAnsi="Arial" w:cstheme="minorBidi" w:hint="cs"/>
          <w:sz w:val="22"/>
          <w:szCs w:val="22"/>
          <w:cs/>
        </w:rPr>
        <w:t xml:space="preserve">                        </w:t>
      </w:r>
      <w:r w:rsidRPr="00CA5D69">
        <w:rPr>
          <w:rFonts w:ascii="Arial" w:hAnsi="Arial" w:cs="Arial"/>
          <w:sz w:val="22"/>
          <w:szCs w:val="22"/>
        </w:rPr>
        <w:t xml:space="preserve">No. 1/2010 held on 19 November 2010 passed a resolution to approve the increase in the limit of the issuance and the offering of the Company’s debentures and/or structured notes and/or other types of debentures </w:t>
      </w:r>
      <w:proofErr w:type="gramStart"/>
      <w:r w:rsidRPr="00CA5D69">
        <w:rPr>
          <w:rFonts w:ascii="Arial" w:hAnsi="Arial" w:cs="Arial"/>
          <w:sz w:val="22"/>
          <w:szCs w:val="22"/>
        </w:rPr>
        <w:t>in order to</w:t>
      </w:r>
      <w:proofErr w:type="gramEnd"/>
      <w:r w:rsidRPr="00CA5D69">
        <w:rPr>
          <w:rFonts w:ascii="Arial" w:hAnsi="Arial" w:cs="Arial"/>
          <w:sz w:val="22"/>
          <w:szCs w:val="22"/>
        </w:rPr>
        <w:t xml:space="preserve">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14:paraId="30DA0630" w14:textId="0AD3DE63" w:rsidR="0008739E" w:rsidRPr="0008739E" w:rsidRDefault="0008739E" w:rsidP="0008739E">
      <w:pPr>
        <w:tabs>
          <w:tab w:val="left" w:pos="540"/>
          <w:tab w:val="left" w:pos="2160"/>
        </w:tabs>
        <w:spacing w:before="120" w:after="120" w:line="380" w:lineRule="exact"/>
        <w:ind w:left="1080" w:hanging="1260"/>
        <w:jc w:val="both"/>
        <w:rPr>
          <w:rFonts w:ascii="Arial" w:hAnsi="Arial" w:cs="Arial"/>
          <w:sz w:val="22"/>
          <w:szCs w:val="22"/>
        </w:rPr>
      </w:pPr>
      <w:r w:rsidRPr="0008739E">
        <w:rPr>
          <w:rFonts w:ascii="Arial" w:hAnsi="Arial" w:cs="Arial"/>
          <w:sz w:val="22"/>
          <w:szCs w:val="22"/>
        </w:rPr>
        <w:tab/>
      </w:r>
      <w:r w:rsidRPr="0008739E">
        <w:rPr>
          <w:rFonts w:ascii="Arial" w:hAnsi="Arial" w:cs="Arial"/>
          <w:sz w:val="22"/>
          <w:szCs w:val="22"/>
        </w:rPr>
        <w:tab/>
        <w:t>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w:t>
      </w:r>
      <w:r w:rsidR="00A509D5">
        <w:rPr>
          <w:rFonts w:ascii="Arial" w:hAnsi="Arial" w:cstheme="minorBidi" w:hint="cs"/>
          <w:sz w:val="22"/>
          <w:szCs w:val="22"/>
          <w:cs/>
        </w:rPr>
        <w:t xml:space="preserve">                 </w:t>
      </w:r>
      <w:r w:rsidRPr="0008739E">
        <w:rPr>
          <w:rFonts w:ascii="Arial" w:hAnsi="Arial" w:cs="Arial"/>
          <w:sz w:val="22"/>
          <w:szCs w:val="22"/>
        </w:rPr>
        <w:t xml:space="preserve"> 1 April 2008 and a special resolution of the Extraordinary Shareholders Meeting</w:t>
      </w:r>
      <w:r w:rsidR="00A509D5">
        <w:rPr>
          <w:rFonts w:ascii="Arial" w:hAnsi="Arial" w:cstheme="minorBidi" w:hint="cs"/>
          <w:sz w:val="22"/>
          <w:szCs w:val="22"/>
          <w:cs/>
        </w:rPr>
        <w:t xml:space="preserve">                   </w:t>
      </w:r>
      <w:r w:rsidRPr="0008739E">
        <w:rPr>
          <w:rFonts w:ascii="Arial" w:hAnsi="Arial" w:cs="Arial"/>
          <w:sz w:val="22"/>
          <w:szCs w:val="22"/>
        </w:rPr>
        <w:t xml:space="preserve"> No. 1/2010 which was held on 19 November 2010.        </w:t>
      </w:r>
    </w:p>
    <w:p w14:paraId="3376DB87"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75FA8A" w14:textId="2EC4156E" w:rsidR="000D72B1" w:rsidRPr="0008739E" w:rsidRDefault="000D72B1" w:rsidP="002577F3">
      <w:pPr>
        <w:spacing w:before="120" w:after="120" w:line="380" w:lineRule="exact"/>
        <w:ind w:left="547" w:hanging="547"/>
        <w:jc w:val="both"/>
        <w:rPr>
          <w:rFonts w:ascii="Arial" w:hAnsi="Arial" w:cs="Arial"/>
          <w:b/>
          <w:bCs/>
          <w:sz w:val="22"/>
          <w:szCs w:val="22"/>
        </w:rPr>
      </w:pPr>
      <w:r w:rsidRPr="0008739E">
        <w:rPr>
          <w:rFonts w:ascii="Arial" w:hAnsi="Arial" w:cs="Arial"/>
          <w:b/>
          <w:bCs/>
          <w:sz w:val="22"/>
          <w:szCs w:val="22"/>
        </w:rPr>
        <w:lastRenderedPageBreak/>
        <w:t>1.</w:t>
      </w:r>
      <w:r w:rsidR="00C20040" w:rsidRPr="0008739E">
        <w:rPr>
          <w:rFonts w:ascii="Arial" w:hAnsi="Arial" w:cs="Arial"/>
          <w:b/>
          <w:bCs/>
          <w:sz w:val="22"/>
          <w:szCs w:val="22"/>
        </w:rPr>
        <w:t>2</w:t>
      </w:r>
      <w:r w:rsidRPr="0008739E">
        <w:rPr>
          <w:rFonts w:ascii="Arial" w:hAnsi="Arial" w:cs="Arial"/>
          <w:b/>
          <w:bCs/>
          <w:sz w:val="22"/>
          <w:szCs w:val="22"/>
        </w:rPr>
        <w:tab/>
        <w:t xml:space="preserve">Information of the subsidiaries </w:t>
      </w:r>
    </w:p>
    <w:p w14:paraId="4319668F" w14:textId="77777777" w:rsidR="000D72B1" w:rsidRPr="00CA5D69" w:rsidRDefault="000D72B1" w:rsidP="002577F3">
      <w:pPr>
        <w:tabs>
          <w:tab w:val="left" w:pos="540"/>
        </w:tabs>
        <w:spacing w:before="120" w:after="120" w:line="380" w:lineRule="exact"/>
        <w:ind w:left="900" w:hanging="900"/>
        <w:jc w:val="both"/>
        <w:rPr>
          <w:rFonts w:ascii="Arial" w:hAnsi="Arial" w:cs="Arial"/>
          <w:b/>
          <w:bCs/>
          <w:i/>
          <w:iCs/>
          <w:sz w:val="22"/>
          <w:szCs w:val="22"/>
        </w:rPr>
      </w:pPr>
      <w:r w:rsidRPr="00CA5D69">
        <w:rPr>
          <w:rFonts w:ascii="Arial" w:hAnsi="Arial" w:cs="Arial"/>
          <w:sz w:val="22"/>
          <w:szCs w:val="22"/>
        </w:rPr>
        <w:tab/>
      </w:r>
      <w:r w:rsidRPr="00CA5D69">
        <w:rPr>
          <w:rFonts w:ascii="Arial" w:hAnsi="Arial" w:cs="Arial"/>
          <w:b/>
          <w:bCs/>
          <w:i/>
          <w:iCs/>
          <w:sz w:val="22"/>
          <w:szCs w:val="22"/>
        </w:rPr>
        <w:t>Asia Plus Securities Company Limited</w:t>
      </w:r>
    </w:p>
    <w:p w14:paraId="408061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On 28 January 2015, the Ministry of Finance granted securities business license under type </w:t>
      </w:r>
      <w:proofErr w:type="spellStart"/>
      <w:r w:rsidRPr="00CA5D69">
        <w:rPr>
          <w:rFonts w:ascii="Arial" w:hAnsi="Arial" w:cs="Arial"/>
          <w:sz w:val="22"/>
          <w:szCs w:val="22"/>
        </w:rPr>
        <w:t>Kor</w:t>
      </w:r>
      <w:proofErr w:type="spellEnd"/>
      <w:r w:rsidRPr="00CA5D69">
        <w:rPr>
          <w:rFonts w:ascii="Arial" w:hAnsi="Arial" w:cs="Arial"/>
          <w:sz w:val="22"/>
          <w:szCs w:val="22"/>
        </w:rPr>
        <w:t xml:space="preserve"> securities license to Asia Plus Securities Company Limited. In accordance with this license, the subsidiary is allowed to undertake several securities business activities as follows: </w:t>
      </w:r>
    </w:p>
    <w:p w14:paraId="18258403"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Securities brokerage </w:t>
      </w:r>
    </w:p>
    <w:p w14:paraId="7246278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Securities trading</w:t>
      </w:r>
    </w:p>
    <w:p w14:paraId="086747FA"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Investment advisory</w:t>
      </w:r>
    </w:p>
    <w:p w14:paraId="7D4104E1"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Underwriting</w:t>
      </w:r>
    </w:p>
    <w:p w14:paraId="42651B62"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cs/>
        </w:rPr>
        <w:t>.</w:t>
      </w:r>
      <w:r w:rsidRPr="00CA5D69">
        <w:rPr>
          <w:rFonts w:ascii="Arial" w:hAnsi="Arial" w:cs="Arial"/>
          <w:sz w:val="22"/>
          <w:szCs w:val="22"/>
          <w:cs/>
        </w:rPr>
        <w:tab/>
      </w:r>
      <w:r w:rsidRPr="00CA5D69">
        <w:rPr>
          <w:rFonts w:ascii="Arial" w:hAnsi="Arial" w:cs="Arial"/>
          <w:sz w:val="22"/>
          <w:szCs w:val="22"/>
        </w:rPr>
        <w:t>Securities borrowing and lending</w:t>
      </w:r>
    </w:p>
    <w:p w14:paraId="3BD84AF4"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Private fund management </w:t>
      </w:r>
    </w:p>
    <w:p w14:paraId="73C05000"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Mutual fund management</w:t>
      </w:r>
      <w:r w:rsidRPr="00CA5D69" w:rsidDel="00003E97">
        <w:rPr>
          <w:rFonts w:ascii="Arial" w:hAnsi="Arial" w:cs="Arial"/>
          <w:sz w:val="22"/>
          <w:szCs w:val="22"/>
        </w:rPr>
        <w:t xml:space="preserve"> </w:t>
      </w:r>
    </w:p>
    <w:p w14:paraId="33C9F647" w14:textId="77777777" w:rsidR="000D72B1" w:rsidRPr="00CA5D69" w:rsidRDefault="000D72B1" w:rsidP="0071235E">
      <w:pPr>
        <w:spacing w:line="380" w:lineRule="exact"/>
        <w:ind w:left="1094" w:hanging="547"/>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Venture capital management</w:t>
      </w:r>
    </w:p>
    <w:p w14:paraId="65F9D962" w14:textId="77777777" w:rsidR="000D72B1" w:rsidRPr="00CA5D69" w:rsidRDefault="000D72B1" w:rsidP="002577F3">
      <w:pPr>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At present, the subsidiary has operated the business activities in No. 1, No. 2, </w:t>
      </w:r>
      <w:r w:rsidR="000C23B4" w:rsidRPr="00CA5D69">
        <w:rPr>
          <w:rFonts w:ascii="Arial" w:hAnsi="Arial" w:cs="Arial"/>
          <w:sz w:val="22"/>
          <w:szCs w:val="22"/>
        </w:rPr>
        <w:t xml:space="preserve">No. 3, </w:t>
      </w:r>
      <w:r w:rsidRPr="00CA5D69">
        <w:rPr>
          <w:rFonts w:ascii="Arial" w:hAnsi="Arial" w:cs="Arial"/>
          <w:sz w:val="22"/>
          <w:szCs w:val="22"/>
        </w:rPr>
        <w:t>No. 4 and No. 5.</w:t>
      </w:r>
    </w:p>
    <w:p w14:paraId="3D156B67" w14:textId="77777777" w:rsidR="000D72B1" w:rsidRPr="00CA5D69" w:rsidRDefault="000D72B1" w:rsidP="002577F3">
      <w:pPr>
        <w:spacing w:before="120" w:after="240" w:line="380" w:lineRule="exact"/>
        <w:ind w:left="547" w:hanging="547"/>
        <w:jc w:val="both"/>
        <w:rPr>
          <w:rFonts w:ascii="Arial" w:hAnsi="Arial" w:cs="Arial"/>
          <w:sz w:val="22"/>
          <w:szCs w:val="22"/>
        </w:rPr>
      </w:pPr>
      <w:r w:rsidRPr="00CA5D69">
        <w:rPr>
          <w:rFonts w:ascii="Arial" w:hAnsi="Arial" w:cs="Arial"/>
          <w:sz w:val="22"/>
          <w:szCs w:val="22"/>
        </w:rPr>
        <w:tab/>
        <w:t>On 13 February 2015, the Office of the Securities and Exchange Commission granted derivatives businesses under type Sor-1 derivatives license to Asia Plus Securities Company Limited. In accordance with this license, the subsidiary is allowed to undertake several derivatives business activities as follows:</w:t>
      </w:r>
    </w:p>
    <w:p w14:paraId="79C63059"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Derivatives broker</w:t>
      </w:r>
    </w:p>
    <w:p w14:paraId="4339AFAE"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Derivatives dealer</w:t>
      </w:r>
    </w:p>
    <w:p w14:paraId="17158F0A"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3. </w:t>
      </w:r>
      <w:r w:rsidRPr="00CA5D69">
        <w:rPr>
          <w:rFonts w:ascii="Arial" w:hAnsi="Arial" w:cs="Arial"/>
          <w:sz w:val="22"/>
          <w:szCs w:val="22"/>
        </w:rPr>
        <w:tab/>
        <w:t>Derivatives advisor</w:t>
      </w:r>
    </w:p>
    <w:p w14:paraId="311D2A88" w14:textId="77777777" w:rsidR="000D72B1" w:rsidRPr="00CA5D69" w:rsidRDefault="000D72B1" w:rsidP="002577F3">
      <w:pPr>
        <w:spacing w:line="380" w:lineRule="exact"/>
        <w:ind w:left="1094" w:hanging="547"/>
        <w:jc w:val="both"/>
        <w:rPr>
          <w:rFonts w:ascii="Arial" w:hAnsi="Arial" w:cs="Arial"/>
          <w:sz w:val="22"/>
          <w:szCs w:val="22"/>
        </w:rPr>
      </w:pPr>
      <w:r w:rsidRPr="00CA5D69">
        <w:rPr>
          <w:rFonts w:ascii="Arial" w:hAnsi="Arial" w:cs="Arial"/>
          <w:sz w:val="22"/>
          <w:szCs w:val="22"/>
        </w:rPr>
        <w:t xml:space="preserve">4. </w:t>
      </w:r>
      <w:r w:rsidRPr="00CA5D69">
        <w:rPr>
          <w:rFonts w:ascii="Arial" w:hAnsi="Arial" w:cs="Arial"/>
          <w:sz w:val="22"/>
          <w:szCs w:val="22"/>
        </w:rPr>
        <w:tab/>
        <w:t>Derivatives fund manager</w:t>
      </w:r>
    </w:p>
    <w:p w14:paraId="009283AD" w14:textId="77777777" w:rsidR="00361F84" w:rsidRPr="00CA5D69" w:rsidRDefault="00361F84" w:rsidP="00361F84">
      <w:pPr>
        <w:spacing w:before="240" w:after="120" w:line="380" w:lineRule="exact"/>
        <w:ind w:left="547"/>
        <w:jc w:val="both"/>
        <w:rPr>
          <w:rFonts w:ascii="Arial" w:hAnsi="Arial" w:cs="Arial"/>
          <w:sz w:val="22"/>
          <w:szCs w:val="22"/>
        </w:rPr>
      </w:pPr>
      <w:r w:rsidRPr="00CA5D69">
        <w:rPr>
          <w:rFonts w:ascii="Arial" w:hAnsi="Arial" w:cs="Arial"/>
          <w:sz w:val="22"/>
          <w:szCs w:val="22"/>
        </w:rPr>
        <w:t xml:space="preserve">At present, the subsidiary has operated the business activities in No. 1 and No. 2. </w:t>
      </w:r>
    </w:p>
    <w:p w14:paraId="3F90F734" w14:textId="17DE5DC5" w:rsidR="00F2794A" w:rsidRDefault="00F2794A" w:rsidP="00F2794A">
      <w:pPr>
        <w:spacing w:before="120" w:after="120" w:line="380" w:lineRule="exact"/>
        <w:ind w:left="540"/>
        <w:jc w:val="both"/>
        <w:rPr>
          <w:rFonts w:ascii="Arial" w:hAnsi="Arial" w:cs="Arial"/>
          <w:sz w:val="22"/>
          <w:szCs w:val="22"/>
        </w:rPr>
      </w:pPr>
      <w:r>
        <w:rPr>
          <w:rFonts w:ascii="Arial" w:hAnsi="Arial" w:cs="Arial"/>
          <w:sz w:val="22"/>
          <w:szCs w:val="22"/>
        </w:rPr>
        <w:t xml:space="preserve">On 2 April 2015, the Office of the Securities and Exchange Commission has permitted </w:t>
      </w:r>
      <w:r w:rsidR="000E6C41">
        <w:rPr>
          <w:rFonts w:ascii="Arial" w:hAnsi="Arial" w:cs="Arial"/>
          <w:sz w:val="22"/>
          <w:szCs w:val="22"/>
        </w:rPr>
        <w:t>Asia Plus Securities Company Limited</w:t>
      </w:r>
      <w:r>
        <w:rPr>
          <w:rFonts w:ascii="Arial" w:hAnsi="Arial" w:cs="Arial"/>
          <w:sz w:val="22"/>
          <w:szCs w:val="22"/>
        </w:rPr>
        <w:t xml:space="preserve"> to operate as a marketing representative of private funds.</w:t>
      </w:r>
    </w:p>
    <w:p w14:paraId="376863ED" w14:textId="343E527E" w:rsidR="00F2794A" w:rsidRDefault="00F2794A" w:rsidP="00F2794A">
      <w:pPr>
        <w:spacing w:before="120" w:after="120" w:line="380" w:lineRule="exact"/>
        <w:ind w:left="540"/>
        <w:jc w:val="both"/>
        <w:rPr>
          <w:rFonts w:ascii="Arial" w:hAnsi="Arial" w:cs="Arial"/>
          <w:sz w:val="22"/>
          <w:szCs w:val="22"/>
        </w:rPr>
      </w:pPr>
      <w:r w:rsidRPr="008965D1">
        <w:rPr>
          <w:rFonts w:ascii="Arial" w:hAnsi="Arial" w:cs="Arial"/>
          <w:sz w:val="22"/>
          <w:szCs w:val="22"/>
        </w:rPr>
        <w:t xml:space="preserve">On 22 September 2017, the Office of the Securities and Exchange Commission has permitted </w:t>
      </w:r>
      <w:r w:rsidR="000E6C41">
        <w:rPr>
          <w:rFonts w:ascii="Arial" w:hAnsi="Arial" w:cs="Arial"/>
          <w:sz w:val="22"/>
          <w:szCs w:val="22"/>
        </w:rPr>
        <w:t>Asia Plus Securities Company Limited</w:t>
      </w:r>
      <w:r w:rsidR="000E6C41" w:rsidRPr="008965D1">
        <w:rPr>
          <w:rFonts w:ascii="Arial" w:hAnsi="Arial" w:cs="Arial"/>
          <w:sz w:val="22"/>
          <w:szCs w:val="22"/>
        </w:rPr>
        <w:t xml:space="preserve"> </w:t>
      </w:r>
      <w:r w:rsidRPr="008965D1">
        <w:rPr>
          <w:rFonts w:ascii="Arial" w:hAnsi="Arial" w:cs="Arial"/>
          <w:sz w:val="22"/>
          <w:szCs w:val="22"/>
        </w:rPr>
        <w:t xml:space="preserve">to operate as </w:t>
      </w:r>
      <w:r>
        <w:rPr>
          <w:rFonts w:ascii="Arial" w:hAnsi="Arial" w:cs="Arial"/>
          <w:sz w:val="22"/>
          <w:szCs w:val="22"/>
        </w:rPr>
        <w:t>a b</w:t>
      </w:r>
      <w:r w:rsidRPr="008965D1">
        <w:rPr>
          <w:rFonts w:ascii="Arial" w:hAnsi="Arial" w:cs="Arial"/>
          <w:sz w:val="22"/>
          <w:szCs w:val="22"/>
        </w:rPr>
        <w:t xml:space="preserve">ond </w:t>
      </w:r>
      <w:r>
        <w:rPr>
          <w:rFonts w:ascii="Arial" w:hAnsi="Arial" w:cs="Arial"/>
          <w:sz w:val="22"/>
          <w:szCs w:val="22"/>
        </w:rPr>
        <w:t>r</w:t>
      </w:r>
      <w:r w:rsidRPr="008965D1">
        <w:rPr>
          <w:rFonts w:ascii="Arial" w:hAnsi="Arial" w:cs="Arial"/>
          <w:sz w:val="22"/>
          <w:szCs w:val="22"/>
        </w:rPr>
        <w:t>epresentative.</w:t>
      </w:r>
    </w:p>
    <w:p w14:paraId="3ACE535D" w14:textId="5DFA4B55" w:rsidR="00F2794A" w:rsidRPr="0076005E" w:rsidRDefault="00F2794A" w:rsidP="00F2794A">
      <w:pPr>
        <w:spacing w:before="120" w:after="120" w:line="380" w:lineRule="exact"/>
        <w:ind w:left="540"/>
        <w:jc w:val="both"/>
        <w:rPr>
          <w:rFonts w:ascii="Arial" w:hAnsi="Arial"/>
          <w:sz w:val="22"/>
          <w:szCs w:val="22"/>
        </w:rPr>
      </w:pPr>
      <w:r>
        <w:rPr>
          <w:rFonts w:ascii="Arial" w:hAnsi="Arial" w:cs="Arial"/>
          <w:sz w:val="22"/>
          <w:szCs w:val="22"/>
        </w:rPr>
        <w:t xml:space="preserve">On 11 June 2020, the Ministry of Finance granted the currency future license to </w:t>
      </w:r>
      <w:r w:rsidR="000E6C41">
        <w:rPr>
          <w:rFonts w:ascii="Arial" w:hAnsi="Arial" w:cs="Arial"/>
          <w:sz w:val="22"/>
          <w:szCs w:val="22"/>
        </w:rPr>
        <w:t>Asia Plus Securities Company Limited</w:t>
      </w:r>
      <w:r>
        <w:rPr>
          <w:rFonts w:ascii="Arial" w:hAnsi="Arial" w:cs="Arial"/>
          <w:sz w:val="22"/>
          <w:szCs w:val="22"/>
        </w:rPr>
        <w:t>.</w:t>
      </w:r>
    </w:p>
    <w:p w14:paraId="1860EF94" w14:textId="2667D2F0" w:rsidR="00F2794A" w:rsidRDefault="00F2794A" w:rsidP="00F2794A">
      <w:pPr>
        <w:spacing w:before="120" w:after="120" w:line="380" w:lineRule="exact"/>
        <w:ind w:left="540"/>
        <w:jc w:val="both"/>
        <w:rPr>
          <w:rFonts w:ascii="Arial" w:hAnsi="Arial" w:cs="Arial"/>
          <w:sz w:val="22"/>
          <w:szCs w:val="22"/>
        </w:rPr>
      </w:pPr>
      <w:r w:rsidRPr="008965D1">
        <w:rPr>
          <w:rFonts w:ascii="Arial" w:hAnsi="Arial"/>
          <w:sz w:val="22"/>
          <w:szCs w:val="22"/>
        </w:rPr>
        <w:t>On</w:t>
      </w:r>
      <w:r w:rsidRPr="008965D1">
        <w:rPr>
          <w:rFonts w:ascii="Arial" w:hAnsi="Arial" w:cs="Arial"/>
          <w:sz w:val="22"/>
          <w:szCs w:val="22"/>
        </w:rPr>
        <w:t xml:space="preserve"> 30 April 2020, the Office of the Securities and Exchange Commission has permitted </w:t>
      </w:r>
      <w:r w:rsidR="000E6C41">
        <w:rPr>
          <w:rFonts w:ascii="Arial" w:hAnsi="Arial" w:cs="Arial"/>
          <w:sz w:val="22"/>
          <w:szCs w:val="22"/>
        </w:rPr>
        <w:t>Asia Plus Securities Company Limited</w:t>
      </w:r>
      <w:r w:rsidR="000E6C41" w:rsidRPr="008965D1">
        <w:rPr>
          <w:rFonts w:ascii="Arial" w:hAnsi="Arial" w:cs="Arial"/>
          <w:sz w:val="22"/>
          <w:szCs w:val="22"/>
        </w:rPr>
        <w:t xml:space="preserve"> </w:t>
      </w:r>
      <w:r w:rsidRPr="008965D1">
        <w:rPr>
          <w:rFonts w:ascii="Arial" w:hAnsi="Arial" w:cs="Arial"/>
          <w:sz w:val="22"/>
          <w:szCs w:val="22"/>
        </w:rPr>
        <w:t>to operate as a financial advisor for a period of 5 years from 6 May 2020 to 5 May 2025.</w:t>
      </w:r>
    </w:p>
    <w:p w14:paraId="59D3BD9B" w14:textId="1F654CF8" w:rsidR="00F2794A" w:rsidRDefault="00F2794A" w:rsidP="00F2794A">
      <w:pPr>
        <w:spacing w:before="120" w:after="120" w:line="380" w:lineRule="exact"/>
        <w:ind w:left="540"/>
        <w:jc w:val="both"/>
        <w:rPr>
          <w:rFonts w:ascii="Arial" w:hAnsi="Arial"/>
          <w:sz w:val="22"/>
          <w:szCs w:val="22"/>
        </w:rPr>
      </w:pPr>
      <w:r w:rsidRPr="00C57530">
        <w:rPr>
          <w:rFonts w:ascii="Arial" w:hAnsi="Arial" w:cs="Arial"/>
          <w:sz w:val="22"/>
          <w:szCs w:val="22"/>
        </w:rPr>
        <w:lastRenderedPageBreak/>
        <w:t xml:space="preserve">On </w:t>
      </w:r>
      <w:r w:rsidR="000E6C41">
        <w:rPr>
          <w:rFonts w:ascii="Arial" w:hAnsi="Arial" w:cs="Arial"/>
          <w:sz w:val="22"/>
          <w:szCs w:val="22"/>
        </w:rPr>
        <w:t>22</w:t>
      </w:r>
      <w:r w:rsidRPr="00C57530">
        <w:rPr>
          <w:rFonts w:ascii="Arial" w:hAnsi="Arial" w:cs="Arial"/>
          <w:sz w:val="22"/>
          <w:szCs w:val="22"/>
        </w:rPr>
        <w:t xml:space="preserve"> November 202</w:t>
      </w:r>
      <w:r w:rsidR="000E6C41">
        <w:rPr>
          <w:rFonts w:ascii="Arial" w:hAnsi="Arial" w:cs="Arial"/>
          <w:sz w:val="22"/>
          <w:szCs w:val="22"/>
        </w:rPr>
        <w:t>1</w:t>
      </w:r>
      <w:r w:rsidRPr="00C57530">
        <w:rPr>
          <w:rFonts w:ascii="Arial" w:hAnsi="Arial" w:cs="Arial"/>
          <w:sz w:val="22"/>
          <w:szCs w:val="22"/>
        </w:rPr>
        <w:t xml:space="preserve">, the Office of Insurance Commission has permitted </w:t>
      </w:r>
      <w:r w:rsidR="000E6C41">
        <w:rPr>
          <w:rFonts w:ascii="Arial" w:hAnsi="Arial" w:cs="Arial"/>
          <w:sz w:val="22"/>
          <w:szCs w:val="22"/>
        </w:rPr>
        <w:t>Asia Plus Securities Company Limited</w:t>
      </w:r>
      <w:r w:rsidR="000E6C41" w:rsidRPr="00C57530">
        <w:rPr>
          <w:rFonts w:ascii="Arial" w:hAnsi="Arial" w:cs="Arial"/>
          <w:sz w:val="22"/>
          <w:szCs w:val="22"/>
        </w:rPr>
        <w:t xml:space="preserve"> </w:t>
      </w:r>
      <w:r w:rsidRPr="00C57530">
        <w:rPr>
          <w:rFonts w:ascii="Arial" w:hAnsi="Arial" w:cs="Arial"/>
          <w:sz w:val="22"/>
          <w:szCs w:val="22"/>
        </w:rPr>
        <w:t xml:space="preserve">to operate as a life insurance broker for a period 1 year from </w:t>
      </w:r>
      <w:r w:rsidR="000E6C41">
        <w:rPr>
          <w:rFonts w:ascii="Arial" w:hAnsi="Arial" w:cs="Arial"/>
          <w:sz w:val="22"/>
          <w:szCs w:val="22"/>
        </w:rPr>
        <w:t xml:space="preserve">                  </w:t>
      </w:r>
      <w:r>
        <w:rPr>
          <w:rFonts w:ascii="Arial" w:hAnsi="Arial" w:cs="Arial"/>
          <w:sz w:val="22"/>
          <w:szCs w:val="22"/>
        </w:rPr>
        <w:t>22</w:t>
      </w:r>
      <w:r w:rsidRPr="00C57530">
        <w:rPr>
          <w:rFonts w:ascii="Arial" w:hAnsi="Arial" w:cs="Arial"/>
          <w:sz w:val="22"/>
          <w:szCs w:val="22"/>
        </w:rPr>
        <w:t xml:space="preserve"> November </w:t>
      </w:r>
      <w:r w:rsidR="000E6C41">
        <w:rPr>
          <w:rFonts w:ascii="Arial" w:hAnsi="Arial" w:cs="Arial"/>
          <w:sz w:val="22"/>
          <w:szCs w:val="22"/>
        </w:rPr>
        <w:t>2021</w:t>
      </w:r>
      <w:r w:rsidRPr="00C57530">
        <w:rPr>
          <w:rFonts w:ascii="Arial" w:hAnsi="Arial" w:cs="Arial"/>
          <w:sz w:val="22"/>
          <w:szCs w:val="22"/>
        </w:rPr>
        <w:t xml:space="preserve"> to 21 November 202</w:t>
      </w:r>
      <w:r w:rsidR="000E6C41">
        <w:rPr>
          <w:rFonts w:ascii="Arial" w:hAnsi="Arial" w:cs="Arial"/>
          <w:sz w:val="22"/>
          <w:szCs w:val="22"/>
        </w:rPr>
        <w:t>2 and received a certification renewal for a period 1 year from 22 November 2022 to 21 November 2023.</w:t>
      </w:r>
    </w:p>
    <w:p w14:paraId="6C075253" w14:textId="23718809" w:rsidR="000D72B1" w:rsidRPr="00CA5D69" w:rsidRDefault="000D72B1" w:rsidP="002577F3">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0B5470" w:rsidRPr="00CA5D69">
        <w:rPr>
          <w:rFonts w:ascii="Arial" w:hAnsi="Arial" w:cs="Arial"/>
          <w:sz w:val="22"/>
          <w:szCs w:val="22"/>
        </w:rPr>
        <w:t>31 December</w:t>
      </w:r>
      <w:r w:rsidR="00AB6A7B" w:rsidRPr="00CA5D69">
        <w:rPr>
          <w:rFonts w:ascii="Arial" w:hAnsi="Arial" w:cs="Arial"/>
          <w:sz w:val="22"/>
          <w:szCs w:val="22"/>
        </w:rPr>
        <w:t xml:space="preserve"> </w:t>
      </w:r>
      <w:r w:rsidR="00F17661">
        <w:rPr>
          <w:rFonts w:ascii="Arial" w:hAnsi="Arial" w:cs="Arial"/>
          <w:sz w:val="22"/>
          <w:szCs w:val="22"/>
        </w:rPr>
        <w:t>2022</w:t>
      </w:r>
      <w:r w:rsidRPr="00CA5D69">
        <w:rPr>
          <w:rFonts w:ascii="Arial" w:hAnsi="Arial" w:cs="Arial"/>
          <w:sz w:val="22"/>
          <w:szCs w:val="22"/>
        </w:rPr>
        <w:t xml:space="preserve">, the subsidiary has </w:t>
      </w:r>
      <w:r w:rsidR="00F2794A">
        <w:rPr>
          <w:rFonts w:ascii="Arial" w:hAnsi="Arial" w:cs="Arial"/>
          <w:sz w:val="22"/>
          <w:szCs w:val="22"/>
        </w:rPr>
        <w:t>17</w:t>
      </w:r>
      <w:r w:rsidRPr="00CA5D69">
        <w:rPr>
          <w:rFonts w:ascii="Arial" w:hAnsi="Arial" w:cs="Arial"/>
          <w:sz w:val="22"/>
          <w:szCs w:val="22"/>
        </w:rPr>
        <w:t xml:space="preserve"> branches in total (</w:t>
      </w:r>
      <w:r w:rsidR="00F17661">
        <w:rPr>
          <w:rFonts w:ascii="Arial" w:hAnsi="Arial" w:cs="Arial"/>
          <w:sz w:val="22"/>
          <w:szCs w:val="22"/>
        </w:rPr>
        <w:t>2021</w:t>
      </w:r>
      <w:r w:rsidRPr="00CA5D69">
        <w:rPr>
          <w:rFonts w:ascii="Arial" w:hAnsi="Arial" w:cs="Arial"/>
          <w:sz w:val="22"/>
          <w:szCs w:val="22"/>
        </w:rPr>
        <w:t>:</w:t>
      </w:r>
      <w:r w:rsidR="00490F0C">
        <w:rPr>
          <w:rFonts w:ascii="Arial" w:hAnsi="Arial" w:cs="Arial"/>
          <w:sz w:val="22"/>
          <w:szCs w:val="22"/>
        </w:rPr>
        <w:t xml:space="preserve"> </w:t>
      </w:r>
      <w:r w:rsidR="00F2794A">
        <w:rPr>
          <w:rFonts w:ascii="Arial" w:hAnsi="Arial" w:cs="Arial"/>
          <w:sz w:val="22"/>
          <w:szCs w:val="22"/>
        </w:rPr>
        <w:t>17</w:t>
      </w:r>
      <w:r w:rsidR="004F77D9" w:rsidRPr="00CA5D69">
        <w:rPr>
          <w:rFonts w:ascii="Arial" w:hAnsi="Arial" w:cs="Arial"/>
          <w:sz w:val="22"/>
          <w:szCs w:val="22"/>
        </w:rPr>
        <w:t xml:space="preserve"> branches)</w:t>
      </w:r>
      <w:r w:rsidR="00F97132" w:rsidRPr="00CA5D69">
        <w:rPr>
          <w:rFonts w:ascii="Arial" w:hAnsi="Arial" w:cs="Arial"/>
          <w:sz w:val="22"/>
          <w:szCs w:val="22"/>
        </w:rPr>
        <w:t>.</w:t>
      </w:r>
    </w:p>
    <w:p w14:paraId="6FEE3867" w14:textId="77777777" w:rsidR="000D72B1" w:rsidRPr="00CA5D69" w:rsidRDefault="000D72B1" w:rsidP="002577F3">
      <w:pPr>
        <w:spacing w:before="120" w:after="120" w:line="380" w:lineRule="exact"/>
        <w:ind w:left="1260" w:hanging="720"/>
        <w:jc w:val="both"/>
        <w:rPr>
          <w:rFonts w:ascii="Arial" w:hAnsi="Arial" w:cs="Arial"/>
          <w:sz w:val="22"/>
          <w:szCs w:val="22"/>
        </w:rPr>
      </w:pPr>
      <w:r w:rsidRPr="00CA5D69">
        <w:rPr>
          <w:rFonts w:ascii="Arial" w:hAnsi="Arial" w:cs="Arial"/>
          <w:b/>
          <w:bCs/>
          <w:i/>
          <w:iCs/>
          <w:sz w:val="22"/>
          <w:szCs w:val="22"/>
        </w:rPr>
        <w:t>Asset Plus Fund Management Company Limited</w:t>
      </w:r>
    </w:p>
    <w:p w14:paraId="20F6CA2C" w14:textId="77777777" w:rsidR="000D72B1" w:rsidRPr="00CA5D69" w:rsidRDefault="000D72B1" w:rsidP="002577F3">
      <w:pPr>
        <w:spacing w:before="120" w:after="240" w:line="380" w:lineRule="exact"/>
        <w:ind w:left="547"/>
        <w:jc w:val="both"/>
        <w:rPr>
          <w:rFonts w:ascii="Arial" w:hAnsi="Arial" w:cs="Arial"/>
          <w:sz w:val="22"/>
          <w:szCs w:val="22"/>
          <w:lang w:eastAsia="zh-CN"/>
        </w:rPr>
      </w:pPr>
      <w:r w:rsidRPr="00CA5D69">
        <w:rPr>
          <w:rFonts w:ascii="Arial" w:hAnsi="Arial" w:cs="Arial"/>
          <w:sz w:val="22"/>
          <w:szCs w:val="22"/>
        </w:rPr>
        <w:t>Asset</w:t>
      </w:r>
      <w:r w:rsidRPr="00CA5D69">
        <w:rPr>
          <w:rFonts w:ascii="Arial" w:hAnsi="Arial" w:cs="Arial"/>
          <w:sz w:val="22"/>
          <w:szCs w:val="22"/>
          <w:lang w:eastAsia="zh-CN"/>
        </w:rPr>
        <w:t xml:space="preserve"> Plus Fund Management Company Limited which is the subsidiary operates its business in Thailand and undertakes securities business licenses as follows:</w:t>
      </w:r>
    </w:p>
    <w:p w14:paraId="36B6AC1D"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Mutual fund management</w:t>
      </w:r>
    </w:p>
    <w:p w14:paraId="18F59BDF"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Private fund management</w:t>
      </w:r>
    </w:p>
    <w:p w14:paraId="21696A7E"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3.</w:t>
      </w:r>
      <w:r w:rsidRPr="00CA5D69">
        <w:rPr>
          <w:rFonts w:ascii="Arial" w:hAnsi="Arial" w:cs="Arial"/>
          <w:sz w:val="22"/>
          <w:szCs w:val="22"/>
        </w:rPr>
        <w:tab/>
        <w:t>Limited Broker Dealer Underwriter</w:t>
      </w:r>
    </w:p>
    <w:p w14:paraId="64272B41" w14:textId="77777777" w:rsidR="000D72B1" w:rsidRPr="00CA5D69" w:rsidRDefault="000D72B1" w:rsidP="00A40F38">
      <w:pPr>
        <w:spacing w:line="380" w:lineRule="exact"/>
        <w:ind w:left="1094" w:hanging="547"/>
        <w:jc w:val="both"/>
        <w:rPr>
          <w:rFonts w:ascii="Arial" w:hAnsi="Arial" w:cs="Arial"/>
          <w:sz w:val="22"/>
          <w:szCs w:val="22"/>
        </w:rPr>
      </w:pPr>
      <w:r w:rsidRPr="00CA5D69">
        <w:rPr>
          <w:rFonts w:ascii="Arial" w:hAnsi="Arial" w:cs="Arial"/>
          <w:sz w:val="22"/>
          <w:szCs w:val="22"/>
        </w:rPr>
        <w:t>4.</w:t>
      </w:r>
      <w:r w:rsidRPr="00CA5D69">
        <w:rPr>
          <w:rFonts w:ascii="Arial" w:hAnsi="Arial" w:cs="Arial"/>
          <w:sz w:val="22"/>
          <w:szCs w:val="22"/>
        </w:rPr>
        <w:tab/>
        <w:t>Derivatives fund manager</w:t>
      </w:r>
    </w:p>
    <w:p w14:paraId="4DB34164" w14:textId="2595355D" w:rsidR="000D72B1" w:rsidRPr="00CA5D69" w:rsidRDefault="000D72B1" w:rsidP="002577F3">
      <w:pPr>
        <w:spacing w:before="120" w:after="120" w:line="380" w:lineRule="exact"/>
        <w:ind w:left="900" w:hanging="360"/>
        <w:jc w:val="both"/>
        <w:rPr>
          <w:rFonts w:ascii="Arial" w:hAnsi="Arial" w:cs="Arial"/>
          <w:b/>
          <w:bCs/>
          <w:i/>
          <w:iCs/>
          <w:sz w:val="22"/>
          <w:szCs w:val="22"/>
        </w:rPr>
      </w:pPr>
      <w:r w:rsidRPr="00CA5D69">
        <w:rPr>
          <w:rFonts w:ascii="Arial" w:hAnsi="Arial" w:cs="Arial"/>
          <w:b/>
          <w:bCs/>
          <w:i/>
          <w:iCs/>
          <w:sz w:val="22"/>
          <w:szCs w:val="22"/>
        </w:rPr>
        <w:t>Asia Plus Advisory Company Limited</w:t>
      </w:r>
    </w:p>
    <w:p w14:paraId="70E07EEE" w14:textId="77777777" w:rsidR="000D72B1" w:rsidRPr="00CA5D69" w:rsidRDefault="000D72B1" w:rsidP="002577F3">
      <w:pPr>
        <w:spacing w:before="120" w:after="120" w:line="380" w:lineRule="exact"/>
        <w:ind w:left="540"/>
        <w:jc w:val="both"/>
        <w:rPr>
          <w:rFonts w:ascii="Arial" w:hAnsi="Arial" w:cs="Arial"/>
          <w:sz w:val="22"/>
          <w:szCs w:val="22"/>
          <w:lang w:eastAsia="zh-CN"/>
        </w:rPr>
      </w:pPr>
      <w:r w:rsidRPr="00CA5D69">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CA5D69">
        <w:rPr>
          <w:rFonts w:ascii="Arial" w:hAnsi="Arial" w:cs="Arial"/>
          <w:sz w:val="22"/>
          <w:szCs w:val="22"/>
          <w:lang w:eastAsia="zh-CN"/>
        </w:rPr>
        <w:t>8</w:t>
      </w:r>
      <w:r w:rsidRPr="00CA5D69">
        <w:rPr>
          <w:rFonts w:ascii="Arial" w:hAnsi="Arial" w:cs="Arial"/>
          <w:sz w:val="22"/>
          <w:szCs w:val="22"/>
          <w:lang w:eastAsia="zh-CN"/>
        </w:rPr>
        <w:t xml:space="preserve"> to 24 June </w:t>
      </w:r>
      <w:r w:rsidR="003F1BC8" w:rsidRPr="00CA5D69">
        <w:rPr>
          <w:rFonts w:ascii="Arial" w:hAnsi="Arial" w:cs="Arial"/>
          <w:sz w:val="22"/>
          <w:szCs w:val="22"/>
          <w:lang w:eastAsia="zh-CN"/>
        </w:rPr>
        <w:t>2023</w:t>
      </w:r>
      <w:r w:rsidRPr="00CA5D69">
        <w:rPr>
          <w:rFonts w:ascii="Arial" w:hAnsi="Arial" w:cs="Arial"/>
          <w:sz w:val="22"/>
          <w:szCs w:val="22"/>
          <w:lang w:eastAsia="zh-CN"/>
        </w:rPr>
        <w:t>.</w:t>
      </w:r>
    </w:p>
    <w:p w14:paraId="4383E413" w14:textId="77777777" w:rsidR="00AF488A" w:rsidRPr="00CA5D69" w:rsidRDefault="00AF488A" w:rsidP="00AF488A">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2.</w:t>
      </w:r>
      <w:r w:rsidRPr="00CA5D69">
        <w:rPr>
          <w:rFonts w:ascii="Arial" w:hAnsi="Arial" w:cs="Arial"/>
          <w:b/>
          <w:bCs/>
          <w:sz w:val="22"/>
          <w:szCs w:val="22"/>
        </w:rPr>
        <w:tab/>
        <w:t>Basis for preparation</w:t>
      </w:r>
    </w:p>
    <w:p w14:paraId="35D18A44"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2.1</w:t>
      </w:r>
      <w:r w:rsidRPr="00CA5D69">
        <w:rPr>
          <w:rFonts w:ascii="Arial" w:hAnsi="Arial" w:cs="Arial"/>
          <w:b/>
          <w:bCs/>
          <w:sz w:val="22"/>
          <w:szCs w:val="22"/>
        </w:rPr>
        <w:tab/>
      </w:r>
      <w:r w:rsidRPr="00CA5D6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42B2129E"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in Thai language are the official statutory financial statements of the Company. The financial statements in English language have been translated from such financial statements in Thai language.</w:t>
      </w:r>
    </w:p>
    <w:p w14:paraId="44810EEA" w14:textId="77777777" w:rsidR="00AF488A" w:rsidRPr="00CA5D69" w:rsidRDefault="00AF488A" w:rsidP="00AF488A">
      <w:pPr>
        <w:tabs>
          <w:tab w:val="left" w:pos="360"/>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The financial statements have been prepared on a historical cost basis except where otherwise disclosed in the accounting policies.</w:t>
      </w:r>
    </w:p>
    <w:p w14:paraId="262606D8" w14:textId="77777777" w:rsidR="00AF488A" w:rsidRPr="00CA5D69" w:rsidRDefault="00AF488A" w:rsidP="00AF488A">
      <w:pPr>
        <w:tabs>
          <w:tab w:val="left" w:pos="2160"/>
        </w:tabs>
        <w:spacing w:before="120" w:after="120" w:line="380" w:lineRule="exact"/>
        <w:ind w:left="547" w:hanging="547"/>
        <w:jc w:val="both"/>
        <w:rPr>
          <w:rFonts w:ascii="Arial" w:hAnsi="Arial" w:cs="Arial"/>
          <w:sz w:val="22"/>
          <w:szCs w:val="22"/>
        </w:rPr>
      </w:pPr>
      <w:r w:rsidRPr="00CA5D69">
        <w:rPr>
          <w:rFonts w:ascii="Arial" w:hAnsi="Arial" w:cs="Arial"/>
          <w:sz w:val="22"/>
          <w:szCs w:val="22"/>
        </w:rPr>
        <w:t>2.2</w:t>
      </w:r>
      <w:r w:rsidRPr="00CA5D69">
        <w:rPr>
          <w:rFonts w:ascii="Arial" w:hAnsi="Arial" w:cs="Arial"/>
          <w:sz w:val="22"/>
          <w:szCs w:val="22"/>
        </w:rPr>
        <w:tab/>
        <w:t>Basis of consolidation</w:t>
      </w:r>
    </w:p>
    <w:p w14:paraId="1BE14C29" w14:textId="77777777" w:rsidR="00AF488A" w:rsidRPr="00CA5D69" w:rsidRDefault="00AF488A" w:rsidP="00AF488A">
      <w:pPr>
        <w:tabs>
          <w:tab w:val="left" w:pos="540"/>
          <w:tab w:val="left" w:pos="2160"/>
        </w:tabs>
        <w:spacing w:before="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The consolidated financial statements include the financial statements of Asia Plus Group Holdings Public Company Limited (“the Company”) and its subsidiaries (“the subsidiaries”) as follows:</w:t>
      </w:r>
    </w:p>
    <w:p w14:paraId="70AD77EB" w14:textId="77777777" w:rsidR="0008739E" w:rsidRDefault="0008739E">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2D338382" w14:textId="50B2A695" w:rsidR="00AF488A" w:rsidRPr="00CA5D69" w:rsidRDefault="00AF488A" w:rsidP="00AF488A">
      <w:pPr>
        <w:tabs>
          <w:tab w:val="left" w:pos="540"/>
          <w:tab w:val="left" w:pos="2160"/>
        </w:tabs>
        <w:spacing w:line="340" w:lineRule="exact"/>
        <w:ind w:left="1080" w:hanging="1080"/>
        <w:jc w:val="right"/>
        <w:rPr>
          <w:rFonts w:ascii="Arial" w:hAnsi="Arial" w:cs="Arial"/>
          <w:sz w:val="18"/>
          <w:szCs w:val="18"/>
        </w:rPr>
      </w:pPr>
      <w:r w:rsidRPr="00CA5D69">
        <w:rPr>
          <w:rFonts w:ascii="Arial" w:hAnsi="Arial" w:cs="Arial"/>
          <w:sz w:val="18"/>
          <w:szCs w:val="18"/>
        </w:rPr>
        <w:lastRenderedPageBreak/>
        <w:t>(Unit: Percent)</w:t>
      </w:r>
    </w:p>
    <w:tbl>
      <w:tblPr>
        <w:tblW w:w="8640" w:type="dxa"/>
        <w:tblInd w:w="990" w:type="dxa"/>
        <w:tblLayout w:type="fixed"/>
        <w:tblLook w:val="01E0" w:firstRow="1" w:lastRow="1" w:firstColumn="1" w:lastColumn="1" w:noHBand="0" w:noVBand="0"/>
      </w:tblPr>
      <w:tblGrid>
        <w:gridCol w:w="3060"/>
        <w:gridCol w:w="1890"/>
        <w:gridCol w:w="1170"/>
        <w:gridCol w:w="1260"/>
        <w:gridCol w:w="1260"/>
      </w:tblGrid>
      <w:tr w:rsidR="00CA5D69" w:rsidRPr="00CA5D69" w14:paraId="57B74B85" w14:textId="77777777" w:rsidTr="0058691C">
        <w:tc>
          <w:tcPr>
            <w:tcW w:w="3060" w:type="dxa"/>
            <w:vAlign w:val="bottom"/>
          </w:tcPr>
          <w:p w14:paraId="2C48D810"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Company’s name</w:t>
            </w:r>
          </w:p>
        </w:tc>
        <w:tc>
          <w:tcPr>
            <w:tcW w:w="1890" w:type="dxa"/>
            <w:vAlign w:val="bottom"/>
          </w:tcPr>
          <w:p w14:paraId="01959C62"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Nature of business</w:t>
            </w:r>
          </w:p>
        </w:tc>
        <w:tc>
          <w:tcPr>
            <w:tcW w:w="1170" w:type="dxa"/>
            <w:vAlign w:val="bottom"/>
          </w:tcPr>
          <w:p w14:paraId="639D026A"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Country of incorporate</w:t>
            </w:r>
          </w:p>
        </w:tc>
        <w:tc>
          <w:tcPr>
            <w:tcW w:w="2520" w:type="dxa"/>
            <w:gridSpan w:val="2"/>
          </w:tcPr>
          <w:p w14:paraId="197279CC" w14:textId="77777777" w:rsidR="00AF488A" w:rsidRPr="00CA5D69" w:rsidRDefault="00AF488A" w:rsidP="006A6104">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Percentage of shares held    by the Company</w:t>
            </w:r>
          </w:p>
        </w:tc>
      </w:tr>
      <w:tr w:rsidR="00CA5D69" w:rsidRPr="00CA5D69" w14:paraId="1920F788" w14:textId="77777777" w:rsidTr="0058691C">
        <w:tc>
          <w:tcPr>
            <w:tcW w:w="3060" w:type="dxa"/>
          </w:tcPr>
          <w:p w14:paraId="2DD900F0" w14:textId="77777777" w:rsidR="00AF488A" w:rsidRPr="00CA5D69" w:rsidRDefault="00AF488A" w:rsidP="006A6104">
            <w:pPr>
              <w:spacing w:line="340" w:lineRule="exact"/>
              <w:ind w:right="-198"/>
              <w:jc w:val="thaiDistribute"/>
              <w:rPr>
                <w:rFonts w:ascii="Arial" w:hAnsi="Arial" w:cs="Arial"/>
                <w:sz w:val="18"/>
                <w:szCs w:val="18"/>
              </w:rPr>
            </w:pPr>
          </w:p>
        </w:tc>
        <w:tc>
          <w:tcPr>
            <w:tcW w:w="1890" w:type="dxa"/>
          </w:tcPr>
          <w:p w14:paraId="7905C5EF" w14:textId="77777777" w:rsidR="00AF488A" w:rsidRPr="00CA5D69" w:rsidRDefault="00AF488A" w:rsidP="006A6104">
            <w:pPr>
              <w:spacing w:line="340" w:lineRule="exact"/>
              <w:ind w:right="-198"/>
              <w:jc w:val="thaiDistribute"/>
              <w:rPr>
                <w:rFonts w:ascii="Arial" w:hAnsi="Arial" w:cs="Arial"/>
                <w:sz w:val="18"/>
                <w:szCs w:val="18"/>
              </w:rPr>
            </w:pPr>
          </w:p>
        </w:tc>
        <w:tc>
          <w:tcPr>
            <w:tcW w:w="1170" w:type="dxa"/>
          </w:tcPr>
          <w:p w14:paraId="6D875E5A" w14:textId="77777777" w:rsidR="00AF488A" w:rsidRPr="00CA5D69" w:rsidRDefault="00AF488A" w:rsidP="006A6104">
            <w:pPr>
              <w:spacing w:line="340" w:lineRule="exact"/>
              <w:ind w:right="-198"/>
              <w:jc w:val="center"/>
              <w:rPr>
                <w:rFonts w:ascii="Arial" w:hAnsi="Arial" w:cs="Arial"/>
                <w:sz w:val="18"/>
                <w:szCs w:val="18"/>
              </w:rPr>
            </w:pPr>
          </w:p>
        </w:tc>
        <w:tc>
          <w:tcPr>
            <w:tcW w:w="1260" w:type="dxa"/>
          </w:tcPr>
          <w:p w14:paraId="7D3B9EB3" w14:textId="429FC6CF" w:rsidR="00AF488A" w:rsidRPr="00CA5D69" w:rsidRDefault="00F17661" w:rsidP="006A6104">
            <w:pPr>
              <w:pBdr>
                <w:bottom w:val="single" w:sz="4" w:space="1" w:color="auto"/>
              </w:pBdr>
              <w:spacing w:line="340" w:lineRule="exact"/>
              <w:ind w:right="-43"/>
              <w:jc w:val="center"/>
              <w:rPr>
                <w:rFonts w:ascii="Arial" w:hAnsi="Arial" w:cstheme="minorBidi"/>
                <w:sz w:val="18"/>
                <w:szCs w:val="18"/>
              </w:rPr>
            </w:pPr>
            <w:r>
              <w:rPr>
                <w:rFonts w:ascii="Arial" w:hAnsi="Arial" w:cs="Arial"/>
                <w:sz w:val="18"/>
                <w:szCs w:val="18"/>
              </w:rPr>
              <w:t>2022</w:t>
            </w:r>
          </w:p>
        </w:tc>
        <w:tc>
          <w:tcPr>
            <w:tcW w:w="1260" w:type="dxa"/>
          </w:tcPr>
          <w:p w14:paraId="73442A8A" w14:textId="4569C497" w:rsidR="00AF488A" w:rsidRPr="00CA5D69" w:rsidRDefault="00F17661" w:rsidP="006A6104">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r>
      <w:tr w:rsidR="005B5442" w:rsidRPr="00CA5D69" w14:paraId="25C4073C" w14:textId="77777777" w:rsidTr="0058691C">
        <w:tc>
          <w:tcPr>
            <w:tcW w:w="3060" w:type="dxa"/>
          </w:tcPr>
          <w:p w14:paraId="20C4D893" w14:textId="77777777" w:rsidR="005B5442" w:rsidRPr="00CA5D69" w:rsidRDefault="005B5442" w:rsidP="005B5442">
            <w:pPr>
              <w:spacing w:line="340" w:lineRule="exact"/>
              <w:ind w:left="162" w:right="-108" w:hanging="162"/>
              <w:jc w:val="thaiDistribute"/>
              <w:rPr>
                <w:rFonts w:ascii="Arial" w:hAnsi="Arial" w:cs="Arial"/>
                <w:sz w:val="18"/>
                <w:szCs w:val="18"/>
              </w:rPr>
            </w:pPr>
            <w:r w:rsidRPr="00CA5D69">
              <w:rPr>
                <w:rFonts w:ascii="Arial" w:hAnsi="Arial" w:cs="Arial"/>
                <w:sz w:val="18"/>
                <w:szCs w:val="18"/>
              </w:rPr>
              <w:t xml:space="preserve">Asset Plus Fund Management   </w:t>
            </w:r>
          </w:p>
          <w:p w14:paraId="3AB553C6" w14:textId="77777777" w:rsidR="005B5442" w:rsidRPr="00CA5D69" w:rsidRDefault="005B5442" w:rsidP="005B5442">
            <w:pPr>
              <w:spacing w:line="340" w:lineRule="exact"/>
              <w:ind w:left="162" w:right="-108" w:hanging="162"/>
              <w:jc w:val="thaiDistribute"/>
              <w:rPr>
                <w:rFonts w:ascii="Arial" w:hAnsi="Arial" w:cs="Arial"/>
                <w:sz w:val="18"/>
                <w:szCs w:val="18"/>
              </w:rPr>
            </w:pPr>
            <w:r w:rsidRPr="00CA5D69">
              <w:rPr>
                <w:rFonts w:ascii="Arial" w:hAnsi="Arial" w:cs="Arial"/>
                <w:sz w:val="18"/>
                <w:szCs w:val="18"/>
              </w:rPr>
              <w:tab/>
              <w:t>Co., Ltd.</w:t>
            </w:r>
          </w:p>
        </w:tc>
        <w:tc>
          <w:tcPr>
            <w:tcW w:w="1890" w:type="dxa"/>
          </w:tcPr>
          <w:p w14:paraId="595B9AA3"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Fund management</w:t>
            </w:r>
          </w:p>
        </w:tc>
        <w:tc>
          <w:tcPr>
            <w:tcW w:w="1170" w:type="dxa"/>
          </w:tcPr>
          <w:p w14:paraId="2A483289"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2EC78B03" w14:textId="44DA04DE"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382CB261"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5B5442" w:rsidRPr="00CA5D69" w14:paraId="64FC1318" w14:textId="77777777" w:rsidTr="0058691C">
        <w:trPr>
          <w:trHeight w:val="80"/>
        </w:trPr>
        <w:tc>
          <w:tcPr>
            <w:tcW w:w="3060" w:type="dxa"/>
          </w:tcPr>
          <w:p w14:paraId="6C565406" w14:textId="77777777" w:rsidR="005B5442" w:rsidRPr="00CA5D69" w:rsidRDefault="005B5442" w:rsidP="005B5442">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Advisory Co., Ltd.</w:t>
            </w:r>
          </w:p>
        </w:tc>
        <w:tc>
          <w:tcPr>
            <w:tcW w:w="1890" w:type="dxa"/>
          </w:tcPr>
          <w:p w14:paraId="46E2521B"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Financial advisory</w:t>
            </w:r>
          </w:p>
        </w:tc>
        <w:tc>
          <w:tcPr>
            <w:tcW w:w="1170" w:type="dxa"/>
          </w:tcPr>
          <w:p w14:paraId="7374AD3F"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5E27491D" w14:textId="7AF9A3A5"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242CC7DC"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r w:rsidR="005B5442" w:rsidRPr="00CA5D69" w14:paraId="1DF3BD34" w14:textId="77777777" w:rsidTr="0058691C">
        <w:trPr>
          <w:trHeight w:val="80"/>
        </w:trPr>
        <w:tc>
          <w:tcPr>
            <w:tcW w:w="3060" w:type="dxa"/>
          </w:tcPr>
          <w:p w14:paraId="35756732" w14:textId="77777777" w:rsidR="005B5442" w:rsidRPr="00CA5D69" w:rsidRDefault="005B5442" w:rsidP="005B5442">
            <w:pPr>
              <w:spacing w:line="340" w:lineRule="exact"/>
              <w:ind w:left="162" w:right="-198" w:hanging="162"/>
              <w:jc w:val="thaiDistribute"/>
              <w:rPr>
                <w:rFonts w:ascii="Arial" w:hAnsi="Arial" w:cs="Arial"/>
                <w:sz w:val="18"/>
                <w:szCs w:val="18"/>
              </w:rPr>
            </w:pPr>
            <w:r w:rsidRPr="00CA5D69">
              <w:rPr>
                <w:rFonts w:ascii="Arial" w:hAnsi="Arial" w:cs="Arial"/>
                <w:sz w:val="18"/>
                <w:szCs w:val="18"/>
              </w:rPr>
              <w:t>Asia Plus Securities Co., Ltd.</w:t>
            </w:r>
          </w:p>
        </w:tc>
        <w:tc>
          <w:tcPr>
            <w:tcW w:w="1890" w:type="dxa"/>
          </w:tcPr>
          <w:p w14:paraId="7404BD15" w14:textId="77777777" w:rsidR="005B5442" w:rsidRPr="00CA5D69" w:rsidRDefault="005B5442" w:rsidP="005B5442">
            <w:pPr>
              <w:spacing w:line="340" w:lineRule="exact"/>
              <w:ind w:right="-198"/>
              <w:jc w:val="thaiDistribute"/>
              <w:rPr>
                <w:rFonts w:ascii="Arial" w:hAnsi="Arial" w:cs="Arial"/>
                <w:sz w:val="18"/>
                <w:szCs w:val="18"/>
              </w:rPr>
            </w:pPr>
            <w:r w:rsidRPr="00CA5D69">
              <w:rPr>
                <w:rFonts w:ascii="Arial" w:hAnsi="Arial" w:cs="Arial"/>
                <w:sz w:val="18"/>
                <w:szCs w:val="18"/>
              </w:rPr>
              <w:t>Securities business</w:t>
            </w:r>
          </w:p>
        </w:tc>
        <w:tc>
          <w:tcPr>
            <w:tcW w:w="1170" w:type="dxa"/>
          </w:tcPr>
          <w:p w14:paraId="74D6B940" w14:textId="77777777" w:rsidR="005B5442" w:rsidRPr="00CA5D69" w:rsidRDefault="005B5442" w:rsidP="005B5442">
            <w:pPr>
              <w:spacing w:line="340" w:lineRule="exact"/>
              <w:ind w:right="-198"/>
              <w:jc w:val="center"/>
              <w:rPr>
                <w:rFonts w:ascii="Arial" w:hAnsi="Arial" w:cs="Arial"/>
                <w:sz w:val="18"/>
                <w:szCs w:val="18"/>
              </w:rPr>
            </w:pPr>
            <w:r w:rsidRPr="00CA5D69">
              <w:rPr>
                <w:rFonts w:ascii="Arial" w:hAnsi="Arial" w:cs="Arial"/>
                <w:sz w:val="18"/>
                <w:szCs w:val="18"/>
              </w:rPr>
              <w:t>Thai</w:t>
            </w:r>
          </w:p>
        </w:tc>
        <w:tc>
          <w:tcPr>
            <w:tcW w:w="1260" w:type="dxa"/>
          </w:tcPr>
          <w:p w14:paraId="6C8DB85E" w14:textId="5607D9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c>
          <w:tcPr>
            <w:tcW w:w="1260" w:type="dxa"/>
          </w:tcPr>
          <w:p w14:paraId="13E6F28D" w14:textId="77777777" w:rsidR="005B5442" w:rsidRPr="00CA5D69" w:rsidRDefault="005B5442" w:rsidP="005B5442">
            <w:pPr>
              <w:tabs>
                <w:tab w:val="decimal" w:pos="792"/>
              </w:tabs>
              <w:spacing w:line="340" w:lineRule="exact"/>
              <w:ind w:right="-43"/>
              <w:jc w:val="thaiDistribute"/>
              <w:rPr>
                <w:rFonts w:ascii="Arial" w:hAnsi="Arial" w:cs="Arial"/>
                <w:sz w:val="18"/>
                <w:szCs w:val="18"/>
              </w:rPr>
            </w:pPr>
            <w:r w:rsidRPr="00CA5D69">
              <w:rPr>
                <w:rFonts w:ascii="Arial" w:hAnsi="Arial" w:cs="Arial"/>
                <w:sz w:val="18"/>
                <w:szCs w:val="18"/>
              </w:rPr>
              <w:t>100</w:t>
            </w:r>
          </w:p>
        </w:tc>
      </w:tr>
    </w:tbl>
    <w:p w14:paraId="2AAE2D4A" w14:textId="77777777" w:rsidR="00AF488A" w:rsidRPr="00CA5D69" w:rsidRDefault="00AF488A" w:rsidP="00AF488A">
      <w:pPr>
        <w:tabs>
          <w:tab w:val="left" w:pos="540"/>
          <w:tab w:val="left" w:pos="2160"/>
        </w:tabs>
        <w:spacing w:before="240" w:after="120" w:line="380" w:lineRule="exact"/>
        <w:ind w:left="1080" w:hanging="1080"/>
        <w:jc w:val="both"/>
        <w:rPr>
          <w:rFonts w:ascii="Arial" w:hAnsi="Arial" w:cs="Arial"/>
          <w:sz w:val="22"/>
          <w:szCs w:val="22"/>
        </w:rPr>
      </w:pPr>
      <w:r w:rsidRPr="00CA5D69">
        <w:rPr>
          <w:rFonts w:ascii="Arial" w:hAnsi="Arial" w:cs="Arial"/>
          <w:sz w:val="22"/>
          <w:szCs w:val="22"/>
        </w:rPr>
        <w:tab/>
        <w:t>b)</w:t>
      </w:r>
      <w:r w:rsidRPr="00CA5D69">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70C289A"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c)</w:t>
      </w:r>
      <w:r w:rsidRPr="00CA5D69">
        <w:rPr>
          <w:rFonts w:ascii="Arial" w:hAnsi="Arial" w:cs="Arial"/>
          <w:sz w:val="22"/>
          <w:szCs w:val="22"/>
        </w:rPr>
        <w:tab/>
        <w:t>Subsidiaries are fully consolidated, being the date on which the Company obtains control, and continue to be consolidated until the date that when such control ceases.</w:t>
      </w:r>
    </w:p>
    <w:p w14:paraId="287E890B"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d)</w:t>
      </w:r>
      <w:r w:rsidRPr="00CA5D69">
        <w:rPr>
          <w:rFonts w:ascii="Arial" w:hAnsi="Arial" w:cs="Arial"/>
          <w:sz w:val="22"/>
          <w:szCs w:val="22"/>
        </w:rPr>
        <w:tab/>
        <w:t>The financial statements of the subsidiaries are prepared using the same significant accounting policies as the Company.</w:t>
      </w:r>
    </w:p>
    <w:p w14:paraId="195C3075" w14:textId="77777777" w:rsidR="00AF488A" w:rsidRPr="00CA5D69" w:rsidRDefault="00AF488A" w:rsidP="00AF488A">
      <w:pPr>
        <w:tabs>
          <w:tab w:val="left" w:pos="540"/>
          <w:tab w:val="left" w:pos="216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e)</w:t>
      </w:r>
      <w:r w:rsidRPr="00CA5D69">
        <w:rPr>
          <w:rFonts w:ascii="Arial" w:hAnsi="Arial" w:cs="Arial"/>
          <w:sz w:val="22"/>
          <w:szCs w:val="22"/>
        </w:rPr>
        <w:tab/>
        <w:t>Material outstanding balances and transactions between the Company and its subsidiaries have been eliminated from the consolidated financial statements.</w:t>
      </w:r>
    </w:p>
    <w:p w14:paraId="00BBBA98" w14:textId="77777777" w:rsidR="00AF488A" w:rsidRPr="00CA5D69" w:rsidRDefault="00AF488A" w:rsidP="00AF488A">
      <w:pPr>
        <w:tabs>
          <w:tab w:val="left" w:pos="2160"/>
        </w:tabs>
        <w:spacing w:before="120" w:after="120" w:line="380" w:lineRule="exact"/>
        <w:ind w:left="540" w:hanging="540"/>
        <w:jc w:val="both"/>
        <w:rPr>
          <w:rFonts w:ascii="Arial" w:hAnsi="Arial" w:cs="Arial"/>
          <w:sz w:val="22"/>
          <w:szCs w:val="22"/>
        </w:rPr>
      </w:pPr>
      <w:r w:rsidRPr="00CA5D69">
        <w:rPr>
          <w:rFonts w:ascii="Arial" w:hAnsi="Arial" w:cs="Arial"/>
          <w:sz w:val="22"/>
          <w:szCs w:val="22"/>
        </w:rPr>
        <w:t>2.3</w:t>
      </w:r>
      <w:r w:rsidRPr="00CA5D69">
        <w:rPr>
          <w:rFonts w:ascii="Arial" w:hAnsi="Arial" w:cs="Arial"/>
          <w:sz w:val="22"/>
          <w:szCs w:val="22"/>
        </w:rPr>
        <w:tab/>
        <w:t>The separate financial statements present investments in subsidiaries and an associated company under the equity method.</w:t>
      </w:r>
    </w:p>
    <w:p w14:paraId="3FC66BCA" w14:textId="124C4324" w:rsidR="003D6885" w:rsidRDefault="003D6885" w:rsidP="003D6885">
      <w:pPr>
        <w:tabs>
          <w:tab w:val="left" w:pos="2160"/>
        </w:tabs>
        <w:spacing w:before="80" w:after="80" w:line="380" w:lineRule="exact"/>
        <w:ind w:left="540" w:hanging="540"/>
        <w:jc w:val="both"/>
        <w:rPr>
          <w:rFonts w:ascii="Arial" w:hAnsi="Arial" w:cs="Arial"/>
          <w:b/>
          <w:bCs/>
          <w:sz w:val="22"/>
          <w:szCs w:val="22"/>
        </w:rPr>
      </w:pPr>
      <w:r w:rsidRPr="00CA5D69">
        <w:rPr>
          <w:rFonts w:ascii="Arial" w:hAnsi="Arial" w:cs="Arial"/>
          <w:b/>
          <w:bCs/>
          <w:sz w:val="22"/>
          <w:szCs w:val="22"/>
        </w:rPr>
        <w:t xml:space="preserve">3. </w:t>
      </w:r>
      <w:r w:rsidRPr="00CA5D69">
        <w:rPr>
          <w:rFonts w:ascii="Arial" w:hAnsi="Arial" w:cs="Arial"/>
          <w:b/>
          <w:bCs/>
          <w:sz w:val="22"/>
          <w:szCs w:val="22"/>
        </w:rPr>
        <w:tab/>
        <w:t>New</w:t>
      </w:r>
      <w:r w:rsidRPr="00CA5D69">
        <w:rPr>
          <w:rFonts w:ascii="Arial" w:hAnsi="Arial" w:cs="Arial" w:hint="cs"/>
          <w:b/>
          <w:bCs/>
          <w:sz w:val="22"/>
          <w:szCs w:val="22"/>
          <w:cs/>
        </w:rPr>
        <w:t xml:space="preserve"> </w:t>
      </w:r>
      <w:r w:rsidRPr="00CA5D69">
        <w:rPr>
          <w:rFonts w:ascii="Arial" w:hAnsi="Arial" w:cs="Arial"/>
          <w:b/>
          <w:bCs/>
          <w:sz w:val="22"/>
          <w:szCs w:val="22"/>
        </w:rPr>
        <w:t xml:space="preserve">financial reporting standards </w:t>
      </w:r>
    </w:p>
    <w:p w14:paraId="3A1BC376" w14:textId="13AAA421" w:rsidR="005B5442" w:rsidRDefault="005B5442" w:rsidP="005B5442">
      <w:pPr>
        <w:tabs>
          <w:tab w:val="left" w:pos="540"/>
        </w:tabs>
        <w:spacing w:before="120" w:after="120" w:line="380" w:lineRule="exact"/>
        <w:ind w:left="900" w:hanging="900"/>
        <w:jc w:val="thaiDistribute"/>
        <w:rPr>
          <w:rFonts w:ascii="Arial" w:hAnsi="Arial" w:cs="Arial"/>
          <w:b/>
          <w:bCs/>
          <w:sz w:val="22"/>
          <w:szCs w:val="22"/>
        </w:rPr>
      </w:pPr>
      <w:r>
        <w:rPr>
          <w:rFonts w:ascii="Arial" w:hAnsi="Arial" w:cstheme="minorBidi"/>
          <w:b/>
          <w:bCs/>
          <w:sz w:val="22"/>
          <w:szCs w:val="22"/>
          <w:cs/>
        </w:rPr>
        <w:tab/>
      </w:r>
      <w:r>
        <w:rPr>
          <w:rFonts w:ascii="Arial" w:hAnsi="Arial" w:cstheme="minorBidi"/>
          <w:b/>
          <w:bCs/>
          <w:sz w:val="22"/>
          <w:szCs w:val="22"/>
        </w:rPr>
        <w:t>a)</w:t>
      </w:r>
      <w:r>
        <w:rPr>
          <w:rFonts w:ascii="Arial" w:hAnsi="Arial" w:cstheme="minorBidi"/>
          <w:b/>
          <w:bCs/>
          <w:sz w:val="22"/>
          <w:szCs w:val="22"/>
        </w:rPr>
        <w:tab/>
      </w:r>
      <w:r>
        <w:rPr>
          <w:rFonts w:ascii="Arial" w:hAnsi="Arial" w:cs="Arial"/>
          <w:b/>
          <w:bCs/>
          <w:sz w:val="22"/>
          <w:szCs w:val="22"/>
        </w:rPr>
        <w:t xml:space="preserve">Financial reporting standards that became effective in the current </w:t>
      </w:r>
      <w:r w:rsidR="00361F84">
        <w:rPr>
          <w:rFonts w:ascii="Arial" w:hAnsi="Arial" w:cs="Browallia New"/>
          <w:b/>
          <w:bCs/>
          <w:sz w:val="22"/>
        </w:rPr>
        <w:t>year</w:t>
      </w:r>
    </w:p>
    <w:p w14:paraId="562647F4" w14:textId="091C1DA8" w:rsidR="005B5442" w:rsidRDefault="005B5442" w:rsidP="005B5442">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t xml:space="preserve">During the </w:t>
      </w:r>
      <w:r w:rsidR="007872FF">
        <w:rPr>
          <w:rFonts w:ascii="Arial" w:hAnsi="Arial" w:cs="Arial"/>
          <w:sz w:val="22"/>
          <w:szCs w:val="22"/>
        </w:rPr>
        <w:t>year</w:t>
      </w:r>
      <w:r>
        <w:rPr>
          <w:rFonts w:ascii="Arial" w:hAnsi="Arial" w:cs="Arial"/>
          <w:sz w:val="22"/>
          <w:szCs w:val="22"/>
        </w:rPr>
        <w:t xml:space="preserve">, the </w:t>
      </w:r>
      <w:r w:rsidR="00361F84">
        <w:rPr>
          <w:rFonts w:ascii="Arial" w:hAnsi="Arial" w:cs="Arial"/>
          <w:sz w:val="22"/>
          <w:szCs w:val="22"/>
        </w:rPr>
        <w:t>Group</w:t>
      </w:r>
      <w:r>
        <w:rPr>
          <w:rFonts w:ascii="Arial" w:hAnsi="Arial" w:cs="Arial"/>
          <w:sz w:val="22"/>
          <w:szCs w:val="22"/>
        </w:rPr>
        <w:t xml:space="preserve"> have adopted a number of revised financial reporting standards and interpretations which are effective for fiscal years beginning on or after</w:t>
      </w:r>
      <w:r w:rsidR="00361F84">
        <w:rPr>
          <w:rFonts w:ascii="Arial" w:hAnsi="Arial" w:cs="Arial"/>
          <w:sz w:val="22"/>
          <w:szCs w:val="22"/>
        </w:rPr>
        <w:t xml:space="preserve"> </w:t>
      </w:r>
      <w:r>
        <w:rPr>
          <w:rFonts w:ascii="Arial" w:hAnsi="Arial" w:cs="Arial"/>
          <w:sz w:val="22"/>
          <w:szCs w:val="22"/>
        </w:rPr>
        <w:t>1 January 202</w:t>
      </w:r>
      <w:r w:rsidR="00490F0C">
        <w:rPr>
          <w:rFonts w:ascii="Arial" w:hAnsi="Arial" w:cs="Arial"/>
          <w:sz w:val="22"/>
          <w:szCs w:val="22"/>
        </w:rPr>
        <w:t>2</w:t>
      </w:r>
      <w:r>
        <w:rPr>
          <w:rFonts w:ascii="Arial" w:hAnsi="Arial" w:cs="Arial"/>
          <w:sz w:val="22"/>
          <w:szCs w:val="22"/>
        </w:rPr>
        <w:t>. These financial reporting standards were aimed at alignment with the corresponding International Financial Reporting Standards with most of the changes</w:t>
      </w:r>
      <w:r>
        <w:rPr>
          <w:rFonts w:ascii="Arial" w:hAnsi="Arial" w:cstheme="minorBidi"/>
          <w:sz w:val="22"/>
          <w:szCs w:val="22"/>
          <w:cs/>
        </w:rPr>
        <w:t xml:space="preserve"> </w:t>
      </w:r>
      <w:r>
        <w:rPr>
          <w:rFonts w:ascii="Arial" w:hAnsi="Arial" w:cstheme="minorBidi"/>
          <w:sz w:val="22"/>
          <w:szCs w:val="22"/>
        </w:rPr>
        <w:t>and clarifications</w:t>
      </w:r>
      <w:r>
        <w:rPr>
          <w:rFonts w:ascii="Arial" w:hAnsi="Arial" w:cs="Arial"/>
          <w:sz w:val="22"/>
          <w:szCs w:val="22"/>
        </w:rPr>
        <w:t xml:space="preserve"> directed towards clarifying accounting treatment and providing accounting guidance for users of the standards. </w:t>
      </w:r>
    </w:p>
    <w:p w14:paraId="15A33D6D" w14:textId="17FAF47E" w:rsidR="005B5442" w:rsidRDefault="005B5442" w:rsidP="005B5442">
      <w:pPr>
        <w:tabs>
          <w:tab w:val="left" w:pos="2880"/>
        </w:tabs>
        <w:spacing w:before="120" w:after="120" w:line="380" w:lineRule="exact"/>
        <w:ind w:left="900" w:hanging="900"/>
        <w:jc w:val="thaiDistribute"/>
        <w:rPr>
          <w:rFonts w:ascii="Arial" w:eastAsia="Calibri" w:hAnsi="Arial" w:cs="Cordia New"/>
          <w:i/>
          <w:iCs/>
          <w:color w:val="000000"/>
          <w:sz w:val="22"/>
        </w:rPr>
      </w:pPr>
      <w:r>
        <w:rPr>
          <w:rFonts w:ascii="Arial" w:hAnsi="Arial" w:cs="Arial"/>
          <w:sz w:val="22"/>
          <w:szCs w:val="22"/>
        </w:rPr>
        <w:tab/>
        <w:t xml:space="preserve">The adoption of these financial reporting standards does not have any significant impact on the </w:t>
      </w:r>
      <w:r w:rsidR="00361F84">
        <w:rPr>
          <w:rFonts w:ascii="Arial" w:hAnsi="Arial" w:cs="Arial"/>
          <w:sz w:val="22"/>
          <w:szCs w:val="22"/>
        </w:rPr>
        <w:t>Group’s</w:t>
      </w:r>
      <w:r>
        <w:rPr>
          <w:rFonts w:ascii="Arial" w:hAnsi="Arial" w:cs="Arial"/>
          <w:sz w:val="22"/>
          <w:szCs w:val="22"/>
        </w:rPr>
        <w:t xml:space="preserve"> financial statements</w:t>
      </w:r>
      <w:r>
        <w:rPr>
          <w:rFonts w:ascii="Arial" w:eastAsia="Calibri" w:hAnsi="Arial" w:cs="Cordia New"/>
          <w:color w:val="000000"/>
          <w:sz w:val="22"/>
        </w:rPr>
        <w:t>.</w:t>
      </w:r>
      <w:r>
        <w:rPr>
          <w:rFonts w:ascii="Arial" w:eastAsia="Calibri" w:hAnsi="Arial" w:cs="Cordia New"/>
          <w:i/>
          <w:iCs/>
          <w:color w:val="000000"/>
          <w:sz w:val="22"/>
        </w:rPr>
        <w:t xml:space="preserve"> </w:t>
      </w:r>
    </w:p>
    <w:p w14:paraId="71B2482F" w14:textId="77777777" w:rsidR="0008739E" w:rsidRDefault="0008739E" w:rsidP="0008739E">
      <w:pPr>
        <w:keepNext/>
        <w:tabs>
          <w:tab w:val="left" w:pos="540"/>
        </w:tabs>
        <w:spacing w:before="120" w:after="120" w:line="380" w:lineRule="exact"/>
        <w:ind w:left="900" w:hanging="900"/>
        <w:outlineLvl w:val="1"/>
        <w:rPr>
          <w:rFonts w:ascii="Arial" w:hAnsi="Arial" w:cs="Arial"/>
          <w:b/>
          <w:bCs/>
          <w:sz w:val="22"/>
          <w:szCs w:val="22"/>
        </w:rPr>
      </w:pPr>
      <w:r w:rsidRPr="0008739E">
        <w:rPr>
          <w:rFonts w:ascii="Arial" w:hAnsi="Arial" w:cs="Arial"/>
          <w:b/>
          <w:bCs/>
          <w:sz w:val="22"/>
          <w:szCs w:val="22"/>
        </w:rPr>
        <w:tab/>
      </w:r>
    </w:p>
    <w:p w14:paraId="03586842"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E9DE64" w14:textId="27E56DFC" w:rsidR="0008739E" w:rsidRPr="0008739E" w:rsidRDefault="0008739E" w:rsidP="0008739E">
      <w:pPr>
        <w:keepNext/>
        <w:tabs>
          <w:tab w:val="left" w:pos="540"/>
        </w:tabs>
        <w:spacing w:before="120" w:after="120" w:line="380" w:lineRule="exact"/>
        <w:ind w:left="900" w:hanging="900"/>
        <w:outlineLvl w:val="1"/>
        <w:rPr>
          <w:rFonts w:ascii="Arial" w:hAnsi="Arial" w:cs="Arial"/>
          <w:b/>
          <w:bCs/>
          <w:sz w:val="22"/>
          <w:szCs w:val="22"/>
        </w:rPr>
      </w:pPr>
      <w:r>
        <w:rPr>
          <w:rFonts w:ascii="Arial" w:hAnsi="Arial" w:cs="Arial"/>
          <w:b/>
          <w:bCs/>
          <w:sz w:val="22"/>
          <w:szCs w:val="22"/>
        </w:rPr>
        <w:lastRenderedPageBreak/>
        <w:tab/>
        <w:t>b)</w:t>
      </w:r>
      <w:r w:rsidRPr="0008739E">
        <w:rPr>
          <w:rFonts w:ascii="Arial" w:hAnsi="Arial" w:cs="Arial"/>
          <w:b/>
          <w:bCs/>
          <w:sz w:val="22"/>
          <w:szCs w:val="22"/>
        </w:rPr>
        <w:t xml:space="preserve"> </w:t>
      </w:r>
      <w:r>
        <w:rPr>
          <w:rFonts w:ascii="Arial" w:hAnsi="Arial" w:cs="Arial"/>
          <w:b/>
          <w:bCs/>
          <w:sz w:val="22"/>
          <w:szCs w:val="22"/>
        </w:rPr>
        <w:tab/>
      </w:r>
      <w:r w:rsidRPr="0008739E">
        <w:rPr>
          <w:rFonts w:ascii="Arial" w:hAnsi="Arial" w:cs="Arial"/>
          <w:b/>
          <w:bCs/>
          <w:sz w:val="22"/>
          <w:szCs w:val="22"/>
        </w:rPr>
        <w:t>Financial reporting standards that will become effective for fiscal years beginning on or after 1 January 202</w:t>
      </w:r>
      <w:r w:rsidR="00BF3765">
        <w:rPr>
          <w:rFonts w:ascii="Arial" w:hAnsi="Arial" w:cs="Arial"/>
          <w:b/>
          <w:bCs/>
          <w:sz w:val="22"/>
          <w:szCs w:val="22"/>
        </w:rPr>
        <w:t>3</w:t>
      </w:r>
    </w:p>
    <w:p w14:paraId="0A057C65" w14:textId="05D5D7BF" w:rsidR="0008739E" w:rsidRPr="0008739E" w:rsidRDefault="0008739E" w:rsidP="0008739E">
      <w:pPr>
        <w:spacing w:before="120" w:after="120" w:line="380" w:lineRule="exact"/>
        <w:ind w:left="900"/>
        <w:jc w:val="thaiDistribute"/>
        <w:rPr>
          <w:rFonts w:ascii="Arial" w:hAnsi="Arial" w:cs="Arial"/>
          <w:color w:val="000000"/>
          <w:sz w:val="22"/>
          <w:szCs w:val="22"/>
        </w:rPr>
      </w:pPr>
      <w:r w:rsidRPr="0008739E">
        <w:rPr>
          <w:rFonts w:ascii="Arial" w:hAnsi="Arial" w:cs="Arial"/>
          <w:color w:val="000000"/>
          <w:sz w:val="22"/>
          <w:szCs w:val="22"/>
        </w:rPr>
        <w:t>The Federation of Accounting Professions issued a number of revised financial reporting standards, which are effective for fiscal years beginning on or after 1 January 202</w:t>
      </w:r>
      <w:r w:rsidR="00BF3765">
        <w:rPr>
          <w:rFonts w:ascii="Arial" w:hAnsi="Arial" w:cs="Arial"/>
          <w:color w:val="000000"/>
          <w:sz w:val="22"/>
          <w:szCs w:val="22"/>
        </w:rPr>
        <w:t>3</w:t>
      </w:r>
      <w:r w:rsidRPr="0008739E">
        <w:rPr>
          <w:rFonts w:ascii="Arial" w:hAnsi="Arial" w:cs="Arial"/>
          <w:color w:val="000000"/>
          <w:sz w:val="22"/>
          <w:szCs w:val="22"/>
        </w:rPr>
        <w:t>. These financial reporting standards were aimed at alignment with the corresponding International Financial Reporting Standards with most of the changes directed towards clarifying accounting treatment</w:t>
      </w:r>
      <w:r w:rsidRPr="0008739E">
        <w:rPr>
          <w:rFonts w:ascii="Arial" w:hAnsi="Arial" w:cs="Arial" w:hint="cs"/>
          <w:color w:val="000000"/>
          <w:sz w:val="22"/>
          <w:szCs w:val="22"/>
          <w:cs/>
        </w:rPr>
        <w:t xml:space="preserve"> </w:t>
      </w:r>
      <w:r w:rsidRPr="0008739E">
        <w:rPr>
          <w:rFonts w:ascii="Arial" w:hAnsi="Arial" w:cs="Arial"/>
          <w:color w:val="000000"/>
          <w:sz w:val="22"/>
          <w:szCs w:val="22"/>
        </w:rPr>
        <w:t>and, for some standards, providing temporary reliefs or temporary exemptions for users.</w:t>
      </w:r>
    </w:p>
    <w:p w14:paraId="0F81EEE9" w14:textId="77777777" w:rsidR="0008739E" w:rsidRPr="0008739E" w:rsidRDefault="0008739E" w:rsidP="00361F84">
      <w:pPr>
        <w:spacing w:before="120" w:after="120" w:line="380" w:lineRule="exact"/>
        <w:ind w:left="900"/>
        <w:jc w:val="thaiDistribute"/>
        <w:rPr>
          <w:rFonts w:ascii="Arial" w:hAnsi="Arial"/>
          <w:color w:val="000000"/>
          <w:sz w:val="22"/>
          <w:szCs w:val="22"/>
        </w:rPr>
      </w:pPr>
      <w:r w:rsidRPr="0008739E">
        <w:rPr>
          <w:rFonts w:ascii="Arial" w:hAnsi="Arial" w:cs="Arial"/>
          <w:color w:val="000000"/>
          <w:sz w:val="22"/>
          <w:szCs w:val="22"/>
        </w:rPr>
        <w:t>The</w:t>
      </w:r>
      <w:r w:rsidRPr="0008739E">
        <w:rPr>
          <w:rFonts w:ascii="Arial" w:hAnsi="Arial"/>
          <w:color w:val="000000"/>
          <w:sz w:val="22"/>
          <w:szCs w:val="22"/>
        </w:rPr>
        <w:t xml:space="preserve"> management of the Group believes that</w:t>
      </w:r>
      <w:r w:rsidRPr="0008739E">
        <w:rPr>
          <w:rFonts w:ascii="Arial" w:hAnsi="Arial" w:cs="Arial"/>
          <w:color w:val="000000"/>
          <w:sz w:val="22"/>
          <w:szCs w:val="22"/>
        </w:rPr>
        <w:t xml:space="preserve"> adoption of these </w:t>
      </w:r>
      <w:r w:rsidRPr="0008739E">
        <w:rPr>
          <w:rFonts w:ascii="Arial" w:hAnsi="Arial" w:cs="Browallia New"/>
          <w:color w:val="000000"/>
          <w:sz w:val="22"/>
          <w:szCs w:val="22"/>
        </w:rPr>
        <w:t xml:space="preserve">amendments </w:t>
      </w:r>
      <w:r w:rsidRPr="0008739E">
        <w:rPr>
          <w:rFonts w:ascii="Arial" w:hAnsi="Arial" w:cs="Arial"/>
          <w:color w:val="000000"/>
          <w:sz w:val="22"/>
          <w:szCs w:val="22"/>
        </w:rPr>
        <w:t>will not have any significant impact on the Group’s financial statements.</w:t>
      </w:r>
    </w:p>
    <w:p w14:paraId="2DD526C2" w14:textId="2A6DDD1A" w:rsidR="00D51D49" w:rsidRPr="00CA5D69" w:rsidRDefault="00642D61" w:rsidP="00D51D49">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w:t>
      </w:r>
      <w:r w:rsidR="00D51D49" w:rsidRPr="00CA5D69">
        <w:rPr>
          <w:rFonts w:ascii="Arial" w:hAnsi="Arial" w:cs="Arial"/>
          <w:b/>
          <w:bCs/>
          <w:sz w:val="22"/>
          <w:szCs w:val="22"/>
        </w:rPr>
        <w:tab/>
        <w:t>Significant accounting policies</w:t>
      </w:r>
    </w:p>
    <w:p w14:paraId="653CB5E5" w14:textId="5E59C919" w:rsidR="00D51D49" w:rsidRPr="00CA5D69" w:rsidRDefault="00642D61" w:rsidP="00D51D49">
      <w:pPr>
        <w:tabs>
          <w:tab w:val="left" w:pos="1440"/>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D51D49" w:rsidRPr="00CA5D69">
        <w:rPr>
          <w:rFonts w:ascii="Arial" w:hAnsi="Arial" w:cs="Arial"/>
          <w:b/>
          <w:bCs/>
          <w:sz w:val="22"/>
          <w:szCs w:val="22"/>
        </w:rPr>
        <w:t>.1</w:t>
      </w:r>
      <w:r w:rsidR="00D51D49" w:rsidRPr="00CA5D69">
        <w:rPr>
          <w:rFonts w:ascii="Arial" w:hAnsi="Arial" w:cs="Arial"/>
          <w:b/>
          <w:bCs/>
          <w:sz w:val="22"/>
          <w:szCs w:val="22"/>
        </w:rPr>
        <w:tab/>
        <w:t xml:space="preserve">Revenue </w:t>
      </w:r>
      <w:r w:rsidR="007E0730" w:rsidRPr="00CA5D69">
        <w:rPr>
          <w:rFonts w:ascii="Arial" w:hAnsi="Arial" w:cs="Arial"/>
          <w:b/>
          <w:bCs/>
          <w:sz w:val="22"/>
          <w:szCs w:val="22"/>
        </w:rPr>
        <w:t xml:space="preserve">and expenses </w:t>
      </w:r>
      <w:r w:rsidR="00D51D49" w:rsidRPr="00CA5D69">
        <w:rPr>
          <w:rFonts w:ascii="Arial" w:hAnsi="Arial" w:cs="Arial"/>
          <w:b/>
          <w:bCs/>
          <w:sz w:val="22"/>
          <w:szCs w:val="22"/>
        </w:rPr>
        <w:t>recognition</w:t>
      </w:r>
    </w:p>
    <w:p w14:paraId="651AEEBA" w14:textId="77777777" w:rsidR="00D51D49" w:rsidRPr="007872FF" w:rsidRDefault="00D51D49" w:rsidP="00D51D49">
      <w:pPr>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(a)</w:t>
      </w:r>
      <w:r w:rsidRPr="007872FF">
        <w:rPr>
          <w:rFonts w:ascii="Arial" w:hAnsi="Arial" w:cs="Arial"/>
          <w:b/>
          <w:bCs/>
          <w:sz w:val="22"/>
          <w:szCs w:val="22"/>
        </w:rPr>
        <w:tab/>
        <w:t>Brokerage fees income</w:t>
      </w:r>
    </w:p>
    <w:p w14:paraId="55453BEC" w14:textId="77777777" w:rsidR="00D51D49" w:rsidRPr="00CA5D69" w:rsidRDefault="00D51D49" w:rsidP="00D51D49">
      <w:pPr>
        <w:spacing w:before="120" w:after="120" w:line="380" w:lineRule="exact"/>
        <w:ind w:left="1080"/>
        <w:jc w:val="both"/>
        <w:rPr>
          <w:rFonts w:ascii="Arial" w:hAnsi="Arial" w:cs="Arial"/>
          <w:sz w:val="22"/>
          <w:szCs w:val="22"/>
        </w:rPr>
      </w:pPr>
      <w:r w:rsidRPr="00CA5D69">
        <w:rPr>
          <w:rFonts w:ascii="Arial" w:hAnsi="Arial" w:cs="Arial"/>
          <w:sz w:val="22"/>
          <w:szCs w:val="22"/>
        </w:rPr>
        <w:t xml:space="preserve">Brokerage fees income on securities and derivatives trading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on the transaction dates.</w:t>
      </w:r>
    </w:p>
    <w:p w14:paraId="5C18AB38" w14:textId="77777777" w:rsidR="00D51D49" w:rsidRPr="007872FF" w:rsidRDefault="00D51D49" w:rsidP="00D51D49">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(b)</w:t>
      </w:r>
      <w:r w:rsidRPr="007872FF">
        <w:rPr>
          <w:rFonts w:ascii="Arial" w:hAnsi="Arial" w:cs="Arial"/>
          <w:b/>
          <w:bCs/>
          <w:sz w:val="22"/>
          <w:szCs w:val="22"/>
        </w:rPr>
        <w:tab/>
        <w:t>Fees and services income</w:t>
      </w:r>
    </w:p>
    <w:p w14:paraId="396D5F0F" w14:textId="3D602928" w:rsidR="00D51D49" w:rsidRPr="00CA5D69" w:rsidRDefault="00D51D49"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 xml:space="preserve">Fee and services income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services have been rendered taken into account to the stage of completion.</w:t>
      </w:r>
    </w:p>
    <w:p w14:paraId="2D17B0C9" w14:textId="1FF83096" w:rsidR="00503F50" w:rsidRPr="00CA5D69" w:rsidRDefault="00503F50" w:rsidP="00D51D49">
      <w:pPr>
        <w:tabs>
          <w:tab w:val="left" w:pos="3600"/>
        </w:tabs>
        <w:spacing w:before="120" w:after="120" w:line="380" w:lineRule="exact"/>
        <w:ind w:left="1080" w:hanging="540"/>
        <w:jc w:val="both"/>
        <w:rPr>
          <w:rFonts w:ascii="Arial" w:hAnsi="Arial" w:cs="Arial"/>
          <w:sz w:val="22"/>
          <w:szCs w:val="22"/>
        </w:rPr>
      </w:pPr>
      <w:r w:rsidRPr="00CA5D69">
        <w:rPr>
          <w:rFonts w:ascii="Arial" w:hAnsi="Arial" w:cs="Arial"/>
          <w:sz w:val="22"/>
          <w:szCs w:val="22"/>
        </w:rPr>
        <w:tab/>
        <w:t xml:space="preserve">Management fees and </w:t>
      </w:r>
      <w:proofErr w:type="spellStart"/>
      <w:r w:rsidRPr="00CA5D69">
        <w:rPr>
          <w:rFonts w:ascii="Arial" w:hAnsi="Arial" w:cs="Arial"/>
          <w:sz w:val="22"/>
          <w:szCs w:val="22"/>
        </w:rPr>
        <w:t>registra</w:t>
      </w:r>
      <w:proofErr w:type="spellEnd"/>
      <w:r w:rsidRPr="00CA5D69">
        <w:rPr>
          <w:rFonts w:ascii="Arial" w:hAnsi="Arial" w:cs="Arial"/>
          <w:sz w:val="22"/>
          <w:szCs w:val="22"/>
        </w:rPr>
        <w:t xml:space="preserve"> fees are calculated as a percentage of the net assets of the funds managed by the subsidiary and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when services have been rendered.</w:t>
      </w:r>
    </w:p>
    <w:p w14:paraId="7D033E85" w14:textId="77777777" w:rsidR="00E11F44" w:rsidRPr="007872FF" w:rsidRDefault="00E11F44" w:rsidP="00E11F44">
      <w:pPr>
        <w:tabs>
          <w:tab w:val="left" w:pos="3600"/>
        </w:tabs>
        <w:spacing w:before="120" w:after="120" w:line="380" w:lineRule="exact"/>
        <w:ind w:left="1080" w:hanging="540"/>
        <w:jc w:val="both"/>
        <w:rPr>
          <w:rFonts w:ascii="Arial" w:hAnsi="Arial" w:cs="Arial"/>
          <w:b/>
          <w:bCs/>
          <w:sz w:val="22"/>
          <w:szCs w:val="22"/>
        </w:rPr>
      </w:pPr>
      <w:r w:rsidRPr="007872FF">
        <w:rPr>
          <w:rFonts w:ascii="Arial" w:hAnsi="Arial" w:cs="Arial"/>
          <w:b/>
          <w:bCs/>
          <w:sz w:val="22"/>
          <w:szCs w:val="22"/>
        </w:rPr>
        <w:t>(c)</w:t>
      </w:r>
      <w:r w:rsidRPr="007872FF">
        <w:rPr>
          <w:rFonts w:ascii="Arial" w:hAnsi="Arial" w:cs="Arial"/>
          <w:b/>
          <w:bCs/>
          <w:sz w:val="22"/>
          <w:szCs w:val="22"/>
        </w:rPr>
        <w:tab/>
        <w:t>Interest on margin loans</w:t>
      </w:r>
    </w:p>
    <w:p w14:paraId="4A02F3F6" w14:textId="77777777" w:rsidR="000F0D4C" w:rsidRPr="00CA5D69"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Interest income is </w:t>
      </w:r>
      <w:proofErr w:type="spellStart"/>
      <w:r w:rsidRPr="00CA5D69">
        <w:rPr>
          <w:rFonts w:ascii="Arial" w:hAnsi="Arial"/>
          <w:sz w:val="22"/>
          <w:szCs w:val="22"/>
        </w:rPr>
        <w:t>recognised</w:t>
      </w:r>
      <w:proofErr w:type="spellEnd"/>
      <w:r w:rsidRPr="00CA5D69">
        <w:rPr>
          <w:rFonts w:ascii="Arial" w:hAnsi="Arial"/>
          <w:sz w:val="22"/>
          <w:szCs w:val="22"/>
        </w:rPr>
        <w:t xml:space="preserve"> as interest accrues based on the effective rate method.</w:t>
      </w:r>
    </w:p>
    <w:p w14:paraId="5555A58D" w14:textId="77777777" w:rsidR="005B5442" w:rsidRDefault="000F0D4C" w:rsidP="000F0D4C">
      <w:pPr>
        <w:spacing w:before="120" w:after="120" w:line="380" w:lineRule="exact"/>
        <w:ind w:left="1080"/>
        <w:jc w:val="both"/>
        <w:rPr>
          <w:rFonts w:ascii="Arial" w:hAnsi="Arial"/>
          <w:sz w:val="22"/>
          <w:szCs w:val="22"/>
        </w:rPr>
      </w:pPr>
      <w:r w:rsidRPr="00CA5D69">
        <w:rPr>
          <w:rFonts w:ascii="Arial" w:hAnsi="Arial"/>
          <w:sz w:val="22"/>
          <w:szCs w:val="22"/>
        </w:rPr>
        <w:t xml:space="preserve">The </w:t>
      </w:r>
      <w:r w:rsidR="00E131D7" w:rsidRPr="00CA5D69">
        <w:rPr>
          <w:rFonts w:ascii="Arial" w:hAnsi="Arial"/>
          <w:sz w:val="22"/>
          <w:szCs w:val="22"/>
        </w:rPr>
        <w:t>Group</w:t>
      </w:r>
      <w:r w:rsidRPr="00CA5D69">
        <w:rPr>
          <w:rFonts w:ascii="Arial" w:hAnsi="Arial"/>
          <w:sz w:val="22"/>
          <w:szCs w:val="22"/>
        </w:rPr>
        <w:t xml:space="preserve"> calculates interest income on financial assets, other than those considered credit-impaired, by applying the effective interest rate method to the gross carrying amount of the financial asset. When a financial asset becomes credit-impaired, the </w:t>
      </w:r>
      <w:r w:rsidR="00E131D7" w:rsidRPr="00CA5D69">
        <w:rPr>
          <w:rFonts w:ascii="Arial" w:hAnsi="Arial"/>
          <w:sz w:val="22"/>
          <w:szCs w:val="22"/>
        </w:rPr>
        <w:t xml:space="preserve">Group </w:t>
      </w:r>
      <w:r w:rsidRPr="00CA5D69">
        <w:rPr>
          <w:rFonts w:ascii="Arial" w:hAnsi="Arial"/>
          <w:sz w:val="22"/>
          <w:szCs w:val="22"/>
        </w:rPr>
        <w:t xml:space="preserve">calculates interest income by applying the effective interest rate method to the net book value (gross carrying amount less allowance for expected credit losses) of the financial asset. If the financial asset is no longer credit-impaired, the </w:t>
      </w:r>
      <w:r w:rsidR="003D3B78" w:rsidRPr="00CA5D69">
        <w:rPr>
          <w:rFonts w:ascii="Arial" w:hAnsi="Arial"/>
          <w:sz w:val="22"/>
          <w:szCs w:val="22"/>
        </w:rPr>
        <w:t>Group</w:t>
      </w:r>
      <w:r w:rsidRPr="00CA5D69">
        <w:rPr>
          <w:rFonts w:ascii="Arial" w:hAnsi="Arial"/>
          <w:sz w:val="22"/>
          <w:szCs w:val="22"/>
        </w:rPr>
        <w:t xml:space="preserve"> reverts to calculating interest income on a gross basis.</w:t>
      </w:r>
      <w:bookmarkStart w:id="0" w:name="_Hlk47603399"/>
    </w:p>
    <w:bookmarkEnd w:id="0"/>
    <w:p w14:paraId="2CF57ED8" w14:textId="77777777" w:rsidR="00361F84" w:rsidRDefault="00361F84">
      <w:pPr>
        <w:widowControl/>
        <w:overflowPunct/>
        <w:autoSpaceDE/>
        <w:autoSpaceDN/>
        <w:adjustRightInd/>
        <w:textAlignment w:val="auto"/>
        <w:rPr>
          <w:rFonts w:ascii="Arial" w:hAnsi="Arial"/>
          <w:sz w:val="22"/>
          <w:szCs w:val="22"/>
        </w:rPr>
      </w:pPr>
      <w:r>
        <w:rPr>
          <w:rFonts w:ascii="Arial" w:hAnsi="Arial"/>
          <w:sz w:val="22"/>
          <w:szCs w:val="22"/>
        </w:rPr>
        <w:br w:type="page"/>
      </w:r>
    </w:p>
    <w:p w14:paraId="0E3AB8E4" w14:textId="5B1B884E" w:rsidR="004335EA" w:rsidRPr="007872FF" w:rsidRDefault="004335EA" w:rsidP="00B93081">
      <w:pPr>
        <w:widowControl/>
        <w:tabs>
          <w:tab w:val="left" w:pos="540"/>
          <w:tab w:val="left" w:pos="1080"/>
        </w:tabs>
        <w:overflowPunct/>
        <w:autoSpaceDE/>
        <w:autoSpaceDN/>
        <w:adjustRightInd/>
        <w:spacing w:before="60" w:after="80" w:line="380" w:lineRule="exact"/>
        <w:textAlignment w:val="auto"/>
        <w:rPr>
          <w:rFonts w:ascii="Arial" w:hAnsi="Arial"/>
          <w:b/>
          <w:bCs/>
          <w:sz w:val="22"/>
          <w:szCs w:val="22"/>
        </w:rPr>
      </w:pPr>
      <w:r w:rsidRPr="007872FF">
        <w:rPr>
          <w:rFonts w:ascii="Arial" w:hAnsi="Arial"/>
          <w:b/>
          <w:bCs/>
          <w:sz w:val="22"/>
          <w:szCs w:val="22"/>
        </w:rPr>
        <w:lastRenderedPageBreak/>
        <w:tab/>
        <w:t>(d)</w:t>
      </w:r>
      <w:r w:rsidRPr="007872FF">
        <w:rPr>
          <w:rFonts w:ascii="Arial" w:hAnsi="Arial"/>
          <w:b/>
          <w:bCs/>
          <w:sz w:val="22"/>
          <w:szCs w:val="22"/>
        </w:rPr>
        <w:tab/>
        <w:t xml:space="preserve">Gain and return on financial instruments </w:t>
      </w:r>
    </w:p>
    <w:p w14:paraId="7DD3AB83" w14:textId="77777777"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Gain (loss) on investments and derivatives trading</w:t>
      </w:r>
    </w:p>
    <w:p w14:paraId="3C67B2A2" w14:textId="77777777" w:rsidR="004335EA" w:rsidRPr="00CA5D69" w:rsidRDefault="004335EA" w:rsidP="00B93081">
      <w:pPr>
        <w:spacing w:before="60" w:after="80" w:line="380" w:lineRule="exact"/>
        <w:ind w:left="1080" w:hanging="540"/>
        <w:jc w:val="both"/>
        <w:rPr>
          <w:rFonts w:ascii="Arial" w:hAnsi="Arial"/>
          <w:sz w:val="22"/>
          <w:szCs w:val="22"/>
        </w:rPr>
      </w:pPr>
      <w:r w:rsidRPr="00CA5D69">
        <w:rPr>
          <w:rFonts w:ascii="Arial" w:hAnsi="Arial"/>
          <w:sz w:val="22"/>
          <w:szCs w:val="22"/>
        </w:rPr>
        <w:tab/>
        <w:t xml:space="preserve">Gain (loss) on investments and trading in derivatives is </w:t>
      </w:r>
      <w:proofErr w:type="spellStart"/>
      <w:r w:rsidRPr="00CA5D69">
        <w:rPr>
          <w:rFonts w:ascii="Arial" w:hAnsi="Arial"/>
          <w:sz w:val="22"/>
          <w:szCs w:val="22"/>
        </w:rPr>
        <w:t>recognised</w:t>
      </w:r>
      <w:proofErr w:type="spellEnd"/>
      <w:r w:rsidRPr="00CA5D69">
        <w:rPr>
          <w:rFonts w:ascii="Arial" w:hAnsi="Arial"/>
          <w:sz w:val="22"/>
          <w:szCs w:val="22"/>
        </w:rPr>
        <w:t xml:space="preserve"> as income or expense on the transaction dates.</w:t>
      </w:r>
    </w:p>
    <w:p w14:paraId="713CB602" w14:textId="5A0B2A2E" w:rsidR="004335EA" w:rsidRPr="007872FF" w:rsidRDefault="004335EA" w:rsidP="00B93081">
      <w:pPr>
        <w:spacing w:before="60" w:after="80" w:line="380" w:lineRule="exact"/>
        <w:ind w:left="1080"/>
        <w:jc w:val="both"/>
        <w:rPr>
          <w:rFonts w:ascii="Arial" w:hAnsi="Arial"/>
          <w:b/>
          <w:bCs/>
          <w:i/>
          <w:iCs/>
          <w:sz w:val="22"/>
          <w:szCs w:val="22"/>
        </w:rPr>
      </w:pPr>
      <w:r w:rsidRPr="007872FF">
        <w:rPr>
          <w:rFonts w:ascii="Arial" w:hAnsi="Arial"/>
          <w:b/>
          <w:bCs/>
          <w:i/>
          <w:iCs/>
          <w:sz w:val="22"/>
          <w:szCs w:val="22"/>
        </w:rPr>
        <w:t xml:space="preserve">Dividend </w:t>
      </w:r>
    </w:p>
    <w:p w14:paraId="411F5DAB" w14:textId="2B9FE1EF" w:rsidR="004335EA" w:rsidRPr="00CA5D69" w:rsidRDefault="004335EA" w:rsidP="00B93081">
      <w:pPr>
        <w:spacing w:before="60" w:after="80" w:line="380" w:lineRule="exact"/>
        <w:ind w:left="1080"/>
        <w:jc w:val="both"/>
        <w:rPr>
          <w:rFonts w:ascii="Arial" w:hAnsi="Arial"/>
          <w:sz w:val="22"/>
          <w:szCs w:val="22"/>
        </w:rPr>
      </w:pPr>
      <w:r w:rsidRPr="00CA5D69">
        <w:rPr>
          <w:rFonts w:ascii="Arial" w:hAnsi="Arial"/>
          <w:sz w:val="22"/>
          <w:szCs w:val="22"/>
        </w:rPr>
        <w:t xml:space="preserve">Dividend from investments is </w:t>
      </w:r>
      <w:proofErr w:type="spellStart"/>
      <w:r w:rsidRPr="00CA5D69">
        <w:rPr>
          <w:rFonts w:ascii="Arial" w:hAnsi="Arial"/>
          <w:sz w:val="22"/>
          <w:szCs w:val="22"/>
        </w:rPr>
        <w:t>recognised</w:t>
      </w:r>
      <w:proofErr w:type="spellEnd"/>
      <w:r w:rsidRPr="00CA5D69">
        <w:rPr>
          <w:rFonts w:ascii="Arial" w:hAnsi="Arial"/>
          <w:sz w:val="22"/>
          <w:szCs w:val="22"/>
        </w:rPr>
        <w:t xml:space="preserve"> when the right to receive the dividends is established.</w:t>
      </w:r>
    </w:p>
    <w:p w14:paraId="5B1326FB" w14:textId="2BBF92C3" w:rsidR="00B93081" w:rsidRPr="007872FF" w:rsidRDefault="00B93081" w:rsidP="00B93081">
      <w:pPr>
        <w:spacing w:before="60" w:after="80" w:line="380" w:lineRule="exact"/>
        <w:ind w:left="1080" w:hanging="540"/>
        <w:jc w:val="both"/>
        <w:rPr>
          <w:rFonts w:ascii="Arial" w:hAnsi="Arial"/>
          <w:b/>
          <w:bCs/>
          <w:sz w:val="22"/>
          <w:szCs w:val="22"/>
        </w:rPr>
      </w:pPr>
      <w:r w:rsidRPr="007872FF">
        <w:rPr>
          <w:rFonts w:ascii="Arial" w:hAnsi="Arial"/>
          <w:b/>
          <w:bCs/>
          <w:sz w:val="22"/>
          <w:szCs w:val="22"/>
        </w:rPr>
        <w:t>(</w:t>
      </w:r>
      <w:r>
        <w:rPr>
          <w:rFonts w:ascii="Arial" w:hAnsi="Arial"/>
          <w:b/>
          <w:bCs/>
          <w:sz w:val="22"/>
          <w:szCs w:val="22"/>
        </w:rPr>
        <w:t>e</w:t>
      </w:r>
      <w:r w:rsidRPr="007872FF">
        <w:rPr>
          <w:rFonts w:ascii="Arial" w:hAnsi="Arial"/>
          <w:b/>
          <w:bCs/>
          <w:sz w:val="22"/>
          <w:szCs w:val="22"/>
        </w:rPr>
        <w:t>)</w:t>
      </w:r>
      <w:r w:rsidRPr="007872FF">
        <w:rPr>
          <w:rFonts w:ascii="Arial" w:hAnsi="Arial"/>
          <w:b/>
          <w:bCs/>
          <w:sz w:val="22"/>
          <w:szCs w:val="22"/>
        </w:rPr>
        <w:tab/>
      </w:r>
      <w:r>
        <w:rPr>
          <w:rFonts w:ascii="Arial" w:hAnsi="Arial"/>
          <w:b/>
          <w:bCs/>
          <w:sz w:val="22"/>
          <w:szCs w:val="22"/>
        </w:rPr>
        <w:t>Gain (loss) on inventories - digital assets trading</w:t>
      </w:r>
    </w:p>
    <w:p w14:paraId="03078F38" w14:textId="3EC33F1A" w:rsidR="00B93081" w:rsidRPr="00B93081" w:rsidRDefault="00B93081" w:rsidP="00B93081">
      <w:pPr>
        <w:spacing w:before="60" w:after="80" w:line="380" w:lineRule="exact"/>
        <w:ind w:left="1080" w:hanging="540"/>
        <w:jc w:val="both"/>
        <w:rPr>
          <w:rFonts w:ascii="Arial" w:hAnsi="Arial"/>
          <w:sz w:val="22"/>
          <w:szCs w:val="22"/>
        </w:rPr>
      </w:pPr>
      <w:r w:rsidRPr="00B93081">
        <w:rPr>
          <w:rFonts w:ascii="Arial" w:hAnsi="Arial"/>
          <w:sz w:val="22"/>
          <w:szCs w:val="22"/>
        </w:rPr>
        <w:tab/>
        <w:t xml:space="preserve">Gain (loss) on inventories - digital assets trading is </w:t>
      </w:r>
      <w:proofErr w:type="spellStart"/>
      <w:r w:rsidRPr="00B93081">
        <w:rPr>
          <w:rFonts w:ascii="Arial" w:hAnsi="Arial"/>
          <w:sz w:val="22"/>
          <w:szCs w:val="22"/>
        </w:rPr>
        <w:t>recognised</w:t>
      </w:r>
      <w:proofErr w:type="spellEnd"/>
      <w:r w:rsidRPr="00B93081">
        <w:rPr>
          <w:rFonts w:ascii="Arial" w:hAnsi="Arial"/>
          <w:sz w:val="22"/>
          <w:szCs w:val="22"/>
        </w:rPr>
        <w:t xml:space="preserve"> as income or expense on the transaction dates.</w:t>
      </w:r>
    </w:p>
    <w:p w14:paraId="5DA936F2" w14:textId="5B0B53EF" w:rsidR="00DC5BD9" w:rsidRPr="007872FF" w:rsidRDefault="00B93081" w:rsidP="00B93081">
      <w:pPr>
        <w:spacing w:before="60" w:after="80" w:line="380" w:lineRule="exact"/>
        <w:ind w:left="1080" w:hanging="540"/>
        <w:jc w:val="both"/>
        <w:rPr>
          <w:rFonts w:ascii="Arial" w:hAnsi="Arial"/>
          <w:b/>
          <w:bCs/>
          <w:sz w:val="22"/>
          <w:szCs w:val="22"/>
        </w:rPr>
      </w:pPr>
      <w:r>
        <w:rPr>
          <w:rFonts w:ascii="Arial" w:hAnsi="Arial"/>
          <w:b/>
          <w:bCs/>
          <w:sz w:val="22"/>
          <w:szCs w:val="22"/>
        </w:rPr>
        <w:t>(f)</w:t>
      </w:r>
      <w:r>
        <w:rPr>
          <w:rFonts w:ascii="Arial" w:hAnsi="Arial"/>
          <w:b/>
          <w:bCs/>
          <w:sz w:val="22"/>
          <w:szCs w:val="22"/>
        </w:rPr>
        <w:tab/>
      </w:r>
      <w:r w:rsidR="00DC5BD9" w:rsidRPr="007872FF">
        <w:rPr>
          <w:rFonts w:ascii="Arial" w:hAnsi="Arial"/>
          <w:b/>
          <w:bCs/>
          <w:sz w:val="22"/>
          <w:szCs w:val="22"/>
        </w:rPr>
        <w:t>Expenses</w:t>
      </w:r>
    </w:p>
    <w:p w14:paraId="3FADCBCA"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 xml:space="preserve">Fee and service expenses and operating expenses are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w:t>
      </w:r>
    </w:p>
    <w:p w14:paraId="096FD11D" w14:textId="708A8EA4" w:rsidR="00DC5BD9" w:rsidRPr="007872FF" w:rsidRDefault="00351AA1" w:rsidP="00B93081">
      <w:pPr>
        <w:spacing w:before="60" w:after="80" w:line="380" w:lineRule="exact"/>
        <w:ind w:left="1080" w:hanging="540"/>
        <w:jc w:val="both"/>
        <w:rPr>
          <w:rFonts w:ascii="Arial" w:hAnsi="Arial"/>
          <w:b/>
          <w:bCs/>
          <w:sz w:val="22"/>
          <w:szCs w:val="22"/>
        </w:rPr>
      </w:pPr>
      <w:r w:rsidRPr="007872FF">
        <w:rPr>
          <w:rFonts w:ascii="Arial" w:hAnsi="Arial"/>
          <w:b/>
          <w:bCs/>
          <w:sz w:val="22"/>
          <w:szCs w:val="22"/>
        </w:rPr>
        <w:t>(</w:t>
      </w:r>
      <w:r w:rsidR="00B93081">
        <w:rPr>
          <w:rFonts w:ascii="Arial" w:hAnsi="Arial"/>
          <w:b/>
          <w:bCs/>
          <w:sz w:val="22"/>
          <w:szCs w:val="22"/>
        </w:rPr>
        <w:t>g</w:t>
      </w:r>
      <w:r w:rsidRPr="007872FF">
        <w:rPr>
          <w:rFonts w:ascii="Arial" w:hAnsi="Arial"/>
          <w:b/>
          <w:bCs/>
          <w:sz w:val="22"/>
          <w:szCs w:val="22"/>
        </w:rPr>
        <w:t xml:space="preserve">) </w:t>
      </w:r>
      <w:r w:rsidRPr="007872FF">
        <w:rPr>
          <w:rFonts w:ascii="Arial" w:hAnsi="Arial"/>
          <w:b/>
          <w:bCs/>
          <w:sz w:val="22"/>
          <w:szCs w:val="22"/>
        </w:rPr>
        <w:tab/>
      </w:r>
      <w:r w:rsidR="00DC5BD9" w:rsidRPr="007872FF">
        <w:rPr>
          <w:rFonts w:ascii="Arial" w:hAnsi="Arial"/>
          <w:b/>
          <w:bCs/>
          <w:sz w:val="22"/>
          <w:szCs w:val="22"/>
        </w:rPr>
        <w:t xml:space="preserve">Finance cost </w:t>
      </w:r>
    </w:p>
    <w:p w14:paraId="21B5F903" w14:textId="77777777" w:rsidR="00DC5BD9" w:rsidRPr="00CA5D69" w:rsidRDefault="00DC5BD9" w:rsidP="00B93081">
      <w:pPr>
        <w:spacing w:before="60" w:after="80" w:line="380" w:lineRule="exact"/>
        <w:ind w:left="1080"/>
        <w:jc w:val="both"/>
        <w:rPr>
          <w:rFonts w:ascii="Arial" w:hAnsi="Arial"/>
          <w:sz w:val="22"/>
          <w:szCs w:val="22"/>
        </w:rPr>
      </w:pPr>
      <w:r w:rsidRPr="00CA5D69">
        <w:rPr>
          <w:rFonts w:ascii="Arial" w:hAnsi="Arial"/>
          <w:sz w:val="22"/>
          <w:szCs w:val="22"/>
        </w:rPr>
        <w:t xml:space="preserve">Interest expense from financial liabilities at </w:t>
      </w:r>
      <w:proofErr w:type="spellStart"/>
      <w:r w:rsidRPr="00CA5D69">
        <w:rPr>
          <w:rFonts w:ascii="Arial" w:hAnsi="Arial"/>
          <w:sz w:val="22"/>
          <w:szCs w:val="22"/>
        </w:rPr>
        <w:t>amortised</w:t>
      </w:r>
      <w:proofErr w:type="spellEnd"/>
      <w:r w:rsidRPr="00CA5D69">
        <w:rPr>
          <w:rFonts w:ascii="Arial" w:hAnsi="Arial"/>
          <w:sz w:val="22"/>
          <w:szCs w:val="22"/>
        </w:rPr>
        <w:t xml:space="preserve"> cost is calculated using the effective interest method and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w:t>
      </w:r>
    </w:p>
    <w:p w14:paraId="00F7E106" w14:textId="3C57B0A6" w:rsidR="00E822DB" w:rsidRPr="00CA5D69" w:rsidRDefault="00642D61" w:rsidP="00B93081">
      <w:pPr>
        <w:tabs>
          <w:tab w:val="left" w:pos="2160"/>
        </w:tabs>
        <w:spacing w:before="60" w:after="80" w:line="380" w:lineRule="exact"/>
        <w:ind w:left="547" w:hanging="540"/>
        <w:jc w:val="both"/>
        <w:rPr>
          <w:rFonts w:ascii="Arial" w:hAnsi="Arial" w:cs="Arial"/>
          <w:b/>
          <w:bCs/>
          <w:sz w:val="22"/>
          <w:szCs w:val="22"/>
        </w:rPr>
      </w:pPr>
      <w:r>
        <w:rPr>
          <w:rFonts w:ascii="Arial" w:hAnsi="Arial" w:cs="Arial"/>
          <w:b/>
          <w:bCs/>
          <w:sz w:val="22"/>
          <w:szCs w:val="22"/>
        </w:rPr>
        <w:t>4</w:t>
      </w:r>
      <w:r w:rsidR="00E822DB" w:rsidRPr="00CA5D69">
        <w:rPr>
          <w:rFonts w:ascii="Arial" w:hAnsi="Arial" w:cs="Arial"/>
          <w:b/>
          <w:bCs/>
          <w:sz w:val="22"/>
          <w:szCs w:val="22"/>
        </w:rPr>
        <w:t>.2</w:t>
      </w:r>
      <w:r w:rsidR="00E822DB" w:rsidRPr="00CA5D69">
        <w:rPr>
          <w:rFonts w:ascii="Arial" w:hAnsi="Arial" w:cs="Arial"/>
          <w:b/>
          <w:bCs/>
          <w:sz w:val="22"/>
          <w:szCs w:val="22"/>
        </w:rPr>
        <w:tab/>
        <w:t>Cash and cash equivalents</w:t>
      </w:r>
    </w:p>
    <w:p w14:paraId="40805322" w14:textId="77777777" w:rsidR="00E822DB" w:rsidRPr="00CA5D69" w:rsidRDefault="00E822DB" w:rsidP="00B93081">
      <w:pPr>
        <w:spacing w:before="60" w:after="80" w:line="380" w:lineRule="exact"/>
        <w:ind w:left="547"/>
        <w:jc w:val="thaiDistribute"/>
        <w:rPr>
          <w:rFonts w:ascii="Arial" w:hAnsi="Arial" w:cs="Arial"/>
          <w:sz w:val="22"/>
          <w:szCs w:val="22"/>
        </w:rPr>
      </w:pPr>
      <w:r w:rsidRPr="00CA5D69">
        <w:rPr>
          <w:rFonts w:ascii="Arial" w:hAnsi="Arial" w:cs="Arial"/>
          <w:sz w:val="22"/>
          <w:szCs w:val="22"/>
        </w:rPr>
        <w:t xml:space="preserve">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 </w:t>
      </w:r>
    </w:p>
    <w:p w14:paraId="53F99B55" w14:textId="46EF3958" w:rsidR="001B68B6" w:rsidRPr="00CA5D69" w:rsidRDefault="00642D61" w:rsidP="00B93081">
      <w:pPr>
        <w:tabs>
          <w:tab w:val="left" w:pos="2160"/>
        </w:tabs>
        <w:spacing w:before="60" w:after="80" w:line="380" w:lineRule="exact"/>
        <w:ind w:left="547" w:hanging="547"/>
        <w:jc w:val="both"/>
        <w:rPr>
          <w:rFonts w:ascii="Arial" w:hAnsi="Arial" w:cs="Arial"/>
          <w:b/>
          <w:bCs/>
          <w:sz w:val="22"/>
          <w:szCs w:val="22"/>
        </w:rPr>
      </w:pPr>
      <w:r>
        <w:rPr>
          <w:rFonts w:ascii="Arial" w:hAnsi="Arial" w:cs="Arial"/>
          <w:b/>
          <w:bCs/>
          <w:sz w:val="22"/>
          <w:szCs w:val="22"/>
        </w:rPr>
        <w:t>4</w:t>
      </w:r>
      <w:r w:rsidR="001B68B6" w:rsidRPr="00CA5D69">
        <w:rPr>
          <w:rFonts w:ascii="Arial" w:hAnsi="Arial" w:cs="Arial"/>
          <w:b/>
          <w:bCs/>
          <w:sz w:val="22"/>
          <w:szCs w:val="22"/>
        </w:rPr>
        <w:t>.3</w:t>
      </w:r>
      <w:r w:rsidR="001B68B6" w:rsidRPr="00CA5D69">
        <w:rPr>
          <w:rFonts w:ascii="Arial" w:hAnsi="Arial" w:cs="Arial"/>
          <w:b/>
          <w:bCs/>
          <w:sz w:val="22"/>
          <w:szCs w:val="22"/>
        </w:rPr>
        <w:tab/>
        <w:t xml:space="preserve">Recognition and </w:t>
      </w:r>
      <w:proofErr w:type="spellStart"/>
      <w:r w:rsidR="001B68B6" w:rsidRPr="00CA5D69">
        <w:rPr>
          <w:rFonts w:ascii="Arial" w:hAnsi="Arial" w:cs="Arial"/>
          <w:b/>
          <w:bCs/>
          <w:sz w:val="22"/>
          <w:szCs w:val="22"/>
        </w:rPr>
        <w:t>amortisation</w:t>
      </w:r>
      <w:proofErr w:type="spellEnd"/>
      <w:r w:rsidR="001B68B6" w:rsidRPr="00CA5D69">
        <w:rPr>
          <w:rFonts w:ascii="Arial" w:hAnsi="Arial" w:cs="Arial"/>
          <w:b/>
          <w:bCs/>
          <w:sz w:val="22"/>
          <w:szCs w:val="22"/>
        </w:rPr>
        <w:t xml:space="preserve"> of customers assets</w:t>
      </w:r>
    </w:p>
    <w:p w14:paraId="29C8FBE6" w14:textId="77777777" w:rsidR="001B68B6" w:rsidRPr="00CA5D69" w:rsidRDefault="001B68B6" w:rsidP="00B93081">
      <w:pPr>
        <w:tabs>
          <w:tab w:val="left" w:pos="2160"/>
        </w:tabs>
        <w:spacing w:before="60" w:after="80" w:line="380" w:lineRule="exact"/>
        <w:ind w:left="547" w:hanging="547"/>
        <w:jc w:val="both"/>
        <w:rPr>
          <w:rFonts w:ascii="Arial" w:hAnsi="Arial" w:cs="Arial"/>
          <w:b/>
          <w:bCs/>
          <w:sz w:val="22"/>
          <w:szCs w:val="22"/>
        </w:rPr>
      </w:pPr>
      <w:r w:rsidRPr="00CA5D69">
        <w:rPr>
          <w:rFonts w:ascii="Arial" w:hAnsi="Arial" w:cs="Arial"/>
          <w:sz w:val="22"/>
          <w:szCs w:val="22"/>
        </w:rPr>
        <w:tab/>
        <w:t>Cash received from customers of cash accounts, credit balance accounts and derivatives trading are recorded as assets and liabilities of the subsidiary for the internal control purposes.  At the end of the reporting period, the subsidiary excludes these amounts from both assets and liabilities and presents only the assets which belong to the subsidiary.</w:t>
      </w:r>
    </w:p>
    <w:p w14:paraId="7F0BEC50" w14:textId="5E9A39A6" w:rsidR="00682614" w:rsidRPr="00CA5D69" w:rsidRDefault="00642D61" w:rsidP="00B93081">
      <w:pPr>
        <w:widowControl/>
        <w:tabs>
          <w:tab w:val="left" w:pos="540"/>
        </w:tabs>
        <w:overflowPunct/>
        <w:autoSpaceDE/>
        <w:autoSpaceDN/>
        <w:adjustRightInd/>
        <w:spacing w:before="60" w:after="80" w:line="380" w:lineRule="exact"/>
        <w:textAlignment w:val="auto"/>
        <w:rPr>
          <w:rFonts w:ascii="Arial" w:hAnsi="Arial" w:cs="Arial"/>
          <w:b/>
          <w:bCs/>
          <w:sz w:val="22"/>
          <w:szCs w:val="22"/>
        </w:rPr>
      </w:pPr>
      <w:r>
        <w:rPr>
          <w:rFonts w:ascii="Arial" w:hAnsi="Arial" w:cs="Arial"/>
          <w:b/>
          <w:bCs/>
          <w:sz w:val="22"/>
          <w:szCs w:val="22"/>
        </w:rPr>
        <w:t>4</w:t>
      </w:r>
      <w:r w:rsidR="00682614" w:rsidRPr="00CA5D69">
        <w:rPr>
          <w:rFonts w:ascii="Arial" w:hAnsi="Arial" w:cs="Arial"/>
          <w:b/>
          <w:bCs/>
          <w:sz w:val="22"/>
          <w:szCs w:val="22"/>
        </w:rPr>
        <w:t>.4</w:t>
      </w:r>
      <w:r w:rsidR="00682614" w:rsidRPr="00CA5D69">
        <w:rPr>
          <w:rFonts w:ascii="Arial" w:hAnsi="Arial" w:cs="Arial"/>
          <w:b/>
          <w:bCs/>
          <w:sz w:val="22"/>
          <w:szCs w:val="22"/>
        </w:rPr>
        <w:tab/>
        <w:t>Securities borrowing and lending</w:t>
      </w:r>
    </w:p>
    <w:p w14:paraId="0775ADCE" w14:textId="77777777" w:rsidR="00682614" w:rsidRPr="00CA5D69" w:rsidRDefault="00682614" w:rsidP="00B93081">
      <w:pPr>
        <w:tabs>
          <w:tab w:val="left" w:pos="2160"/>
        </w:tabs>
        <w:spacing w:before="60" w:after="80" w:line="380" w:lineRule="exact"/>
        <w:ind w:left="547" w:hanging="540"/>
        <w:jc w:val="both"/>
        <w:rPr>
          <w:rFonts w:ascii="Arial" w:hAnsi="Arial" w:cs="Arial"/>
          <w:sz w:val="22"/>
          <w:szCs w:val="22"/>
        </w:rPr>
      </w:pPr>
      <w:r w:rsidRPr="00CA5D69">
        <w:rPr>
          <w:rFonts w:ascii="Arial" w:hAnsi="Arial" w:cs="Arial"/>
          <w:sz w:val="22"/>
          <w:szCs w:val="22"/>
        </w:rPr>
        <w:tab/>
        <w:t xml:space="preserve">The subsidiary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 of the last working day of the year. Gains or losses arising from such adjustment are included in part of profit or loss in the statement of comprehensive income. In addition, the subsidiary records cash paid as </w:t>
      </w:r>
      <w:r w:rsidRPr="00CA5D69">
        <w:rPr>
          <w:rFonts w:ascii="Arial" w:hAnsi="Arial" w:cs="Arial"/>
          <w:sz w:val="22"/>
          <w:szCs w:val="22"/>
        </w:rPr>
        <w:lastRenderedPageBreak/>
        <w:t>collateral for securities borrowing as “Collateral receivables” and cash received as collateral for securities lending as “Collateral payables”.</w:t>
      </w:r>
    </w:p>
    <w:p w14:paraId="48996B50" w14:textId="3D504438" w:rsidR="00682614" w:rsidRPr="00CA5D69" w:rsidRDefault="00B93081" w:rsidP="00361F84">
      <w:pPr>
        <w:tabs>
          <w:tab w:val="left" w:pos="2160"/>
        </w:tabs>
        <w:spacing w:before="60" w:line="380" w:lineRule="exact"/>
        <w:ind w:left="547" w:hanging="540"/>
        <w:jc w:val="both"/>
        <w:rPr>
          <w:rFonts w:ascii="Arial" w:hAnsi="Arial" w:cs="Arial"/>
          <w:sz w:val="22"/>
          <w:szCs w:val="22"/>
        </w:rPr>
      </w:pPr>
      <w:r>
        <w:rPr>
          <w:rFonts w:ascii="Arial" w:hAnsi="Arial" w:cs="Arial"/>
          <w:sz w:val="22"/>
          <w:szCs w:val="22"/>
        </w:rPr>
        <w:tab/>
      </w:r>
      <w:r w:rsidR="00682614" w:rsidRPr="00CA5D69">
        <w:rPr>
          <w:rFonts w:ascii="Arial" w:hAnsi="Arial" w:cs="Arial"/>
          <w:sz w:val="22"/>
          <w:szCs w:val="22"/>
        </w:rPr>
        <w:t xml:space="preserve">Fees from borrowing and lending are </w:t>
      </w:r>
      <w:proofErr w:type="spellStart"/>
      <w:r w:rsidR="00682614" w:rsidRPr="00CA5D69">
        <w:rPr>
          <w:rFonts w:ascii="Arial" w:hAnsi="Arial" w:cs="Arial"/>
          <w:sz w:val="22"/>
          <w:szCs w:val="22"/>
        </w:rPr>
        <w:t>recognised</w:t>
      </w:r>
      <w:proofErr w:type="spellEnd"/>
      <w:r w:rsidR="00682614" w:rsidRPr="00CA5D69">
        <w:rPr>
          <w:rFonts w:ascii="Arial" w:hAnsi="Arial" w:cs="Arial"/>
          <w:sz w:val="22"/>
          <w:szCs w:val="22"/>
        </w:rPr>
        <w:t xml:space="preserve"> on an accrual basis over the term of the lending.</w:t>
      </w:r>
    </w:p>
    <w:p w14:paraId="0E11EF66" w14:textId="5024B74F" w:rsidR="009E1E56" w:rsidRPr="00CA5D69" w:rsidRDefault="00642D61" w:rsidP="006A6104">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9E1E56" w:rsidRPr="00CA5D69">
        <w:rPr>
          <w:rFonts w:ascii="Arial" w:hAnsi="Arial"/>
          <w:b/>
          <w:bCs/>
          <w:sz w:val="22"/>
          <w:szCs w:val="22"/>
        </w:rPr>
        <w:t>.5</w:t>
      </w:r>
      <w:r w:rsidR="009E1E56" w:rsidRPr="00CA5D69">
        <w:rPr>
          <w:rFonts w:ascii="Arial" w:hAnsi="Arial"/>
          <w:b/>
          <w:bCs/>
          <w:sz w:val="22"/>
          <w:szCs w:val="22"/>
        </w:rPr>
        <w:tab/>
        <w:t>Financial instruments</w:t>
      </w:r>
    </w:p>
    <w:p w14:paraId="7257C0C5" w14:textId="77777777"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 </w:t>
      </w:r>
    </w:p>
    <w:p w14:paraId="2B8B428C" w14:textId="77777777" w:rsidR="004523FD" w:rsidRPr="00CA5D69" w:rsidRDefault="004523FD" w:rsidP="004523FD">
      <w:pPr>
        <w:spacing w:before="120" w:after="120" w:line="380" w:lineRule="exact"/>
        <w:ind w:firstLine="540"/>
        <w:jc w:val="both"/>
        <w:rPr>
          <w:rFonts w:ascii="Arial" w:hAnsi="Arial" w:cs="Arial"/>
          <w:sz w:val="22"/>
          <w:szCs w:val="22"/>
        </w:rPr>
      </w:pPr>
      <w:r w:rsidRPr="00CA5D69">
        <w:rPr>
          <w:rFonts w:ascii="Arial" w:hAnsi="Arial" w:cs="Arial"/>
          <w:b/>
          <w:bCs/>
          <w:sz w:val="22"/>
          <w:szCs w:val="22"/>
        </w:rPr>
        <w:t>Classification and measurement categories of financial assets and liabilities</w:t>
      </w:r>
    </w:p>
    <w:p w14:paraId="1884CDCD" w14:textId="77777777" w:rsidR="004523FD" w:rsidRPr="00CA5D69" w:rsidRDefault="004523FD" w:rsidP="004523FD">
      <w:pPr>
        <w:spacing w:before="120" w:after="120" w:line="380" w:lineRule="exact"/>
        <w:ind w:firstLine="540"/>
        <w:jc w:val="both"/>
        <w:rPr>
          <w:rFonts w:ascii="Arial" w:hAnsi="Arial" w:cs="Arial"/>
          <w:sz w:val="22"/>
          <w:szCs w:val="22"/>
          <w:u w:val="single"/>
        </w:rPr>
      </w:pPr>
      <w:r w:rsidRPr="00CA5D69">
        <w:rPr>
          <w:rFonts w:ascii="Arial" w:hAnsi="Arial" w:cs="Arial"/>
          <w:sz w:val="22"/>
          <w:szCs w:val="22"/>
          <w:u w:val="single"/>
        </w:rPr>
        <w:t xml:space="preserve">Financial assets - debt instruments </w:t>
      </w:r>
    </w:p>
    <w:p w14:paraId="39D7FC40" w14:textId="77777777" w:rsidR="004523FD" w:rsidRPr="00CA5D69" w:rsidRDefault="004523FD" w:rsidP="004523FD">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The Group classifies its financial assets - debt instruments measured at either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or fair value based on the business model for managing the assets and the contractual cash flow characteristic, as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2DF507BB"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 xml:space="preserve">Financial assets measured at </w:t>
      </w:r>
      <w:proofErr w:type="spellStart"/>
      <w:r w:rsidRPr="00CA5D69">
        <w:rPr>
          <w:rFonts w:ascii="Arial" w:hAnsi="Arial" w:cs="Arial"/>
          <w:sz w:val="22"/>
          <w:szCs w:val="22"/>
          <w:u w:val="single"/>
        </w:rPr>
        <w:t>amortised</w:t>
      </w:r>
      <w:proofErr w:type="spellEnd"/>
      <w:r w:rsidRPr="00CA5D69">
        <w:rPr>
          <w:rFonts w:ascii="Arial" w:hAnsi="Arial" w:cs="Arial"/>
          <w:sz w:val="22"/>
          <w:szCs w:val="22"/>
          <w:u w:val="single"/>
        </w:rPr>
        <w:t xml:space="preserve"> cost</w:t>
      </w:r>
      <w:r w:rsidRPr="00CA5D69">
        <w:rPr>
          <w:rFonts w:ascii="Arial" w:hAnsi="Arial" w:cs="Arial"/>
          <w:sz w:val="22"/>
          <w:szCs w:val="22"/>
        </w:rPr>
        <w:t xml:space="preserve"> when they are held within a business model with the objective to hold financial assets in order to collect contractual cash flows that are solely payments of principal and interest on the principal amount outstanding. These financial assets are subsequently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and are subject to impairment (if any).</w:t>
      </w:r>
    </w:p>
    <w:p w14:paraId="2C365AAA"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 xml:space="preserve">Financial assets measured at fair value through </w:t>
      </w:r>
      <w:proofErr w:type="spellStart"/>
      <w:r w:rsidRPr="00CA5D69">
        <w:rPr>
          <w:rFonts w:ascii="Arial" w:hAnsi="Arial" w:cs="Arial"/>
          <w:sz w:val="22"/>
          <w:szCs w:val="22"/>
          <w:u w:val="single"/>
        </w:rPr>
        <w:t>OCI</w:t>
      </w:r>
      <w:proofErr w:type="spellEnd"/>
      <w:r w:rsidRPr="00CA5D69">
        <w:rPr>
          <w:rFonts w:ascii="Arial" w:hAnsi="Arial" w:cs="Arial"/>
          <w:sz w:val="22"/>
          <w:szCs w:val="22"/>
        </w:rPr>
        <w:t xml:space="preserve"> when they are held within a business model with the objective of both hold financial assets in order to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w:t>
      </w:r>
      <w:proofErr w:type="spellStart"/>
      <w:r w:rsidRPr="00CA5D69">
        <w:rPr>
          <w:rFonts w:ascii="Arial" w:hAnsi="Arial" w:cs="Arial"/>
          <w:sz w:val="22"/>
          <w:szCs w:val="22"/>
        </w:rPr>
        <w:t>OCI</w:t>
      </w:r>
      <w:proofErr w:type="spellEnd"/>
      <w:r w:rsidRPr="00CA5D69">
        <w:rPr>
          <w:rFonts w:ascii="Arial" w:hAnsi="Arial" w:cs="Arial"/>
          <w:sz w:val="22"/>
          <w:szCs w:val="22"/>
        </w:rPr>
        <w:t xml:space="preserve">. Cumulative gains or losses previously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w:t>
      </w:r>
      <w:proofErr w:type="spellStart"/>
      <w:r w:rsidRPr="00CA5D69">
        <w:rPr>
          <w:rFonts w:ascii="Arial" w:hAnsi="Arial" w:cs="Arial"/>
          <w:sz w:val="22"/>
          <w:szCs w:val="22"/>
        </w:rPr>
        <w:t>OCI</w:t>
      </w:r>
      <w:proofErr w:type="spellEnd"/>
      <w:r w:rsidRPr="00CA5D69">
        <w:rPr>
          <w:rFonts w:ascii="Arial" w:hAnsi="Arial" w:cs="Arial"/>
          <w:sz w:val="22"/>
          <w:szCs w:val="22"/>
        </w:rPr>
        <w:t xml:space="preserve"> will be reclassified to profit or loss</w:t>
      </w:r>
      <w:r w:rsidRPr="00CA5D69">
        <w:rPr>
          <w:rFonts w:ascii="Arial" w:hAnsi="Arial" w:cs="Arial"/>
          <w:sz w:val="22"/>
          <w:szCs w:val="22"/>
          <w:cs/>
        </w:rPr>
        <w:t xml:space="preserve"> </w:t>
      </w:r>
      <w:r w:rsidRPr="00CA5D69">
        <w:rPr>
          <w:rFonts w:ascii="Arial" w:hAnsi="Arial" w:cs="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part of profit or loss</w:t>
      </w:r>
      <w:r w:rsidRPr="00CA5D69">
        <w:rPr>
          <w:rFonts w:ascii="Arial" w:hAnsi="Arial" w:cs="Arial"/>
          <w:sz w:val="22"/>
          <w:szCs w:val="22"/>
          <w:cs/>
        </w:rPr>
        <w:t>.</w:t>
      </w:r>
    </w:p>
    <w:p w14:paraId="3C40FB68" w14:textId="77777777" w:rsidR="004523FD" w:rsidRPr="00CA5D69" w:rsidRDefault="004523FD" w:rsidP="004523FD">
      <w:pPr>
        <w:pStyle w:val="ListParagraph"/>
        <w:numPr>
          <w:ilvl w:val="0"/>
          <w:numId w:val="29"/>
        </w:numPr>
        <w:spacing w:before="120" w:after="120" w:line="380" w:lineRule="exact"/>
        <w:contextualSpacing w:val="0"/>
        <w:jc w:val="both"/>
        <w:rPr>
          <w:rFonts w:ascii="Arial" w:hAnsi="Arial" w:cs="Arial"/>
          <w:sz w:val="22"/>
          <w:szCs w:val="22"/>
          <w:u w:val="single"/>
        </w:rPr>
      </w:pPr>
      <w:r w:rsidRPr="00CA5D69">
        <w:rPr>
          <w:rFonts w:ascii="Arial" w:hAnsi="Arial" w:cs="Arial"/>
          <w:sz w:val="22"/>
          <w:szCs w:val="22"/>
          <w:u w:val="single"/>
        </w:rPr>
        <w:t>Financial assets measured at fair value through profit or loss</w:t>
      </w:r>
      <w:r w:rsidRPr="00CA5D69">
        <w:rPr>
          <w:rFonts w:ascii="Arial" w:hAnsi="Arial" w:cs="Arial"/>
          <w:sz w:val="22"/>
          <w:szCs w:val="22"/>
        </w:rPr>
        <w:t xml:space="preserve"> when they are held within a</w:t>
      </w:r>
      <w:r w:rsidRPr="00CA5D69">
        <w:rPr>
          <w:rFonts w:ascii="Arial" w:hAnsi="Arial" w:cs="Arial"/>
          <w:sz w:val="22"/>
          <w:szCs w:val="22"/>
          <w:u w:val="single"/>
        </w:rPr>
        <w:t xml:space="preserve"> </w:t>
      </w:r>
      <w:r w:rsidRPr="00CA5D69">
        <w:rPr>
          <w:rFonts w:ascii="Arial" w:hAnsi="Arial" w:cs="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through gains and return on financial instruments.</w:t>
      </w:r>
    </w:p>
    <w:p w14:paraId="79CDF844" w14:textId="77777777" w:rsidR="00F3608A" w:rsidRDefault="00F3608A">
      <w:pPr>
        <w:widowControl/>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23F9A1D8" w14:textId="168B51CE" w:rsidR="004523FD" w:rsidRPr="00CA5D69" w:rsidRDefault="004523FD" w:rsidP="004523FD">
      <w:pPr>
        <w:spacing w:before="120" w:after="120" w:line="380" w:lineRule="exact"/>
        <w:ind w:left="540"/>
        <w:jc w:val="thaiDistribute"/>
        <w:rPr>
          <w:rFonts w:ascii="Arial" w:hAnsi="Arial" w:cs="Arial"/>
          <w:sz w:val="22"/>
          <w:szCs w:val="22"/>
          <w:u w:val="single"/>
        </w:rPr>
      </w:pPr>
      <w:r w:rsidRPr="00CA5D69">
        <w:rPr>
          <w:rFonts w:ascii="Arial" w:hAnsi="Arial" w:cs="Arial"/>
          <w:sz w:val="22"/>
          <w:szCs w:val="22"/>
          <w:u w:val="single"/>
        </w:rPr>
        <w:lastRenderedPageBreak/>
        <w:t>Financial asset - equity instruments</w:t>
      </w:r>
    </w:p>
    <w:p w14:paraId="3AC2A5E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The Group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Dividends on these investments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w:t>
      </w:r>
    </w:p>
    <w:p w14:paraId="58624403" w14:textId="77777777"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rPr>
      </w:pPr>
      <w:r w:rsidRPr="00CA5D69">
        <w:rPr>
          <w:rFonts w:ascii="Arial" w:eastAsia="Arial Unicode MS" w:hAnsi="Arial" w:cs="Arial"/>
          <w:sz w:val="22"/>
          <w:szCs w:val="22"/>
        </w:rPr>
        <w:t xml:space="preserve">The Group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CA5D69">
        <w:rPr>
          <w:rFonts w:ascii="Arial" w:eastAsia="Arial Unicode MS" w:hAnsi="Arial" w:cs="Arial"/>
          <w:sz w:val="22"/>
          <w:szCs w:val="22"/>
        </w:rPr>
        <w:t>recognised</w:t>
      </w:r>
      <w:proofErr w:type="spellEnd"/>
      <w:r w:rsidRPr="00CA5D69">
        <w:rPr>
          <w:rFonts w:ascii="Arial" w:eastAsia="Arial Unicode MS" w:hAnsi="Arial" w:cs="Arial"/>
          <w:sz w:val="22"/>
          <w:szCs w:val="22"/>
        </w:rPr>
        <w:t xml:space="preserve"> in other comprehensive income and not subsequently transferred to profit or loss</w:t>
      </w:r>
      <w:r w:rsidRPr="00CA5D69">
        <w:rPr>
          <w:rFonts w:ascii="Arial" w:hAnsi="Arial" w:cs="Arial"/>
          <w:sz w:val="22"/>
          <w:szCs w:val="22"/>
          <w:cs/>
        </w:rPr>
        <w:t xml:space="preserve"> </w:t>
      </w:r>
      <w:r w:rsidRPr="00CA5D69">
        <w:rPr>
          <w:rFonts w:ascii="Arial" w:hAnsi="Arial" w:cs="Arial"/>
          <w:sz w:val="22"/>
          <w:szCs w:val="22"/>
        </w:rPr>
        <w:t>in the statement of comprehensive income</w:t>
      </w:r>
      <w:r w:rsidRPr="00CA5D69">
        <w:rPr>
          <w:rFonts w:ascii="Arial" w:eastAsia="Arial Unicode MS" w:hAnsi="Arial" w:cs="Arial"/>
          <w:sz w:val="22"/>
          <w:szCs w:val="22"/>
        </w:rPr>
        <w:t xml:space="preserve"> when disposal, instead, it is transferred to retained earnings. Dividends on these investments are </w:t>
      </w:r>
      <w:proofErr w:type="spellStart"/>
      <w:r w:rsidRPr="00CA5D69">
        <w:rPr>
          <w:rFonts w:ascii="Arial" w:eastAsia="Arial Unicode MS" w:hAnsi="Arial" w:cs="Arial"/>
          <w:sz w:val="22"/>
          <w:szCs w:val="22"/>
        </w:rPr>
        <w:t>recognised</w:t>
      </w:r>
      <w:proofErr w:type="spellEnd"/>
      <w:r w:rsidRPr="00CA5D69">
        <w:rPr>
          <w:rFonts w:ascii="Arial" w:eastAsia="Arial Unicode MS" w:hAnsi="Arial" w:cs="Arial"/>
          <w:sz w:val="22"/>
          <w:szCs w:val="22"/>
        </w:rPr>
        <w:t xml:space="preserve"> in profit or loss, unless the dividends clearly represent a recovery of part of the cost of the investment.</w:t>
      </w:r>
    </w:p>
    <w:p w14:paraId="4CD8056D" w14:textId="51BCFBA5" w:rsidR="004523FD" w:rsidRPr="00CA5D69" w:rsidRDefault="004523FD" w:rsidP="004523FD">
      <w:pPr>
        <w:pStyle w:val="ListParagraph"/>
        <w:spacing w:before="120" w:after="120" w:line="380" w:lineRule="exact"/>
        <w:ind w:left="540"/>
        <w:contextualSpacing w:val="0"/>
        <w:jc w:val="thaiDistribute"/>
        <w:rPr>
          <w:rFonts w:ascii="Arial" w:eastAsia="Arial Unicode MS" w:hAnsi="Arial" w:cs="Arial"/>
          <w:sz w:val="22"/>
          <w:szCs w:val="22"/>
          <w:u w:val="single"/>
        </w:rPr>
      </w:pPr>
      <w:r w:rsidRPr="00CA5D69">
        <w:rPr>
          <w:rFonts w:ascii="Arial" w:eastAsia="Arial Unicode MS" w:hAnsi="Arial" w:cs="Arial"/>
          <w:sz w:val="22"/>
          <w:szCs w:val="22"/>
          <w:u w:val="single"/>
        </w:rPr>
        <w:t>Financial liabilities</w:t>
      </w:r>
    </w:p>
    <w:p w14:paraId="1654F460" w14:textId="77777777"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The Group classifies financial liabilities as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Financial liabilities</w:t>
      </w:r>
      <w:r w:rsidRPr="00CA5D69">
        <w:rPr>
          <w:rFonts w:ascii="Arial" w:hAnsi="Arial" w:cs="Arial"/>
          <w:sz w:val="22"/>
          <w:szCs w:val="22"/>
          <w:cs/>
        </w:rPr>
        <w:t xml:space="preserve"> </w:t>
      </w:r>
      <w:r w:rsidRPr="00CA5D69">
        <w:rPr>
          <w:rFonts w:ascii="Arial" w:hAnsi="Arial" w:cs="Arial"/>
          <w:sz w:val="22"/>
          <w:szCs w:val="22"/>
        </w:rPr>
        <w:t xml:space="preserve">are initially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at fair value and subsequently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except for payables under securities borrowing and lending business and derivatives (loss)</w:t>
      </w:r>
      <w:r w:rsidRPr="00CA5D69">
        <w:rPr>
          <w:rFonts w:ascii="Arial" w:hAnsi="Arial" w:cs="Arial"/>
          <w:sz w:val="22"/>
          <w:szCs w:val="22"/>
          <w:cs/>
        </w:rPr>
        <w:t xml:space="preserve"> </w:t>
      </w:r>
      <w:r w:rsidRPr="00CA5D69">
        <w:rPr>
          <w:rFonts w:ascii="Arial" w:hAnsi="Arial" w:cs="Arial"/>
          <w:sz w:val="22"/>
          <w:szCs w:val="22"/>
        </w:rPr>
        <w:t xml:space="preserve">that measured </w:t>
      </w:r>
      <w:r w:rsidRPr="00CA5D69">
        <w:rPr>
          <w:rFonts w:ascii="Arial" w:eastAsia="Arial Unicode MS" w:hAnsi="Arial" w:cs="Arial"/>
          <w:sz w:val="22"/>
          <w:szCs w:val="22"/>
        </w:rPr>
        <w:t>at fair value through profit or loss.</w:t>
      </w:r>
    </w:p>
    <w:p w14:paraId="542FCF2E" w14:textId="24FCF29A"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t>Offsetting</w:t>
      </w:r>
    </w:p>
    <w:p w14:paraId="4070B269" w14:textId="38833987" w:rsidR="004523FD" w:rsidRPr="00CA5D69" w:rsidRDefault="004523FD" w:rsidP="00642D61">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sz w:val="22"/>
          <w:szCs w:val="22"/>
        </w:rPr>
        <w:t xml:space="preserve">Financial assets and financial liabilities are offset, and the net amount is presented in the statement of financial position when the Group has a legal right to offset the amounts and intends to settle on a net basis or to </w:t>
      </w:r>
      <w:proofErr w:type="spellStart"/>
      <w:r w:rsidRPr="00CA5D69">
        <w:rPr>
          <w:rFonts w:ascii="Arial" w:hAnsi="Arial" w:cs="Arial"/>
          <w:sz w:val="22"/>
          <w:szCs w:val="22"/>
        </w:rPr>
        <w:t>realise</w:t>
      </w:r>
      <w:proofErr w:type="spellEnd"/>
      <w:r w:rsidRPr="00CA5D69">
        <w:rPr>
          <w:rFonts w:ascii="Arial" w:hAnsi="Arial" w:cs="Arial"/>
          <w:sz w:val="22"/>
          <w:szCs w:val="22"/>
        </w:rPr>
        <w:t xml:space="preserve"> the asset and settle the liability simultaneously.</w:t>
      </w:r>
    </w:p>
    <w:p w14:paraId="377F4D25" w14:textId="4D89F45F" w:rsidR="004523FD" w:rsidRPr="00CA5D69" w:rsidRDefault="004523FD" w:rsidP="004523FD">
      <w:pPr>
        <w:pStyle w:val="ListParagraph"/>
        <w:spacing w:before="120" w:after="120" w:line="380" w:lineRule="exact"/>
        <w:ind w:left="540"/>
        <w:contextualSpacing w:val="0"/>
        <w:jc w:val="thaiDistribute"/>
        <w:rPr>
          <w:rFonts w:ascii="Arial" w:hAnsi="Arial" w:cs="Arial"/>
          <w:b/>
          <w:bCs/>
          <w:sz w:val="22"/>
          <w:szCs w:val="22"/>
        </w:rPr>
      </w:pPr>
      <w:r w:rsidRPr="00CA5D69">
        <w:rPr>
          <w:rFonts w:ascii="Arial" w:hAnsi="Arial" w:cs="Arial"/>
          <w:b/>
          <w:bCs/>
          <w:sz w:val="22"/>
          <w:szCs w:val="22"/>
        </w:rPr>
        <w:t>Derecognition of financial instruments</w:t>
      </w:r>
    </w:p>
    <w:p w14:paraId="7C336FB7" w14:textId="77777777" w:rsidR="00F3608A" w:rsidRDefault="00F3608A" w:rsidP="00F3608A">
      <w:pPr>
        <w:spacing w:before="120" w:after="120" w:line="380" w:lineRule="exact"/>
        <w:ind w:left="540"/>
        <w:jc w:val="thaiDistribute"/>
        <w:rPr>
          <w:rFonts w:ascii="Arial" w:hAnsi="Arial" w:cs="Arial"/>
          <w:sz w:val="22"/>
          <w:szCs w:val="22"/>
        </w:rPr>
      </w:pPr>
      <w:r w:rsidRPr="00F3608A">
        <w:rPr>
          <w:rFonts w:ascii="Arial" w:hAnsi="Arial" w:cs="Arial"/>
          <w:sz w:val="22"/>
          <w:szCs w:val="22"/>
        </w:rPr>
        <w:t xml:space="preserve">A financial asset is primarily </w:t>
      </w:r>
      <w:proofErr w:type="spellStart"/>
      <w:r w:rsidRPr="00F3608A">
        <w:rPr>
          <w:rFonts w:ascii="Arial" w:hAnsi="Arial" w:cs="Arial"/>
          <w:sz w:val="22"/>
          <w:szCs w:val="22"/>
        </w:rPr>
        <w:t>derecognised</w:t>
      </w:r>
      <w:proofErr w:type="spellEnd"/>
      <w:r w:rsidRPr="00F3608A">
        <w:rPr>
          <w:rFonts w:ascii="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2A2F88C2" w14:textId="1F94452E" w:rsidR="004523FD" w:rsidRPr="00CA5D69" w:rsidRDefault="004523FD" w:rsidP="004523FD">
      <w:pPr>
        <w:pStyle w:val="ListParagraph"/>
        <w:spacing w:before="120" w:after="120" w:line="380" w:lineRule="exact"/>
        <w:ind w:left="540"/>
        <w:contextualSpacing w:val="0"/>
        <w:jc w:val="thaiDistribute"/>
        <w:rPr>
          <w:rFonts w:ascii="Arial" w:hAnsi="Arial" w:cs="Arial"/>
          <w:sz w:val="22"/>
          <w:szCs w:val="22"/>
        </w:rPr>
      </w:pPr>
      <w:r w:rsidRPr="00CA5D69">
        <w:rPr>
          <w:rFonts w:ascii="Arial" w:hAnsi="Arial" w:cs="Arial"/>
          <w:sz w:val="22"/>
          <w:szCs w:val="22"/>
        </w:rPr>
        <w:t xml:space="preserve">A financial liability is </w:t>
      </w:r>
      <w:proofErr w:type="spellStart"/>
      <w:r w:rsidRPr="00CA5D69">
        <w:rPr>
          <w:rFonts w:ascii="Arial" w:hAnsi="Arial" w:cs="Arial"/>
          <w:sz w:val="22"/>
          <w:szCs w:val="22"/>
        </w:rPr>
        <w:t>derecognised</w:t>
      </w:r>
      <w:proofErr w:type="spellEnd"/>
      <w:r w:rsidRPr="00CA5D69">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w:t>
      </w:r>
    </w:p>
    <w:p w14:paraId="7C9E3A50" w14:textId="77777777" w:rsidR="004523FD" w:rsidRPr="00CA5D69" w:rsidRDefault="004523FD" w:rsidP="004523FD">
      <w:pPr>
        <w:spacing w:before="120" w:after="120" w:line="380" w:lineRule="exact"/>
        <w:ind w:left="547"/>
        <w:jc w:val="thaiDistribute"/>
        <w:rPr>
          <w:rFonts w:ascii="Arial" w:hAnsi="Arial" w:cs="Arial"/>
          <w:b/>
          <w:bCs/>
          <w:sz w:val="22"/>
          <w:szCs w:val="22"/>
        </w:rPr>
      </w:pPr>
      <w:r w:rsidRPr="00CA5D69">
        <w:rPr>
          <w:rFonts w:ascii="Arial" w:hAnsi="Arial" w:cs="Arial"/>
          <w:b/>
          <w:bCs/>
          <w:sz w:val="22"/>
          <w:szCs w:val="22"/>
        </w:rPr>
        <w:lastRenderedPageBreak/>
        <w:t>Write-offs</w:t>
      </w:r>
    </w:p>
    <w:p w14:paraId="42FF4002" w14:textId="554763DE" w:rsidR="004523FD" w:rsidRPr="00CA5D69" w:rsidRDefault="004523FD" w:rsidP="004523FD">
      <w:pPr>
        <w:spacing w:before="120" w:after="120" w:line="380" w:lineRule="exact"/>
        <w:ind w:left="540" w:firstLine="7"/>
        <w:jc w:val="both"/>
        <w:rPr>
          <w:rFonts w:ascii="Arial" w:hAnsi="Arial"/>
          <w:sz w:val="22"/>
          <w:szCs w:val="22"/>
        </w:rPr>
      </w:pPr>
      <w:r w:rsidRPr="00CA5D69">
        <w:rPr>
          <w:rFonts w:ascii="Arial" w:hAnsi="Arial" w:cs="Arial"/>
          <w:sz w:val="22"/>
          <w:szCs w:val="22"/>
        </w:rPr>
        <w:t>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Group’s recovery</w:t>
      </w:r>
      <w:r w:rsidRPr="00CA5D69">
        <w:rPr>
          <w:rFonts w:ascii="Arial" w:hAnsi="Arial"/>
          <w:sz w:val="22"/>
          <w:szCs w:val="22"/>
        </w:rPr>
        <w:t xml:space="preserve"> procedures.</w:t>
      </w:r>
    </w:p>
    <w:p w14:paraId="6254A6E3" w14:textId="2730B457" w:rsidR="00F255AD" w:rsidRPr="00F255AD" w:rsidRDefault="00F255AD" w:rsidP="00F255AD">
      <w:pPr>
        <w:pStyle w:val="ListParagraph"/>
        <w:spacing w:before="120" w:after="120" w:line="380" w:lineRule="exact"/>
        <w:ind w:left="540" w:hanging="540"/>
        <w:contextualSpacing w:val="0"/>
        <w:jc w:val="thaiDistribute"/>
        <w:rPr>
          <w:rFonts w:ascii="Arial" w:hAnsi="Arial" w:cs="Arial"/>
          <w:b/>
          <w:bCs/>
          <w:sz w:val="22"/>
          <w:szCs w:val="22"/>
        </w:rPr>
      </w:pPr>
      <w:r w:rsidRPr="00F255AD">
        <w:rPr>
          <w:rFonts w:ascii="Arial" w:hAnsi="Arial" w:cs="Arial"/>
          <w:b/>
          <w:bCs/>
          <w:sz w:val="22"/>
          <w:szCs w:val="22"/>
        </w:rPr>
        <w:t xml:space="preserve">4.6 </w:t>
      </w:r>
      <w:r>
        <w:rPr>
          <w:rFonts w:ascii="Arial" w:hAnsi="Arial" w:cs="Arial"/>
          <w:b/>
          <w:bCs/>
          <w:sz w:val="22"/>
          <w:szCs w:val="22"/>
        </w:rPr>
        <w:tab/>
      </w:r>
      <w:r w:rsidRPr="00F255AD">
        <w:rPr>
          <w:rFonts w:ascii="Arial" w:hAnsi="Arial" w:cs="Arial"/>
          <w:b/>
          <w:bCs/>
          <w:sz w:val="22"/>
          <w:szCs w:val="22"/>
        </w:rPr>
        <w:t>Inventor</w:t>
      </w:r>
      <w:r w:rsidR="009171C2">
        <w:rPr>
          <w:rFonts w:ascii="Arial" w:hAnsi="Arial" w:cs="Arial"/>
          <w:b/>
          <w:bCs/>
          <w:sz w:val="22"/>
          <w:szCs w:val="22"/>
        </w:rPr>
        <w:t>ies</w:t>
      </w:r>
      <w:r w:rsidRPr="00F255AD">
        <w:rPr>
          <w:rFonts w:ascii="Arial" w:hAnsi="Arial" w:cs="Arial"/>
          <w:b/>
          <w:bCs/>
          <w:sz w:val="22"/>
          <w:szCs w:val="22"/>
        </w:rPr>
        <w:t xml:space="preserve"> </w:t>
      </w:r>
      <w:r>
        <w:rPr>
          <w:rFonts w:ascii="Arial" w:hAnsi="Arial" w:cs="Arial"/>
          <w:b/>
          <w:bCs/>
          <w:sz w:val="22"/>
          <w:szCs w:val="22"/>
        </w:rPr>
        <w:t>-</w:t>
      </w:r>
      <w:r w:rsidRPr="00F255AD">
        <w:rPr>
          <w:rFonts w:ascii="Arial" w:hAnsi="Arial" w:cs="Arial"/>
          <w:b/>
          <w:bCs/>
          <w:sz w:val="22"/>
          <w:szCs w:val="22"/>
        </w:rPr>
        <w:t xml:space="preserve"> </w:t>
      </w:r>
      <w:r w:rsidR="00B93081">
        <w:rPr>
          <w:rFonts w:ascii="Arial" w:hAnsi="Arial" w:cs="Arial"/>
          <w:b/>
          <w:bCs/>
          <w:sz w:val="22"/>
          <w:szCs w:val="22"/>
        </w:rPr>
        <w:t>d</w:t>
      </w:r>
      <w:r w:rsidRPr="00F255AD">
        <w:rPr>
          <w:rFonts w:ascii="Arial" w:hAnsi="Arial" w:cs="Arial"/>
          <w:b/>
          <w:bCs/>
          <w:sz w:val="22"/>
          <w:szCs w:val="22"/>
        </w:rPr>
        <w:t xml:space="preserve">igital </w:t>
      </w:r>
      <w:r w:rsidR="00B93081">
        <w:rPr>
          <w:rFonts w:ascii="Arial" w:hAnsi="Arial" w:cs="Arial"/>
          <w:b/>
          <w:bCs/>
          <w:sz w:val="22"/>
          <w:szCs w:val="22"/>
        </w:rPr>
        <w:t>a</w:t>
      </w:r>
      <w:r w:rsidRPr="00F255AD">
        <w:rPr>
          <w:rFonts w:ascii="Arial" w:hAnsi="Arial" w:cs="Arial"/>
          <w:b/>
          <w:bCs/>
          <w:sz w:val="22"/>
          <w:szCs w:val="22"/>
        </w:rPr>
        <w:t xml:space="preserve">ssets </w:t>
      </w:r>
    </w:p>
    <w:p w14:paraId="64934E65" w14:textId="6920115E" w:rsidR="00F255AD" w:rsidRDefault="00361F84" w:rsidP="00F255AD">
      <w:pPr>
        <w:spacing w:before="120" w:after="120" w:line="380" w:lineRule="exact"/>
        <w:ind w:left="540" w:firstLine="7"/>
        <w:jc w:val="both"/>
        <w:rPr>
          <w:rFonts w:ascii="Arial" w:hAnsi="Arial" w:cs="Arial"/>
          <w:sz w:val="22"/>
          <w:szCs w:val="22"/>
        </w:rPr>
      </w:pPr>
      <w:r>
        <w:rPr>
          <w:rFonts w:ascii="Arial" w:hAnsi="Arial" w:cs="Arial"/>
          <w:sz w:val="22"/>
          <w:szCs w:val="22"/>
        </w:rPr>
        <w:t>As</w:t>
      </w:r>
      <w:r w:rsidR="00F255AD">
        <w:rPr>
          <w:rFonts w:ascii="Arial" w:hAnsi="Arial" w:cs="Arial"/>
          <w:sz w:val="22"/>
          <w:szCs w:val="22"/>
        </w:rPr>
        <w:t xml:space="preserve"> digital asset transactions are new to the world, the International Accounting Standards Board (IASB) has not yet set the International Financial Reporting Standards (IFRS) in connection with this matter, </w:t>
      </w:r>
      <w:r>
        <w:rPr>
          <w:rFonts w:ascii="Arial" w:hAnsi="Arial" w:cs="Arial"/>
          <w:sz w:val="22"/>
          <w:szCs w:val="22"/>
        </w:rPr>
        <w:t xml:space="preserve">the </w:t>
      </w:r>
      <w:r w:rsidR="00B93081">
        <w:rPr>
          <w:rFonts w:ascii="Arial" w:hAnsi="Arial" w:cs="Arial"/>
          <w:sz w:val="22"/>
          <w:szCs w:val="22"/>
        </w:rPr>
        <w:t>subsidiary</w:t>
      </w:r>
      <w:r w:rsidR="00F255AD">
        <w:rPr>
          <w:rFonts w:ascii="Arial" w:hAnsi="Arial" w:cs="Arial"/>
          <w:sz w:val="22"/>
          <w:szCs w:val="22"/>
        </w:rPr>
        <w:t xml:space="preserve"> consider</w:t>
      </w:r>
      <w:r>
        <w:rPr>
          <w:rFonts w:ascii="Arial" w:hAnsi="Arial" w:cs="Arial"/>
          <w:sz w:val="22"/>
          <w:szCs w:val="22"/>
        </w:rPr>
        <w:t>s</w:t>
      </w:r>
      <w:r w:rsidR="00F255AD">
        <w:rPr>
          <w:rFonts w:ascii="Arial" w:hAnsi="Arial" w:cs="Arial"/>
          <w:sz w:val="22"/>
          <w:szCs w:val="22"/>
        </w:rPr>
        <w:t xml:space="preserve"> that holding of digital assets are purchases/sales transactions and recording the digital assets as inventories and measuring the value of digital assets at </w:t>
      </w:r>
      <w:r w:rsidR="00B93081">
        <w:rPr>
          <w:rFonts w:ascii="Arial" w:hAnsi="Arial" w:cs="Arial"/>
          <w:sz w:val="22"/>
          <w:szCs w:val="22"/>
        </w:rPr>
        <w:t xml:space="preserve">the lower of </w:t>
      </w:r>
      <w:r w:rsidR="00F255AD">
        <w:rPr>
          <w:rFonts w:ascii="Arial" w:hAnsi="Arial" w:cs="Arial"/>
          <w:sz w:val="22"/>
          <w:szCs w:val="22"/>
        </w:rPr>
        <w:t xml:space="preserve">cost (under </w:t>
      </w:r>
      <w:r w:rsidR="00B93081">
        <w:rPr>
          <w:rFonts w:ascii="Arial" w:hAnsi="Arial" w:cs="Arial"/>
          <w:sz w:val="22"/>
          <w:szCs w:val="22"/>
        </w:rPr>
        <w:t xml:space="preserve">the </w:t>
      </w:r>
      <w:r w:rsidR="00F255AD">
        <w:rPr>
          <w:rFonts w:ascii="Arial" w:hAnsi="Arial" w:cs="Arial"/>
          <w:sz w:val="22"/>
          <w:szCs w:val="22"/>
        </w:rPr>
        <w:t xml:space="preserve">weighted-average method) </w:t>
      </w:r>
      <w:r w:rsidR="00B93081">
        <w:rPr>
          <w:rFonts w:ascii="Arial" w:hAnsi="Arial" w:cs="Arial"/>
          <w:sz w:val="22"/>
          <w:szCs w:val="22"/>
        </w:rPr>
        <w:t>and</w:t>
      </w:r>
      <w:r w:rsidR="00F255AD">
        <w:rPr>
          <w:rFonts w:ascii="Arial" w:hAnsi="Arial" w:cs="Arial"/>
          <w:sz w:val="22"/>
          <w:szCs w:val="22"/>
        </w:rPr>
        <w:t xml:space="preserve"> net </w:t>
      </w:r>
      <w:proofErr w:type="spellStart"/>
      <w:r w:rsidR="00F255AD">
        <w:rPr>
          <w:rFonts w:ascii="Arial" w:hAnsi="Arial" w:cs="Arial"/>
          <w:sz w:val="22"/>
          <w:szCs w:val="22"/>
        </w:rPr>
        <w:t>reali</w:t>
      </w:r>
      <w:r>
        <w:rPr>
          <w:rFonts w:ascii="Arial" w:hAnsi="Arial" w:cs="Arial"/>
          <w:sz w:val="22"/>
          <w:szCs w:val="22"/>
        </w:rPr>
        <w:t>s</w:t>
      </w:r>
      <w:r w:rsidR="00F255AD">
        <w:rPr>
          <w:rFonts w:ascii="Arial" w:hAnsi="Arial" w:cs="Arial"/>
          <w:sz w:val="22"/>
          <w:szCs w:val="22"/>
        </w:rPr>
        <w:t>able</w:t>
      </w:r>
      <w:proofErr w:type="spellEnd"/>
      <w:r w:rsidR="00F255AD">
        <w:rPr>
          <w:rFonts w:ascii="Arial" w:hAnsi="Arial" w:cs="Arial"/>
          <w:sz w:val="22"/>
          <w:szCs w:val="22"/>
        </w:rPr>
        <w:t xml:space="preserve"> value.</w:t>
      </w:r>
    </w:p>
    <w:p w14:paraId="0233632B" w14:textId="16D83185" w:rsidR="00F255AD" w:rsidRDefault="00F255AD" w:rsidP="00F255AD">
      <w:pPr>
        <w:spacing w:before="120" w:after="120" w:line="380" w:lineRule="exact"/>
        <w:ind w:left="540" w:firstLine="7"/>
        <w:jc w:val="both"/>
        <w:rPr>
          <w:rFonts w:ascii="Arial" w:hAnsi="Arial" w:cs="Arial"/>
          <w:sz w:val="22"/>
          <w:szCs w:val="22"/>
        </w:rPr>
      </w:pPr>
      <w:r>
        <w:rPr>
          <w:rFonts w:ascii="Arial" w:hAnsi="Arial" w:cs="Arial"/>
          <w:sz w:val="22"/>
          <w:szCs w:val="22"/>
        </w:rPr>
        <w:t xml:space="preserve">The net </w:t>
      </w:r>
      <w:proofErr w:type="spellStart"/>
      <w:r>
        <w:rPr>
          <w:rFonts w:ascii="Arial" w:hAnsi="Arial" w:cs="Arial"/>
          <w:sz w:val="22"/>
          <w:szCs w:val="22"/>
        </w:rPr>
        <w:t>realisable</w:t>
      </w:r>
      <w:proofErr w:type="spellEnd"/>
      <w:r>
        <w:rPr>
          <w:rFonts w:ascii="Arial" w:hAnsi="Arial" w:cs="Arial"/>
          <w:sz w:val="22"/>
          <w:szCs w:val="22"/>
        </w:rPr>
        <w:t xml:space="preserve"> value of digital assets is based on quote prices on the active exchange market that the </w:t>
      </w:r>
      <w:r w:rsidR="00B93081">
        <w:rPr>
          <w:rFonts w:ascii="Arial" w:hAnsi="Arial" w:cs="Arial"/>
          <w:sz w:val="22"/>
          <w:szCs w:val="22"/>
        </w:rPr>
        <w:t>subsidiary</w:t>
      </w:r>
      <w:r>
        <w:rPr>
          <w:rFonts w:ascii="Arial" w:hAnsi="Arial" w:cs="Arial"/>
          <w:sz w:val="22"/>
          <w:szCs w:val="22"/>
        </w:rPr>
        <w:t xml:space="preserve"> has determined </w:t>
      </w:r>
      <w:r w:rsidR="00B93081">
        <w:rPr>
          <w:rFonts w:ascii="Arial" w:hAnsi="Arial" w:cs="Arial"/>
          <w:sz w:val="22"/>
          <w:szCs w:val="22"/>
        </w:rPr>
        <w:t>that it is</w:t>
      </w:r>
      <w:r>
        <w:rPr>
          <w:rFonts w:ascii="Arial" w:hAnsi="Arial" w:cs="Arial"/>
          <w:sz w:val="22"/>
          <w:szCs w:val="22"/>
        </w:rPr>
        <w:t xml:space="preserve"> principal market for the </w:t>
      </w:r>
      <w:r w:rsidR="00B93081">
        <w:rPr>
          <w:rFonts w:ascii="Arial" w:hAnsi="Arial" w:cs="Arial"/>
          <w:sz w:val="22"/>
          <w:szCs w:val="22"/>
        </w:rPr>
        <w:t>d</w:t>
      </w:r>
      <w:r>
        <w:rPr>
          <w:rFonts w:ascii="Arial" w:hAnsi="Arial" w:cs="Arial"/>
          <w:sz w:val="22"/>
          <w:szCs w:val="22"/>
        </w:rPr>
        <w:t xml:space="preserve">igital </w:t>
      </w:r>
      <w:r w:rsidR="00B93081">
        <w:rPr>
          <w:rFonts w:ascii="Arial" w:hAnsi="Arial" w:cs="Arial"/>
          <w:sz w:val="22"/>
          <w:szCs w:val="22"/>
        </w:rPr>
        <w:t>a</w:t>
      </w:r>
      <w:r>
        <w:rPr>
          <w:rFonts w:ascii="Arial" w:hAnsi="Arial" w:cs="Arial"/>
          <w:sz w:val="22"/>
          <w:szCs w:val="22"/>
        </w:rPr>
        <w:t xml:space="preserve">ssets (Level 1 inputs) </w:t>
      </w:r>
      <w:r w:rsidR="00B93081">
        <w:rPr>
          <w:rFonts w:ascii="Arial" w:hAnsi="Arial" w:cs="Arial"/>
          <w:sz w:val="22"/>
          <w:szCs w:val="22"/>
        </w:rPr>
        <w:t>less cost to sell</w:t>
      </w:r>
      <w:r>
        <w:rPr>
          <w:rFonts w:ascii="Arial" w:hAnsi="Arial" w:cs="Arial"/>
          <w:sz w:val="22"/>
          <w:szCs w:val="22"/>
        </w:rPr>
        <w:t>.</w:t>
      </w:r>
    </w:p>
    <w:p w14:paraId="56AA56BE" w14:textId="1E1E0B95" w:rsidR="00B25ACE" w:rsidRDefault="00642D61" w:rsidP="004523FD">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B25ACE" w:rsidRPr="00CA5D69">
        <w:rPr>
          <w:rFonts w:ascii="Arial" w:hAnsi="Arial" w:cs="Arial"/>
          <w:b/>
          <w:bCs/>
          <w:sz w:val="22"/>
          <w:szCs w:val="22"/>
        </w:rPr>
        <w:t>.</w:t>
      </w:r>
      <w:r w:rsidR="004523FD" w:rsidRPr="00CA5D69">
        <w:rPr>
          <w:rFonts w:ascii="Arial" w:hAnsi="Arial" w:cs="Arial"/>
          <w:b/>
          <w:bCs/>
          <w:sz w:val="22"/>
          <w:szCs w:val="22"/>
        </w:rPr>
        <w:t>7</w:t>
      </w:r>
      <w:r w:rsidR="00B25ACE" w:rsidRPr="00CA5D69">
        <w:rPr>
          <w:rFonts w:ascii="Arial" w:hAnsi="Arial" w:cs="Arial"/>
          <w:b/>
          <w:bCs/>
          <w:sz w:val="22"/>
          <w:szCs w:val="22"/>
        </w:rPr>
        <w:tab/>
        <w:t>Financial derivatives</w:t>
      </w:r>
    </w:p>
    <w:p w14:paraId="7E18FA4A" w14:textId="77777777" w:rsidR="004523FD" w:rsidRPr="00CA5D69" w:rsidRDefault="00B25ACE" w:rsidP="004523FD">
      <w:pPr>
        <w:tabs>
          <w:tab w:val="left" w:pos="1440"/>
          <w:tab w:val="left" w:pos="2880"/>
          <w:tab w:val="right" w:pos="7200"/>
          <w:tab w:val="right" w:pos="8540"/>
        </w:tabs>
        <w:spacing w:before="120" w:after="120" w:line="380" w:lineRule="exact"/>
        <w:ind w:left="540" w:hanging="540"/>
        <w:jc w:val="both"/>
        <w:rPr>
          <w:rFonts w:ascii="Arial" w:hAnsi="Arial" w:cs="Arial"/>
          <w:b/>
          <w:sz w:val="22"/>
          <w:szCs w:val="22"/>
        </w:rPr>
      </w:pPr>
      <w:r w:rsidRPr="00CA5D69">
        <w:rPr>
          <w:rFonts w:ascii="Arial" w:hAnsi="Arial" w:cs="Arial"/>
          <w:sz w:val="22"/>
          <w:szCs w:val="22"/>
        </w:rPr>
        <w:tab/>
      </w:r>
      <w:r w:rsidR="004523FD" w:rsidRPr="00CA5D69">
        <w:rPr>
          <w:rFonts w:ascii="Arial" w:hAnsi="Arial" w:cs="Arial"/>
          <w:b/>
          <w:sz w:val="22"/>
          <w:szCs w:val="22"/>
        </w:rPr>
        <w:t xml:space="preserve">Futures </w:t>
      </w:r>
    </w:p>
    <w:p w14:paraId="5FCE9B47" w14:textId="105D4349" w:rsidR="00B25ACE"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The subsidiary initially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future as off-balance transactions. Gains or losses from changes in the fair value of future is included in profit or loss. The fair value of marketable futures is calculated with reference to the settlement prices quoted on Thailand Futures Exchange Public Company Limited on the last working day.</w:t>
      </w:r>
    </w:p>
    <w:p w14:paraId="1427CDFC" w14:textId="77777777" w:rsidR="00B25ACE" w:rsidRPr="00CA5D69" w:rsidRDefault="00B25ACE" w:rsidP="00B25ACE">
      <w:pPr>
        <w:spacing w:before="120" w:after="120" w:line="380" w:lineRule="exact"/>
        <w:ind w:left="540"/>
        <w:rPr>
          <w:rFonts w:ascii="Arial" w:hAnsi="Arial" w:cs="Arial"/>
          <w:b/>
          <w:bCs/>
          <w:sz w:val="22"/>
          <w:szCs w:val="22"/>
        </w:rPr>
      </w:pPr>
      <w:r w:rsidRPr="00CA5D69">
        <w:rPr>
          <w:rFonts w:ascii="Arial" w:hAnsi="Arial" w:cs="Arial"/>
          <w:b/>
          <w:bCs/>
          <w:sz w:val="22"/>
          <w:szCs w:val="22"/>
        </w:rPr>
        <w:t>Option contracts</w:t>
      </w:r>
    </w:p>
    <w:p w14:paraId="5615F232" w14:textId="77777777"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The subsidiary recorded the premium paid (long position) and the premium received (short position) under options contracts as at trade date as derivatives assets and derivatives liabilities, respectively. Gains or losses from changes in the fair value of the premium under option contracts are included in profit or loss. Fair value is determined based on the daily settlement price quoted by Thailand Futures Exchange Public Company Limited.</w:t>
      </w:r>
    </w:p>
    <w:p w14:paraId="22F9441A" w14:textId="00BDB25B"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tab/>
      </w:r>
      <w:r w:rsidRPr="00CA5D69">
        <w:rPr>
          <w:rFonts w:ascii="Arial" w:hAnsi="Arial" w:cs="Arial"/>
          <w:sz w:val="22"/>
          <w:szCs w:val="22"/>
        </w:rPr>
        <w:tab/>
      </w:r>
      <w:r w:rsidRPr="00CA5D69">
        <w:rPr>
          <w:rFonts w:ascii="Arial" w:hAnsi="Arial" w:cs="Arial"/>
          <w:b/>
          <w:bCs/>
          <w:sz w:val="22"/>
          <w:szCs w:val="22"/>
        </w:rPr>
        <w:t>F</w:t>
      </w:r>
      <w:r w:rsidR="002601DC" w:rsidRPr="00CA5D69">
        <w:rPr>
          <w:rFonts w:ascii="Arial" w:hAnsi="Arial" w:cs="Arial"/>
          <w:b/>
          <w:bCs/>
          <w:sz w:val="22"/>
          <w:szCs w:val="22"/>
        </w:rPr>
        <w:t>oreign currency f</w:t>
      </w:r>
      <w:r w:rsidRPr="00CA5D69">
        <w:rPr>
          <w:rFonts w:ascii="Arial" w:hAnsi="Arial" w:cs="Arial"/>
          <w:b/>
          <w:bCs/>
          <w:sz w:val="22"/>
          <w:szCs w:val="22"/>
        </w:rPr>
        <w:t>orward contracts</w:t>
      </w:r>
    </w:p>
    <w:p w14:paraId="4FB66E6A" w14:textId="77777777" w:rsidR="00B25ACE" w:rsidRPr="00CA5D69" w:rsidRDefault="00B25ACE" w:rsidP="00B25ACE">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pacing w:val="-4"/>
          <w:sz w:val="22"/>
          <w:szCs w:val="22"/>
        </w:rPr>
        <w:t xml:space="preserve">Forward contracts are recorded at fair value. </w:t>
      </w:r>
      <w:proofErr w:type="spellStart"/>
      <w:r w:rsidRPr="00CA5D69">
        <w:rPr>
          <w:rFonts w:ascii="Arial" w:hAnsi="Arial" w:cs="Arial"/>
          <w:spacing w:val="-4"/>
          <w:sz w:val="22"/>
          <w:szCs w:val="22"/>
        </w:rPr>
        <w:t>Unrealised</w:t>
      </w:r>
      <w:proofErr w:type="spellEnd"/>
      <w:r w:rsidRPr="00CA5D69">
        <w:rPr>
          <w:rFonts w:ascii="Arial" w:hAnsi="Arial" w:cs="Arial"/>
          <w:spacing w:val="-4"/>
          <w:sz w:val="22"/>
          <w:szCs w:val="22"/>
        </w:rPr>
        <w:t xml:space="preserve"> gains or losses on revaluation are included in determining income.</w:t>
      </w:r>
    </w:p>
    <w:p w14:paraId="6FEFDD88" w14:textId="77777777" w:rsidR="00F3608A" w:rsidRDefault="00B25ACE"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ab/>
      </w:r>
    </w:p>
    <w:p w14:paraId="462AFFCD" w14:textId="77777777" w:rsidR="00F3608A" w:rsidRDefault="00F3608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69D6A8" w14:textId="7AA426D9" w:rsidR="004523FD" w:rsidRPr="00CA5D69" w:rsidRDefault="00B25ACE"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ab/>
      </w:r>
      <w:r w:rsidR="00F3608A">
        <w:rPr>
          <w:rFonts w:ascii="Arial" w:hAnsi="Arial" w:cs="Arial"/>
          <w:b/>
          <w:bCs/>
          <w:sz w:val="22"/>
          <w:szCs w:val="22"/>
        </w:rPr>
        <w:tab/>
      </w:r>
      <w:r w:rsidR="004523FD" w:rsidRPr="00CA5D69">
        <w:rPr>
          <w:rFonts w:ascii="Arial" w:hAnsi="Arial" w:cs="Arial"/>
          <w:b/>
          <w:bCs/>
          <w:sz w:val="22"/>
          <w:szCs w:val="22"/>
        </w:rPr>
        <w:t>Derivative warrants</w:t>
      </w:r>
    </w:p>
    <w:p w14:paraId="475CA6E6" w14:textId="77777777" w:rsidR="004523FD" w:rsidRPr="00CA5D69" w:rsidRDefault="004523FD"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CA5D69">
        <w:rPr>
          <w:rFonts w:ascii="Arial" w:hAnsi="Arial" w:cs="Arial"/>
          <w:szCs w:val="22"/>
        </w:rPr>
        <w:tab/>
      </w:r>
      <w:r w:rsidRPr="00CA5D69">
        <w:rPr>
          <w:rFonts w:ascii="Arial" w:hAnsi="Arial" w:cs="Arial"/>
          <w:szCs w:val="22"/>
        </w:rPr>
        <w:tab/>
      </w:r>
      <w:r w:rsidRPr="00CA5D69">
        <w:rPr>
          <w:rFonts w:ascii="Arial" w:hAnsi="Arial" w:cs="Arial"/>
          <w:spacing w:val="-4"/>
          <w:sz w:val="22"/>
          <w:szCs w:val="22"/>
        </w:rPr>
        <w:t xml:space="preserve">The subsidiary initially </w:t>
      </w:r>
      <w:proofErr w:type="spellStart"/>
      <w:r w:rsidRPr="00CA5D69">
        <w:rPr>
          <w:rFonts w:ascii="Arial" w:hAnsi="Arial" w:cs="Arial"/>
          <w:spacing w:val="-4"/>
          <w:sz w:val="22"/>
          <w:szCs w:val="22"/>
        </w:rPr>
        <w:t>recognises</w:t>
      </w:r>
      <w:proofErr w:type="spellEnd"/>
      <w:r w:rsidRPr="00CA5D69">
        <w:rPr>
          <w:rFonts w:ascii="Arial" w:hAnsi="Arial" w:cs="Arial"/>
          <w:spacing w:val="-4"/>
          <w:sz w:val="22"/>
          <w:szCs w:val="22"/>
        </w:rPr>
        <w:t xml:space="preserve"> the fair value of derivative warrants as financial liabilities. </w:t>
      </w:r>
      <w:proofErr w:type="spellStart"/>
      <w:r w:rsidRPr="00CA5D69">
        <w:rPr>
          <w:rFonts w:ascii="Arial" w:hAnsi="Arial" w:cs="Arial"/>
          <w:spacing w:val="-4"/>
          <w:sz w:val="22"/>
          <w:szCs w:val="22"/>
        </w:rPr>
        <w:t>Unrealised</w:t>
      </w:r>
      <w:proofErr w:type="spellEnd"/>
      <w:r w:rsidRPr="00CA5D69">
        <w:rPr>
          <w:rFonts w:ascii="Arial" w:hAnsi="Arial" w:cs="Arial"/>
          <w:spacing w:val="-4"/>
          <w:sz w:val="22"/>
          <w:szCs w:val="22"/>
        </w:rPr>
        <w:t xml:space="preserve"> gains or losses resulting from changes in the fair values of derivative warrants are </w:t>
      </w:r>
      <w:proofErr w:type="spellStart"/>
      <w:r w:rsidRPr="00CA5D69">
        <w:rPr>
          <w:rFonts w:ascii="Arial" w:hAnsi="Arial" w:cs="Arial"/>
          <w:spacing w:val="-4"/>
          <w:sz w:val="22"/>
          <w:szCs w:val="22"/>
        </w:rPr>
        <w:t>recognised</w:t>
      </w:r>
      <w:proofErr w:type="spellEnd"/>
      <w:r w:rsidRPr="00CA5D69">
        <w:rPr>
          <w:rFonts w:ascii="Arial" w:hAnsi="Arial" w:cs="Arial"/>
          <w:spacing w:val="-4"/>
          <w:sz w:val="22"/>
          <w:szCs w:val="22"/>
        </w:rPr>
        <w:t xml:space="preserve"> in profit or loss. The fair value of</w:t>
      </w:r>
      <w:r w:rsidRPr="00CA5D69">
        <w:rPr>
          <w:rFonts w:ascii="Arial" w:hAnsi="Arial" w:cs="Arial" w:hint="cs"/>
          <w:spacing w:val="-4"/>
          <w:sz w:val="22"/>
          <w:szCs w:val="22"/>
          <w:cs/>
        </w:rPr>
        <w:t xml:space="preserve"> </w:t>
      </w:r>
      <w:r w:rsidRPr="00CA5D69">
        <w:rPr>
          <w:rFonts w:ascii="Arial" w:hAnsi="Arial" w:cs="Arial"/>
          <w:spacing w:val="-4"/>
          <w:sz w:val="22"/>
          <w:szCs w:val="22"/>
        </w:rPr>
        <w:t>derivative warrants is based on the latest offer price of the last working day of the year as quoted on the Stock Exchange of Thailand.</w:t>
      </w:r>
    </w:p>
    <w:p w14:paraId="648AF6D7" w14:textId="0560337C" w:rsidR="008760E9" w:rsidRPr="00CA5D69" w:rsidRDefault="00642D61" w:rsidP="004523FD">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760E9" w:rsidRPr="00CA5D69">
        <w:rPr>
          <w:rFonts w:ascii="Arial" w:hAnsi="Arial" w:cs="Arial"/>
          <w:b/>
          <w:bCs/>
          <w:sz w:val="22"/>
          <w:szCs w:val="22"/>
        </w:rPr>
        <w:t>.</w:t>
      </w:r>
      <w:r w:rsidR="004523FD" w:rsidRPr="00CA5D69">
        <w:rPr>
          <w:rFonts w:ascii="Arial" w:hAnsi="Arial" w:cs="Arial"/>
          <w:b/>
          <w:bCs/>
          <w:sz w:val="22"/>
          <w:szCs w:val="22"/>
        </w:rPr>
        <w:t>8</w:t>
      </w:r>
      <w:r w:rsidR="008760E9" w:rsidRPr="00CA5D69">
        <w:rPr>
          <w:rFonts w:ascii="Arial" w:hAnsi="Arial" w:cs="Arial"/>
          <w:b/>
          <w:bCs/>
          <w:sz w:val="22"/>
          <w:szCs w:val="22"/>
        </w:rPr>
        <w:tab/>
      </w:r>
      <w:r w:rsidR="004523FD" w:rsidRPr="00CA5D69">
        <w:rPr>
          <w:rFonts w:ascii="Arial" w:hAnsi="Arial" w:cs="Arial"/>
          <w:b/>
          <w:bCs/>
          <w:sz w:val="22"/>
          <w:szCs w:val="22"/>
        </w:rPr>
        <w:tab/>
      </w:r>
      <w:r w:rsidR="008760E9" w:rsidRPr="00CA5D69">
        <w:rPr>
          <w:rFonts w:ascii="Arial" w:hAnsi="Arial" w:cs="Arial"/>
          <w:b/>
          <w:bCs/>
          <w:sz w:val="22"/>
          <w:szCs w:val="22"/>
        </w:rPr>
        <w:t>Receivables from Clearing House and broker - dealers</w:t>
      </w:r>
    </w:p>
    <w:p w14:paraId="422C7304" w14:textId="2C3FB977" w:rsidR="008760E9" w:rsidRPr="00CA5D69" w:rsidRDefault="008760E9" w:rsidP="008760E9">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Receivables from Clearing House and broker - dealers comprises the net receivable from Thailand Clearing House (TCH) for settlement of equity securities trades made through the Stock Exchange of Thailand, net receivables from TCH from derivatives trades</w:t>
      </w:r>
      <w:r w:rsidRPr="00CA5D69">
        <w:rPr>
          <w:rFonts w:ascii="Arial" w:hAnsi="Arial" w:cs="Arial"/>
          <w:sz w:val="22"/>
          <w:szCs w:val="22"/>
          <w:cs/>
        </w:rPr>
        <w:t xml:space="preserve"> </w:t>
      </w:r>
      <w:r w:rsidRPr="00CA5D69">
        <w:rPr>
          <w:rFonts w:ascii="Arial" w:hAnsi="Arial" w:cs="Arial"/>
          <w:sz w:val="22"/>
          <w:szCs w:val="22"/>
        </w:rPr>
        <w:t>made through the Thailand Futures Exchange, including cash collateral pledged with TCH for derivatives trade, and net receivable from foreign securities trade settlement with the overseas brokers.</w:t>
      </w:r>
    </w:p>
    <w:p w14:paraId="312DDE63" w14:textId="6758EF3E" w:rsidR="00BB3C23" w:rsidRPr="00CA5D69" w:rsidRDefault="00642D61" w:rsidP="00BB3C23">
      <w:pPr>
        <w:tabs>
          <w:tab w:val="left" w:pos="900"/>
        </w:tabs>
        <w:spacing w:before="120" w:after="120" w:line="380" w:lineRule="exact"/>
        <w:ind w:left="540" w:hanging="540"/>
        <w:jc w:val="both"/>
        <w:rPr>
          <w:rFonts w:ascii="Arial" w:hAnsi="Arial"/>
          <w:b/>
          <w:bCs/>
          <w:sz w:val="22"/>
          <w:szCs w:val="22"/>
        </w:rPr>
      </w:pPr>
      <w:r>
        <w:rPr>
          <w:rFonts w:ascii="Arial" w:hAnsi="Arial"/>
          <w:b/>
          <w:bCs/>
          <w:sz w:val="22"/>
          <w:szCs w:val="22"/>
        </w:rPr>
        <w:t>4</w:t>
      </w:r>
      <w:r w:rsidR="00BB3C23" w:rsidRPr="00CA5D69">
        <w:rPr>
          <w:rFonts w:ascii="Arial" w:hAnsi="Arial"/>
          <w:b/>
          <w:bCs/>
          <w:sz w:val="22"/>
          <w:szCs w:val="22"/>
        </w:rPr>
        <w:t>.</w:t>
      </w:r>
      <w:r w:rsidR="004523FD" w:rsidRPr="00CA5D69">
        <w:rPr>
          <w:rFonts w:ascii="Arial" w:hAnsi="Arial"/>
          <w:b/>
          <w:bCs/>
          <w:sz w:val="22"/>
          <w:szCs w:val="22"/>
        </w:rPr>
        <w:t>9</w:t>
      </w:r>
      <w:r w:rsidR="00BB3C23" w:rsidRPr="00CA5D69">
        <w:rPr>
          <w:rFonts w:ascii="Arial" w:hAnsi="Arial"/>
          <w:b/>
          <w:bCs/>
          <w:sz w:val="22"/>
          <w:szCs w:val="22"/>
        </w:rPr>
        <w:t xml:space="preserve"> </w:t>
      </w:r>
      <w:r w:rsidR="00BB3C23" w:rsidRPr="00CA5D69">
        <w:rPr>
          <w:rFonts w:ascii="Arial" w:hAnsi="Arial"/>
          <w:b/>
          <w:bCs/>
          <w:sz w:val="22"/>
          <w:szCs w:val="22"/>
        </w:rPr>
        <w:tab/>
        <w:t xml:space="preserve">Securities and derivatives business receivables </w:t>
      </w:r>
    </w:p>
    <w:p w14:paraId="47B93B47" w14:textId="6003C999" w:rsidR="00BB3C23" w:rsidRPr="00CA5D69" w:rsidRDefault="00BB3C23" w:rsidP="00BB3C23">
      <w:pPr>
        <w:tabs>
          <w:tab w:val="left" w:pos="288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Securities and derivatives business receivables are the net balances of securities business receivables and derivatives business receivables after deducting allowance for </w:t>
      </w:r>
      <w:r w:rsidR="00361F84">
        <w:rPr>
          <w:rFonts w:ascii="Arial" w:hAnsi="Arial"/>
          <w:sz w:val="22"/>
          <w:szCs w:val="22"/>
        </w:rPr>
        <w:t>expected credit losses.</w:t>
      </w:r>
    </w:p>
    <w:p w14:paraId="2823FF4A" w14:textId="32EDB65C" w:rsidR="00BB3C23" w:rsidRPr="00CA5D69" w:rsidRDefault="00BB3C23" w:rsidP="00BB3C23">
      <w:pPr>
        <w:tabs>
          <w:tab w:val="left" w:pos="2880"/>
        </w:tabs>
        <w:spacing w:before="120" w:after="120" w:line="380" w:lineRule="exact"/>
        <w:ind w:left="540" w:hanging="547"/>
        <w:jc w:val="both"/>
        <w:rPr>
          <w:rFonts w:ascii="Arial" w:hAnsi="Arial"/>
          <w:spacing w:val="-4"/>
          <w:sz w:val="22"/>
          <w:szCs w:val="22"/>
        </w:rPr>
      </w:pPr>
      <w:r w:rsidRPr="00CA5D69">
        <w:rPr>
          <w:rFonts w:ascii="Arial" w:hAnsi="Arial"/>
          <w:sz w:val="22"/>
          <w:szCs w:val="22"/>
        </w:rPr>
        <w:tab/>
      </w:r>
      <w:r w:rsidRPr="00CA5D69">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65666B8C" w14:textId="5F4D9CB3" w:rsidR="00B46802" w:rsidRPr="00CA5D69" w:rsidRDefault="00642D61" w:rsidP="00B46802">
      <w:pPr>
        <w:spacing w:before="120" w:after="120" w:line="380" w:lineRule="exact"/>
        <w:ind w:left="547" w:hanging="547"/>
        <w:jc w:val="thaiDistribute"/>
        <w:rPr>
          <w:rFonts w:ascii="Arial" w:hAnsi="Arial"/>
          <w:sz w:val="22"/>
          <w:szCs w:val="22"/>
        </w:rPr>
      </w:pPr>
      <w:r>
        <w:rPr>
          <w:rFonts w:ascii="Arial" w:hAnsi="Arial"/>
          <w:b/>
          <w:bCs/>
          <w:sz w:val="22"/>
          <w:szCs w:val="22"/>
        </w:rPr>
        <w:t>4</w:t>
      </w:r>
      <w:r w:rsidR="00670A0D" w:rsidRPr="00CA5D69">
        <w:rPr>
          <w:rFonts w:ascii="Arial" w:hAnsi="Arial"/>
          <w:b/>
          <w:bCs/>
          <w:sz w:val="22"/>
          <w:szCs w:val="22"/>
        </w:rPr>
        <w:t>.</w:t>
      </w:r>
      <w:r w:rsidR="004523FD" w:rsidRPr="00CA5D69">
        <w:rPr>
          <w:rFonts w:ascii="Arial" w:hAnsi="Arial"/>
          <w:b/>
          <w:bCs/>
          <w:sz w:val="22"/>
          <w:szCs w:val="22"/>
        </w:rPr>
        <w:t>10</w:t>
      </w:r>
      <w:r w:rsidR="00B46802" w:rsidRPr="00CA5D69">
        <w:rPr>
          <w:rFonts w:ascii="Arial" w:hAnsi="Arial"/>
          <w:b/>
          <w:bCs/>
          <w:sz w:val="22"/>
          <w:szCs w:val="22"/>
        </w:rPr>
        <w:tab/>
        <w:t xml:space="preserve">Allowance for expected credit losses of financial assets </w:t>
      </w:r>
    </w:p>
    <w:p w14:paraId="3C5DCDBB" w14:textId="7670D669" w:rsidR="004523FD" w:rsidRPr="00CA5D69" w:rsidRDefault="004523FD" w:rsidP="004523FD">
      <w:pPr>
        <w:spacing w:before="120" w:after="120" w:line="380" w:lineRule="exact"/>
        <w:ind w:left="540"/>
        <w:jc w:val="thaiDistribute"/>
        <w:rPr>
          <w:rFonts w:ascii="Arial" w:eastAsia="Arial Unicode MS" w:hAnsi="Arial" w:cs="Arial"/>
          <w:sz w:val="22"/>
          <w:szCs w:val="22"/>
          <w:highlight w:val="yellow"/>
        </w:rPr>
      </w:pPr>
      <w:r w:rsidRPr="00CA5D69">
        <w:rPr>
          <w:rFonts w:ascii="Arial" w:hAnsi="Arial" w:cs="Arial"/>
          <w:sz w:val="22"/>
          <w:szCs w:val="22"/>
        </w:rPr>
        <w:t xml:space="preserve">The Group applies the General Approach under </w:t>
      </w:r>
      <w:proofErr w:type="spellStart"/>
      <w:r w:rsidRPr="00CA5D69">
        <w:rPr>
          <w:rFonts w:ascii="Arial" w:hAnsi="Arial" w:cs="Arial"/>
          <w:sz w:val="22"/>
          <w:szCs w:val="22"/>
        </w:rPr>
        <w:t>TFRS</w:t>
      </w:r>
      <w:proofErr w:type="spellEnd"/>
      <w:r w:rsidRPr="00CA5D69">
        <w:rPr>
          <w:rFonts w:ascii="Arial" w:hAnsi="Arial" w:cs="Arial"/>
          <w:sz w:val="22"/>
          <w:szCs w:val="22"/>
        </w:rPr>
        <w:t xml:space="preserve">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CA5D69">
        <w:rPr>
          <w:rFonts w:ascii="Arial" w:hAnsi="Arial" w:cs="Arial"/>
          <w:sz w:val="22"/>
          <w:szCs w:val="22"/>
          <w:cs/>
        </w:rPr>
        <w:t xml:space="preserve"> </w:t>
      </w:r>
      <w:r w:rsidRPr="00CA5D69">
        <w:rPr>
          <w:rFonts w:ascii="Arial" w:hAnsi="Arial" w:cs="Arial"/>
          <w:sz w:val="22"/>
          <w:szCs w:val="22"/>
        </w:rPr>
        <w:t xml:space="preserve">and loans that are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or fair value through other comprehensive income. The Group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allowance for expected credit losses at an amount equal to the lifetime expected credit losses in cases where there has been a significant increase in credit risk since initial recognition, but the assets are not credit impaired, or where the assets are credit impaired. However, </w:t>
      </w:r>
      <w:r w:rsidRPr="00CA5D69">
        <w:rPr>
          <w:rFonts w:ascii="Arial" w:eastAsia="Arial Unicode MS" w:hAnsi="Arial" w:cs="Arial"/>
          <w:sz w:val="22"/>
          <w:szCs w:val="22"/>
        </w:rPr>
        <w:t xml:space="preserve">in cases where there has not been a significant increase in credit risk since initial recognition, the Group </w:t>
      </w:r>
      <w:proofErr w:type="spellStart"/>
      <w:r w:rsidRPr="00CA5D69">
        <w:rPr>
          <w:rFonts w:ascii="Arial" w:eastAsia="Arial Unicode MS" w:hAnsi="Arial" w:cs="Arial"/>
          <w:sz w:val="22"/>
          <w:szCs w:val="22"/>
        </w:rPr>
        <w:t>recognises</w:t>
      </w:r>
      <w:proofErr w:type="spellEnd"/>
      <w:r w:rsidRPr="00CA5D69">
        <w:rPr>
          <w:rFonts w:ascii="Arial" w:eastAsia="Arial Unicode MS" w:hAnsi="Arial" w:cs="Arial"/>
          <w:sz w:val="22"/>
          <w:szCs w:val="22"/>
        </w:rPr>
        <w:t xml:space="preserve"> allowance for expected credit losses at an amount equal to the expected credit losses of the next 12 months.</w:t>
      </w:r>
    </w:p>
    <w:p w14:paraId="75AA5313"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every reporting date, </w:t>
      </w:r>
      <w:r w:rsidRPr="00CA5D69">
        <w:rPr>
          <w:rFonts w:ascii="Arial" w:eastAsia="Arial Unicode MS" w:hAnsi="Arial" w:cs="Arial"/>
          <w:sz w:val="22"/>
          <w:szCs w:val="22"/>
        </w:rPr>
        <w:t xml:space="preserve">the amount of allowance for expected credit losses is reassessed to reflect changes </w:t>
      </w:r>
      <w:r w:rsidRPr="00CA5D69">
        <w:rPr>
          <w:rFonts w:ascii="Arial" w:hAnsi="Arial" w:cs="Arial"/>
          <w:sz w:val="22"/>
          <w:szCs w:val="22"/>
        </w:rPr>
        <w:t>in credit risk of financial assets since initial recognition of related financial instruments.</w:t>
      </w:r>
    </w:p>
    <w:p w14:paraId="2241FF6F" w14:textId="680EFA50"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CA5D69">
        <w:rPr>
          <w:rFonts w:ascii="Arial" w:hAnsi="Arial" w:cs="Arial"/>
          <w:sz w:val="22"/>
          <w:szCs w:val="22"/>
          <w:cs/>
        </w:rPr>
        <w:t>.</w:t>
      </w:r>
      <w:r w:rsidRPr="00CA5D69">
        <w:rPr>
          <w:rFonts w:ascii="Arial" w:hAnsi="Arial" w:cs="Arial"/>
          <w:sz w:val="22"/>
          <w:szCs w:val="22"/>
        </w:rPr>
        <w:t xml:space="preserve"> The Group continuously reviews and revisits the methods used, assumptions and forward-looking information.</w:t>
      </w:r>
    </w:p>
    <w:p w14:paraId="58F0FECB"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subsidiary mainly takes into account the status of outstanding receivables and maintenance of required collateral values in the contract.</w:t>
      </w:r>
    </w:p>
    <w:p w14:paraId="306B97CD"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At every reporting date, the Group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2AAB5616" w14:textId="2DDB514F" w:rsidR="004523FD" w:rsidRPr="00CA5D69" w:rsidRDefault="004523FD" w:rsidP="004523FD">
      <w:pPr>
        <w:spacing w:before="120" w:after="120" w:line="380" w:lineRule="exact"/>
        <w:ind w:left="540"/>
        <w:jc w:val="thaiDistribute"/>
        <w:rPr>
          <w:rFonts w:ascii="Arial" w:eastAsia="Arial Unicode MS" w:hAnsi="Arial" w:cs="Arial"/>
          <w:sz w:val="22"/>
          <w:szCs w:val="22"/>
        </w:rPr>
      </w:pPr>
      <w:r w:rsidRPr="00CA5D69">
        <w:rPr>
          <w:rFonts w:ascii="Arial" w:hAnsi="Arial" w:cs="Arial"/>
          <w:sz w:val="22"/>
          <w:szCs w:val="22"/>
        </w:rPr>
        <w:t>The Group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overdue status, and other relevant factors.</w:t>
      </w:r>
    </w:p>
    <w:p w14:paraId="0A124FD4" w14:textId="77777777" w:rsidR="004523FD" w:rsidRPr="00CA5D69" w:rsidRDefault="004523FD" w:rsidP="004523FD">
      <w:pPr>
        <w:spacing w:before="120" w:after="120" w:line="380" w:lineRule="exact"/>
        <w:ind w:left="540"/>
        <w:jc w:val="thaiDistribute"/>
        <w:rPr>
          <w:rFonts w:ascii="Arial" w:hAnsi="Arial" w:cs="Arial"/>
          <w:sz w:val="22"/>
          <w:szCs w:val="22"/>
        </w:rPr>
      </w:pPr>
      <w:r w:rsidRPr="00CA5D69">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6A188B0" w14:textId="61DE75D9" w:rsidR="00B46802" w:rsidRPr="00CA5D69" w:rsidRDefault="004523FD" w:rsidP="004523FD">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For accrued service income, the Group has decided to use a simplified approach, based on overdue status, to determine expected credit losses over the expected lifetime of the asset.</w:t>
      </w:r>
    </w:p>
    <w:p w14:paraId="5E05BE9F" w14:textId="77777777" w:rsidR="00B46802" w:rsidRPr="00CA5D69" w:rsidRDefault="00B46802" w:rsidP="00B46802">
      <w:pPr>
        <w:spacing w:before="120" w:after="120" w:line="380" w:lineRule="exact"/>
        <w:ind w:left="547" w:hanging="7"/>
        <w:jc w:val="thaiDistribute"/>
        <w:rPr>
          <w:rFonts w:ascii="Arial" w:hAnsi="Arial"/>
          <w:sz w:val="22"/>
          <w:szCs w:val="22"/>
        </w:rPr>
      </w:pPr>
      <w:r w:rsidRPr="00CA5D69">
        <w:rPr>
          <w:rFonts w:ascii="Arial" w:hAnsi="Arial"/>
          <w:sz w:val="22"/>
          <w:szCs w:val="22"/>
        </w:rPr>
        <w:t>Increase (decrease) of allowance for expected credit losses is recorded as expenses during                  the period in the statement of profit or loss.</w:t>
      </w:r>
    </w:p>
    <w:p w14:paraId="385F1286" w14:textId="77777777" w:rsidR="0008739E" w:rsidRDefault="0008739E">
      <w:pPr>
        <w:widowControl/>
        <w:overflowPunct/>
        <w:autoSpaceDE/>
        <w:autoSpaceDN/>
        <w:adjustRightInd/>
        <w:textAlignment w:val="auto"/>
        <w:rPr>
          <w:rFonts w:ascii="Arial" w:hAnsi="Arial"/>
          <w:sz w:val="22"/>
          <w:szCs w:val="22"/>
        </w:rPr>
      </w:pPr>
      <w:r>
        <w:rPr>
          <w:rFonts w:ascii="Arial" w:hAnsi="Arial"/>
          <w:sz w:val="22"/>
          <w:szCs w:val="22"/>
        </w:rPr>
        <w:br w:type="page"/>
      </w:r>
    </w:p>
    <w:p w14:paraId="794EAF73" w14:textId="1715B9A2" w:rsidR="005768E6" w:rsidRPr="00CA5D69" w:rsidRDefault="00642D61" w:rsidP="00B30DBB">
      <w:pPr>
        <w:tabs>
          <w:tab w:val="left" w:pos="900"/>
        </w:tabs>
        <w:spacing w:before="60" w:after="6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5768E6" w:rsidRPr="00CA5D69">
        <w:rPr>
          <w:rFonts w:ascii="Arial" w:hAnsi="Arial" w:cs="Arial"/>
          <w:b/>
          <w:bCs/>
          <w:sz w:val="22"/>
          <w:szCs w:val="22"/>
        </w:rPr>
        <w:t>.</w:t>
      </w:r>
      <w:r w:rsidR="004523FD" w:rsidRPr="00CA5D69">
        <w:rPr>
          <w:rFonts w:ascii="Arial" w:hAnsi="Arial" w:cs="Arial"/>
          <w:b/>
          <w:bCs/>
          <w:sz w:val="22"/>
          <w:szCs w:val="22"/>
        </w:rPr>
        <w:t>11</w:t>
      </w:r>
      <w:r w:rsidR="005768E6" w:rsidRPr="00CA5D69">
        <w:rPr>
          <w:rFonts w:ascii="Arial" w:hAnsi="Arial" w:cs="Arial"/>
          <w:b/>
          <w:bCs/>
          <w:sz w:val="22"/>
          <w:szCs w:val="22"/>
        </w:rPr>
        <w:tab/>
        <w:t>Investments in subsidiaries and associate</w:t>
      </w:r>
    </w:p>
    <w:p w14:paraId="5AADD7F8" w14:textId="61344A6C" w:rsidR="005768E6" w:rsidRPr="00CA5D69" w:rsidRDefault="005768E6" w:rsidP="00B30DBB">
      <w:pPr>
        <w:tabs>
          <w:tab w:val="left" w:pos="900"/>
        </w:tabs>
        <w:spacing w:before="60" w:after="60" w:line="380" w:lineRule="exact"/>
        <w:ind w:left="540"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Investments in associate are accounted for in the consolidated</w:t>
      </w:r>
      <w:r w:rsidR="00B93081">
        <w:rPr>
          <w:rFonts w:ascii="Arial" w:hAnsi="Arial" w:cs="Arial"/>
          <w:sz w:val="22"/>
          <w:szCs w:val="22"/>
        </w:rPr>
        <w:t xml:space="preserve"> and separate</w:t>
      </w:r>
      <w:r w:rsidRPr="00CA5D69">
        <w:rPr>
          <w:rFonts w:ascii="Arial" w:hAnsi="Arial" w:cs="Arial"/>
          <w:sz w:val="22"/>
          <w:szCs w:val="22"/>
        </w:rPr>
        <w:t xml:space="preserve"> financial statements using the equity method.</w:t>
      </w:r>
    </w:p>
    <w:p w14:paraId="5A433569" w14:textId="206A7C47" w:rsidR="005768E6" w:rsidRPr="00CA5D69" w:rsidRDefault="005768E6" w:rsidP="00B30DBB">
      <w:pPr>
        <w:tabs>
          <w:tab w:val="left" w:pos="900"/>
        </w:tabs>
        <w:spacing w:before="60" w:after="60" w:line="380" w:lineRule="exact"/>
        <w:ind w:left="540" w:hanging="540"/>
        <w:jc w:val="both"/>
        <w:rPr>
          <w:rFonts w:ascii="Arial" w:hAnsi="Arial" w:cs="Arial"/>
          <w:sz w:val="22"/>
          <w:szCs w:val="22"/>
        </w:rPr>
      </w:pPr>
      <w:r w:rsidRPr="00CA5D69">
        <w:rPr>
          <w:rFonts w:ascii="Arial" w:hAnsi="Arial" w:cs="Arial"/>
          <w:sz w:val="22"/>
          <w:szCs w:val="22"/>
        </w:rPr>
        <w:tab/>
        <w:t>Investments in subsidiaries</w:t>
      </w:r>
      <w:r w:rsidR="005A3F9B" w:rsidRPr="00CA5D69">
        <w:rPr>
          <w:rFonts w:ascii="Arial" w:hAnsi="Arial" w:cs="Arial"/>
          <w:sz w:val="22"/>
          <w:szCs w:val="22"/>
        </w:rPr>
        <w:t xml:space="preserve"> </w:t>
      </w:r>
      <w:r w:rsidRPr="00CA5D69">
        <w:rPr>
          <w:rFonts w:ascii="Arial" w:hAnsi="Arial" w:cs="Arial"/>
          <w:sz w:val="22"/>
          <w:szCs w:val="22"/>
        </w:rPr>
        <w:t>and associates are accounted for in the separate financial statements using the equity method.</w:t>
      </w:r>
    </w:p>
    <w:p w14:paraId="30230FA3" w14:textId="79941AF9" w:rsidR="001E1FB3" w:rsidRPr="00CA5D69" w:rsidRDefault="00642D61" w:rsidP="00B30DBB">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4</w:t>
      </w:r>
      <w:r w:rsidR="001E1FB3" w:rsidRPr="00CA5D69">
        <w:rPr>
          <w:rFonts w:ascii="Arial" w:hAnsi="Arial" w:cs="Arial"/>
          <w:b/>
          <w:bCs/>
          <w:sz w:val="22"/>
          <w:szCs w:val="22"/>
        </w:rPr>
        <w:t>.</w:t>
      </w:r>
      <w:r w:rsidR="004523FD" w:rsidRPr="00CA5D69">
        <w:rPr>
          <w:rFonts w:ascii="Arial" w:hAnsi="Arial" w:cs="Arial"/>
          <w:b/>
          <w:bCs/>
          <w:sz w:val="22"/>
          <w:szCs w:val="22"/>
        </w:rPr>
        <w:t>12</w:t>
      </w:r>
      <w:r w:rsidR="001E1FB3" w:rsidRPr="00CA5D69">
        <w:rPr>
          <w:rFonts w:ascii="Arial" w:hAnsi="Arial" w:cs="Arial"/>
          <w:b/>
          <w:bCs/>
          <w:sz w:val="22"/>
          <w:szCs w:val="22"/>
        </w:rPr>
        <w:tab/>
        <w:t>Investment properties</w:t>
      </w:r>
    </w:p>
    <w:p w14:paraId="4C1BAB98"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C92B5B7" w14:textId="77777777" w:rsidR="001E1FB3" w:rsidRPr="00CA5D69" w:rsidRDefault="001E1FB3" w:rsidP="00B30DBB">
      <w:pPr>
        <w:tabs>
          <w:tab w:val="left" w:pos="2880"/>
        </w:tabs>
        <w:spacing w:before="60" w:after="120" w:line="380" w:lineRule="exact"/>
        <w:ind w:left="547" w:hanging="547"/>
        <w:jc w:val="both"/>
        <w:rPr>
          <w:rFonts w:ascii="Arial" w:hAnsi="Arial" w:cs="Arial"/>
          <w:sz w:val="22"/>
          <w:szCs w:val="22"/>
        </w:rPr>
      </w:pPr>
      <w:r w:rsidRPr="00CA5D69">
        <w:rPr>
          <w:rFonts w:ascii="Arial" w:hAnsi="Arial" w:cs="Arial"/>
          <w:sz w:val="22"/>
          <w:szCs w:val="22"/>
        </w:rPr>
        <w:tab/>
        <w:t>Depreciation of investment properties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1E152206" w14:textId="77777777" w:rsidTr="00F95D87">
        <w:tc>
          <w:tcPr>
            <w:tcW w:w="5040" w:type="dxa"/>
          </w:tcPr>
          <w:p w14:paraId="035222F9"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011456BE"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45077E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7881D6F0" w14:textId="77777777" w:rsidTr="00F95D87">
        <w:tc>
          <w:tcPr>
            <w:tcW w:w="5040" w:type="dxa"/>
          </w:tcPr>
          <w:p w14:paraId="2BC6F49D" w14:textId="77777777" w:rsidR="001E1FB3" w:rsidRPr="00CA5D69" w:rsidRDefault="001E1FB3" w:rsidP="00F95D87">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0AA2EC14" w14:textId="77777777" w:rsidR="001E1FB3" w:rsidRPr="00CA5D69" w:rsidRDefault="001E1FB3" w:rsidP="00F95D87">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274761DB" w14:textId="77777777" w:rsidR="001E1FB3" w:rsidRPr="00CA5D69" w:rsidRDefault="001E1FB3" w:rsidP="00F95D87">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281FA0DC" w14:textId="12A7C64A"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for rent.</w:t>
      </w:r>
    </w:p>
    <w:p w14:paraId="606AF282" w14:textId="77777777"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cs/>
        </w:rPr>
        <w:tab/>
      </w:r>
      <w:r w:rsidRPr="00CA5D69">
        <w:rPr>
          <w:rFonts w:ascii="Arial" w:hAnsi="Arial" w:cs="Arial"/>
          <w:sz w:val="22"/>
          <w:szCs w:val="22"/>
        </w:rPr>
        <w:t>Depreciation of the investment properties is included in determining income.</w:t>
      </w:r>
    </w:p>
    <w:p w14:paraId="01E65639" w14:textId="525C35AE" w:rsidR="001E1FB3" w:rsidRPr="00CA5D69" w:rsidRDefault="001E1FB3"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 xml:space="preserve">On disposal of investment properties, the difference between the net disposal proceeds and the carrying amount of the asset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in the period when the asset is </w:t>
      </w:r>
      <w:proofErr w:type="spellStart"/>
      <w:r w:rsidRPr="00CA5D69">
        <w:rPr>
          <w:rFonts w:ascii="Arial" w:hAnsi="Arial" w:cs="Arial"/>
          <w:sz w:val="22"/>
          <w:szCs w:val="22"/>
        </w:rPr>
        <w:t>derecognised</w:t>
      </w:r>
      <w:proofErr w:type="spellEnd"/>
      <w:r w:rsidRPr="00CA5D69">
        <w:rPr>
          <w:rFonts w:ascii="Arial" w:hAnsi="Arial" w:cs="Arial"/>
          <w:sz w:val="22"/>
          <w:szCs w:val="22"/>
        </w:rPr>
        <w:t>.</w:t>
      </w:r>
    </w:p>
    <w:p w14:paraId="3FD34A20" w14:textId="32E140E7" w:rsidR="005A653C" w:rsidRPr="00CA5D69" w:rsidRDefault="00642D61" w:rsidP="00B30DBB">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4</w:t>
      </w:r>
      <w:r w:rsidR="005A653C" w:rsidRPr="00CA5D69">
        <w:rPr>
          <w:rFonts w:ascii="Arial" w:hAnsi="Arial" w:cs="Arial"/>
          <w:b/>
          <w:bCs/>
          <w:sz w:val="22"/>
          <w:szCs w:val="22"/>
        </w:rPr>
        <w:t>.</w:t>
      </w:r>
      <w:r w:rsidR="00B30DBB" w:rsidRPr="00CA5D69">
        <w:rPr>
          <w:rFonts w:ascii="Arial" w:hAnsi="Arial" w:cs="Arial"/>
          <w:b/>
          <w:bCs/>
          <w:sz w:val="22"/>
          <w:szCs w:val="22"/>
        </w:rPr>
        <w:t>13</w:t>
      </w:r>
      <w:r w:rsidR="005A653C" w:rsidRPr="00CA5D69">
        <w:rPr>
          <w:rFonts w:ascii="Arial" w:hAnsi="Arial" w:cs="Arial"/>
          <w:b/>
          <w:bCs/>
          <w:sz w:val="22"/>
          <w:szCs w:val="22"/>
        </w:rPr>
        <w:tab/>
        <w:t xml:space="preserve">Property, </w:t>
      </w:r>
      <w:r w:rsidR="00FB4F37">
        <w:rPr>
          <w:rFonts w:ascii="Arial" w:hAnsi="Arial" w:cs="Arial"/>
          <w:b/>
          <w:bCs/>
          <w:sz w:val="22"/>
          <w:szCs w:val="22"/>
        </w:rPr>
        <w:t>building</w:t>
      </w:r>
      <w:r w:rsidR="005A653C" w:rsidRPr="00CA5D69">
        <w:rPr>
          <w:rFonts w:ascii="Arial" w:hAnsi="Arial" w:cs="Arial"/>
          <w:b/>
          <w:bCs/>
          <w:sz w:val="22"/>
          <w:szCs w:val="22"/>
        </w:rPr>
        <w:t xml:space="preserve"> and equipment and depreciation</w:t>
      </w:r>
    </w:p>
    <w:p w14:paraId="27CF8644" w14:textId="77777777" w:rsidR="005A653C" w:rsidRPr="00CA5D69" w:rsidRDefault="005A653C" w:rsidP="00B30DBB">
      <w:pPr>
        <w:tabs>
          <w:tab w:val="left" w:pos="2880"/>
        </w:tabs>
        <w:spacing w:before="60" w:after="60" w:line="380" w:lineRule="exact"/>
        <w:ind w:left="547" w:hanging="547"/>
        <w:jc w:val="both"/>
        <w:rPr>
          <w:rFonts w:ascii="Arial" w:hAnsi="Arial" w:cs="Arial"/>
          <w:sz w:val="22"/>
          <w:szCs w:val="22"/>
        </w:rPr>
      </w:pPr>
      <w:r w:rsidRPr="00CA5D69">
        <w:rPr>
          <w:rFonts w:ascii="Arial" w:hAnsi="Arial" w:cs="Arial"/>
          <w:sz w:val="22"/>
          <w:szCs w:val="22"/>
        </w:rPr>
        <w:tab/>
        <w:t>Land is stated at cost. Building and equipment are stated at cost less accumulated depreciation and allowance for loss on impairment of assets (if any).</w:t>
      </w:r>
    </w:p>
    <w:p w14:paraId="5F5EB3F8" w14:textId="77777777" w:rsidR="005A653C" w:rsidRPr="00CA5D69" w:rsidRDefault="005A653C" w:rsidP="00B30DBB">
      <w:pPr>
        <w:tabs>
          <w:tab w:val="left" w:pos="2880"/>
        </w:tabs>
        <w:spacing w:before="60" w:after="120" w:line="380" w:lineRule="exact"/>
        <w:ind w:left="547" w:hanging="547"/>
        <w:jc w:val="both"/>
        <w:rPr>
          <w:rFonts w:ascii="Arial" w:hAnsi="Arial" w:cs="Arial"/>
          <w:sz w:val="22"/>
          <w:szCs w:val="22"/>
        </w:rPr>
      </w:pPr>
      <w:r w:rsidRPr="00CA5D69">
        <w:rPr>
          <w:rFonts w:ascii="Arial" w:hAnsi="Arial" w:cs="Arial"/>
          <w:sz w:val="22"/>
          <w:szCs w:val="22"/>
        </w:rPr>
        <w:tab/>
        <w:t>Depreciation of building and equipment are calculated by reference to their cost on a straight-line basis over the following estimated useful lives:</w:t>
      </w:r>
    </w:p>
    <w:tbl>
      <w:tblPr>
        <w:tblW w:w="7650" w:type="dxa"/>
        <w:tblInd w:w="1350" w:type="dxa"/>
        <w:tblLayout w:type="fixed"/>
        <w:tblLook w:val="0000" w:firstRow="0" w:lastRow="0" w:firstColumn="0" w:lastColumn="0" w:noHBand="0" w:noVBand="0"/>
      </w:tblPr>
      <w:tblGrid>
        <w:gridCol w:w="5040"/>
        <w:gridCol w:w="1170"/>
        <w:gridCol w:w="1440"/>
      </w:tblGrid>
      <w:tr w:rsidR="00CA5D69" w:rsidRPr="00CA5D69" w14:paraId="637593AB" w14:textId="77777777" w:rsidTr="00F95D87">
        <w:tc>
          <w:tcPr>
            <w:tcW w:w="5040" w:type="dxa"/>
          </w:tcPr>
          <w:p w14:paraId="4F2B260E"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Office building</w:t>
            </w:r>
          </w:p>
        </w:tc>
        <w:tc>
          <w:tcPr>
            <w:tcW w:w="1170" w:type="dxa"/>
          </w:tcPr>
          <w:p w14:paraId="455FD5AE"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30</w:t>
            </w:r>
          </w:p>
        </w:tc>
        <w:tc>
          <w:tcPr>
            <w:tcW w:w="1440" w:type="dxa"/>
          </w:tcPr>
          <w:p w14:paraId="089551F3"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03825A2E" w14:textId="77777777" w:rsidTr="00F95D87">
        <w:tc>
          <w:tcPr>
            <w:tcW w:w="5040" w:type="dxa"/>
          </w:tcPr>
          <w:p w14:paraId="30AEF066"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Building - branch</w:t>
            </w:r>
          </w:p>
        </w:tc>
        <w:tc>
          <w:tcPr>
            <w:tcW w:w="1170" w:type="dxa"/>
          </w:tcPr>
          <w:p w14:paraId="42493466"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20</w:t>
            </w:r>
          </w:p>
        </w:tc>
        <w:tc>
          <w:tcPr>
            <w:tcW w:w="1440" w:type="dxa"/>
          </w:tcPr>
          <w:p w14:paraId="0D6C018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1751B1D3" w14:textId="77777777" w:rsidTr="00F95D87">
        <w:tc>
          <w:tcPr>
            <w:tcW w:w="5040" w:type="dxa"/>
          </w:tcPr>
          <w:p w14:paraId="3ACA3F8C"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 xml:space="preserve">Furniture and fixtures </w:t>
            </w:r>
          </w:p>
        </w:tc>
        <w:tc>
          <w:tcPr>
            <w:tcW w:w="1170" w:type="dxa"/>
          </w:tcPr>
          <w:p w14:paraId="7BF4B778"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 xml:space="preserve"> 5</w:t>
            </w:r>
          </w:p>
        </w:tc>
        <w:tc>
          <w:tcPr>
            <w:tcW w:w="1440" w:type="dxa"/>
          </w:tcPr>
          <w:p w14:paraId="762F8016"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r w:rsidR="00CA5D69" w:rsidRPr="00CA5D69" w14:paraId="48A84FD6" w14:textId="77777777" w:rsidTr="00F95D87">
        <w:tc>
          <w:tcPr>
            <w:tcW w:w="5040" w:type="dxa"/>
          </w:tcPr>
          <w:p w14:paraId="341F996F"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 w:val="22"/>
                <w:szCs w:val="22"/>
              </w:rPr>
            </w:pPr>
            <w:r w:rsidRPr="00CA5D69">
              <w:rPr>
                <w:rFonts w:ascii="Arial" w:hAnsi="Arial" w:cs="Arial"/>
                <w:sz w:val="22"/>
                <w:szCs w:val="22"/>
              </w:rPr>
              <w:t>Office equipment</w:t>
            </w:r>
          </w:p>
        </w:tc>
        <w:tc>
          <w:tcPr>
            <w:tcW w:w="1170" w:type="dxa"/>
          </w:tcPr>
          <w:p w14:paraId="3B4E107D"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ab/>
              <w:t>5</w:t>
            </w:r>
          </w:p>
        </w:tc>
        <w:tc>
          <w:tcPr>
            <w:tcW w:w="1440" w:type="dxa"/>
          </w:tcPr>
          <w:p w14:paraId="3CDB6B18"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Years</w:t>
            </w:r>
          </w:p>
        </w:tc>
      </w:tr>
      <w:tr w:rsidR="00CA5D69" w:rsidRPr="00CA5D69" w14:paraId="7381D3B2" w14:textId="77777777" w:rsidTr="00F95D87">
        <w:tc>
          <w:tcPr>
            <w:tcW w:w="5040" w:type="dxa"/>
          </w:tcPr>
          <w:p w14:paraId="7C0B8F98" w14:textId="77777777" w:rsidR="005A653C" w:rsidRPr="00CA5D69" w:rsidRDefault="005A653C" w:rsidP="006A6104">
            <w:pPr>
              <w:tabs>
                <w:tab w:val="left" w:pos="2880"/>
                <w:tab w:val="right" w:pos="5040"/>
                <w:tab w:val="right" w:pos="6390"/>
                <w:tab w:val="right" w:pos="8190"/>
              </w:tabs>
              <w:spacing w:line="380" w:lineRule="exact"/>
              <w:ind w:left="-18" w:right="-43"/>
              <w:jc w:val="both"/>
              <w:rPr>
                <w:rFonts w:ascii="Arial" w:hAnsi="Arial" w:cs="Arial"/>
                <w:szCs w:val="22"/>
              </w:rPr>
            </w:pPr>
            <w:r w:rsidRPr="00CA5D69">
              <w:rPr>
                <w:rFonts w:ascii="Arial" w:hAnsi="Arial" w:cs="Arial"/>
                <w:sz w:val="22"/>
                <w:szCs w:val="22"/>
              </w:rPr>
              <w:t>Motor vehicles</w:t>
            </w:r>
          </w:p>
        </w:tc>
        <w:tc>
          <w:tcPr>
            <w:tcW w:w="1170" w:type="dxa"/>
          </w:tcPr>
          <w:p w14:paraId="6290A5AA" w14:textId="77777777" w:rsidR="005A653C" w:rsidRPr="00CA5D69" w:rsidRDefault="005A653C" w:rsidP="006A6104">
            <w:pPr>
              <w:tabs>
                <w:tab w:val="right" w:pos="882"/>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ab/>
              <w:t>5</w:t>
            </w:r>
          </w:p>
        </w:tc>
        <w:tc>
          <w:tcPr>
            <w:tcW w:w="1440" w:type="dxa"/>
          </w:tcPr>
          <w:p w14:paraId="623056E1" w14:textId="77777777" w:rsidR="005A653C" w:rsidRPr="00CA5D69" w:rsidRDefault="005A653C" w:rsidP="006A6104">
            <w:pPr>
              <w:tabs>
                <w:tab w:val="left" w:pos="2880"/>
                <w:tab w:val="right" w:pos="5040"/>
                <w:tab w:val="right" w:pos="6390"/>
                <w:tab w:val="right" w:pos="8190"/>
              </w:tabs>
              <w:spacing w:line="380" w:lineRule="exact"/>
              <w:ind w:right="-43"/>
              <w:jc w:val="both"/>
              <w:rPr>
                <w:rFonts w:ascii="Arial" w:hAnsi="Arial" w:cs="Arial"/>
                <w:szCs w:val="22"/>
              </w:rPr>
            </w:pPr>
            <w:r w:rsidRPr="00CA5D69">
              <w:rPr>
                <w:rFonts w:ascii="Arial" w:hAnsi="Arial" w:cs="Arial"/>
                <w:sz w:val="22"/>
                <w:szCs w:val="22"/>
              </w:rPr>
              <w:t>Years</w:t>
            </w:r>
          </w:p>
        </w:tc>
      </w:tr>
    </w:tbl>
    <w:p w14:paraId="56A34B53" w14:textId="77777777" w:rsidR="005A653C" w:rsidRPr="00CA5D69" w:rsidRDefault="005A653C" w:rsidP="005B5442">
      <w:pPr>
        <w:tabs>
          <w:tab w:val="left" w:pos="2880"/>
        </w:tabs>
        <w:spacing w:before="240" w:after="120" w:line="380" w:lineRule="exact"/>
        <w:ind w:left="547"/>
        <w:jc w:val="both"/>
        <w:rPr>
          <w:rFonts w:ascii="Arial" w:hAnsi="Arial" w:cs="Arial"/>
          <w:sz w:val="22"/>
          <w:szCs w:val="22"/>
        </w:rPr>
      </w:pPr>
      <w:r w:rsidRPr="00CA5D69">
        <w:rPr>
          <w:rFonts w:ascii="Arial" w:hAnsi="Arial" w:cs="Arial"/>
          <w:sz w:val="22"/>
          <w:szCs w:val="22"/>
        </w:rPr>
        <w:t>Depreciation is included in determining income.</w:t>
      </w:r>
    </w:p>
    <w:p w14:paraId="518D8C23" w14:textId="77777777" w:rsidR="005A653C" w:rsidRPr="00CA5D69" w:rsidRDefault="005A653C" w:rsidP="005A653C">
      <w:pPr>
        <w:tabs>
          <w:tab w:val="left" w:pos="288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No depreciation provided on land and assets under installation.</w:t>
      </w:r>
    </w:p>
    <w:p w14:paraId="04441193" w14:textId="77777777" w:rsidR="0008739E" w:rsidRDefault="000873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E460484" w14:textId="5FF8E0F8" w:rsidR="005A653C" w:rsidRPr="00CA5D69" w:rsidRDefault="005A653C" w:rsidP="005A653C">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An item of property, </w:t>
      </w:r>
      <w:r w:rsidR="00FB4F37">
        <w:rPr>
          <w:rFonts w:ascii="Arial" w:hAnsi="Arial" w:cs="Arial"/>
          <w:sz w:val="22"/>
          <w:szCs w:val="22"/>
        </w:rPr>
        <w:t>building</w:t>
      </w:r>
      <w:r w:rsidRPr="00CA5D69">
        <w:rPr>
          <w:rFonts w:ascii="Arial" w:hAnsi="Arial" w:cs="Arial"/>
          <w:sz w:val="22"/>
          <w:szCs w:val="22"/>
        </w:rPr>
        <w:t xml:space="preserve"> and equipment is </w:t>
      </w:r>
      <w:proofErr w:type="spellStart"/>
      <w:r w:rsidRPr="00CA5D69">
        <w:rPr>
          <w:rFonts w:ascii="Arial" w:hAnsi="Arial" w:cs="Arial"/>
          <w:sz w:val="22"/>
          <w:szCs w:val="22"/>
        </w:rPr>
        <w:t>derecognised</w:t>
      </w:r>
      <w:proofErr w:type="spellEnd"/>
      <w:r w:rsidRPr="00CA5D69">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CA5D69">
        <w:rPr>
          <w:rFonts w:ascii="Arial" w:hAnsi="Arial" w:cs="Arial"/>
          <w:sz w:val="22"/>
          <w:szCs w:val="22"/>
        </w:rPr>
        <w:t>derecognised</w:t>
      </w:r>
      <w:proofErr w:type="spellEnd"/>
      <w:r w:rsidRPr="00CA5D69">
        <w:rPr>
          <w:rFonts w:ascii="Arial" w:hAnsi="Arial" w:cs="Arial"/>
          <w:sz w:val="22"/>
          <w:szCs w:val="22"/>
        </w:rPr>
        <w:t>.</w:t>
      </w:r>
    </w:p>
    <w:p w14:paraId="1BAB66B4" w14:textId="3970EF3F" w:rsidR="0062500D" w:rsidRPr="00CA5D69" w:rsidRDefault="00642D61" w:rsidP="0062500D">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62500D" w:rsidRPr="00CA5D69">
        <w:rPr>
          <w:rFonts w:ascii="Arial" w:hAnsi="Arial" w:cs="Arial"/>
          <w:b/>
          <w:bCs/>
          <w:sz w:val="22"/>
          <w:szCs w:val="22"/>
        </w:rPr>
        <w:t>.</w:t>
      </w:r>
      <w:r w:rsidR="00B30DBB" w:rsidRPr="00CA5D69">
        <w:rPr>
          <w:rFonts w:ascii="Arial" w:hAnsi="Arial" w:cs="Arial"/>
          <w:b/>
          <w:bCs/>
          <w:sz w:val="22"/>
          <w:szCs w:val="22"/>
        </w:rPr>
        <w:t>14</w:t>
      </w:r>
      <w:r w:rsidR="0062500D" w:rsidRPr="00CA5D69">
        <w:rPr>
          <w:rFonts w:ascii="Arial" w:hAnsi="Arial" w:cs="Arial"/>
          <w:b/>
          <w:bCs/>
          <w:sz w:val="22"/>
          <w:szCs w:val="22"/>
        </w:rPr>
        <w:tab/>
        <w:t xml:space="preserve">Intangible assets and </w:t>
      </w:r>
      <w:proofErr w:type="spellStart"/>
      <w:r w:rsidR="0062500D" w:rsidRPr="00CA5D69">
        <w:rPr>
          <w:rFonts w:ascii="Arial" w:hAnsi="Arial" w:cs="Arial"/>
          <w:b/>
          <w:bCs/>
          <w:sz w:val="22"/>
          <w:szCs w:val="22"/>
        </w:rPr>
        <w:t>amortisation</w:t>
      </w:r>
      <w:proofErr w:type="spellEnd"/>
    </w:p>
    <w:p w14:paraId="198FD039" w14:textId="77777777"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are stated at cost less accumulated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and allowance for loss on impairment of assets (if any). </w:t>
      </w:r>
    </w:p>
    <w:p w14:paraId="3D33E377" w14:textId="71A922DA" w:rsidR="0062500D" w:rsidRPr="00CA5D69" w:rsidRDefault="0062500D" w:rsidP="0062500D">
      <w:pPr>
        <w:tabs>
          <w:tab w:val="left" w:pos="288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Intangible assets with finite lives are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on a </w:t>
      </w:r>
      <w:r w:rsidR="007872FF">
        <w:rPr>
          <w:rFonts w:ascii="Arial" w:hAnsi="Arial" w:cs="Arial"/>
          <w:sz w:val="22"/>
          <w:szCs w:val="22"/>
        </w:rPr>
        <w:t>straight-line</w:t>
      </w:r>
      <w:r w:rsidRPr="00CA5D69">
        <w:rPr>
          <w:rFonts w:ascii="Arial" w:hAnsi="Arial" w:cs="Arial"/>
          <w:sz w:val="22"/>
          <w:szCs w:val="22"/>
        </w:rPr>
        <w:t xml:space="preserve"> basis over the economic useful life and tested for impairment whenever there is an indication that the intangible assets may be impaired.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period and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method of such intangible assets are reviewed at least at each financial year end. The </w:t>
      </w: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expense is charged to profit or loss.</w:t>
      </w:r>
    </w:p>
    <w:p w14:paraId="0AAA0E05" w14:textId="77777777" w:rsidR="0062500D" w:rsidRPr="00CA5D69" w:rsidRDefault="0062500D" w:rsidP="00F255AD">
      <w:pPr>
        <w:tabs>
          <w:tab w:val="left" w:pos="2880"/>
        </w:tabs>
        <w:spacing w:before="120" w:after="120" w:line="380" w:lineRule="exact"/>
        <w:ind w:left="547"/>
        <w:jc w:val="both"/>
        <w:rPr>
          <w:rFonts w:ascii="Arial" w:hAnsi="Arial" w:cs="Arial"/>
          <w:sz w:val="22"/>
          <w:szCs w:val="22"/>
        </w:rPr>
      </w:pPr>
      <w:proofErr w:type="spellStart"/>
      <w:r w:rsidRPr="00CA5D69">
        <w:rPr>
          <w:rFonts w:ascii="Arial" w:hAnsi="Arial" w:cs="Arial"/>
          <w:sz w:val="22"/>
          <w:szCs w:val="22"/>
        </w:rPr>
        <w:t>Amortisation</w:t>
      </w:r>
      <w:proofErr w:type="spellEnd"/>
      <w:r w:rsidRPr="00CA5D69">
        <w:rPr>
          <w:rFonts w:ascii="Arial" w:hAnsi="Arial" w:cs="Arial"/>
          <w:sz w:val="22"/>
          <w:szCs w:val="22"/>
        </w:rPr>
        <w:t xml:space="preserve"> of intangible assets are calculated by reference to their cost on straight-line basis over the following estimated useful lives:</w:t>
      </w:r>
    </w:p>
    <w:tbl>
      <w:tblPr>
        <w:tblW w:w="0" w:type="auto"/>
        <w:tblInd w:w="1620" w:type="dxa"/>
        <w:tblLayout w:type="fixed"/>
        <w:tblLook w:val="0000" w:firstRow="0" w:lastRow="0" w:firstColumn="0" w:lastColumn="0" w:noHBand="0" w:noVBand="0"/>
      </w:tblPr>
      <w:tblGrid>
        <w:gridCol w:w="4680"/>
        <w:gridCol w:w="1170"/>
        <w:gridCol w:w="1440"/>
      </w:tblGrid>
      <w:tr w:rsidR="00CA5D69" w:rsidRPr="00CA5D69" w14:paraId="762093F1" w14:textId="77777777" w:rsidTr="00F95D87">
        <w:tc>
          <w:tcPr>
            <w:tcW w:w="4680" w:type="dxa"/>
          </w:tcPr>
          <w:p w14:paraId="38E89BBA"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Golf membership</w:t>
            </w:r>
          </w:p>
        </w:tc>
        <w:tc>
          <w:tcPr>
            <w:tcW w:w="1170" w:type="dxa"/>
          </w:tcPr>
          <w:p w14:paraId="4EAAF41A"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10</w:t>
            </w:r>
          </w:p>
        </w:tc>
        <w:tc>
          <w:tcPr>
            <w:tcW w:w="1440" w:type="dxa"/>
          </w:tcPr>
          <w:p w14:paraId="0F6378D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7F382A87" w14:textId="77777777" w:rsidTr="00F95D87">
        <w:tc>
          <w:tcPr>
            <w:tcW w:w="4680" w:type="dxa"/>
          </w:tcPr>
          <w:p w14:paraId="5AD886B3"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Software</w:t>
            </w:r>
          </w:p>
        </w:tc>
        <w:tc>
          <w:tcPr>
            <w:tcW w:w="1170" w:type="dxa"/>
          </w:tcPr>
          <w:p w14:paraId="3FB46E7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7FFE671"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5F63C42C" w14:textId="77777777" w:rsidTr="00F95D87">
        <w:tc>
          <w:tcPr>
            <w:tcW w:w="4680" w:type="dxa"/>
          </w:tcPr>
          <w:p w14:paraId="28C48710" w14:textId="77777777" w:rsidR="0062500D" w:rsidRPr="00CA5D69" w:rsidRDefault="0062500D"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 xml:space="preserve">Futures Exchange membership </w:t>
            </w:r>
          </w:p>
        </w:tc>
        <w:tc>
          <w:tcPr>
            <w:tcW w:w="1170" w:type="dxa"/>
          </w:tcPr>
          <w:p w14:paraId="167E3AC5"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03A155C3"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A63E1CF" w14:textId="77777777" w:rsidTr="00F95D87">
        <w:tc>
          <w:tcPr>
            <w:tcW w:w="4680" w:type="dxa"/>
          </w:tcPr>
          <w:p w14:paraId="1169BDE1" w14:textId="77777777" w:rsidR="0062500D" w:rsidRPr="00CA5D69" w:rsidRDefault="0062500D" w:rsidP="00F255AD">
            <w:pPr>
              <w:tabs>
                <w:tab w:val="left" w:pos="2880"/>
                <w:tab w:val="right" w:pos="5040"/>
                <w:tab w:val="right" w:pos="6390"/>
                <w:tab w:val="right" w:pos="8190"/>
              </w:tabs>
              <w:spacing w:line="340" w:lineRule="exact"/>
              <w:ind w:left="252" w:right="-43" w:hanging="252"/>
              <w:jc w:val="both"/>
              <w:rPr>
                <w:rFonts w:ascii="Arial" w:hAnsi="Arial" w:cs="Arial"/>
                <w:szCs w:val="22"/>
              </w:rPr>
            </w:pPr>
            <w:r w:rsidRPr="00CA5D69">
              <w:rPr>
                <w:rFonts w:ascii="Arial" w:hAnsi="Arial" w:cs="Arial"/>
                <w:sz w:val="22"/>
                <w:szCs w:val="22"/>
              </w:rPr>
              <w:t>Securities business license fee</w:t>
            </w:r>
          </w:p>
        </w:tc>
        <w:tc>
          <w:tcPr>
            <w:tcW w:w="1170" w:type="dxa"/>
          </w:tcPr>
          <w:p w14:paraId="20A617D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p>
        </w:tc>
        <w:tc>
          <w:tcPr>
            <w:tcW w:w="1440" w:type="dxa"/>
          </w:tcPr>
          <w:p w14:paraId="1EEC4D72"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p>
        </w:tc>
      </w:tr>
      <w:tr w:rsidR="00CA5D69" w:rsidRPr="00CA5D69" w14:paraId="34EEB908" w14:textId="77777777" w:rsidTr="00F95D87">
        <w:tc>
          <w:tcPr>
            <w:tcW w:w="4680" w:type="dxa"/>
          </w:tcPr>
          <w:p w14:paraId="14DAA269" w14:textId="132581D3"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Underwriting </w:t>
            </w:r>
          </w:p>
        </w:tc>
        <w:tc>
          <w:tcPr>
            <w:tcW w:w="1170" w:type="dxa"/>
          </w:tcPr>
          <w:p w14:paraId="22955250"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55839B6E"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113A7AB1" w14:textId="77777777" w:rsidTr="00F95D87">
        <w:tc>
          <w:tcPr>
            <w:tcW w:w="4680" w:type="dxa"/>
          </w:tcPr>
          <w:p w14:paraId="453D3B3A" w14:textId="54C90A83"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Mutual fund management </w:t>
            </w:r>
          </w:p>
        </w:tc>
        <w:tc>
          <w:tcPr>
            <w:tcW w:w="1170" w:type="dxa"/>
          </w:tcPr>
          <w:p w14:paraId="5915F94F"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B0A325A"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r w:rsidR="00CA5D69" w:rsidRPr="00CA5D69" w14:paraId="636CBEC3" w14:textId="77777777" w:rsidTr="00F95D87">
        <w:tc>
          <w:tcPr>
            <w:tcW w:w="4680" w:type="dxa"/>
          </w:tcPr>
          <w:p w14:paraId="0B81A388" w14:textId="6016691E" w:rsidR="0062500D" w:rsidRPr="00CA5D69" w:rsidRDefault="00A12FC1" w:rsidP="00F255AD">
            <w:pPr>
              <w:tabs>
                <w:tab w:val="left" w:pos="882"/>
                <w:tab w:val="right" w:pos="5040"/>
                <w:tab w:val="right" w:pos="6390"/>
                <w:tab w:val="right" w:pos="8190"/>
              </w:tabs>
              <w:spacing w:line="340" w:lineRule="exact"/>
              <w:ind w:left="252" w:right="-43" w:hanging="252"/>
              <w:jc w:val="both"/>
              <w:rPr>
                <w:rFonts w:ascii="Arial" w:hAnsi="Arial" w:cs="Arial"/>
                <w:szCs w:val="22"/>
              </w:rPr>
            </w:pPr>
            <w:r>
              <w:rPr>
                <w:rFonts w:ascii="Arial" w:hAnsi="Arial" w:cs="Arial"/>
                <w:sz w:val="22"/>
                <w:szCs w:val="22"/>
              </w:rPr>
              <w:t xml:space="preserve">   </w:t>
            </w:r>
            <w:r w:rsidR="0062500D" w:rsidRPr="00CA5D69">
              <w:rPr>
                <w:rFonts w:ascii="Arial" w:hAnsi="Arial" w:cs="Arial"/>
                <w:sz w:val="22"/>
                <w:szCs w:val="22"/>
              </w:rPr>
              <w:t xml:space="preserve">Private fund management </w:t>
            </w:r>
          </w:p>
        </w:tc>
        <w:tc>
          <w:tcPr>
            <w:tcW w:w="1170" w:type="dxa"/>
          </w:tcPr>
          <w:p w14:paraId="076B59F9" w14:textId="77777777" w:rsidR="0062500D" w:rsidRPr="00CA5D69" w:rsidRDefault="0062500D" w:rsidP="00F255AD">
            <w:pPr>
              <w:tabs>
                <w:tab w:val="right" w:pos="882"/>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ab/>
              <w:t>5</w:t>
            </w:r>
          </w:p>
        </w:tc>
        <w:tc>
          <w:tcPr>
            <w:tcW w:w="1440" w:type="dxa"/>
          </w:tcPr>
          <w:p w14:paraId="3C675676" w14:textId="77777777" w:rsidR="0062500D" w:rsidRPr="00CA5D69" w:rsidRDefault="0062500D" w:rsidP="00F255AD">
            <w:pPr>
              <w:tabs>
                <w:tab w:val="left" w:pos="2880"/>
                <w:tab w:val="right" w:pos="5040"/>
                <w:tab w:val="right" w:pos="6390"/>
                <w:tab w:val="right" w:pos="8190"/>
              </w:tabs>
              <w:spacing w:line="340" w:lineRule="exact"/>
              <w:ind w:right="-43"/>
              <w:jc w:val="both"/>
              <w:rPr>
                <w:rFonts w:ascii="Arial" w:hAnsi="Arial" w:cs="Arial"/>
                <w:szCs w:val="22"/>
              </w:rPr>
            </w:pPr>
            <w:r w:rsidRPr="00CA5D69">
              <w:rPr>
                <w:rFonts w:ascii="Arial" w:hAnsi="Arial" w:cs="Arial"/>
                <w:sz w:val="22"/>
                <w:szCs w:val="22"/>
              </w:rPr>
              <w:t>Years</w:t>
            </w:r>
          </w:p>
        </w:tc>
      </w:tr>
    </w:tbl>
    <w:p w14:paraId="41B2B206" w14:textId="0A3732F2" w:rsidR="006F22F6" w:rsidRPr="00CA5D69" w:rsidRDefault="00642D61" w:rsidP="006F22F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F22F6" w:rsidRPr="00CA5D69">
        <w:rPr>
          <w:rFonts w:ascii="Arial" w:hAnsi="Arial" w:cs="Arial"/>
          <w:b/>
          <w:bCs/>
          <w:sz w:val="22"/>
          <w:szCs w:val="22"/>
        </w:rPr>
        <w:t>.</w:t>
      </w:r>
      <w:r w:rsidR="00B30DBB" w:rsidRPr="00CA5D69">
        <w:rPr>
          <w:rFonts w:ascii="Arial" w:hAnsi="Arial" w:cs="Arial"/>
          <w:b/>
          <w:bCs/>
          <w:sz w:val="22"/>
          <w:szCs w:val="22"/>
        </w:rPr>
        <w:t>15</w:t>
      </w:r>
      <w:r w:rsidR="006F22F6" w:rsidRPr="00CA5D69">
        <w:rPr>
          <w:rFonts w:ascii="Arial" w:hAnsi="Arial" w:cs="Arial"/>
          <w:b/>
          <w:bCs/>
          <w:sz w:val="22"/>
          <w:szCs w:val="22"/>
        </w:rPr>
        <w:tab/>
        <w:t>Impairment of non-financial assets</w:t>
      </w:r>
    </w:p>
    <w:p w14:paraId="7F6463F2" w14:textId="535AEE35" w:rsidR="006F22F6" w:rsidRPr="00CA5D69" w:rsidRDefault="006F22F6" w:rsidP="006F22F6">
      <w:pPr>
        <w:spacing w:before="120" w:after="120" w:line="380" w:lineRule="exact"/>
        <w:ind w:left="547" w:hanging="7"/>
        <w:jc w:val="thaiDistribute"/>
        <w:rPr>
          <w:rFonts w:ascii="Arial" w:hAnsi="Arial" w:cs="Arial"/>
          <w:sz w:val="22"/>
          <w:szCs w:val="22"/>
        </w:rPr>
      </w:pPr>
      <w:r w:rsidRPr="00CA5D69">
        <w:rPr>
          <w:rFonts w:ascii="Arial" w:hAnsi="Arial" w:cs="Arial"/>
          <w:sz w:val="22"/>
          <w:szCs w:val="22"/>
        </w:rPr>
        <w:t>At the end of each reporting period, the Group</w:t>
      </w:r>
      <w:r w:rsidRPr="00CA5D69">
        <w:rPr>
          <w:rFonts w:ascii="Arial" w:hAnsi="Arial" w:cs="Arial"/>
          <w:sz w:val="22"/>
          <w:szCs w:val="22"/>
          <w:cs/>
        </w:rPr>
        <w:t xml:space="preserve"> </w:t>
      </w:r>
      <w:r w:rsidRPr="00CA5D69">
        <w:rPr>
          <w:rFonts w:ascii="Arial" w:hAnsi="Arial" w:cs="Arial"/>
          <w:sz w:val="22"/>
          <w:szCs w:val="22"/>
        </w:rPr>
        <w:t>performs impairment reviews in respect of the property, plant and equipment</w:t>
      </w:r>
      <w:r w:rsidR="00042955" w:rsidRPr="00CA5D69">
        <w:rPr>
          <w:rFonts w:ascii="Arial" w:hAnsi="Arial" w:cs="Arial"/>
          <w:sz w:val="22"/>
          <w:szCs w:val="22"/>
        </w:rPr>
        <w:t xml:space="preserve">, </w:t>
      </w:r>
      <w:r w:rsidRPr="00CA5D69">
        <w:rPr>
          <w:rFonts w:ascii="Arial" w:hAnsi="Arial" w:cs="Arial"/>
          <w:sz w:val="22"/>
          <w:szCs w:val="22"/>
        </w:rPr>
        <w:t>right-of-use asset</w:t>
      </w:r>
      <w:r w:rsidR="00042955" w:rsidRPr="00CA5D69">
        <w:rPr>
          <w:rFonts w:ascii="Arial" w:hAnsi="Arial" w:cs="Arial"/>
          <w:sz w:val="22"/>
          <w:szCs w:val="22"/>
        </w:rPr>
        <w:t xml:space="preserve">, </w:t>
      </w:r>
      <w:r w:rsidRPr="00CA5D69">
        <w:rPr>
          <w:rFonts w:ascii="Arial" w:hAnsi="Arial" w:cs="Arial"/>
          <w:sz w:val="22"/>
          <w:szCs w:val="22"/>
        </w:rPr>
        <w:t xml:space="preserve">investment properties and other intangible assets whenever events or changes in circumstances indicate that an asset may be impaired. An impairment loss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A5D69">
        <w:rPr>
          <w:rFonts w:ascii="Arial" w:hAnsi="Arial" w:cs="Arial"/>
          <w:sz w:val="22"/>
          <w:szCs w:val="22"/>
          <w:cs/>
        </w:rPr>
        <w:t xml:space="preserve"> </w:t>
      </w:r>
      <w:r w:rsidRPr="00CA5D69">
        <w:rPr>
          <w:rFonts w:ascii="Arial" w:hAnsi="Arial" w:cs="Arial"/>
          <w:sz w:val="22"/>
          <w:szCs w:val="22"/>
        </w:rPr>
        <w:t>could obtain from the disposal of the asset in an arm’s length transaction between knowledgeable, willing parties, after deducting the costs of disposal.</w:t>
      </w:r>
    </w:p>
    <w:p w14:paraId="23BADEFA" w14:textId="4250EE7A" w:rsidR="00586E13" w:rsidRPr="00CA5D69" w:rsidRDefault="00201E18" w:rsidP="006F22F6">
      <w:pPr>
        <w:tabs>
          <w:tab w:val="left" w:pos="90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r>
      <w:r w:rsidR="006F22F6" w:rsidRPr="00CA5D69">
        <w:rPr>
          <w:rFonts w:ascii="Arial" w:hAnsi="Arial" w:cs="Arial"/>
          <w:sz w:val="22"/>
          <w:szCs w:val="22"/>
        </w:rPr>
        <w:t xml:space="preserve">An impairment loss is </w:t>
      </w:r>
      <w:proofErr w:type="spellStart"/>
      <w:r w:rsidR="006F22F6" w:rsidRPr="00CA5D69">
        <w:rPr>
          <w:rFonts w:ascii="Arial" w:hAnsi="Arial" w:cs="Arial"/>
          <w:sz w:val="22"/>
          <w:szCs w:val="22"/>
        </w:rPr>
        <w:t>recognised</w:t>
      </w:r>
      <w:proofErr w:type="spellEnd"/>
      <w:r w:rsidR="006F22F6" w:rsidRPr="00CA5D69">
        <w:rPr>
          <w:rFonts w:ascii="Arial" w:hAnsi="Arial" w:cs="Arial"/>
          <w:sz w:val="22"/>
          <w:szCs w:val="22"/>
        </w:rPr>
        <w:t xml:space="preserve"> in profit or loss.</w:t>
      </w:r>
    </w:p>
    <w:p w14:paraId="6EB5D89F" w14:textId="56B84981" w:rsidR="00232725" w:rsidRPr="00CA5D69" w:rsidRDefault="00642D61" w:rsidP="00232725">
      <w:pPr>
        <w:keepNext/>
        <w:spacing w:before="120" w:after="120" w:line="380" w:lineRule="exact"/>
        <w:ind w:left="540" w:hanging="540"/>
        <w:rPr>
          <w:rFonts w:ascii="Arial" w:hAnsi="Arial" w:cs="Arial"/>
          <w:b/>
          <w:bCs/>
          <w:sz w:val="22"/>
        </w:rPr>
      </w:pPr>
      <w:r>
        <w:rPr>
          <w:rFonts w:ascii="Arial" w:hAnsi="Arial" w:cs="Arial"/>
          <w:b/>
          <w:bCs/>
          <w:sz w:val="22"/>
        </w:rPr>
        <w:lastRenderedPageBreak/>
        <w:t>4</w:t>
      </w:r>
      <w:r w:rsidR="00232725" w:rsidRPr="00CA5D69">
        <w:rPr>
          <w:rFonts w:ascii="Arial" w:hAnsi="Arial" w:cs="Arial"/>
          <w:b/>
          <w:bCs/>
          <w:sz w:val="22"/>
        </w:rPr>
        <w:t>.</w:t>
      </w:r>
      <w:r w:rsidR="00B30DBB" w:rsidRPr="00CA5D69">
        <w:rPr>
          <w:rFonts w:ascii="Arial" w:hAnsi="Arial" w:cs="Arial"/>
          <w:b/>
          <w:bCs/>
          <w:sz w:val="22"/>
        </w:rPr>
        <w:t>16</w:t>
      </w:r>
      <w:r w:rsidR="00232725" w:rsidRPr="00CA5D69">
        <w:rPr>
          <w:rFonts w:ascii="Arial" w:hAnsi="Arial" w:cs="Arial"/>
          <w:b/>
          <w:bCs/>
          <w:sz w:val="22"/>
        </w:rPr>
        <w:tab/>
        <w:t>Leases</w:t>
      </w:r>
    </w:p>
    <w:p w14:paraId="51443363" w14:textId="29DAD9DD"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At inception of contract, the Group assesses whether a contract is, or contains, a lease. </w:t>
      </w:r>
      <w:r w:rsidR="00DB4E9E">
        <w:rPr>
          <w:rFonts w:ascii="Arial" w:hAnsi="Arial" w:cs="Arial"/>
          <w:sz w:val="22"/>
          <w:szCs w:val="22"/>
        </w:rPr>
        <w:t xml:space="preserve">                      </w:t>
      </w:r>
      <w:r w:rsidRPr="00CA5D69">
        <w:rPr>
          <w:rFonts w:ascii="Arial" w:hAnsi="Arial" w:cs="Arial"/>
          <w:sz w:val="22"/>
          <w:szCs w:val="22"/>
        </w:rPr>
        <w:t>A contract is, or contains, a lease if the contract conveys the right to control the use of an identified asset for a period of time in exchange for consideration.</w:t>
      </w:r>
    </w:p>
    <w:p w14:paraId="40743EE5" w14:textId="77777777" w:rsidR="00232725" w:rsidRPr="00CA5D69" w:rsidRDefault="00232725" w:rsidP="00232725">
      <w:pPr>
        <w:tabs>
          <w:tab w:val="left" w:pos="1440"/>
        </w:tabs>
        <w:spacing w:before="120" w:after="120" w:line="380" w:lineRule="exact"/>
        <w:ind w:left="540"/>
        <w:jc w:val="thaiDistribute"/>
        <w:rPr>
          <w:rFonts w:ascii="Arial" w:hAnsi="Arial" w:cs="Arial"/>
          <w:sz w:val="22"/>
          <w:szCs w:val="22"/>
        </w:rPr>
      </w:pPr>
      <w:r w:rsidRPr="00CA5D69">
        <w:rPr>
          <w:rFonts w:ascii="Arial" w:hAnsi="Arial" w:cs="Arial"/>
          <w:b/>
          <w:bCs/>
          <w:sz w:val="22"/>
        </w:rPr>
        <w:t>The Group as a lessee</w:t>
      </w:r>
    </w:p>
    <w:p w14:paraId="2CF056CF" w14:textId="19F48B6D"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The Group applied a single recognition and measurement approach for all leases</w:t>
      </w:r>
      <w:r w:rsidR="005320CA" w:rsidRPr="00CA5D69">
        <w:rPr>
          <w:rFonts w:ascii="Arial" w:hAnsi="Arial" w:cs="Arial"/>
          <w:sz w:val="22"/>
          <w:szCs w:val="22"/>
        </w:rPr>
        <w:t>,</w:t>
      </w:r>
      <w:r w:rsidRPr="00CA5D69">
        <w:rPr>
          <w:rFonts w:ascii="Arial" w:hAnsi="Arial" w:cs="Arial"/>
          <w:sz w:val="22"/>
          <w:szCs w:val="22"/>
        </w:rPr>
        <w:t xml:space="preserve"> except for short-term leases and leases of low-value assets. At the commencement date of the lease (i.e. the date the underlying asset is available for use), the Group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right-of-use assets representing the right to use underlying assets and lease liabilities </w:t>
      </w:r>
      <w:r w:rsidRPr="00CA5D69">
        <w:rPr>
          <w:rFonts w:ascii="Arial" w:hAnsi="Arial" w:cstheme="minorBidi"/>
          <w:sz w:val="22"/>
          <w:szCs w:val="22"/>
        </w:rPr>
        <w:t>based on</w:t>
      </w:r>
      <w:r w:rsidRPr="00CA5D69">
        <w:rPr>
          <w:rFonts w:ascii="Arial" w:hAnsi="Arial" w:cs="Arial"/>
          <w:sz w:val="22"/>
          <w:szCs w:val="22"/>
        </w:rPr>
        <w:t xml:space="preserve"> lease payments.</w:t>
      </w:r>
    </w:p>
    <w:p w14:paraId="1B3F1386" w14:textId="77777777" w:rsidR="00232725" w:rsidRPr="00CA5D69" w:rsidRDefault="00232725" w:rsidP="00232725">
      <w:pPr>
        <w:spacing w:before="120" w:after="120" w:line="380" w:lineRule="exact"/>
        <w:ind w:left="540"/>
        <w:jc w:val="thaiDistribute"/>
        <w:rPr>
          <w:rFonts w:ascii="Arial" w:hAnsi="Arial" w:cs="Arial"/>
          <w:b/>
          <w:bCs/>
          <w:i/>
          <w:iCs/>
          <w:sz w:val="22"/>
          <w:szCs w:val="22"/>
        </w:rPr>
      </w:pPr>
      <w:r w:rsidRPr="00CA5D69">
        <w:rPr>
          <w:rFonts w:ascii="Arial" w:hAnsi="Arial" w:cs="Arial"/>
          <w:b/>
          <w:bCs/>
          <w:i/>
          <w:iCs/>
          <w:sz w:val="22"/>
          <w:szCs w:val="22"/>
        </w:rPr>
        <w:t>Right-of-use assets</w:t>
      </w:r>
    </w:p>
    <w:p w14:paraId="5DDCCABA" w14:textId="3A0FE402"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A5D69">
        <w:rPr>
          <w:rFonts w:ascii="Arial" w:hAnsi="Arial" w:cs="Arial"/>
          <w:sz w:val="22"/>
          <w:szCs w:val="22"/>
        </w:rPr>
        <w:t>recognised</w:t>
      </w:r>
      <w:proofErr w:type="spellEnd"/>
      <w:r w:rsidRPr="00CA5D69">
        <w:rPr>
          <w:rFonts w:ascii="Arial" w:hAnsi="Arial" w:cs="Arial"/>
          <w:sz w:val="22"/>
          <w:szCs w:val="22"/>
        </w:rPr>
        <w:t>, initial direct costs incurred, lease payments made at or before the commencement date of the lease</w:t>
      </w:r>
      <w:r w:rsidR="007872FF">
        <w:rPr>
          <w:rFonts w:ascii="Arial" w:hAnsi="Arial" w:cs="Arial"/>
          <w:sz w:val="22"/>
          <w:szCs w:val="22"/>
        </w:rPr>
        <w:t>, and an estimate of costs to dismantle and remove the underlying asset or to restore the underlying asset or the site on which it is located</w:t>
      </w:r>
      <w:r w:rsidRPr="00CA5D69">
        <w:rPr>
          <w:rFonts w:ascii="Arial" w:hAnsi="Arial" w:cs="Arial"/>
          <w:sz w:val="22"/>
          <w:szCs w:val="22"/>
        </w:rPr>
        <w:t xml:space="preserve"> less any lease incentives received.</w:t>
      </w:r>
    </w:p>
    <w:p w14:paraId="7A5A339C" w14:textId="4D3AC655"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Depreciation of right-of-use assets are calculated by reference to their costs, on the straight-line basis over the shorter of their estimated useful lives and the lease term.</w:t>
      </w:r>
    </w:p>
    <w:p w14:paraId="0FFF3214" w14:textId="2F5824F6" w:rsidR="00232725" w:rsidRPr="00CA5D69" w:rsidRDefault="00232725" w:rsidP="00F2794A">
      <w:pPr>
        <w:tabs>
          <w:tab w:val="right" w:pos="7200"/>
        </w:tabs>
        <w:spacing w:line="380" w:lineRule="exact"/>
        <w:ind w:left="1325" w:firstLine="115"/>
        <w:jc w:val="thaiDistribute"/>
        <w:rPr>
          <w:rFonts w:ascii="Arial" w:hAnsi="Arial" w:cs="Arial"/>
          <w:sz w:val="22"/>
          <w:szCs w:val="22"/>
        </w:rPr>
      </w:pPr>
      <w:r w:rsidRPr="00CA5D69">
        <w:rPr>
          <w:rFonts w:ascii="Arial" w:hAnsi="Arial" w:cs="Arial"/>
          <w:sz w:val="22"/>
          <w:szCs w:val="22"/>
        </w:rPr>
        <w:t>Buildings</w:t>
      </w:r>
      <w:r w:rsidR="00A14212" w:rsidRPr="00CA5D69">
        <w:rPr>
          <w:rFonts w:ascii="Arial" w:hAnsi="Arial" w:cs="Arial"/>
          <w:sz w:val="22"/>
          <w:szCs w:val="22"/>
        </w:rPr>
        <w:t xml:space="preserve"> and leasehold improvement</w:t>
      </w:r>
      <w:r w:rsidRPr="00CA5D69">
        <w:rPr>
          <w:rFonts w:ascii="Arial" w:hAnsi="Arial" w:cs="Arial"/>
          <w:sz w:val="22"/>
          <w:szCs w:val="22"/>
        </w:rPr>
        <w:tab/>
      </w:r>
      <w:r w:rsidR="00F2794A">
        <w:rPr>
          <w:rFonts w:ascii="Arial" w:hAnsi="Arial" w:cs="Arial"/>
          <w:sz w:val="22"/>
          <w:szCs w:val="22"/>
        </w:rPr>
        <w:t xml:space="preserve">4 - </w:t>
      </w:r>
      <w:r w:rsidR="00171839" w:rsidRPr="00CA5D69">
        <w:rPr>
          <w:rFonts w:ascii="Arial" w:eastAsia="Arial Unicode MS" w:hAnsi="Arial" w:cs="Arial"/>
          <w:sz w:val="22"/>
          <w:szCs w:val="22"/>
        </w:rPr>
        <w:t>6</w:t>
      </w:r>
      <w:r w:rsidRPr="00CA5D69">
        <w:rPr>
          <w:rFonts w:ascii="Arial" w:eastAsia="Arial Unicode MS" w:hAnsi="Arial" w:cs="Arial"/>
          <w:sz w:val="22"/>
          <w:szCs w:val="22"/>
        </w:rPr>
        <w:t xml:space="preserve"> years</w:t>
      </w:r>
    </w:p>
    <w:p w14:paraId="4C30DE17" w14:textId="638EB7A6" w:rsidR="00232725" w:rsidRPr="00CA5D69" w:rsidRDefault="00A14212" w:rsidP="00F2794A">
      <w:pPr>
        <w:tabs>
          <w:tab w:val="right" w:pos="7200"/>
        </w:tabs>
        <w:spacing w:line="380" w:lineRule="exact"/>
        <w:ind w:left="1325" w:firstLine="115"/>
        <w:jc w:val="thaiDistribute"/>
        <w:rPr>
          <w:rFonts w:ascii="Arial" w:hAnsi="Arial" w:cs="Arial"/>
          <w:sz w:val="22"/>
          <w:szCs w:val="22"/>
        </w:rPr>
      </w:pPr>
      <w:r w:rsidRPr="00CA5D69">
        <w:rPr>
          <w:rFonts w:ascii="Arial" w:hAnsi="Arial" w:cstheme="minorBidi"/>
          <w:sz w:val="22"/>
          <w:szCs w:val="22"/>
        </w:rPr>
        <w:t>Motor vehicles</w:t>
      </w:r>
      <w:r w:rsidR="00232725" w:rsidRPr="00CA5D69">
        <w:rPr>
          <w:rFonts w:ascii="Arial" w:hAnsi="Arial" w:cs="Arial"/>
          <w:sz w:val="22"/>
          <w:szCs w:val="22"/>
        </w:rPr>
        <w:tab/>
      </w:r>
      <w:r w:rsidR="00F2794A">
        <w:rPr>
          <w:rFonts w:ascii="Arial" w:eastAsia="Arial Unicode MS" w:hAnsi="Arial" w:cs="Arial"/>
          <w:sz w:val="22"/>
          <w:szCs w:val="22"/>
        </w:rPr>
        <w:t>5</w:t>
      </w:r>
      <w:r w:rsidR="00171839" w:rsidRPr="00CA5D69">
        <w:rPr>
          <w:rFonts w:ascii="Arial" w:eastAsia="Arial Unicode MS" w:hAnsi="Arial" w:cstheme="minorBidi"/>
          <w:sz w:val="22"/>
          <w:szCs w:val="22"/>
        </w:rPr>
        <w:t xml:space="preserve"> </w:t>
      </w:r>
      <w:r w:rsidR="00232725" w:rsidRPr="00CA5D69">
        <w:rPr>
          <w:rFonts w:ascii="Arial" w:eastAsia="Arial Unicode MS" w:hAnsi="Arial" w:cs="Arial"/>
          <w:sz w:val="22"/>
          <w:szCs w:val="22"/>
        </w:rPr>
        <w:t>years</w:t>
      </w:r>
    </w:p>
    <w:p w14:paraId="63DF961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088D39"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z w:val="22"/>
          <w:szCs w:val="22"/>
        </w:rPr>
        <w:t>Lease liabilities</w:t>
      </w:r>
    </w:p>
    <w:p w14:paraId="0E1E7995"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in the period in which the event or condition that triggers the payment occurs.</w:t>
      </w:r>
    </w:p>
    <w:p w14:paraId="422B139C" w14:textId="77777777" w:rsidR="00232725" w:rsidRPr="00CA5D69" w:rsidRDefault="00232725" w:rsidP="00232725">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A5D69">
        <w:rPr>
          <w:rFonts w:ascii="Arial" w:hAnsi="Arial"/>
          <w:sz w:val="22"/>
          <w:szCs w:val="22"/>
          <w:cs/>
        </w:rPr>
        <w:t xml:space="preserve"> </w:t>
      </w:r>
      <w:r w:rsidRPr="00CA5D69">
        <w:rPr>
          <w:rFonts w:ascii="Arial" w:hAnsi="Arial" w:cs="Arial"/>
          <w:sz w:val="22"/>
          <w:szCs w:val="22"/>
        </w:rPr>
        <w:t>assessment of an option to purchase the underlying asset.</w:t>
      </w:r>
    </w:p>
    <w:p w14:paraId="099C1048" w14:textId="77777777" w:rsidR="00232725" w:rsidRPr="00CA5D69" w:rsidRDefault="00232725" w:rsidP="00232725">
      <w:pPr>
        <w:spacing w:before="120" w:after="120" w:line="380" w:lineRule="exact"/>
        <w:ind w:left="540"/>
        <w:jc w:val="thaiDistribute"/>
        <w:rPr>
          <w:rFonts w:ascii="Arial" w:hAnsi="Arial" w:cs="Arial"/>
          <w:i/>
          <w:iCs/>
          <w:sz w:val="22"/>
          <w:szCs w:val="22"/>
        </w:rPr>
      </w:pPr>
      <w:r w:rsidRPr="00CA5D69">
        <w:rPr>
          <w:rFonts w:ascii="Arial" w:hAnsi="Arial" w:cs="Arial"/>
          <w:b/>
          <w:bCs/>
          <w:i/>
          <w:iCs/>
          <w:spacing w:val="-4"/>
          <w:sz w:val="22"/>
          <w:szCs w:val="22"/>
        </w:rPr>
        <w:t>Short-term leases and leases of low-value assets</w:t>
      </w:r>
    </w:p>
    <w:p w14:paraId="7CCDF3FA" w14:textId="181524B6" w:rsidR="006A6449" w:rsidRPr="00CA5D69" w:rsidRDefault="00232725" w:rsidP="00B30DBB">
      <w:pPr>
        <w:spacing w:before="120" w:after="120" w:line="380" w:lineRule="exact"/>
        <w:ind w:left="540"/>
        <w:jc w:val="thaiDistribute"/>
        <w:textAlignment w:val="auto"/>
        <w:rPr>
          <w:rFonts w:ascii="Arial" w:eastAsia="Arial Unicode MS" w:hAnsi="Arial" w:cstheme="minorBidi"/>
          <w:sz w:val="22"/>
          <w:szCs w:val="22"/>
        </w:rPr>
      </w:pPr>
      <w:r w:rsidRPr="00CA5D69">
        <w:rPr>
          <w:rFonts w:ascii="Arial" w:hAnsi="Arial" w:cs="Arial"/>
          <w:sz w:val="22"/>
          <w:szCs w:val="22"/>
        </w:rPr>
        <w:t xml:space="preserve">A lease that has a lease term less than or equal to 12 months from commencement date or a lease of low-value assets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on a straight-line basis over the lease term.</w:t>
      </w:r>
    </w:p>
    <w:p w14:paraId="2A8AFBEF" w14:textId="765FD027" w:rsidR="00CF6541" w:rsidRPr="00CA5D69" w:rsidRDefault="00CF6541" w:rsidP="00CF6541">
      <w:pPr>
        <w:tabs>
          <w:tab w:val="left" w:pos="1440"/>
        </w:tabs>
        <w:spacing w:before="120" w:after="120" w:line="380" w:lineRule="exact"/>
        <w:ind w:left="547" w:hanging="7"/>
        <w:jc w:val="thaiDistribute"/>
        <w:rPr>
          <w:rFonts w:ascii="Arial" w:hAnsi="Arial" w:cs="Arial"/>
          <w:b/>
          <w:bCs/>
          <w:sz w:val="22"/>
        </w:rPr>
      </w:pPr>
      <w:r w:rsidRPr="00CA5D69">
        <w:rPr>
          <w:rFonts w:ascii="Arial" w:hAnsi="Arial" w:cs="Arial"/>
          <w:b/>
          <w:bCs/>
          <w:sz w:val="22"/>
        </w:rPr>
        <w:t>The Group as a lessor</w:t>
      </w:r>
    </w:p>
    <w:p w14:paraId="10E2FAF1" w14:textId="77777777" w:rsidR="002E0BDF" w:rsidRPr="00CA5D69" w:rsidRDefault="002E0BDF" w:rsidP="002E0BDF">
      <w:pPr>
        <w:spacing w:before="120" w:after="120" w:line="380" w:lineRule="exact"/>
        <w:ind w:left="540"/>
        <w:jc w:val="thaiDistribute"/>
        <w:rPr>
          <w:rFonts w:ascii="Arial" w:hAnsi="Arial" w:cs="Arial"/>
          <w:sz w:val="22"/>
          <w:szCs w:val="22"/>
        </w:rPr>
      </w:pPr>
      <w:r w:rsidRPr="00CA5D69">
        <w:rPr>
          <w:rFonts w:ascii="Arial" w:hAnsi="Arial" w:cs="Arial"/>
          <w:sz w:val="22"/>
          <w:szCs w:val="22"/>
        </w:rPr>
        <w:t>A lease is classified as an operating lease if it does not transfer substantially all the risks and rewards incidental to ownership of an underlying asset to a lessee.</w:t>
      </w:r>
      <w:r w:rsidRPr="00CA5D69">
        <w:rPr>
          <w:rFonts w:ascii="Arial" w:hAnsi="Arial"/>
          <w:sz w:val="22"/>
          <w:szCs w:val="22"/>
          <w:cs/>
        </w:rPr>
        <w:t xml:space="preserve"> </w:t>
      </w:r>
      <w:r w:rsidRPr="00CA5D69">
        <w:rPr>
          <w:rFonts w:ascii="Arial" w:hAnsi="Arial" w:cs="Arial"/>
          <w:sz w:val="22"/>
          <w:szCs w:val="22"/>
        </w:rPr>
        <w:t xml:space="preserve">Lease receivables from operating leases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an expense over the lease term on the same basis as the lease income. </w:t>
      </w:r>
    </w:p>
    <w:p w14:paraId="4CCAA2C5" w14:textId="59373E12" w:rsidR="002A00D1" w:rsidRPr="00CA5D69" w:rsidRDefault="00642D61" w:rsidP="002A00D1">
      <w:pPr>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2A00D1" w:rsidRPr="00CA5D69">
        <w:rPr>
          <w:rFonts w:ascii="Arial" w:hAnsi="Arial"/>
          <w:b/>
          <w:bCs/>
          <w:sz w:val="22"/>
          <w:szCs w:val="22"/>
        </w:rPr>
        <w:t>.</w:t>
      </w:r>
      <w:r w:rsidR="00B30DBB" w:rsidRPr="00CA5D69">
        <w:rPr>
          <w:rFonts w:ascii="Arial" w:hAnsi="Arial"/>
          <w:b/>
          <w:bCs/>
          <w:sz w:val="22"/>
          <w:szCs w:val="22"/>
        </w:rPr>
        <w:t>17</w:t>
      </w:r>
      <w:r w:rsidR="002A00D1" w:rsidRPr="00CA5D69">
        <w:rPr>
          <w:rFonts w:ascii="Arial" w:hAnsi="Arial"/>
          <w:b/>
          <w:bCs/>
          <w:sz w:val="22"/>
          <w:szCs w:val="22"/>
          <w:cs/>
        </w:rPr>
        <w:tab/>
      </w:r>
      <w:r w:rsidR="002A00D1" w:rsidRPr="00CA5D69">
        <w:rPr>
          <w:rFonts w:ascii="Arial" w:hAnsi="Arial"/>
          <w:b/>
          <w:bCs/>
          <w:sz w:val="22"/>
          <w:szCs w:val="22"/>
        </w:rPr>
        <w:t xml:space="preserve">Securities purchased under resale agreements/Securities sold under repurchase agreements </w:t>
      </w:r>
    </w:p>
    <w:p w14:paraId="14D34CBD" w14:textId="5601F056"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w:t>
      </w:r>
      <w:r w:rsidR="004F451C">
        <w:rPr>
          <w:rFonts w:ascii="Arial" w:hAnsi="Arial"/>
          <w:sz w:val="22"/>
          <w:szCs w:val="22"/>
        </w:rPr>
        <w:t>subsidiary</w:t>
      </w:r>
      <w:r w:rsidRPr="00CA5D69">
        <w:rPr>
          <w:rFonts w:ascii="Arial" w:hAnsi="Arial"/>
          <w:sz w:val="22"/>
          <w:szCs w:val="22"/>
        </w:rPr>
        <w:t xml:space="preserve"> enters into purchase of securities under agreements to resale securities at certain dates in the future at a fixed price. Securities purchased under resale agreements presented as assets in the statements of financial position are stated at amounts paid for the purchase of those securities. </w:t>
      </w:r>
    </w:p>
    <w:p w14:paraId="0933BB17" w14:textId="77777777" w:rsidR="002A00D1" w:rsidRPr="00CA5D69" w:rsidRDefault="002A00D1" w:rsidP="002A00D1">
      <w:pPr>
        <w:spacing w:before="120" w:after="120" w:line="380" w:lineRule="exact"/>
        <w:ind w:left="547"/>
        <w:jc w:val="thaiDistribute"/>
        <w:rPr>
          <w:rFonts w:ascii="Arial" w:hAnsi="Arial"/>
          <w:sz w:val="22"/>
          <w:szCs w:val="22"/>
        </w:rPr>
      </w:pPr>
      <w:r w:rsidRPr="00CA5D69">
        <w:rPr>
          <w:rFonts w:ascii="Arial" w:hAnsi="Arial"/>
          <w:sz w:val="22"/>
          <w:szCs w:val="22"/>
        </w:rPr>
        <w:t xml:space="preserve">The difference between the purchase and sale considerations is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over the period of the transaction and is included in interest income. </w:t>
      </w:r>
    </w:p>
    <w:p w14:paraId="6BF811CD" w14:textId="44D143A1"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The</w:t>
      </w:r>
      <w:r w:rsidR="004C3061" w:rsidRPr="00CA5D69">
        <w:rPr>
          <w:rFonts w:ascii="Arial" w:hAnsi="Arial"/>
          <w:sz w:val="22"/>
          <w:szCs w:val="22"/>
        </w:rPr>
        <w:t xml:space="preserve"> </w:t>
      </w:r>
      <w:r w:rsidR="004F451C">
        <w:rPr>
          <w:rFonts w:ascii="Arial" w:hAnsi="Arial"/>
          <w:sz w:val="22"/>
          <w:szCs w:val="22"/>
        </w:rPr>
        <w:t>subsidiary</w:t>
      </w:r>
      <w:r w:rsidR="004F451C" w:rsidRPr="00CA5D69">
        <w:rPr>
          <w:rFonts w:ascii="Arial" w:hAnsi="Arial"/>
          <w:sz w:val="22"/>
          <w:szCs w:val="22"/>
        </w:rPr>
        <w:t xml:space="preserve"> </w:t>
      </w:r>
      <w:r w:rsidRPr="00CA5D69">
        <w:rPr>
          <w:rFonts w:ascii="Arial" w:hAnsi="Arial"/>
          <w:sz w:val="22"/>
          <w:szCs w:val="22"/>
        </w:rPr>
        <w:t>enters into sales of securities under agreements to repurchase securities at certain dates in the future at a fixed price. Securities sold under repurchase agreements presented as liabilities in the statements of financial position are stated at amounts received from the sale of those securities.</w:t>
      </w:r>
    </w:p>
    <w:p w14:paraId="26CFE826" w14:textId="77777777" w:rsidR="002A00D1" w:rsidRPr="00CA5D69" w:rsidRDefault="002A00D1" w:rsidP="002A00D1">
      <w:pPr>
        <w:spacing w:before="120" w:after="120" w:line="380" w:lineRule="exact"/>
        <w:ind w:left="547" w:hanging="547"/>
        <w:jc w:val="thaiDistribute"/>
        <w:rPr>
          <w:rFonts w:ascii="Arial" w:hAnsi="Arial"/>
          <w:sz w:val="22"/>
          <w:szCs w:val="22"/>
        </w:rPr>
      </w:pPr>
      <w:r w:rsidRPr="00CA5D69">
        <w:rPr>
          <w:rFonts w:ascii="Arial" w:hAnsi="Arial"/>
          <w:sz w:val="22"/>
          <w:szCs w:val="22"/>
        </w:rPr>
        <w:tab/>
        <w:t xml:space="preserve">The difference between the sale and purchase considerations is </w:t>
      </w:r>
      <w:proofErr w:type="spellStart"/>
      <w:r w:rsidRPr="00CA5D69">
        <w:rPr>
          <w:rFonts w:ascii="Arial" w:hAnsi="Arial"/>
          <w:sz w:val="22"/>
          <w:szCs w:val="22"/>
        </w:rPr>
        <w:t>recognised</w:t>
      </w:r>
      <w:proofErr w:type="spellEnd"/>
      <w:r w:rsidRPr="00CA5D69">
        <w:rPr>
          <w:rFonts w:ascii="Arial" w:hAnsi="Arial"/>
          <w:sz w:val="22"/>
          <w:szCs w:val="22"/>
        </w:rPr>
        <w:t xml:space="preserve"> on an accrual basis over the period of the transaction and is included in finance costs. </w:t>
      </w:r>
    </w:p>
    <w:p w14:paraId="66D99ABF"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70A6C" w14:textId="4262E435" w:rsidR="00411DB5" w:rsidRPr="00CA5D69" w:rsidRDefault="00642D61" w:rsidP="00411D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411DB5" w:rsidRPr="00CA5D69">
        <w:rPr>
          <w:rFonts w:ascii="Arial" w:hAnsi="Arial" w:cs="Arial"/>
          <w:b/>
          <w:bCs/>
          <w:sz w:val="22"/>
          <w:szCs w:val="22"/>
        </w:rPr>
        <w:t>.</w:t>
      </w:r>
      <w:r w:rsidR="0004551A" w:rsidRPr="00CA5D69">
        <w:rPr>
          <w:rFonts w:ascii="Arial" w:hAnsi="Arial" w:cstheme="minorBidi"/>
          <w:b/>
          <w:bCs/>
          <w:sz w:val="22"/>
          <w:szCs w:val="22"/>
        </w:rPr>
        <w:t>18</w:t>
      </w:r>
      <w:r w:rsidR="00411DB5" w:rsidRPr="00CA5D69">
        <w:rPr>
          <w:rFonts w:ascii="Arial" w:hAnsi="Arial" w:cs="Arial"/>
          <w:b/>
          <w:bCs/>
          <w:sz w:val="22"/>
          <w:szCs w:val="22"/>
        </w:rPr>
        <w:tab/>
        <w:t>Payables to Clearing House and broker - dealers</w:t>
      </w:r>
    </w:p>
    <w:p w14:paraId="7A87A513" w14:textId="77777777" w:rsidR="00411DB5" w:rsidRPr="00CA5D69" w:rsidRDefault="00411DB5" w:rsidP="00411DB5">
      <w:pPr>
        <w:spacing w:before="120" w:after="120" w:line="380" w:lineRule="exact"/>
        <w:ind w:left="547"/>
        <w:jc w:val="both"/>
        <w:rPr>
          <w:rFonts w:ascii="Arial" w:hAnsi="Arial" w:cs="Arial"/>
          <w:sz w:val="22"/>
          <w:szCs w:val="22"/>
        </w:rPr>
      </w:pPr>
      <w:r w:rsidRPr="00CA5D69">
        <w:rPr>
          <w:rFonts w:ascii="Arial" w:hAnsi="Arial" w:cs="Arial"/>
          <w:sz w:val="22"/>
          <w:szCs w:val="22"/>
        </w:rPr>
        <w:t>Payables to Clearing House and broker - dealers comprises the net payable to Thailand Clearing House (TCH) for settlement of equity securities trades made through the Stock Exchange of Thailand, net payable for derivatives trade made through the Thailand Futures Exchange, and net payable to foreign securities trade settlement with overseas brokers.</w:t>
      </w:r>
    </w:p>
    <w:p w14:paraId="0C41AA97" w14:textId="4BD6CCC3"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04551A" w:rsidRPr="00CA5D69">
        <w:rPr>
          <w:rFonts w:ascii="Arial" w:hAnsi="Arial" w:cs="Arial"/>
          <w:b/>
          <w:bCs/>
          <w:sz w:val="22"/>
          <w:szCs w:val="22"/>
        </w:rPr>
        <w:t>19</w:t>
      </w:r>
      <w:r w:rsidR="00467E78" w:rsidRPr="00CA5D69">
        <w:rPr>
          <w:rFonts w:ascii="Arial" w:hAnsi="Arial" w:cs="Arial"/>
          <w:b/>
          <w:bCs/>
          <w:sz w:val="22"/>
          <w:szCs w:val="22"/>
        </w:rPr>
        <w:tab/>
        <w:t>Securities and derivatives business payables</w:t>
      </w:r>
    </w:p>
    <w:p w14:paraId="4E3A2850" w14:textId="77777777" w:rsidR="00467E78" w:rsidRPr="00CA5D69" w:rsidRDefault="00467E78" w:rsidP="00467E78">
      <w:pPr>
        <w:tabs>
          <w:tab w:val="left" w:pos="1440"/>
          <w:tab w:val="left" w:pos="2880"/>
          <w:tab w:val="right" w:pos="7200"/>
          <w:tab w:val="right" w:pos="8540"/>
        </w:tabs>
        <w:spacing w:before="120" w:after="120" w:line="380" w:lineRule="exact"/>
        <w:ind w:left="547" w:hanging="540"/>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Securities and derivatives business payables are the obligations of the subsidiary in respect of their securities and derivatives business with outside parties, such as the net payable balances of cash accounts, securities delivery obligations as a result of short sales or securities borrowing, and obligations to return assets held by the subsidiary as collateral for securities lending.</w:t>
      </w:r>
    </w:p>
    <w:p w14:paraId="28296D84" w14:textId="2F5ED6DE" w:rsidR="00467E78" w:rsidRPr="00CA5D69" w:rsidRDefault="00642D61" w:rsidP="0004551A">
      <w:pPr>
        <w:tabs>
          <w:tab w:val="left" w:pos="1440"/>
          <w:tab w:val="left" w:pos="2880"/>
          <w:tab w:val="right" w:pos="7200"/>
          <w:tab w:val="right" w:pos="8540"/>
        </w:tabs>
        <w:spacing w:before="120" w:after="120" w:line="380" w:lineRule="exact"/>
        <w:ind w:left="547" w:hanging="540"/>
        <w:jc w:val="both"/>
        <w:rPr>
          <w:rFonts w:ascii="Arial" w:hAnsi="Arial" w:cs="Arial"/>
          <w:b/>
          <w:bCs/>
          <w:sz w:val="22"/>
          <w:szCs w:val="22"/>
        </w:rPr>
      </w:pPr>
      <w:r>
        <w:rPr>
          <w:rFonts w:ascii="Arial" w:hAnsi="Arial" w:cs="Arial"/>
          <w:b/>
          <w:bCs/>
          <w:sz w:val="22"/>
          <w:szCs w:val="22"/>
        </w:rPr>
        <w:t>4</w:t>
      </w:r>
      <w:r w:rsidR="00467E78" w:rsidRPr="00CA5D69">
        <w:rPr>
          <w:rFonts w:ascii="Arial" w:hAnsi="Arial" w:cs="Arial"/>
          <w:b/>
          <w:bCs/>
          <w:sz w:val="22"/>
          <w:szCs w:val="22"/>
        </w:rPr>
        <w:t>.</w:t>
      </w:r>
      <w:r w:rsidR="0004551A" w:rsidRPr="00CA5D69">
        <w:rPr>
          <w:rFonts w:ascii="Arial" w:hAnsi="Arial" w:cs="Arial"/>
          <w:b/>
          <w:bCs/>
          <w:sz w:val="22"/>
          <w:szCs w:val="22"/>
        </w:rPr>
        <w:t>20</w:t>
      </w:r>
      <w:r w:rsidR="00467E78" w:rsidRPr="00CA5D69">
        <w:rPr>
          <w:rFonts w:ascii="Arial" w:hAnsi="Arial" w:cs="Arial"/>
          <w:b/>
          <w:bCs/>
          <w:sz w:val="22"/>
          <w:szCs w:val="22"/>
        </w:rPr>
        <w:t xml:space="preserve"> </w:t>
      </w:r>
      <w:r w:rsidR="00467E78" w:rsidRPr="00CA5D69">
        <w:rPr>
          <w:rFonts w:ascii="Arial" w:hAnsi="Arial" w:cs="Arial"/>
          <w:b/>
          <w:bCs/>
          <w:sz w:val="22"/>
          <w:szCs w:val="22"/>
        </w:rPr>
        <w:tab/>
        <w:t xml:space="preserve">Borrowings </w:t>
      </w:r>
    </w:p>
    <w:p w14:paraId="585B1C5F" w14:textId="77777777" w:rsidR="00467E78" w:rsidRPr="00CA5D69" w:rsidRDefault="00467E78" w:rsidP="00467E78">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sz w:val="22"/>
          <w:szCs w:val="22"/>
        </w:rPr>
        <w:t xml:space="preserve">Borrowings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initially at the fair value of the proceeds received. Borrowing are subsequently stated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 using the effective yield method; any difference between proceeds and the redemption value is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the profit or loss over the period of the borrowings.</w:t>
      </w:r>
    </w:p>
    <w:p w14:paraId="788A79A3" w14:textId="31AEC5C2" w:rsidR="002C335F" w:rsidRPr="00CA5D69" w:rsidRDefault="00642D61" w:rsidP="002C335F">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C335F" w:rsidRPr="00CA5D69">
        <w:rPr>
          <w:rFonts w:ascii="Arial" w:hAnsi="Arial" w:cs="Arial"/>
          <w:b/>
          <w:bCs/>
          <w:sz w:val="22"/>
          <w:szCs w:val="22"/>
        </w:rPr>
        <w:t>.</w:t>
      </w:r>
      <w:r w:rsidR="0004551A" w:rsidRPr="00CA5D69">
        <w:rPr>
          <w:rFonts w:ascii="Arial" w:hAnsi="Arial" w:cs="Arial"/>
          <w:b/>
          <w:bCs/>
          <w:sz w:val="22"/>
          <w:szCs w:val="22"/>
        </w:rPr>
        <w:t>21</w:t>
      </w:r>
      <w:r w:rsidR="002C335F" w:rsidRPr="00CA5D69">
        <w:rPr>
          <w:rFonts w:ascii="Arial" w:hAnsi="Arial" w:cs="Arial"/>
          <w:b/>
          <w:bCs/>
          <w:sz w:val="22"/>
          <w:szCs w:val="22"/>
        </w:rPr>
        <w:t xml:space="preserve"> </w:t>
      </w:r>
      <w:r w:rsidR="002C335F" w:rsidRPr="00CA5D69">
        <w:rPr>
          <w:rFonts w:ascii="Arial" w:hAnsi="Arial" w:cs="Arial"/>
          <w:b/>
          <w:bCs/>
          <w:sz w:val="22"/>
          <w:szCs w:val="22"/>
        </w:rPr>
        <w:tab/>
        <w:t>Structured notes</w:t>
      </w:r>
    </w:p>
    <w:p w14:paraId="7369670F" w14:textId="2F699C11" w:rsidR="002C335F" w:rsidRPr="00CA5D69" w:rsidRDefault="002C335F" w:rsidP="002C335F">
      <w:pPr>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w:t>
      </w:r>
      <w:r w:rsidR="004F451C">
        <w:rPr>
          <w:rFonts w:ascii="Arial" w:hAnsi="Arial"/>
          <w:sz w:val="22"/>
          <w:szCs w:val="22"/>
        </w:rPr>
        <w:t>subsidiary</w:t>
      </w:r>
      <w:r w:rsidR="004F451C">
        <w:rPr>
          <w:rFonts w:ascii="Arial" w:hAnsi="Arial" w:cs="Arial"/>
          <w:sz w:val="22"/>
          <w:szCs w:val="22"/>
        </w:rPr>
        <w:t xml:space="preserve">’s </w:t>
      </w:r>
      <w:r w:rsidRPr="00CA5D69">
        <w:rPr>
          <w:rFonts w:ascii="Arial" w:hAnsi="Arial" w:cs="Arial"/>
          <w:sz w:val="22"/>
          <w:szCs w:val="22"/>
        </w:rPr>
        <w:t xml:space="preserve">structured note is offered to customers or business associates of the </w:t>
      </w:r>
      <w:r w:rsidR="004F451C">
        <w:rPr>
          <w:rFonts w:ascii="Arial" w:hAnsi="Arial"/>
          <w:sz w:val="22"/>
          <w:szCs w:val="22"/>
        </w:rPr>
        <w:t>subsidiary</w:t>
      </w:r>
      <w:r w:rsidRPr="00CA5D69">
        <w:rPr>
          <w:rFonts w:ascii="Arial" w:hAnsi="Arial" w:cs="Arial"/>
          <w:sz w:val="22"/>
          <w:szCs w:val="22"/>
        </w:rPr>
        <w:t>,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2DA3AC9A" w14:textId="7296338A" w:rsidR="002C335F" w:rsidRPr="00CA5D69" w:rsidRDefault="002C335F" w:rsidP="002C335F">
      <w:pPr>
        <w:tabs>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notes are recorded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w:t>
      </w:r>
      <w:r w:rsidRPr="00CA5D69">
        <w:rPr>
          <w:rFonts w:ascii="Arial" w:hAnsi="Arial" w:cs="Arial"/>
          <w:sz w:val="22"/>
          <w:szCs w:val="22"/>
          <w:cs/>
        </w:rPr>
        <w:t xml:space="preserve"> </w:t>
      </w:r>
      <w:r w:rsidRPr="00CA5D69">
        <w:rPr>
          <w:rFonts w:ascii="Arial" w:hAnsi="Arial" w:cs="Arial"/>
          <w:sz w:val="22"/>
          <w:szCs w:val="22"/>
        </w:rPr>
        <w:t xml:space="preserve">adjusted by the discount on the notes. The discount is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by the effective rate method with the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amount presented as finance costs in profit or loss.</w:t>
      </w:r>
    </w:p>
    <w:p w14:paraId="7A990E5D" w14:textId="2D05E243" w:rsidR="009A09D0" w:rsidRPr="00CA5D69" w:rsidRDefault="009A09D0" w:rsidP="009A09D0">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cs="Arial"/>
          <w:sz w:val="22"/>
          <w:szCs w:val="22"/>
        </w:rPr>
        <w:t>Embedded derivatives are recorded as derivatives assets/liabilities at fair value and the changes in fair value are recorded in profit or loss. In determining the fair value, the Group  uses a valuation technique and theoretical model. The input to the model is derived from observable market and conditions that include liquidity, dividend, interest rate, underlying price and volatility of underlying asset.</w:t>
      </w:r>
    </w:p>
    <w:p w14:paraId="36E91B4F" w14:textId="343C7E2C" w:rsidR="002F1347" w:rsidRPr="00CA5D69" w:rsidRDefault="00642D61" w:rsidP="002F1347">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2F1347" w:rsidRPr="00CA5D69">
        <w:rPr>
          <w:rFonts w:ascii="Arial" w:hAnsi="Arial" w:cs="Arial"/>
          <w:b/>
          <w:bCs/>
          <w:sz w:val="22"/>
          <w:szCs w:val="22"/>
        </w:rPr>
        <w:t>.</w:t>
      </w:r>
      <w:r w:rsidR="0004551A" w:rsidRPr="00CA5D69">
        <w:rPr>
          <w:rFonts w:ascii="Arial" w:hAnsi="Arial" w:cs="Arial"/>
          <w:b/>
          <w:bCs/>
          <w:sz w:val="22"/>
          <w:szCs w:val="22"/>
        </w:rPr>
        <w:t>22</w:t>
      </w:r>
      <w:r w:rsidR="002F1347" w:rsidRPr="00CA5D69">
        <w:rPr>
          <w:rFonts w:ascii="Arial" w:hAnsi="Arial" w:cs="Arial"/>
          <w:b/>
          <w:bCs/>
          <w:sz w:val="22"/>
          <w:szCs w:val="22"/>
        </w:rPr>
        <w:tab/>
        <w:t>Related party transactions</w:t>
      </w:r>
    </w:p>
    <w:p w14:paraId="27C97A5F"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b/>
          <w:bCs/>
          <w:sz w:val="22"/>
          <w:szCs w:val="22"/>
        </w:rPr>
        <w:tab/>
      </w:r>
      <w:r w:rsidRPr="00CA5D69">
        <w:rPr>
          <w:rFonts w:ascii="Arial" w:hAnsi="Arial" w:cs="Arial"/>
          <w:b/>
          <w:bCs/>
          <w:sz w:val="22"/>
          <w:szCs w:val="22"/>
        </w:rPr>
        <w:tab/>
      </w:r>
      <w:r w:rsidRPr="00CA5D69">
        <w:rPr>
          <w:rFonts w:ascii="Arial" w:hAnsi="Arial" w:cs="Arial"/>
          <w:sz w:val="22"/>
          <w:szCs w:val="22"/>
        </w:rPr>
        <w:t>Related parties comprise</w:t>
      </w:r>
      <w:r w:rsidRPr="00CA5D69">
        <w:rPr>
          <w:rFonts w:ascii="Arial" w:hAnsi="Arial" w:cs="Arial"/>
          <w:b/>
          <w:bCs/>
          <w:sz w:val="22"/>
          <w:szCs w:val="22"/>
        </w:rPr>
        <w:t xml:space="preserve"> </w:t>
      </w:r>
      <w:r w:rsidRPr="00CA5D69">
        <w:rPr>
          <w:rFonts w:ascii="Arial" w:hAnsi="Arial" w:cs="Arial"/>
          <w:sz w:val="22"/>
          <w:szCs w:val="22"/>
        </w:rPr>
        <w:t xml:space="preserve">individuals or </w:t>
      </w:r>
      <w:r w:rsidRPr="00CA5D69">
        <w:rPr>
          <w:rFonts w:ascii="Arial" w:hAnsi="Arial" w:cs="Arial"/>
          <w:bCs/>
          <w:sz w:val="22"/>
          <w:szCs w:val="22"/>
        </w:rPr>
        <w:t>e</w:t>
      </w:r>
      <w:r w:rsidRPr="00CA5D69">
        <w:rPr>
          <w:rFonts w:ascii="Arial" w:hAnsi="Arial" w:cs="Arial"/>
          <w:sz w:val="22"/>
          <w:szCs w:val="22"/>
        </w:rPr>
        <w:t>nterprises that control, or are controlled by, the Company, whether directly or indirectly, or which are under common control with the Company.</w:t>
      </w:r>
    </w:p>
    <w:p w14:paraId="77684BBA" w14:textId="77777777" w:rsidR="002F1347" w:rsidRPr="00CA5D69" w:rsidRDefault="002F1347" w:rsidP="002F1347">
      <w:pPr>
        <w:tabs>
          <w:tab w:val="left" w:pos="360"/>
          <w:tab w:val="left" w:pos="900"/>
        </w:tabs>
        <w:spacing w:before="120" w:after="120" w:line="380" w:lineRule="exact"/>
        <w:ind w:left="547" w:hanging="547"/>
        <w:jc w:val="both"/>
        <w:rPr>
          <w:rFonts w:ascii="Arial" w:hAnsi="Arial" w:cs="Arial"/>
          <w:b/>
          <w:bCs/>
          <w:sz w:val="22"/>
          <w:szCs w:val="22"/>
        </w:rPr>
      </w:pPr>
      <w:r w:rsidRPr="00CA5D69">
        <w:rPr>
          <w:rFonts w:ascii="Arial" w:hAnsi="Arial" w:cs="Arial"/>
          <w:sz w:val="22"/>
          <w:szCs w:val="22"/>
        </w:rPr>
        <w:lastRenderedPageBreak/>
        <w:tab/>
      </w:r>
      <w:r w:rsidRPr="00CA5D69">
        <w:rPr>
          <w:rFonts w:ascii="Arial" w:hAnsi="Arial" w:cs="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F06129C" w14:textId="0B4F670B" w:rsidR="00807914" w:rsidRPr="00CA5D69" w:rsidRDefault="00642D61" w:rsidP="00807914">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807914" w:rsidRPr="00CA5D69">
        <w:rPr>
          <w:rFonts w:ascii="Arial" w:hAnsi="Arial" w:cs="Arial"/>
          <w:b/>
          <w:bCs/>
          <w:sz w:val="22"/>
          <w:szCs w:val="22"/>
        </w:rPr>
        <w:t>.</w:t>
      </w:r>
      <w:r w:rsidR="0004551A" w:rsidRPr="00CA5D69">
        <w:rPr>
          <w:rFonts w:ascii="Arial" w:hAnsi="Arial" w:cs="Arial"/>
          <w:b/>
          <w:bCs/>
          <w:sz w:val="22"/>
          <w:szCs w:val="22"/>
        </w:rPr>
        <w:t>23</w:t>
      </w:r>
      <w:r w:rsidR="00807914" w:rsidRPr="00CA5D69">
        <w:rPr>
          <w:rFonts w:ascii="Arial" w:hAnsi="Arial" w:cs="Arial"/>
          <w:b/>
          <w:bCs/>
          <w:sz w:val="22"/>
          <w:szCs w:val="22"/>
        </w:rPr>
        <w:tab/>
        <w:t>Provisions</w:t>
      </w:r>
    </w:p>
    <w:p w14:paraId="7704924E" w14:textId="77777777" w:rsidR="00807914" w:rsidRPr="00CA5D69" w:rsidRDefault="00807914" w:rsidP="00807914">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 xml:space="preserve">Provisions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p>
    <w:p w14:paraId="23AC3DA9" w14:textId="0CD5A433" w:rsidR="0004097B" w:rsidRPr="00CA5D69" w:rsidRDefault="00642D61" w:rsidP="0004097B">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04097B" w:rsidRPr="00CA5D69">
        <w:rPr>
          <w:rFonts w:ascii="Arial" w:hAnsi="Arial" w:cs="Arial"/>
          <w:b/>
          <w:bCs/>
          <w:sz w:val="22"/>
          <w:szCs w:val="22"/>
        </w:rPr>
        <w:t>.</w:t>
      </w:r>
      <w:r w:rsidR="0004551A" w:rsidRPr="00CA5D69">
        <w:rPr>
          <w:rFonts w:ascii="Arial" w:hAnsi="Arial" w:cs="Arial"/>
          <w:b/>
          <w:bCs/>
          <w:sz w:val="22"/>
          <w:szCs w:val="22"/>
        </w:rPr>
        <w:t>24</w:t>
      </w:r>
      <w:r w:rsidR="0004097B" w:rsidRPr="00CA5D69">
        <w:rPr>
          <w:rFonts w:ascii="Arial" w:hAnsi="Arial" w:cs="Arial"/>
          <w:b/>
          <w:bCs/>
          <w:sz w:val="22"/>
          <w:szCs w:val="22"/>
        </w:rPr>
        <w:tab/>
        <w:t>Foreign currency</w:t>
      </w:r>
    </w:p>
    <w:p w14:paraId="21C63245" w14:textId="30F04A5C" w:rsidR="0004097B" w:rsidRPr="00CA5D69" w:rsidRDefault="0004097B" w:rsidP="0004097B">
      <w:pPr>
        <w:tabs>
          <w:tab w:val="left" w:pos="360"/>
          <w:tab w:val="left" w:pos="90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consolidated and separate financial statements are presented in Baht, which is also the </w:t>
      </w:r>
      <w:r w:rsidR="00D31E6C" w:rsidRPr="00CA5D69">
        <w:rPr>
          <w:rFonts w:ascii="Arial" w:hAnsi="Arial" w:cs="Arial"/>
          <w:sz w:val="22"/>
          <w:szCs w:val="22"/>
        </w:rPr>
        <w:t>Group</w:t>
      </w:r>
      <w:r w:rsidRPr="00CA5D69">
        <w:rPr>
          <w:rFonts w:ascii="Arial" w:hAnsi="Arial" w:cs="Arial"/>
          <w:sz w:val="22"/>
          <w:szCs w:val="22"/>
        </w:rPr>
        <w:t>’s functional currency. Items of each entity included in the consolidated financial statements are measured using the functional currency of that entity.</w:t>
      </w:r>
    </w:p>
    <w:p w14:paraId="4B834B8B" w14:textId="249D8D81" w:rsidR="0004097B" w:rsidRPr="00CA5D69" w:rsidRDefault="0004097B" w:rsidP="0004097B">
      <w:pPr>
        <w:tabs>
          <w:tab w:val="left" w:pos="360"/>
          <w:tab w:val="left" w:pos="9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Pr="00CA5D69">
        <w:rPr>
          <w:rFonts w:ascii="Arial" w:hAnsi="Arial" w:cs="Arial"/>
          <w:sz w:val="22"/>
          <w:szCs w:val="22"/>
        </w:rPr>
        <w:tab/>
        <w:t>Transactions in foreign currency are translated into Baht at the exchange rate ruling at the date of transaction.</w:t>
      </w:r>
      <w:r w:rsidR="003D65FC" w:rsidRPr="00CA5D69">
        <w:rPr>
          <w:rFonts w:ascii="Arial" w:hAnsi="Arial" w:cs="Arial"/>
          <w:sz w:val="22"/>
          <w:szCs w:val="22"/>
        </w:rPr>
        <w:t xml:space="preserve"> </w:t>
      </w:r>
      <w:r w:rsidRPr="00CA5D69">
        <w:rPr>
          <w:rFonts w:ascii="Arial" w:hAnsi="Arial" w:cs="Arial"/>
          <w:sz w:val="22"/>
          <w:szCs w:val="22"/>
        </w:rPr>
        <w:t>Monetary assets and liabilities dominated in foreign currencies are translated into Baht at the exchange rate ruling at the end of the reporting period.</w:t>
      </w:r>
    </w:p>
    <w:p w14:paraId="06F60278" w14:textId="77777777" w:rsidR="0004097B" w:rsidRPr="00CA5D69" w:rsidRDefault="0004097B" w:rsidP="0004097B">
      <w:pPr>
        <w:tabs>
          <w:tab w:val="left" w:pos="1440"/>
          <w:tab w:val="left" w:pos="2880"/>
          <w:tab w:val="right" w:pos="7200"/>
          <w:tab w:val="right" w:pos="854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Exchange gains and losses are included in determining income.  </w:t>
      </w:r>
    </w:p>
    <w:p w14:paraId="488B3CDD" w14:textId="22E7D64B" w:rsidR="00470957" w:rsidRPr="00CA5D69" w:rsidRDefault="00642D61" w:rsidP="00470957">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470957" w:rsidRPr="00CA5D69">
        <w:rPr>
          <w:rFonts w:ascii="Arial" w:hAnsi="Arial" w:cs="Arial"/>
          <w:b/>
          <w:bCs/>
          <w:sz w:val="22"/>
          <w:szCs w:val="22"/>
        </w:rPr>
        <w:t>.</w:t>
      </w:r>
      <w:r w:rsidR="0004551A" w:rsidRPr="00CA5D69">
        <w:rPr>
          <w:rFonts w:ascii="Arial" w:hAnsi="Arial" w:cs="Arial"/>
          <w:b/>
          <w:bCs/>
          <w:sz w:val="22"/>
          <w:szCs w:val="22"/>
        </w:rPr>
        <w:t>25</w:t>
      </w:r>
      <w:r w:rsidR="00470957" w:rsidRPr="00CA5D69">
        <w:rPr>
          <w:rFonts w:ascii="Arial" w:hAnsi="Arial" w:cs="Arial"/>
          <w:b/>
          <w:bCs/>
          <w:sz w:val="22"/>
          <w:szCs w:val="22"/>
        </w:rPr>
        <w:tab/>
        <w:t>Employee benefits</w:t>
      </w:r>
    </w:p>
    <w:p w14:paraId="20AACA45" w14:textId="77777777" w:rsidR="00470957" w:rsidRPr="007872FF" w:rsidRDefault="00470957" w:rsidP="00470957">
      <w:pPr>
        <w:tabs>
          <w:tab w:val="left" w:pos="1440"/>
        </w:tabs>
        <w:spacing w:before="120" w:after="120" w:line="380" w:lineRule="exact"/>
        <w:ind w:left="539" w:firstLine="1"/>
        <w:jc w:val="thaiDistribute"/>
        <w:outlineLvl w:val="0"/>
        <w:rPr>
          <w:rFonts w:ascii="Arial" w:hAnsi="Arial" w:cs="Arial"/>
          <w:b/>
          <w:bCs/>
          <w:spacing w:val="-3"/>
          <w:sz w:val="22"/>
          <w:szCs w:val="22"/>
        </w:rPr>
      </w:pPr>
      <w:r w:rsidRPr="007872FF">
        <w:rPr>
          <w:rFonts w:ascii="Arial" w:hAnsi="Arial" w:cs="Arial"/>
          <w:b/>
          <w:bCs/>
          <w:spacing w:val="-3"/>
          <w:sz w:val="22"/>
          <w:szCs w:val="22"/>
        </w:rPr>
        <w:t>Short-term employee benefits</w:t>
      </w:r>
    </w:p>
    <w:p w14:paraId="531E86B1" w14:textId="77777777" w:rsidR="00470957" w:rsidRPr="00CA5D69" w:rsidRDefault="00470957" w:rsidP="00470957">
      <w:pPr>
        <w:tabs>
          <w:tab w:val="left" w:pos="1440"/>
        </w:tabs>
        <w:spacing w:before="120" w:after="120" w:line="380" w:lineRule="exact"/>
        <w:ind w:left="539" w:firstLine="1"/>
        <w:jc w:val="thaiDistribute"/>
        <w:outlineLvl w:val="0"/>
        <w:rPr>
          <w:rFonts w:ascii="Arial" w:hAnsi="Arial" w:cs="Arial"/>
          <w:spacing w:val="-3"/>
          <w:sz w:val="22"/>
          <w:szCs w:val="22"/>
        </w:rPr>
      </w:pPr>
      <w:r w:rsidRPr="00CA5D69">
        <w:rPr>
          <w:rFonts w:ascii="Arial" w:hAnsi="Arial" w:cs="Arial"/>
          <w:spacing w:val="-3"/>
          <w:sz w:val="22"/>
          <w:szCs w:val="22"/>
        </w:rPr>
        <w:t xml:space="preserve">Salaries, wages, bonuses and contributions to the social security fund are </w:t>
      </w:r>
      <w:proofErr w:type="spellStart"/>
      <w:r w:rsidRPr="00CA5D69">
        <w:rPr>
          <w:rFonts w:ascii="Arial" w:hAnsi="Arial" w:cs="Arial"/>
          <w:spacing w:val="-3"/>
          <w:sz w:val="22"/>
          <w:szCs w:val="22"/>
        </w:rPr>
        <w:t>recognised</w:t>
      </w:r>
      <w:proofErr w:type="spellEnd"/>
      <w:r w:rsidRPr="00CA5D69">
        <w:rPr>
          <w:rFonts w:ascii="Arial" w:hAnsi="Arial" w:cs="Arial"/>
          <w:spacing w:val="-3"/>
          <w:sz w:val="22"/>
          <w:szCs w:val="22"/>
        </w:rPr>
        <w:t xml:space="preserve"> as expenses when incurred.</w:t>
      </w:r>
    </w:p>
    <w:p w14:paraId="55221508" w14:textId="03941331" w:rsidR="00470957" w:rsidRPr="007872FF" w:rsidRDefault="005B5442" w:rsidP="00470957">
      <w:pPr>
        <w:tabs>
          <w:tab w:val="left" w:pos="1440"/>
        </w:tabs>
        <w:spacing w:before="120" w:after="120" w:line="380" w:lineRule="exact"/>
        <w:ind w:left="547" w:hanging="547"/>
        <w:jc w:val="thaiDistribute"/>
        <w:outlineLvl w:val="0"/>
        <w:rPr>
          <w:rFonts w:ascii="Arial" w:hAnsi="Arial" w:cs="Arial"/>
          <w:b/>
          <w:bCs/>
          <w:spacing w:val="-3"/>
          <w:sz w:val="22"/>
          <w:szCs w:val="22"/>
        </w:rPr>
      </w:pPr>
      <w:r w:rsidRPr="007872FF">
        <w:rPr>
          <w:rFonts w:ascii="Arial" w:hAnsi="Arial" w:cs="Arial"/>
          <w:b/>
          <w:bCs/>
          <w:spacing w:val="-3"/>
          <w:sz w:val="22"/>
          <w:szCs w:val="22"/>
        </w:rPr>
        <w:tab/>
      </w:r>
      <w:r w:rsidR="00470957" w:rsidRPr="007872FF">
        <w:rPr>
          <w:rFonts w:ascii="Arial" w:hAnsi="Arial" w:cs="Arial"/>
          <w:b/>
          <w:bCs/>
          <w:spacing w:val="-3"/>
          <w:sz w:val="22"/>
          <w:szCs w:val="22"/>
        </w:rPr>
        <w:t>Post-employment benefits</w:t>
      </w:r>
    </w:p>
    <w:p w14:paraId="178DC0DB" w14:textId="77777777" w:rsidR="00470957" w:rsidRPr="007872FF" w:rsidRDefault="00470957" w:rsidP="00470957">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Defined contribution plans</w:t>
      </w:r>
    </w:p>
    <w:p w14:paraId="342C4915" w14:textId="77777777" w:rsidR="00470957" w:rsidRPr="00CA5D69" w:rsidRDefault="00470957" w:rsidP="00470957">
      <w:pPr>
        <w:tabs>
          <w:tab w:val="left" w:pos="1440"/>
        </w:tabs>
        <w:spacing w:before="120" w:after="120" w:line="380" w:lineRule="exact"/>
        <w:ind w:left="547" w:hanging="547"/>
        <w:jc w:val="thaiDistribute"/>
        <w:outlineLvl w:val="0"/>
        <w:rPr>
          <w:rFonts w:ascii="Arial" w:hAnsi="Arial" w:cs="Arial"/>
          <w:spacing w:val="-3"/>
          <w:sz w:val="22"/>
          <w:szCs w:val="22"/>
        </w:rPr>
      </w:pPr>
      <w:r w:rsidRPr="00CA5D69">
        <w:rPr>
          <w:rFonts w:ascii="Arial" w:hAnsi="Arial" w:cs="Arial"/>
          <w:spacing w:val="-3"/>
          <w:sz w:val="22"/>
          <w:szCs w:val="22"/>
        </w:rPr>
        <w:t xml:space="preserve"> </w:t>
      </w:r>
      <w:r w:rsidRPr="00CA5D69">
        <w:rPr>
          <w:rFonts w:ascii="Arial" w:hAnsi="Arial" w:cs="Arial"/>
          <w:spacing w:val="-3"/>
          <w:sz w:val="22"/>
          <w:szCs w:val="22"/>
        </w:rPr>
        <w:tab/>
        <w:t xml:space="preserve">The Group and their employees have jointly established a provident fund. The fund is monthly contributed by employees and by the Group. The fund’s assets are held in a separate trust fund and the Group’s contribution is </w:t>
      </w:r>
      <w:proofErr w:type="spellStart"/>
      <w:r w:rsidRPr="00CA5D69">
        <w:rPr>
          <w:rFonts w:ascii="Arial" w:hAnsi="Arial" w:cs="Arial"/>
          <w:spacing w:val="-3"/>
          <w:sz w:val="22"/>
          <w:szCs w:val="22"/>
        </w:rPr>
        <w:t>recognised</w:t>
      </w:r>
      <w:proofErr w:type="spellEnd"/>
      <w:r w:rsidRPr="00CA5D69">
        <w:rPr>
          <w:rFonts w:ascii="Arial" w:hAnsi="Arial" w:cs="Arial"/>
          <w:spacing w:val="-3"/>
          <w:sz w:val="22"/>
          <w:szCs w:val="22"/>
        </w:rPr>
        <w:t xml:space="preserve"> as expenses when incurred.</w:t>
      </w:r>
    </w:p>
    <w:p w14:paraId="757D87B9" w14:textId="42819706" w:rsidR="00470957" w:rsidRPr="007872FF" w:rsidRDefault="00470957" w:rsidP="002801B7">
      <w:pPr>
        <w:tabs>
          <w:tab w:val="left" w:pos="1440"/>
        </w:tabs>
        <w:spacing w:before="120" w:after="120" w:line="360" w:lineRule="exact"/>
        <w:ind w:left="547" w:hanging="547"/>
        <w:jc w:val="thaiDistribute"/>
        <w:outlineLvl w:val="0"/>
        <w:rPr>
          <w:rFonts w:ascii="Arial" w:hAnsi="Arial" w:cs="Arial"/>
          <w:b/>
          <w:bCs/>
          <w:i/>
          <w:iCs/>
          <w:spacing w:val="-3"/>
          <w:sz w:val="22"/>
          <w:szCs w:val="22"/>
        </w:rPr>
      </w:pPr>
      <w:r w:rsidRPr="007872FF">
        <w:rPr>
          <w:rFonts w:ascii="Arial" w:hAnsi="Arial" w:cs="Arial"/>
          <w:b/>
          <w:bCs/>
          <w:i/>
          <w:iCs/>
          <w:spacing w:val="-3"/>
          <w:sz w:val="22"/>
          <w:szCs w:val="22"/>
        </w:rPr>
        <w:tab/>
        <w:t>Defined benefit plans</w:t>
      </w:r>
    </w:p>
    <w:p w14:paraId="6BCCB81E"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Group has obligations in respect of the severance payments they must make to employees upon retirement under labor law. The Group treats these severance payment obligations as a defined benefit plan.</w:t>
      </w:r>
      <w:r w:rsidRPr="00CA5D69">
        <w:rPr>
          <w:rFonts w:ascii="Arial" w:hAnsi="Arial" w:cs="Arial"/>
          <w:sz w:val="22"/>
          <w:szCs w:val="22"/>
          <w:rtl/>
          <w:cs/>
        </w:rPr>
        <w:t xml:space="preserve"> </w:t>
      </w:r>
    </w:p>
    <w:p w14:paraId="27C0571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8DA5232" w14:textId="20F1EE06" w:rsidR="00470957" w:rsidRPr="00CA5D69" w:rsidRDefault="006A6104"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470957" w:rsidRPr="00CA5D69">
        <w:rPr>
          <w:rFonts w:ascii="Arial" w:hAnsi="Arial" w:cs="Arial"/>
          <w:sz w:val="22"/>
          <w:szCs w:val="22"/>
        </w:rPr>
        <w:t xml:space="preserve">Actuarial gains and losses arising from post-employment benefits are </w:t>
      </w:r>
      <w:proofErr w:type="spellStart"/>
      <w:r w:rsidR="00470957" w:rsidRPr="00CA5D69">
        <w:rPr>
          <w:rFonts w:ascii="Arial" w:hAnsi="Arial" w:cs="Arial"/>
          <w:sz w:val="22"/>
          <w:szCs w:val="22"/>
        </w:rPr>
        <w:t>recognised</w:t>
      </w:r>
      <w:proofErr w:type="spellEnd"/>
      <w:r w:rsidR="00470957" w:rsidRPr="00CA5D69">
        <w:rPr>
          <w:rFonts w:ascii="Arial" w:hAnsi="Arial" w:cs="Arial"/>
          <w:sz w:val="22"/>
          <w:szCs w:val="22"/>
        </w:rPr>
        <w:t xml:space="preserve"> immediately in other comprehensive income.</w:t>
      </w:r>
    </w:p>
    <w:p w14:paraId="0A90022A" w14:textId="77777777" w:rsidR="00470957" w:rsidRPr="00CA5D69" w:rsidRDefault="00470957" w:rsidP="00470957">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lastRenderedPageBreak/>
        <w:tab/>
        <w:t xml:space="preserve">Past service costs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in profit or loss on the earlier of the date of the plan amendment, or curtailment and the date that the entity </w:t>
      </w:r>
      <w:proofErr w:type="spellStart"/>
      <w:r w:rsidRPr="00CA5D69">
        <w:rPr>
          <w:rFonts w:ascii="Arial" w:hAnsi="Arial" w:cs="Arial"/>
          <w:sz w:val="22"/>
          <w:szCs w:val="22"/>
        </w:rPr>
        <w:t>recognises</w:t>
      </w:r>
      <w:proofErr w:type="spellEnd"/>
      <w:r w:rsidRPr="00CA5D69">
        <w:rPr>
          <w:rFonts w:ascii="Arial" w:hAnsi="Arial" w:cs="Arial"/>
          <w:sz w:val="22"/>
          <w:szCs w:val="22"/>
        </w:rPr>
        <w:t xml:space="preserve"> restructuring-related costs.</w:t>
      </w:r>
    </w:p>
    <w:p w14:paraId="3F052B7E" w14:textId="6A6CA1F0" w:rsidR="00DC7091" w:rsidRPr="00CA5D69" w:rsidRDefault="00642D61" w:rsidP="00DC7091">
      <w:pPr>
        <w:tabs>
          <w:tab w:val="left" w:pos="2160"/>
        </w:tabs>
        <w:spacing w:before="120" w:after="120" w:line="360" w:lineRule="exact"/>
        <w:ind w:left="540" w:hanging="540"/>
        <w:jc w:val="both"/>
        <w:rPr>
          <w:rFonts w:ascii="Arial" w:hAnsi="Arial" w:cs="Arial"/>
          <w:b/>
          <w:bCs/>
          <w:sz w:val="22"/>
          <w:szCs w:val="22"/>
        </w:rPr>
      </w:pPr>
      <w:r>
        <w:rPr>
          <w:rFonts w:ascii="Arial" w:hAnsi="Arial" w:cs="Arial"/>
          <w:b/>
          <w:bCs/>
          <w:sz w:val="22"/>
          <w:szCs w:val="22"/>
        </w:rPr>
        <w:t>4</w:t>
      </w:r>
      <w:r w:rsidR="00DC7091" w:rsidRPr="00CA5D69">
        <w:rPr>
          <w:rFonts w:ascii="Arial" w:hAnsi="Arial" w:cs="Arial"/>
          <w:b/>
          <w:bCs/>
          <w:sz w:val="22"/>
          <w:szCs w:val="22"/>
        </w:rPr>
        <w:t>.</w:t>
      </w:r>
      <w:r w:rsidR="0004551A" w:rsidRPr="00CA5D69">
        <w:rPr>
          <w:rFonts w:ascii="Arial" w:hAnsi="Arial" w:cs="Arial"/>
          <w:b/>
          <w:bCs/>
          <w:sz w:val="22"/>
          <w:szCs w:val="22"/>
        </w:rPr>
        <w:t>26</w:t>
      </w:r>
      <w:r w:rsidR="00DC7091" w:rsidRPr="00CA5D69">
        <w:rPr>
          <w:rFonts w:ascii="Arial" w:hAnsi="Arial" w:cs="Arial"/>
          <w:b/>
          <w:bCs/>
          <w:sz w:val="22"/>
          <w:szCs w:val="22"/>
        </w:rPr>
        <w:tab/>
        <w:t>Income tax</w:t>
      </w:r>
    </w:p>
    <w:p w14:paraId="446245A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b/>
          <w:bCs/>
          <w:i/>
          <w:iCs/>
          <w:sz w:val="22"/>
          <w:szCs w:val="22"/>
        </w:rPr>
      </w:pPr>
      <w:r w:rsidRPr="00CA5D69">
        <w:rPr>
          <w:rFonts w:ascii="Arial" w:hAnsi="Arial" w:cs="Arial"/>
          <w:b/>
          <w:bCs/>
          <w:sz w:val="22"/>
          <w:szCs w:val="22"/>
        </w:rPr>
        <w:tab/>
      </w:r>
      <w:r w:rsidRPr="00CA5D69">
        <w:rPr>
          <w:rFonts w:ascii="Arial" w:hAnsi="Arial" w:cs="Arial"/>
          <w:sz w:val="22"/>
          <w:szCs w:val="22"/>
        </w:rPr>
        <w:t>Income tax expense represents the sum of corporate income tax currently payable and deferred tax.</w:t>
      </w:r>
    </w:p>
    <w:p w14:paraId="09162EEC" w14:textId="77777777" w:rsidR="00DC7091" w:rsidRPr="00CA5D69" w:rsidRDefault="00DC7091" w:rsidP="00DC7091">
      <w:pPr>
        <w:overflowPunct/>
        <w:autoSpaceDE/>
        <w:autoSpaceDN/>
        <w:adjustRightInd/>
        <w:spacing w:before="120" w:after="120" w:line="360" w:lineRule="exact"/>
        <w:ind w:left="547" w:hanging="547"/>
        <w:textAlignment w:val="auto"/>
        <w:rPr>
          <w:rFonts w:ascii="Arial" w:hAnsi="Arial" w:cs="Arial"/>
          <w:i/>
          <w:iCs/>
          <w:sz w:val="22"/>
          <w:szCs w:val="22"/>
        </w:rPr>
      </w:pPr>
      <w:r w:rsidRPr="00CA5D69">
        <w:rPr>
          <w:rFonts w:ascii="Arial" w:hAnsi="Arial" w:cs="Arial"/>
          <w:b/>
          <w:bCs/>
          <w:i/>
          <w:iCs/>
          <w:sz w:val="22"/>
          <w:szCs w:val="22"/>
        </w:rPr>
        <w:tab/>
        <w:t>Current tax</w:t>
      </w:r>
    </w:p>
    <w:p w14:paraId="3312C9C2"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2D2EFE4" w14:textId="77777777" w:rsidR="00DC7091" w:rsidRPr="00CA5D69" w:rsidRDefault="00DC7091" w:rsidP="00DC7091">
      <w:pPr>
        <w:overflowPunct/>
        <w:autoSpaceDE/>
        <w:autoSpaceDN/>
        <w:adjustRightInd/>
        <w:spacing w:before="120" w:after="120" w:line="360" w:lineRule="exact"/>
        <w:ind w:left="547"/>
        <w:textAlignment w:val="auto"/>
        <w:rPr>
          <w:rFonts w:ascii="Arial" w:hAnsi="Arial" w:cs="Arial"/>
          <w:b/>
          <w:bCs/>
          <w:i/>
          <w:iCs/>
          <w:sz w:val="22"/>
          <w:szCs w:val="22"/>
        </w:rPr>
      </w:pPr>
      <w:r w:rsidRPr="00CA5D69">
        <w:rPr>
          <w:rFonts w:ascii="Arial" w:hAnsi="Arial" w:cs="Arial"/>
          <w:b/>
          <w:bCs/>
          <w:i/>
          <w:iCs/>
          <w:sz w:val="22"/>
          <w:szCs w:val="22"/>
        </w:rPr>
        <w:t>Deferred tax</w:t>
      </w:r>
    </w:p>
    <w:p w14:paraId="2149E48F" w14:textId="77777777" w:rsidR="00DC7091" w:rsidRPr="00CA5D69" w:rsidRDefault="00DC7091"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AD1F6A0" w14:textId="61CC713C" w:rsidR="00DC7091" w:rsidRPr="00CA5D69" w:rsidRDefault="0004551A" w:rsidP="00DC7091">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 xml:space="preserve">The Group </w:t>
      </w:r>
      <w:proofErr w:type="spellStart"/>
      <w:r w:rsidR="00DC7091" w:rsidRPr="00CA5D69">
        <w:rPr>
          <w:rFonts w:ascii="Arial" w:hAnsi="Arial" w:cs="Arial"/>
          <w:sz w:val="22"/>
          <w:szCs w:val="22"/>
        </w:rPr>
        <w:t>recognises</w:t>
      </w:r>
      <w:proofErr w:type="spellEnd"/>
      <w:r w:rsidR="00DC7091" w:rsidRPr="00CA5D69">
        <w:rPr>
          <w:rFonts w:ascii="Arial" w:hAnsi="Arial" w:cs="Arial"/>
          <w:sz w:val="22"/>
          <w:szCs w:val="22"/>
        </w:rPr>
        <w:t xml:space="preserve"> deferred tax liabilities for all taxable temporary differences while it </w:t>
      </w:r>
      <w:proofErr w:type="spellStart"/>
      <w:r w:rsidR="00DC7091" w:rsidRPr="00CA5D69">
        <w:rPr>
          <w:rFonts w:ascii="Arial" w:hAnsi="Arial" w:cs="Arial"/>
          <w:sz w:val="22"/>
          <w:szCs w:val="22"/>
        </w:rPr>
        <w:t>recognises</w:t>
      </w:r>
      <w:proofErr w:type="spellEnd"/>
      <w:r w:rsidR="00DC7091" w:rsidRPr="00CA5D6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7091" w:rsidRPr="00CA5D69">
        <w:rPr>
          <w:rFonts w:ascii="Arial" w:hAnsi="Arial" w:cs="Arial"/>
          <w:sz w:val="22"/>
          <w:szCs w:val="22"/>
        </w:rPr>
        <w:t>utilised</w:t>
      </w:r>
      <w:proofErr w:type="spellEnd"/>
      <w:r w:rsidR="00DC7091" w:rsidRPr="00CA5D69">
        <w:rPr>
          <w:rFonts w:ascii="Arial" w:hAnsi="Arial" w:cs="Arial"/>
          <w:sz w:val="22"/>
          <w:szCs w:val="22"/>
        </w:rPr>
        <w:t>.</w:t>
      </w:r>
    </w:p>
    <w:p w14:paraId="53EF2633" w14:textId="64C5748D" w:rsidR="00DC7091" w:rsidRPr="00CA5D69" w:rsidRDefault="006B5058" w:rsidP="006B5058">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DC7091" w:rsidRPr="00CA5D69">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00DC7091" w:rsidRPr="00CA5D69">
        <w:rPr>
          <w:rFonts w:ascii="Arial" w:hAnsi="Arial" w:cs="Arial"/>
          <w:sz w:val="22"/>
          <w:szCs w:val="22"/>
        </w:rPr>
        <w:t>utilised</w:t>
      </w:r>
      <w:proofErr w:type="spellEnd"/>
      <w:r w:rsidR="00DC7091" w:rsidRPr="00CA5D69">
        <w:rPr>
          <w:rFonts w:ascii="Arial" w:hAnsi="Arial" w:cs="Arial"/>
          <w:sz w:val="22"/>
          <w:szCs w:val="22"/>
        </w:rPr>
        <w:t>.</w:t>
      </w:r>
    </w:p>
    <w:p w14:paraId="4DA031F9" w14:textId="1FAAEDCB" w:rsidR="00DC7091" w:rsidRPr="00CA5D69" w:rsidRDefault="00DC7091" w:rsidP="006B5058">
      <w:pPr>
        <w:tabs>
          <w:tab w:val="left" w:pos="1440"/>
        </w:tabs>
        <w:spacing w:before="120" w:after="120" w:line="360" w:lineRule="exact"/>
        <w:ind w:left="547" w:hanging="547"/>
        <w:jc w:val="thaiDistribute"/>
        <w:outlineLvl w:val="0"/>
        <w:rPr>
          <w:rFonts w:ascii="Arial" w:hAnsi="Arial" w:cs="Arial"/>
          <w:sz w:val="22"/>
          <w:szCs w:val="22"/>
        </w:rPr>
      </w:pPr>
      <w:bookmarkStart w:id="1" w:name="IAS_12,_para.61"/>
      <w:r w:rsidRPr="00CA5D69">
        <w:rPr>
          <w:rFonts w:ascii="Arial" w:hAnsi="Arial" w:cs="Arial"/>
          <w:sz w:val="22"/>
          <w:szCs w:val="22"/>
        </w:rPr>
        <w:tab/>
        <w:t>The Group records deferred tax directly to shareholders’ equity if the tax relates to items that are recorded directly to shareholders’ equity</w:t>
      </w:r>
      <w:bookmarkEnd w:id="1"/>
      <w:r w:rsidRPr="00CA5D69">
        <w:rPr>
          <w:rFonts w:ascii="Arial" w:hAnsi="Arial" w:cs="Arial"/>
          <w:sz w:val="22"/>
          <w:szCs w:val="22"/>
        </w:rPr>
        <w:t>.</w:t>
      </w:r>
    </w:p>
    <w:p w14:paraId="02E082F0" w14:textId="077D4A6A" w:rsidR="00035783" w:rsidRPr="00CA5D69" w:rsidRDefault="00642D61" w:rsidP="00035783">
      <w:pPr>
        <w:spacing w:before="120" w:after="120" w:line="380" w:lineRule="exact"/>
        <w:ind w:left="540" w:hanging="547"/>
        <w:rPr>
          <w:rFonts w:ascii="Arial" w:hAnsi="Arial" w:cs="Arial"/>
          <w:b/>
          <w:bCs/>
          <w:sz w:val="22"/>
        </w:rPr>
      </w:pPr>
      <w:r>
        <w:rPr>
          <w:rFonts w:ascii="Arial" w:hAnsi="Arial" w:cs="Arial"/>
          <w:b/>
          <w:bCs/>
          <w:sz w:val="22"/>
        </w:rPr>
        <w:t>4</w:t>
      </w:r>
      <w:r w:rsidR="00035783" w:rsidRPr="00CA5D69">
        <w:rPr>
          <w:rFonts w:ascii="Arial" w:hAnsi="Arial" w:cs="Arial"/>
          <w:b/>
          <w:bCs/>
          <w:sz w:val="22"/>
        </w:rPr>
        <w:t>.</w:t>
      </w:r>
      <w:r w:rsidR="0004551A" w:rsidRPr="00CA5D69">
        <w:rPr>
          <w:rFonts w:ascii="Arial" w:hAnsi="Arial" w:cs="Arial"/>
          <w:b/>
          <w:bCs/>
          <w:sz w:val="22"/>
        </w:rPr>
        <w:t>27</w:t>
      </w:r>
      <w:r w:rsidR="00035783" w:rsidRPr="00CA5D69">
        <w:rPr>
          <w:rFonts w:ascii="Arial" w:hAnsi="Arial" w:cs="Arial"/>
          <w:b/>
          <w:bCs/>
          <w:sz w:val="22"/>
          <w:cs/>
        </w:rPr>
        <w:tab/>
      </w:r>
      <w:r w:rsidR="00035783" w:rsidRPr="00CA5D69">
        <w:rPr>
          <w:rFonts w:ascii="Arial" w:hAnsi="Arial" w:cs="Arial"/>
          <w:b/>
          <w:bCs/>
          <w:sz w:val="22"/>
        </w:rPr>
        <w:t>Fair value measurement</w:t>
      </w:r>
    </w:p>
    <w:p w14:paraId="7A0BD0CE" w14:textId="6CDA1FBE"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eastAsia="Arial" w:hAnsi="Arial" w:cs="Arial"/>
          <w:sz w:val="22"/>
          <w:szCs w:val="22"/>
        </w:rPr>
        <w:tab/>
      </w:r>
      <w:r w:rsidR="00035783" w:rsidRPr="00CA5D69">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w:t>
      </w:r>
      <w:r w:rsidR="00035783" w:rsidRPr="00CA5D69">
        <w:rPr>
          <w:rFonts w:ascii="Arial" w:hAnsi="Arial" w:cs="Arial"/>
          <w:sz w:val="22"/>
          <w:szCs w:val="22"/>
        </w:rPr>
        <w:t xml:space="preserve">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00035783" w:rsidRPr="00CA5D69">
        <w:rPr>
          <w:rFonts w:ascii="Arial" w:hAnsi="Arial" w:cs="Arial"/>
          <w:sz w:val="22"/>
          <w:szCs w:val="22"/>
        </w:rPr>
        <w:t>maximises</w:t>
      </w:r>
      <w:proofErr w:type="spellEnd"/>
      <w:r w:rsidR="00035783" w:rsidRPr="00CA5D69">
        <w:rPr>
          <w:rFonts w:ascii="Arial" w:hAnsi="Arial" w:cs="Arial"/>
          <w:sz w:val="22"/>
          <w:szCs w:val="22"/>
        </w:rPr>
        <w:t xml:space="preserve"> the use of relevant observable inputs related to assets and liabilities that are required to be measured at fair value.</w:t>
      </w:r>
    </w:p>
    <w:p w14:paraId="309E4FE4" w14:textId="77777777" w:rsidR="00F255AD" w:rsidRDefault="00F255A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6EF1254" w14:textId="1D787146"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lastRenderedPageBreak/>
        <w:tab/>
      </w:r>
      <w:r w:rsidR="00035783" w:rsidRPr="00CA5D69">
        <w:rPr>
          <w:rFonts w:ascii="Arial" w:hAnsi="Arial" w:cs="Arial"/>
          <w:sz w:val="22"/>
          <w:szCs w:val="22"/>
        </w:rPr>
        <w:t xml:space="preserve">All assets and liabilities for which fair value is measured or disclosed in the financial statements are </w:t>
      </w:r>
      <w:proofErr w:type="spellStart"/>
      <w:r w:rsidR="00035783" w:rsidRPr="00CA5D69">
        <w:rPr>
          <w:rFonts w:ascii="Arial" w:hAnsi="Arial" w:cs="Arial"/>
          <w:sz w:val="22"/>
          <w:szCs w:val="22"/>
        </w:rPr>
        <w:t>categorised</w:t>
      </w:r>
      <w:proofErr w:type="spellEnd"/>
      <w:r w:rsidR="00035783" w:rsidRPr="00CA5D69">
        <w:rPr>
          <w:rFonts w:ascii="Arial" w:hAnsi="Arial" w:cs="Arial"/>
          <w:sz w:val="22"/>
          <w:szCs w:val="22"/>
        </w:rPr>
        <w:t xml:space="preserve"> within the fair value hierarchy into three levels based on </w:t>
      </w:r>
      <w:proofErr w:type="spellStart"/>
      <w:r w:rsidR="00035783" w:rsidRPr="00CA5D69">
        <w:rPr>
          <w:rFonts w:ascii="Arial" w:hAnsi="Arial" w:cs="Arial"/>
          <w:sz w:val="22"/>
          <w:szCs w:val="22"/>
        </w:rPr>
        <w:t>categorise</w:t>
      </w:r>
      <w:proofErr w:type="spellEnd"/>
      <w:r w:rsidR="00035783" w:rsidRPr="00CA5D69">
        <w:rPr>
          <w:rFonts w:ascii="Arial" w:hAnsi="Arial" w:cs="Arial"/>
          <w:sz w:val="22"/>
          <w:szCs w:val="22"/>
        </w:rPr>
        <w:t xml:space="preserve"> of input to be used in fair value measurement as follows:</w:t>
      </w:r>
    </w:p>
    <w:p w14:paraId="0C9EF57D" w14:textId="4CBC963A"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1 -</w:t>
      </w:r>
      <w:r w:rsidR="00035783" w:rsidRPr="00CA5D69">
        <w:rPr>
          <w:rFonts w:ascii="Arial" w:hAnsi="Arial" w:cs="Arial"/>
          <w:sz w:val="22"/>
          <w:szCs w:val="22"/>
        </w:rPr>
        <w:tab/>
        <w:t xml:space="preserve">Use of quoted market prices in an active market for such assets or liabilities </w:t>
      </w:r>
    </w:p>
    <w:p w14:paraId="493C6F23" w14:textId="79DC1A97"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2 -</w:t>
      </w:r>
      <w:r w:rsidR="00035783" w:rsidRPr="00CA5D69">
        <w:rPr>
          <w:rFonts w:ascii="Arial" w:hAnsi="Arial" w:cs="Arial"/>
          <w:sz w:val="22"/>
          <w:szCs w:val="22"/>
        </w:rPr>
        <w:tab/>
        <w:t>Use of other observable inputs for such assets or liabilities, whether directly or indirectly</w:t>
      </w:r>
    </w:p>
    <w:p w14:paraId="2E806A6E" w14:textId="0BF505CD" w:rsidR="00035783" w:rsidRPr="00CA5D69" w:rsidRDefault="00004B81" w:rsidP="00004B81">
      <w:pPr>
        <w:tabs>
          <w:tab w:val="left" w:pos="1440"/>
        </w:tabs>
        <w:spacing w:before="120" w:after="120" w:line="380" w:lineRule="exact"/>
        <w:ind w:left="533" w:hanging="533"/>
        <w:jc w:val="both"/>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Level</w:t>
      </w:r>
      <w:r w:rsidR="00035783" w:rsidRPr="00CA5D69">
        <w:rPr>
          <w:rFonts w:ascii="Arial" w:hAnsi="Arial" w:cs="Arial"/>
          <w:sz w:val="22"/>
          <w:szCs w:val="22"/>
          <w:cs/>
        </w:rPr>
        <w:t xml:space="preserve"> </w:t>
      </w:r>
      <w:r w:rsidR="00035783" w:rsidRPr="00CA5D69">
        <w:rPr>
          <w:rFonts w:ascii="Arial" w:hAnsi="Arial" w:cs="Arial"/>
          <w:sz w:val="22"/>
          <w:szCs w:val="22"/>
        </w:rPr>
        <w:t>3 -</w:t>
      </w:r>
      <w:r w:rsidR="00035783" w:rsidRPr="00CA5D69">
        <w:rPr>
          <w:rFonts w:ascii="Arial" w:hAnsi="Arial" w:cs="Arial"/>
          <w:sz w:val="22"/>
          <w:szCs w:val="22"/>
        </w:rPr>
        <w:tab/>
        <w:t xml:space="preserve">Use of unobservable inputs such as estimates of future cash flows </w:t>
      </w:r>
    </w:p>
    <w:p w14:paraId="0F7FDA33" w14:textId="51EC2F29" w:rsidR="00035783" w:rsidRPr="00CA5D69" w:rsidRDefault="00004B81" w:rsidP="00FF36C2">
      <w:pPr>
        <w:tabs>
          <w:tab w:val="left" w:pos="1440"/>
        </w:tabs>
        <w:spacing w:before="120" w:after="120" w:line="360" w:lineRule="exact"/>
        <w:ind w:left="547" w:hanging="547"/>
        <w:jc w:val="thaiDistribute"/>
        <w:outlineLvl w:val="0"/>
        <w:rPr>
          <w:rFonts w:ascii="Arial" w:hAnsi="Arial" w:cs="Arial"/>
          <w:sz w:val="22"/>
          <w:szCs w:val="22"/>
        </w:rPr>
      </w:pPr>
      <w:r w:rsidRPr="00CA5D69">
        <w:rPr>
          <w:rFonts w:ascii="Arial" w:hAnsi="Arial" w:cs="Arial"/>
          <w:sz w:val="22"/>
          <w:szCs w:val="22"/>
        </w:rPr>
        <w:tab/>
      </w:r>
      <w:r w:rsidR="00035783" w:rsidRPr="00CA5D69">
        <w:rPr>
          <w:rFonts w:ascii="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C6D87ED" w14:textId="4C1534CD" w:rsidR="008E424B" w:rsidRPr="00CA5D69" w:rsidRDefault="00642D61" w:rsidP="008E424B">
      <w:pPr>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424B" w:rsidRPr="00CA5D69">
        <w:rPr>
          <w:rFonts w:ascii="Arial" w:hAnsi="Arial"/>
          <w:b/>
          <w:bCs/>
          <w:sz w:val="22"/>
          <w:szCs w:val="22"/>
        </w:rPr>
        <w:t xml:space="preserve">. </w:t>
      </w:r>
      <w:r w:rsidR="008E424B" w:rsidRPr="00CA5D69">
        <w:rPr>
          <w:rFonts w:ascii="Arial" w:hAnsi="Arial"/>
          <w:b/>
          <w:bCs/>
          <w:sz w:val="22"/>
          <w:szCs w:val="22"/>
        </w:rPr>
        <w:tab/>
        <w:t xml:space="preserve">Significant accounting judgements and estimates </w:t>
      </w:r>
    </w:p>
    <w:p w14:paraId="510465CA" w14:textId="4947FF34" w:rsidR="008E424B" w:rsidRPr="00CA5D69" w:rsidRDefault="008E424B" w:rsidP="008E424B">
      <w:pPr>
        <w:spacing w:before="120" w:after="120" w:line="380" w:lineRule="exact"/>
        <w:ind w:left="540"/>
        <w:jc w:val="both"/>
        <w:textAlignment w:val="auto"/>
        <w:rPr>
          <w:rFonts w:ascii="Arial" w:eastAsia="Arial" w:hAnsi="Arial" w:cs="Arial"/>
          <w:sz w:val="22"/>
          <w:szCs w:val="22"/>
        </w:rPr>
      </w:pPr>
      <w:r w:rsidRPr="00CA5D6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221CDE8" w14:textId="22E49E40" w:rsidR="00AD3F02" w:rsidRPr="00CA5D69" w:rsidRDefault="00642D61" w:rsidP="0004551A">
      <w:pPr>
        <w:spacing w:before="120" w:after="120" w:line="380" w:lineRule="exact"/>
        <w:ind w:left="540" w:hanging="540"/>
        <w:jc w:val="both"/>
        <w:textAlignment w:val="auto"/>
        <w:rPr>
          <w:rFonts w:ascii="Arial" w:hAnsi="Arial" w:cs="Arial"/>
          <w:sz w:val="22"/>
          <w:szCs w:val="20"/>
        </w:rPr>
      </w:pPr>
      <w:r>
        <w:rPr>
          <w:rFonts w:ascii="Arial" w:hAnsi="Arial" w:cs="Arial"/>
          <w:b/>
          <w:bCs/>
          <w:sz w:val="22"/>
          <w:szCs w:val="22"/>
        </w:rPr>
        <w:t>5</w:t>
      </w:r>
      <w:r w:rsidR="0004551A" w:rsidRPr="00CA5D69">
        <w:rPr>
          <w:rFonts w:ascii="Arial" w:hAnsi="Arial" w:cs="Arial"/>
          <w:b/>
          <w:bCs/>
          <w:sz w:val="22"/>
          <w:szCs w:val="22"/>
        </w:rPr>
        <w:t>.1</w:t>
      </w:r>
      <w:r w:rsidR="0004551A" w:rsidRPr="00CA5D69">
        <w:rPr>
          <w:rFonts w:ascii="Arial" w:hAnsi="Arial" w:cs="Arial"/>
          <w:b/>
          <w:bCs/>
          <w:sz w:val="22"/>
          <w:szCs w:val="22"/>
        </w:rPr>
        <w:tab/>
      </w:r>
      <w:r w:rsidR="00AD3F02" w:rsidRPr="00CA5D69">
        <w:rPr>
          <w:rFonts w:ascii="Arial" w:hAnsi="Arial" w:cs="Arial"/>
          <w:b/>
          <w:bCs/>
          <w:sz w:val="22"/>
          <w:szCs w:val="22"/>
        </w:rPr>
        <w:t xml:space="preserve">Recognition and derecognition of assets and liabilities </w:t>
      </w:r>
    </w:p>
    <w:p w14:paraId="35E4F2DB" w14:textId="77777777" w:rsidR="00AD3F02" w:rsidRPr="00CA5D69" w:rsidRDefault="00AD3F02" w:rsidP="00AD3F02">
      <w:pPr>
        <w:spacing w:before="120" w:after="120" w:line="380" w:lineRule="exact"/>
        <w:ind w:left="540"/>
        <w:jc w:val="both"/>
        <w:textAlignment w:val="auto"/>
        <w:rPr>
          <w:rFonts w:ascii="Arial" w:hAnsi="Arial" w:cs="Arial"/>
          <w:sz w:val="22"/>
          <w:szCs w:val="20"/>
        </w:rPr>
      </w:pPr>
      <w:r w:rsidRPr="00CA5D69">
        <w:rPr>
          <w:rFonts w:ascii="Arial" w:hAnsi="Arial" w:cs="Arial"/>
          <w:spacing w:val="-4"/>
          <w:sz w:val="22"/>
          <w:szCs w:val="20"/>
        </w:rPr>
        <w:t xml:space="preserve">In considering whether to </w:t>
      </w:r>
      <w:proofErr w:type="spellStart"/>
      <w:r w:rsidRPr="00CA5D69">
        <w:rPr>
          <w:rFonts w:ascii="Arial" w:hAnsi="Arial" w:cs="Arial"/>
          <w:spacing w:val="-4"/>
          <w:sz w:val="22"/>
          <w:szCs w:val="20"/>
        </w:rPr>
        <w:t>recognise</w:t>
      </w:r>
      <w:proofErr w:type="spellEnd"/>
      <w:r w:rsidRPr="00CA5D69">
        <w:rPr>
          <w:rFonts w:ascii="Arial" w:hAnsi="Arial" w:cs="Arial"/>
          <w:spacing w:val="-4"/>
          <w:sz w:val="22"/>
          <w:szCs w:val="20"/>
        </w:rPr>
        <w:t xml:space="preserve"> or to </w:t>
      </w:r>
      <w:proofErr w:type="spellStart"/>
      <w:r w:rsidRPr="00CA5D69">
        <w:rPr>
          <w:rFonts w:ascii="Arial" w:hAnsi="Arial" w:cs="Arial"/>
          <w:spacing w:val="-4"/>
          <w:sz w:val="22"/>
          <w:szCs w:val="20"/>
        </w:rPr>
        <w:t>derecognise</w:t>
      </w:r>
      <w:proofErr w:type="spellEnd"/>
      <w:r w:rsidRPr="00CA5D69">
        <w:rPr>
          <w:rFonts w:ascii="Arial" w:hAnsi="Arial" w:cs="Arial"/>
          <w:spacing w:val="-4"/>
          <w:sz w:val="22"/>
          <w:szCs w:val="20"/>
        </w:rPr>
        <w:t xml:space="preserve"> assets or liabilities, the management is required to make judgement on whether significant risk and rewards of those assets or liabilities have been transferred, based on their best knowledge of the current events and arrangements. </w:t>
      </w:r>
    </w:p>
    <w:p w14:paraId="37C0BD40" w14:textId="62B0EA08" w:rsidR="00BA59C4" w:rsidRPr="00CA5D69" w:rsidRDefault="00642D61" w:rsidP="0004551A">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5</w:t>
      </w:r>
      <w:r w:rsidR="0004551A" w:rsidRPr="00CA5D69">
        <w:rPr>
          <w:rFonts w:ascii="Arial" w:hAnsi="Arial"/>
          <w:b/>
          <w:bCs/>
          <w:sz w:val="22"/>
          <w:szCs w:val="22"/>
        </w:rPr>
        <w:t>.2</w:t>
      </w:r>
      <w:r w:rsidR="0004551A" w:rsidRPr="00CA5D69">
        <w:rPr>
          <w:rFonts w:ascii="Arial" w:hAnsi="Arial"/>
          <w:b/>
          <w:bCs/>
          <w:sz w:val="22"/>
          <w:szCs w:val="22"/>
        </w:rPr>
        <w:tab/>
      </w:r>
      <w:r w:rsidR="00BA59C4" w:rsidRPr="00CA5D69">
        <w:rPr>
          <w:rFonts w:ascii="Arial" w:hAnsi="Arial"/>
          <w:b/>
          <w:bCs/>
          <w:sz w:val="22"/>
          <w:szCs w:val="22"/>
        </w:rPr>
        <w:t>Leases</w:t>
      </w:r>
      <w:r w:rsidR="00BA59C4" w:rsidRPr="00CA5D69">
        <w:rPr>
          <w:rFonts w:ascii="Arial" w:hAnsi="Arial" w:hint="cs"/>
          <w:b/>
          <w:bCs/>
          <w:sz w:val="22"/>
          <w:szCs w:val="22"/>
          <w:cs/>
        </w:rPr>
        <w:t xml:space="preserve"> </w:t>
      </w:r>
    </w:p>
    <w:p w14:paraId="7829069B"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 xml:space="preserve">Determining the lease term with extension and termination options - The Group as a lessee </w:t>
      </w:r>
    </w:p>
    <w:p w14:paraId="58EF57A7" w14:textId="4DF86080"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27882" w14:textId="77777777" w:rsidR="00BA59C4" w:rsidRPr="00CA5D69" w:rsidRDefault="00BA59C4" w:rsidP="00BA59C4">
      <w:pPr>
        <w:overflowPunct/>
        <w:spacing w:before="120" w:after="120" w:line="380" w:lineRule="exact"/>
        <w:ind w:left="540"/>
        <w:jc w:val="thaiDistribute"/>
        <w:textAlignment w:val="auto"/>
        <w:rPr>
          <w:rFonts w:ascii="Arial" w:hAnsi="Arial"/>
          <w:b/>
          <w:bCs/>
          <w:i/>
          <w:iCs/>
          <w:sz w:val="22"/>
          <w:szCs w:val="22"/>
        </w:rPr>
      </w:pPr>
      <w:r w:rsidRPr="00CA5D69">
        <w:rPr>
          <w:rFonts w:ascii="Arial" w:hAnsi="Arial"/>
          <w:b/>
          <w:bCs/>
          <w:i/>
          <w:iCs/>
          <w:sz w:val="22"/>
          <w:szCs w:val="22"/>
        </w:rPr>
        <w:t>Estimating the incremental borrowing rate - The Group as a lessee</w:t>
      </w:r>
    </w:p>
    <w:p w14:paraId="06D60113" w14:textId="77777777" w:rsidR="00BA59C4" w:rsidRPr="00CA5D69" w:rsidRDefault="00BA59C4" w:rsidP="00BA59C4">
      <w:pPr>
        <w:overflowPunct/>
        <w:spacing w:before="120" w:after="120" w:line="380" w:lineRule="exact"/>
        <w:ind w:left="540"/>
        <w:jc w:val="thaiDistribute"/>
        <w:textAlignment w:val="auto"/>
        <w:rPr>
          <w:rFonts w:ascii="Arial" w:hAnsi="Arial"/>
          <w:sz w:val="22"/>
          <w:szCs w:val="22"/>
        </w:rPr>
      </w:pPr>
      <w:r w:rsidRPr="00CA5D69">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F5D4774" w14:textId="446B9FEA" w:rsidR="00281A62" w:rsidRPr="00CA5D69" w:rsidRDefault="00642D61" w:rsidP="0004551A">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5</w:t>
      </w:r>
      <w:r w:rsidR="0004551A" w:rsidRPr="00CA5D69">
        <w:rPr>
          <w:rFonts w:ascii="Arial" w:hAnsi="Arial"/>
          <w:b/>
          <w:bCs/>
          <w:sz w:val="22"/>
          <w:szCs w:val="22"/>
        </w:rPr>
        <w:t>.3</w:t>
      </w:r>
      <w:r w:rsidR="0004551A" w:rsidRPr="00CA5D69">
        <w:rPr>
          <w:rFonts w:ascii="Arial" w:hAnsi="Arial"/>
          <w:b/>
          <w:bCs/>
          <w:sz w:val="22"/>
          <w:szCs w:val="22"/>
        </w:rPr>
        <w:tab/>
      </w:r>
      <w:r w:rsidR="00281A62" w:rsidRPr="00CA5D69">
        <w:rPr>
          <w:rFonts w:ascii="Arial" w:hAnsi="Arial"/>
          <w:b/>
          <w:bCs/>
          <w:sz w:val="22"/>
          <w:szCs w:val="22"/>
        </w:rPr>
        <w:t>Allowances for expected credit losses of financial assets</w:t>
      </w:r>
    </w:p>
    <w:p w14:paraId="588AF8D1" w14:textId="77777777" w:rsidR="00281A62" w:rsidRPr="00CA5D69" w:rsidRDefault="00281A62" w:rsidP="00281A62">
      <w:pPr>
        <w:spacing w:before="120" w:after="120" w:line="380" w:lineRule="exact"/>
        <w:ind w:left="547"/>
        <w:jc w:val="both"/>
        <w:rPr>
          <w:rFonts w:ascii="Arial" w:hAnsi="Arial"/>
          <w:sz w:val="22"/>
          <w:szCs w:val="22"/>
        </w:rPr>
      </w:pPr>
      <w:r w:rsidRPr="00CA5D69">
        <w:rPr>
          <w:rFonts w:ascii="Arial" w:hAnsi="Arial"/>
          <w:sz w:val="22"/>
          <w:szCs w:val="22"/>
        </w:rPr>
        <w:t xml:space="preserve">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 the securities used as collateral, debtor’s status analysis either by individual or group basis, probability of the return, and the selection of the information relating to expected economic conditions into the model. However, using different estimates and assumptions might affect the amount of allowance for expected credit losses. As a result, there is a possibility to have an adjustment of allowance for expected credit losses in the future.  </w:t>
      </w:r>
    </w:p>
    <w:p w14:paraId="43494C61" w14:textId="26BB395C" w:rsidR="003F5B28" w:rsidRPr="00CA5D69" w:rsidRDefault="00642D61" w:rsidP="0004551A">
      <w:pPr>
        <w:tabs>
          <w:tab w:val="left" w:pos="540"/>
        </w:tabs>
        <w:spacing w:before="120" w:after="120" w:line="380" w:lineRule="exact"/>
        <w:rPr>
          <w:rFonts w:ascii="Arial" w:hAnsi="Arial"/>
          <w:b/>
          <w:bCs/>
          <w:sz w:val="22"/>
          <w:szCs w:val="22"/>
        </w:rPr>
      </w:pPr>
      <w:r>
        <w:rPr>
          <w:rFonts w:ascii="Arial" w:hAnsi="Arial"/>
          <w:b/>
          <w:bCs/>
          <w:sz w:val="22"/>
          <w:szCs w:val="22"/>
        </w:rPr>
        <w:t>5</w:t>
      </w:r>
      <w:r w:rsidR="0004551A" w:rsidRPr="00CA5D69">
        <w:rPr>
          <w:rFonts w:ascii="Arial" w:hAnsi="Arial"/>
          <w:b/>
          <w:bCs/>
          <w:sz w:val="22"/>
          <w:szCs w:val="22"/>
        </w:rPr>
        <w:t>.4</w:t>
      </w:r>
      <w:r w:rsidR="0004551A" w:rsidRPr="00CA5D69">
        <w:rPr>
          <w:rFonts w:ascii="Arial" w:hAnsi="Arial"/>
          <w:b/>
          <w:bCs/>
          <w:sz w:val="22"/>
          <w:szCs w:val="22"/>
        </w:rPr>
        <w:tab/>
      </w:r>
      <w:r w:rsidR="003F5B28" w:rsidRPr="00CA5D69">
        <w:rPr>
          <w:rFonts w:ascii="Arial" w:hAnsi="Arial"/>
          <w:b/>
          <w:bCs/>
          <w:sz w:val="22"/>
          <w:szCs w:val="22"/>
        </w:rPr>
        <w:t>Fair value of financial instruments</w:t>
      </w:r>
    </w:p>
    <w:p w14:paraId="0CFDF815" w14:textId="0DCD98B8" w:rsidR="00672F21" w:rsidRPr="00CA5D69" w:rsidRDefault="003F5B28" w:rsidP="003F5B28">
      <w:pPr>
        <w:tabs>
          <w:tab w:val="left" w:pos="360"/>
          <w:tab w:val="left" w:pos="900"/>
        </w:tabs>
        <w:spacing w:before="120" w:after="120" w:line="380" w:lineRule="exact"/>
        <w:ind w:left="547" w:hanging="7"/>
        <w:jc w:val="both"/>
        <w:rPr>
          <w:rFonts w:ascii="Arial" w:hAnsi="Arial" w:cs="Arial"/>
          <w:sz w:val="22"/>
          <w:szCs w:val="22"/>
        </w:rPr>
      </w:pPr>
      <w:r w:rsidRPr="00CA5D69">
        <w:rPr>
          <w:rFonts w:ascii="Arial" w:hAnsi="Arial"/>
          <w:sz w:val="22"/>
          <w:szCs w:val="22"/>
        </w:rPr>
        <w:t xml:space="preserve">In determining the fair value of financial instruments </w:t>
      </w:r>
      <w:proofErr w:type="spellStart"/>
      <w:r w:rsidRPr="00CA5D69">
        <w:rPr>
          <w:rFonts w:ascii="Arial" w:hAnsi="Arial"/>
          <w:sz w:val="22"/>
          <w:szCs w:val="22"/>
        </w:rPr>
        <w:t>recognised</w:t>
      </w:r>
      <w:proofErr w:type="spellEnd"/>
      <w:r w:rsidRPr="00CA5D69">
        <w:rPr>
          <w:rFonts w:ascii="Arial" w:hAnsi="Arial"/>
          <w:sz w:val="22"/>
          <w:szCs w:val="22"/>
        </w:rPr>
        <w:t xml:space="preserve"> in the statement of financial position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CA5D69">
        <w:rPr>
          <w:rFonts w:ascii="Arial" w:hAnsi="Arial"/>
          <w:sz w:val="22"/>
          <w:szCs w:val="22"/>
        </w:rPr>
        <w:t>recognised</w:t>
      </w:r>
      <w:proofErr w:type="spellEnd"/>
      <w:r w:rsidRPr="00CA5D69">
        <w:rPr>
          <w:rFonts w:ascii="Arial" w:hAnsi="Arial"/>
          <w:sz w:val="22"/>
          <w:szCs w:val="22"/>
        </w:rPr>
        <w:t xml:space="preserve"> in the statement of financial position and disclosures of fair value hierarchy</w:t>
      </w:r>
      <w:r w:rsidR="00361F84">
        <w:rPr>
          <w:rFonts w:ascii="Arial" w:hAnsi="Arial"/>
          <w:sz w:val="22"/>
          <w:szCs w:val="22"/>
        </w:rPr>
        <w:t>.</w:t>
      </w:r>
    </w:p>
    <w:p w14:paraId="3861F810" w14:textId="26052594" w:rsidR="00551506"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.5</w:t>
      </w:r>
      <w:r w:rsidR="0004551A" w:rsidRPr="00CA5D69">
        <w:rPr>
          <w:rFonts w:ascii="Arial" w:hAnsi="Arial" w:cs="Arial"/>
          <w:b/>
          <w:bCs/>
          <w:sz w:val="22"/>
          <w:szCs w:val="22"/>
        </w:rPr>
        <w:tab/>
      </w:r>
      <w:r w:rsidR="00551506" w:rsidRPr="00CA5D69">
        <w:rPr>
          <w:rFonts w:ascii="Arial" w:hAnsi="Arial" w:cs="Arial"/>
          <w:b/>
          <w:bCs/>
          <w:sz w:val="22"/>
          <w:szCs w:val="22"/>
        </w:rPr>
        <w:t>Property</w:t>
      </w:r>
      <w:r w:rsidR="00B93081">
        <w:rPr>
          <w:rFonts w:ascii="Arial" w:hAnsi="Arial" w:cs="Arial"/>
          <w:b/>
          <w:bCs/>
          <w:sz w:val="22"/>
          <w:szCs w:val="22"/>
        </w:rPr>
        <w:t xml:space="preserve">, building </w:t>
      </w:r>
      <w:r w:rsidR="00551506" w:rsidRPr="00CA5D69">
        <w:rPr>
          <w:rFonts w:ascii="Arial" w:hAnsi="Arial" w:cs="Arial"/>
          <w:b/>
          <w:bCs/>
          <w:sz w:val="22"/>
          <w:szCs w:val="22"/>
        </w:rPr>
        <w:t>and equipment/Depreciation</w:t>
      </w:r>
    </w:p>
    <w:p w14:paraId="21765482" w14:textId="77777777"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In determining depreciation of building and equipment, the management is required to make estimates of the useful lives and residual values of the Group’s building and equipment and to review estimate residual lives and salvage values when there are any changes.</w:t>
      </w:r>
    </w:p>
    <w:p w14:paraId="5394B8C5" w14:textId="3187D02C" w:rsidR="00551506" w:rsidRPr="00CA5D69" w:rsidRDefault="00551506" w:rsidP="00551506">
      <w:pPr>
        <w:spacing w:before="120" w:after="120" w:line="380" w:lineRule="exact"/>
        <w:ind w:left="540"/>
        <w:jc w:val="both"/>
        <w:rPr>
          <w:rFonts w:ascii="Arial" w:hAnsi="Arial" w:cs="Arial"/>
          <w:sz w:val="22"/>
          <w:szCs w:val="22"/>
        </w:rPr>
      </w:pPr>
      <w:r w:rsidRPr="00CA5D69">
        <w:rPr>
          <w:rFonts w:ascii="Arial" w:hAnsi="Arial" w:cs="Arial"/>
          <w:sz w:val="22"/>
          <w:szCs w:val="22"/>
        </w:rPr>
        <w:t xml:space="preserve">In addition, the management is required to review property, </w:t>
      </w:r>
      <w:r w:rsidR="00B93081">
        <w:rPr>
          <w:rFonts w:ascii="Arial" w:hAnsi="Arial" w:cs="Arial"/>
          <w:sz w:val="22"/>
          <w:szCs w:val="22"/>
        </w:rPr>
        <w:t>building</w:t>
      </w:r>
      <w:r w:rsidRPr="00CA5D69">
        <w:rPr>
          <w:rFonts w:ascii="Arial" w:hAnsi="Arial" w:cs="Arial"/>
          <w:sz w:val="22"/>
          <w:szCs w:val="22"/>
        </w:rPr>
        <w:t xml:space="preserve"> and equipment for impairment on a periodical basis and records impairment losses when it is determined that their recoverable amount is lower than the carrying amount. This requires judgements regarding forecast of future revenues and</w:t>
      </w:r>
      <w:r w:rsidRPr="00CA5D69">
        <w:rPr>
          <w:rFonts w:ascii="Arial" w:hAnsi="Arial" w:cs="Arial"/>
          <w:sz w:val="22"/>
          <w:szCs w:val="22"/>
          <w:cs/>
        </w:rPr>
        <w:t xml:space="preserve"> </w:t>
      </w:r>
      <w:r w:rsidRPr="00CA5D69">
        <w:rPr>
          <w:rFonts w:ascii="Arial" w:hAnsi="Arial" w:cs="Arial"/>
          <w:sz w:val="22"/>
          <w:szCs w:val="22"/>
        </w:rPr>
        <w:t>expenses relating to the assets subject to the review.</w:t>
      </w:r>
    </w:p>
    <w:p w14:paraId="78636AFC" w14:textId="14573031" w:rsidR="008A1DF0" w:rsidRPr="00CA5D69" w:rsidRDefault="00642D61" w:rsidP="0004551A">
      <w:pPr>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.6</w:t>
      </w:r>
      <w:r w:rsidR="0004551A" w:rsidRPr="00CA5D69">
        <w:rPr>
          <w:rFonts w:ascii="Arial" w:hAnsi="Arial" w:cs="Arial"/>
          <w:b/>
          <w:bCs/>
          <w:sz w:val="22"/>
          <w:szCs w:val="22"/>
        </w:rPr>
        <w:tab/>
      </w:r>
      <w:r w:rsidR="008A1DF0" w:rsidRPr="00CA5D69">
        <w:rPr>
          <w:rFonts w:ascii="Arial" w:hAnsi="Arial" w:cs="Arial"/>
          <w:b/>
          <w:bCs/>
          <w:sz w:val="22"/>
          <w:szCs w:val="22"/>
        </w:rPr>
        <w:t>Intangible assets</w:t>
      </w:r>
    </w:p>
    <w:p w14:paraId="190C448E" w14:textId="77777777" w:rsidR="008A1DF0" w:rsidRPr="00CA5D69" w:rsidRDefault="008A1DF0" w:rsidP="008A1DF0">
      <w:pPr>
        <w:tabs>
          <w:tab w:val="left" w:pos="1440"/>
        </w:tabs>
        <w:spacing w:before="120" w:after="120" w:line="380" w:lineRule="exact"/>
        <w:ind w:left="539" w:hanging="539"/>
        <w:jc w:val="both"/>
        <w:rPr>
          <w:rFonts w:ascii="Arial" w:hAnsi="Arial" w:cs="Arial"/>
          <w:sz w:val="22"/>
          <w:szCs w:val="22"/>
        </w:rPr>
      </w:pPr>
      <w:r w:rsidRPr="00CA5D69">
        <w:rPr>
          <w:rFonts w:ascii="Arial" w:hAnsi="Arial" w:cs="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243719AA" w14:textId="77777777" w:rsidR="00F255AD" w:rsidRDefault="00F255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932B6" w14:textId="6764E1CB" w:rsidR="0080702E" w:rsidRPr="00CA5D69" w:rsidRDefault="00642D61" w:rsidP="0004551A">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04551A" w:rsidRPr="00CA5D69">
        <w:rPr>
          <w:rFonts w:ascii="Arial" w:hAnsi="Arial" w:cs="Arial"/>
          <w:b/>
          <w:bCs/>
          <w:sz w:val="22"/>
          <w:szCs w:val="22"/>
        </w:rPr>
        <w:t>.7</w:t>
      </w:r>
      <w:r w:rsidR="0004551A" w:rsidRPr="00CA5D69">
        <w:rPr>
          <w:rFonts w:ascii="Arial" w:hAnsi="Arial" w:cs="Arial"/>
          <w:b/>
          <w:bCs/>
          <w:sz w:val="22"/>
          <w:szCs w:val="22"/>
        </w:rPr>
        <w:tab/>
      </w:r>
      <w:r w:rsidR="0080702E" w:rsidRPr="00CA5D69">
        <w:rPr>
          <w:rFonts w:ascii="Arial" w:hAnsi="Arial" w:cs="Arial"/>
          <w:b/>
          <w:bCs/>
          <w:sz w:val="22"/>
          <w:szCs w:val="22"/>
        </w:rPr>
        <w:t>Deferred tax assets</w:t>
      </w:r>
    </w:p>
    <w:p w14:paraId="0E2B4218" w14:textId="77777777" w:rsidR="0080702E" w:rsidRPr="00CA5D69" w:rsidRDefault="0080702E" w:rsidP="0080702E">
      <w:pPr>
        <w:tabs>
          <w:tab w:val="left" w:pos="1440"/>
        </w:tabs>
        <w:spacing w:before="120" w:after="120" w:line="380" w:lineRule="exact"/>
        <w:ind w:left="540"/>
        <w:jc w:val="thaiDistribute"/>
        <w:outlineLvl w:val="0"/>
        <w:rPr>
          <w:rFonts w:ascii="Arial" w:hAnsi="Arial" w:cs="Arial"/>
          <w:sz w:val="22"/>
          <w:szCs w:val="22"/>
        </w:rPr>
      </w:pPr>
      <w:r w:rsidRPr="00CA5D69">
        <w:rPr>
          <w:rFonts w:ascii="Arial" w:hAnsi="Arial" w:cs="Arial"/>
          <w:sz w:val="22"/>
          <w:szCs w:val="22"/>
        </w:rPr>
        <w:t xml:space="preserve">Deferred tax assets are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CA5D69">
        <w:rPr>
          <w:rFonts w:ascii="Arial" w:hAnsi="Arial" w:cs="Arial"/>
          <w:sz w:val="22"/>
          <w:szCs w:val="22"/>
        </w:rPr>
        <w:t>utilised</w:t>
      </w:r>
      <w:proofErr w:type="spellEnd"/>
      <w:r w:rsidRPr="00CA5D69">
        <w:rPr>
          <w:rFonts w:ascii="Arial" w:hAnsi="Arial" w:cs="Arial"/>
          <w:sz w:val="22"/>
          <w:szCs w:val="22"/>
        </w:rPr>
        <w:t xml:space="preserve">. Significant management judgement is required to determine the amount of deferred tax assets that can be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based upon the likely timing and level of estimate future taxable profits. </w:t>
      </w:r>
    </w:p>
    <w:p w14:paraId="4A4B0B63" w14:textId="3056F8EE" w:rsidR="005366E9"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.8</w:t>
      </w:r>
      <w:r w:rsidR="0004551A" w:rsidRPr="00CA5D69">
        <w:rPr>
          <w:rFonts w:ascii="Arial" w:hAnsi="Arial" w:cs="Arial"/>
          <w:b/>
          <w:bCs/>
          <w:sz w:val="22"/>
          <w:szCs w:val="22"/>
        </w:rPr>
        <w:tab/>
      </w:r>
      <w:r w:rsidR="005366E9" w:rsidRPr="00CA5D69">
        <w:rPr>
          <w:rFonts w:ascii="Arial" w:hAnsi="Arial" w:cs="Arial"/>
          <w:b/>
          <w:bCs/>
          <w:sz w:val="22"/>
          <w:szCs w:val="22"/>
        </w:rPr>
        <w:t>Post employee benefits under defined benefit plans</w:t>
      </w:r>
    </w:p>
    <w:p w14:paraId="3C00ADAE" w14:textId="77777777" w:rsidR="005366E9" w:rsidRPr="00CA5D69" w:rsidRDefault="005366E9" w:rsidP="005366E9">
      <w:pPr>
        <w:spacing w:before="120" w:after="120" w:line="380" w:lineRule="exact"/>
        <w:ind w:left="540"/>
        <w:jc w:val="both"/>
        <w:rPr>
          <w:rFonts w:ascii="Arial" w:hAnsi="Arial" w:cs="Arial"/>
          <w:sz w:val="22"/>
          <w:szCs w:val="22"/>
        </w:rPr>
      </w:pPr>
      <w:r w:rsidRPr="00CA5D69">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9ACF099" w14:textId="0D58F106" w:rsidR="00F71B1B" w:rsidRPr="00CA5D69" w:rsidRDefault="00642D61" w:rsidP="0004551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04551A" w:rsidRPr="00CA5D69">
        <w:rPr>
          <w:rFonts w:ascii="Arial" w:hAnsi="Arial" w:cs="Arial"/>
          <w:b/>
          <w:bCs/>
          <w:sz w:val="22"/>
          <w:szCs w:val="22"/>
        </w:rPr>
        <w:t>.9</w:t>
      </w:r>
      <w:r w:rsidR="0004551A" w:rsidRPr="00CA5D69">
        <w:rPr>
          <w:rFonts w:ascii="Arial" w:hAnsi="Arial" w:cs="Arial"/>
          <w:b/>
          <w:bCs/>
          <w:sz w:val="22"/>
          <w:szCs w:val="22"/>
        </w:rPr>
        <w:tab/>
      </w:r>
      <w:r w:rsidR="00F71B1B" w:rsidRPr="00CA5D69">
        <w:rPr>
          <w:rFonts w:ascii="Arial" w:hAnsi="Arial" w:cs="Arial"/>
          <w:b/>
          <w:bCs/>
          <w:sz w:val="22"/>
          <w:szCs w:val="22"/>
        </w:rPr>
        <w:t>Litigation</w:t>
      </w:r>
      <w:r w:rsidR="00B93081">
        <w:rPr>
          <w:rFonts w:ascii="Arial" w:hAnsi="Arial" w:cs="Arial"/>
          <w:b/>
          <w:bCs/>
          <w:sz w:val="22"/>
          <w:szCs w:val="22"/>
        </w:rPr>
        <w:t>s</w:t>
      </w:r>
    </w:p>
    <w:p w14:paraId="1A96D9C1" w14:textId="690FFB5F" w:rsidR="00F71B1B" w:rsidRPr="00CA5D69" w:rsidRDefault="00F71B1B" w:rsidP="00F71B1B">
      <w:pPr>
        <w:pStyle w:val="BlockText"/>
        <w:tabs>
          <w:tab w:val="clear" w:pos="360"/>
        </w:tabs>
        <w:ind w:left="547" w:right="0" w:hanging="547"/>
        <w:rPr>
          <w:rFonts w:ascii="Arial" w:hAnsi="Arial" w:cs="Arial"/>
          <w:sz w:val="22"/>
          <w:szCs w:val="22"/>
        </w:rPr>
      </w:pPr>
      <w:r w:rsidRPr="00CA5D69">
        <w:rPr>
          <w:rFonts w:ascii="Arial" w:hAnsi="Arial" w:cs="Arial"/>
          <w:sz w:val="22"/>
          <w:szCs w:val="22"/>
        </w:rPr>
        <w:tab/>
        <w:t>The subsidiary has contingent liabilities as a result of litigation</w:t>
      </w:r>
      <w:r w:rsidR="00B93081">
        <w:rPr>
          <w:rFonts w:ascii="Arial" w:hAnsi="Arial" w:cs="Arial"/>
          <w:sz w:val="22"/>
          <w:szCs w:val="22"/>
        </w:rPr>
        <w:t>s</w:t>
      </w:r>
      <w:r w:rsidRPr="00CA5D69">
        <w:rPr>
          <w:rFonts w:ascii="Arial" w:hAnsi="Arial" w:cs="Arial"/>
          <w:sz w:val="22"/>
          <w:szCs w:val="22"/>
        </w:rPr>
        <w:t>. The management has exercised judgement to assess of the results of the litigation</w:t>
      </w:r>
      <w:r w:rsidR="00B93081">
        <w:rPr>
          <w:rFonts w:ascii="Arial" w:hAnsi="Arial" w:cs="Arial"/>
          <w:sz w:val="22"/>
          <w:szCs w:val="22"/>
        </w:rPr>
        <w:t>s</w:t>
      </w:r>
      <w:r w:rsidRPr="00CA5D69">
        <w:rPr>
          <w:rFonts w:ascii="Arial" w:hAnsi="Arial" w:cs="Arial"/>
          <w:sz w:val="22"/>
          <w:szCs w:val="22"/>
        </w:rPr>
        <w:t xml:space="preserve"> and believes that no loss will result. Therefore no contingent liabilities are recorded as at the end of reporting period. </w:t>
      </w:r>
    </w:p>
    <w:p w14:paraId="4CBEC757" w14:textId="1F882113" w:rsidR="000508CA" w:rsidRPr="00CA5D69" w:rsidRDefault="00642D61" w:rsidP="0017521F">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6</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p w14:paraId="4DF231F7" w14:textId="77777777" w:rsidR="000508CA" w:rsidRPr="00CA5D69" w:rsidRDefault="000508CA" w:rsidP="009B72AA">
      <w:pPr>
        <w:tabs>
          <w:tab w:val="left" w:pos="1440"/>
          <w:tab w:val="right" w:pos="7200"/>
        </w:tabs>
        <w:spacing w:line="380" w:lineRule="exact"/>
        <w:ind w:left="360" w:hanging="360"/>
        <w:jc w:val="right"/>
        <w:rPr>
          <w:rFonts w:ascii="Arial" w:hAnsi="Arial" w:cs="Arial"/>
          <w:b/>
          <w:bCs/>
          <w:sz w:val="16"/>
          <w:szCs w:val="16"/>
        </w:rPr>
      </w:pPr>
      <w:r w:rsidRPr="00CA5D69">
        <w:rPr>
          <w:rFonts w:ascii="Arial" w:hAnsi="Arial" w:cs="Arial"/>
          <w:sz w:val="16"/>
          <w:szCs w:val="16"/>
        </w:rPr>
        <w:t xml:space="preserve">(Unit: </w:t>
      </w:r>
      <w:r w:rsidR="00344DA1" w:rsidRPr="00CA5D69">
        <w:rPr>
          <w:rFonts w:ascii="Arial" w:hAnsi="Arial" w:cs="Arial"/>
          <w:sz w:val="16"/>
          <w:szCs w:val="16"/>
        </w:rPr>
        <w:t xml:space="preserve">Thousand </w:t>
      </w:r>
      <w:r w:rsidRPr="00CA5D69">
        <w:rPr>
          <w:rFonts w:ascii="Arial" w:hAnsi="Arial" w:cs="Arial"/>
          <w:sz w:val="16"/>
          <w:szCs w:val="16"/>
        </w:rPr>
        <w:t>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B29ED5B" w14:textId="77777777" w:rsidR="000508CA" w:rsidRPr="00CA5D69"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BBF50EB" w14:textId="77777777" w:rsidTr="006A6104">
        <w:tc>
          <w:tcPr>
            <w:tcW w:w="3672" w:type="dxa"/>
          </w:tcPr>
          <w:p w14:paraId="2EF1D505" w14:textId="77777777" w:rsidR="00615DF8" w:rsidRPr="00CA5D69" w:rsidRDefault="00615DF8" w:rsidP="00615DF8">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41503A59" w14:textId="7A99573C" w:rsidR="00615DF8" w:rsidRPr="00CA5D69" w:rsidRDefault="00F17661" w:rsidP="004240B6">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3DDB31FD" w14:textId="0DF6C80E" w:rsidR="00615DF8" w:rsidRPr="00CA5D69" w:rsidRDefault="00F17661"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2021</w:t>
            </w:r>
          </w:p>
        </w:tc>
        <w:tc>
          <w:tcPr>
            <w:tcW w:w="1350" w:type="dxa"/>
          </w:tcPr>
          <w:p w14:paraId="7640A509" w14:textId="14D1B899" w:rsidR="00615DF8" w:rsidRPr="00CA5D69" w:rsidRDefault="00F17661"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29083AAA" w14:textId="00F67858" w:rsidR="00615DF8" w:rsidRPr="00CA5D69" w:rsidRDefault="00F17661" w:rsidP="00615DF8">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2021</w:t>
            </w:r>
          </w:p>
        </w:tc>
      </w:tr>
      <w:tr w:rsidR="00A63FBB" w:rsidRPr="00CA5D69" w14:paraId="5410A8F2" w14:textId="77777777" w:rsidTr="006A6104">
        <w:tc>
          <w:tcPr>
            <w:tcW w:w="3672" w:type="dxa"/>
          </w:tcPr>
          <w:p w14:paraId="31974B2E" w14:textId="77777777" w:rsidR="00A63FBB" w:rsidRPr="00CA5D69" w:rsidRDefault="00A63FBB" w:rsidP="00A63FBB">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4A40AA68" w:rsidR="00A63FBB" w:rsidRPr="00CA5D69" w:rsidRDefault="00A63FBB" w:rsidP="00A63FBB">
            <w:pPr>
              <w:tabs>
                <w:tab w:val="decimal" w:pos="1062"/>
              </w:tabs>
              <w:spacing w:line="320" w:lineRule="exact"/>
              <w:ind w:left="-18" w:right="-18"/>
              <w:rPr>
                <w:rFonts w:ascii="Arial" w:hAnsi="Arial" w:cs="Arial"/>
                <w:sz w:val="16"/>
                <w:szCs w:val="16"/>
                <w:cs/>
              </w:rPr>
            </w:pPr>
            <w:r w:rsidRPr="00A63FBB">
              <w:rPr>
                <w:rFonts w:ascii="Arial" w:hAnsi="Arial" w:cs="Arial"/>
                <w:sz w:val="16"/>
                <w:szCs w:val="16"/>
              </w:rPr>
              <w:t>50</w:t>
            </w:r>
            <w:r w:rsidR="004F451C">
              <w:rPr>
                <w:rFonts w:ascii="Arial" w:hAnsi="Arial" w:cs="Arial"/>
                <w:sz w:val="16"/>
                <w:szCs w:val="16"/>
              </w:rPr>
              <w:t>7</w:t>
            </w:r>
          </w:p>
        </w:tc>
        <w:tc>
          <w:tcPr>
            <w:tcW w:w="1350" w:type="dxa"/>
          </w:tcPr>
          <w:p w14:paraId="7740552B" w14:textId="0DD25394" w:rsidR="00A63FBB" w:rsidRPr="00CA5D69" w:rsidRDefault="00A63FBB" w:rsidP="00A63FBB">
            <w:pPr>
              <w:tabs>
                <w:tab w:val="decimal" w:pos="1062"/>
              </w:tabs>
              <w:spacing w:line="320" w:lineRule="exact"/>
              <w:ind w:left="-18" w:right="-18"/>
              <w:rPr>
                <w:rFonts w:ascii="Arial" w:hAnsi="Arial" w:cs="Arial"/>
                <w:sz w:val="16"/>
                <w:szCs w:val="16"/>
                <w:cs/>
              </w:rPr>
            </w:pPr>
            <w:r w:rsidRPr="00A63FBB">
              <w:rPr>
                <w:rFonts w:ascii="Arial" w:hAnsi="Arial" w:cs="Arial"/>
                <w:sz w:val="16"/>
                <w:szCs w:val="16"/>
              </w:rPr>
              <w:t>509</w:t>
            </w:r>
          </w:p>
        </w:tc>
        <w:tc>
          <w:tcPr>
            <w:tcW w:w="1350" w:type="dxa"/>
          </w:tcPr>
          <w:p w14:paraId="7A103BE4" w14:textId="58DD0086" w:rsidR="00A63FBB" w:rsidRPr="00CA5D69" w:rsidRDefault="00A63FBB" w:rsidP="00A63FBB">
            <w:pPr>
              <w:tabs>
                <w:tab w:val="decimal" w:pos="1062"/>
              </w:tabs>
              <w:spacing w:line="320" w:lineRule="exact"/>
              <w:ind w:left="-18" w:right="-18"/>
              <w:rPr>
                <w:rFonts w:ascii="Arial" w:hAnsi="Arial" w:cs="Arial"/>
                <w:sz w:val="16"/>
                <w:szCs w:val="16"/>
              </w:rPr>
            </w:pPr>
            <w:r w:rsidRPr="00A63FBB">
              <w:rPr>
                <w:rFonts w:ascii="Arial" w:hAnsi="Arial" w:cs="Arial"/>
                <w:sz w:val="16"/>
                <w:szCs w:val="16"/>
              </w:rPr>
              <w:t>40</w:t>
            </w:r>
          </w:p>
        </w:tc>
        <w:tc>
          <w:tcPr>
            <w:tcW w:w="1350" w:type="dxa"/>
          </w:tcPr>
          <w:p w14:paraId="5BD6A1F9" w14:textId="31314D7D" w:rsidR="00A63FBB" w:rsidRPr="00CA5D69" w:rsidRDefault="00A63FBB" w:rsidP="00A63FBB">
            <w:pPr>
              <w:tabs>
                <w:tab w:val="decimal" w:pos="1062"/>
              </w:tabs>
              <w:spacing w:line="320" w:lineRule="exact"/>
              <w:ind w:left="-18" w:right="-18"/>
              <w:rPr>
                <w:rFonts w:ascii="Arial" w:hAnsi="Arial" w:cs="Arial"/>
                <w:sz w:val="16"/>
                <w:szCs w:val="16"/>
                <w:cs/>
              </w:rPr>
            </w:pPr>
            <w:r w:rsidRPr="00827339">
              <w:rPr>
                <w:rFonts w:ascii="Arial" w:hAnsi="Arial" w:cs="Arial" w:hint="cs"/>
                <w:sz w:val="16"/>
                <w:szCs w:val="16"/>
              </w:rPr>
              <w:t>40</w:t>
            </w:r>
          </w:p>
        </w:tc>
      </w:tr>
      <w:tr w:rsidR="00D75B5F" w:rsidRPr="00CA5D69" w14:paraId="77A5A210" w14:textId="77777777" w:rsidTr="006A6104">
        <w:tc>
          <w:tcPr>
            <w:tcW w:w="3672" w:type="dxa"/>
          </w:tcPr>
          <w:p w14:paraId="1E2E1D70" w14:textId="77777777" w:rsidR="00D75B5F" w:rsidRPr="00CA5D69" w:rsidRDefault="00D75B5F" w:rsidP="00D75B5F">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tcPr>
          <w:p w14:paraId="3966C48C" w14:textId="77777777"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tcPr>
          <w:p w14:paraId="368EF9DD" w14:textId="77777777"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tcPr>
          <w:p w14:paraId="2614664F" w14:textId="77777777" w:rsidR="00D75B5F" w:rsidRPr="00CA5D69" w:rsidRDefault="00D75B5F" w:rsidP="00D75B5F">
            <w:pPr>
              <w:tabs>
                <w:tab w:val="decimal" w:pos="1062"/>
              </w:tabs>
              <w:spacing w:line="320" w:lineRule="exact"/>
              <w:ind w:left="-18" w:right="-18"/>
              <w:rPr>
                <w:rFonts w:ascii="Arial" w:hAnsi="Arial" w:cs="Arial"/>
                <w:sz w:val="16"/>
                <w:szCs w:val="16"/>
              </w:rPr>
            </w:pPr>
          </w:p>
        </w:tc>
      </w:tr>
      <w:tr w:rsidR="00D75B5F" w:rsidRPr="00CA5D69" w14:paraId="55F937C4" w14:textId="77777777" w:rsidTr="006A6104">
        <w:tc>
          <w:tcPr>
            <w:tcW w:w="3672" w:type="dxa"/>
          </w:tcPr>
          <w:p w14:paraId="284736F3" w14:textId="77777777" w:rsidR="00D75B5F" w:rsidRPr="00CA5D69" w:rsidRDefault="00D75B5F" w:rsidP="00D75B5F">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D75B5F" w:rsidRPr="00CA5D69" w:rsidRDefault="00D75B5F" w:rsidP="00D75B5F">
            <w:pPr>
              <w:tabs>
                <w:tab w:val="decimal" w:pos="1062"/>
              </w:tabs>
              <w:spacing w:line="320" w:lineRule="exact"/>
              <w:ind w:left="-18" w:right="-18"/>
              <w:rPr>
                <w:rFonts w:ascii="Arial" w:hAnsi="Arial" w:cs="Arial"/>
                <w:sz w:val="16"/>
                <w:szCs w:val="16"/>
              </w:rPr>
            </w:pPr>
          </w:p>
        </w:tc>
      </w:tr>
      <w:tr w:rsidR="00A63FBB" w:rsidRPr="00CA5D69" w14:paraId="74626575" w14:textId="77777777" w:rsidTr="006A6104">
        <w:tc>
          <w:tcPr>
            <w:tcW w:w="3672" w:type="dxa"/>
          </w:tcPr>
          <w:p w14:paraId="54DD3BD5" w14:textId="77777777" w:rsidR="00A63FBB" w:rsidRPr="00CA5D69" w:rsidRDefault="00A63FBB" w:rsidP="00A63FBB">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0F45B6A3" w:rsidR="00A63FBB" w:rsidRPr="00CA5D69" w:rsidRDefault="00A63FBB" w:rsidP="00A63FBB">
            <w:pPr>
              <w:tabs>
                <w:tab w:val="decimal" w:pos="1062"/>
              </w:tabs>
              <w:spacing w:line="320" w:lineRule="exact"/>
              <w:ind w:left="-18" w:right="-18"/>
              <w:rPr>
                <w:rFonts w:ascii="Arial" w:hAnsi="Arial" w:cs="Arial"/>
                <w:sz w:val="16"/>
                <w:szCs w:val="16"/>
              </w:rPr>
            </w:pPr>
            <w:r w:rsidRPr="00A63FBB">
              <w:rPr>
                <w:rFonts w:ascii="Arial" w:hAnsi="Arial" w:cs="Arial"/>
                <w:sz w:val="16"/>
                <w:szCs w:val="16"/>
              </w:rPr>
              <w:t>6,747,024</w:t>
            </w:r>
          </w:p>
        </w:tc>
        <w:tc>
          <w:tcPr>
            <w:tcW w:w="1350" w:type="dxa"/>
            <w:vAlign w:val="bottom"/>
          </w:tcPr>
          <w:p w14:paraId="1EBE8D24" w14:textId="3AAE9044" w:rsidR="00A63FBB" w:rsidRPr="00CA5D69" w:rsidRDefault="00A63FBB" w:rsidP="00A63FBB">
            <w:pPr>
              <w:tabs>
                <w:tab w:val="decimal" w:pos="1062"/>
              </w:tabs>
              <w:spacing w:line="320" w:lineRule="exact"/>
              <w:ind w:left="-18" w:right="-18"/>
              <w:rPr>
                <w:rFonts w:ascii="Arial" w:hAnsi="Arial" w:cs="Arial"/>
                <w:sz w:val="16"/>
                <w:szCs w:val="16"/>
              </w:rPr>
            </w:pPr>
            <w:r w:rsidRPr="00A63FBB">
              <w:rPr>
                <w:rFonts w:ascii="Arial" w:hAnsi="Arial" w:cs="Arial"/>
                <w:sz w:val="16"/>
                <w:szCs w:val="16"/>
              </w:rPr>
              <w:t>6,108,144</w:t>
            </w:r>
          </w:p>
        </w:tc>
        <w:tc>
          <w:tcPr>
            <w:tcW w:w="1350" w:type="dxa"/>
            <w:vAlign w:val="bottom"/>
          </w:tcPr>
          <w:p w14:paraId="0F396CE8" w14:textId="55E14B42" w:rsidR="00A63FBB" w:rsidRPr="00CA5D69" w:rsidRDefault="00A63FBB" w:rsidP="00A63FBB">
            <w:pPr>
              <w:tabs>
                <w:tab w:val="decimal" w:pos="1062"/>
              </w:tabs>
              <w:spacing w:line="320" w:lineRule="exact"/>
              <w:ind w:left="-18" w:right="-18"/>
              <w:rPr>
                <w:rFonts w:ascii="Arial" w:hAnsi="Arial" w:cs="Arial"/>
                <w:sz w:val="16"/>
                <w:szCs w:val="16"/>
              </w:rPr>
            </w:pPr>
            <w:r w:rsidRPr="00A63FBB">
              <w:rPr>
                <w:rFonts w:ascii="Arial" w:hAnsi="Arial" w:cs="Arial"/>
                <w:sz w:val="16"/>
                <w:szCs w:val="16"/>
              </w:rPr>
              <w:t>318,456</w:t>
            </w:r>
          </w:p>
        </w:tc>
        <w:tc>
          <w:tcPr>
            <w:tcW w:w="1350" w:type="dxa"/>
            <w:vAlign w:val="bottom"/>
          </w:tcPr>
          <w:p w14:paraId="2913B70E" w14:textId="1A4B0C51" w:rsidR="00A63FBB" w:rsidRPr="00CA5D69" w:rsidRDefault="00A63FBB" w:rsidP="00A63FBB">
            <w:pP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411,882</w:t>
            </w:r>
          </w:p>
        </w:tc>
      </w:tr>
      <w:tr w:rsidR="00D75B5F" w:rsidRPr="00CA5D69" w14:paraId="30A5AA82" w14:textId="77777777" w:rsidTr="006A6104">
        <w:tc>
          <w:tcPr>
            <w:tcW w:w="3672" w:type="dxa"/>
          </w:tcPr>
          <w:p w14:paraId="7DDB1D61" w14:textId="77777777" w:rsidR="00D75B5F" w:rsidRPr="00CA5D69" w:rsidRDefault="00D75B5F" w:rsidP="00D75B5F">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D75B5F" w:rsidRPr="00CA5D69" w:rsidRDefault="00D75B5F" w:rsidP="00D75B5F">
            <w:pPr>
              <w:tabs>
                <w:tab w:val="decimal" w:pos="1062"/>
              </w:tabs>
              <w:spacing w:line="320" w:lineRule="exact"/>
              <w:ind w:left="-18" w:right="-18"/>
              <w:rPr>
                <w:rFonts w:ascii="Arial" w:hAnsi="Arial" w:cs="Arial"/>
                <w:sz w:val="16"/>
                <w:szCs w:val="16"/>
              </w:rPr>
            </w:pPr>
          </w:p>
        </w:tc>
      </w:tr>
      <w:tr w:rsidR="00D75B5F" w:rsidRPr="00CA5D69" w14:paraId="2B97DD11" w14:textId="77777777" w:rsidTr="000B5470">
        <w:tc>
          <w:tcPr>
            <w:tcW w:w="3672" w:type="dxa"/>
          </w:tcPr>
          <w:p w14:paraId="5E8B1ACF" w14:textId="77777777" w:rsidR="00D75B5F" w:rsidRPr="00CA5D69" w:rsidRDefault="00D75B5F" w:rsidP="00D75B5F">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0E8926F5"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D75B5F" w:rsidRPr="00CA5D69" w:rsidRDefault="00D75B5F" w:rsidP="00D75B5F">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D75B5F" w:rsidRPr="00CA5D69" w:rsidRDefault="00D75B5F" w:rsidP="00D75B5F">
            <w:pPr>
              <w:tabs>
                <w:tab w:val="decimal" w:pos="1062"/>
              </w:tabs>
              <w:spacing w:line="320" w:lineRule="exact"/>
              <w:ind w:left="-18" w:right="-18"/>
              <w:rPr>
                <w:rFonts w:ascii="Arial" w:hAnsi="Arial" w:cs="Arial"/>
                <w:sz w:val="16"/>
                <w:szCs w:val="16"/>
              </w:rPr>
            </w:pPr>
          </w:p>
        </w:tc>
      </w:tr>
      <w:tr w:rsidR="00A63FBB" w:rsidRPr="00CA5D69" w14:paraId="32D1C7F9" w14:textId="77777777" w:rsidTr="000B5470">
        <w:tc>
          <w:tcPr>
            <w:tcW w:w="3672" w:type="dxa"/>
          </w:tcPr>
          <w:p w14:paraId="7C08A0A0" w14:textId="77777777" w:rsidR="00A63FBB" w:rsidRPr="00CA5D69" w:rsidRDefault="00A63FBB" w:rsidP="00A63FBB">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138FDEB6" w:rsidR="00A63FBB" w:rsidRPr="00CA5D69" w:rsidRDefault="00A63FBB" w:rsidP="00A63FBB">
            <w:pPr>
              <w:pBdr>
                <w:bottom w:val="single" w:sz="4"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(5,822,162)</w:t>
            </w:r>
          </w:p>
        </w:tc>
        <w:tc>
          <w:tcPr>
            <w:tcW w:w="1350" w:type="dxa"/>
            <w:vAlign w:val="bottom"/>
          </w:tcPr>
          <w:p w14:paraId="15088029" w14:textId="208DCCF3" w:rsidR="00A63FBB" w:rsidRPr="00CA5D69" w:rsidRDefault="00A63FBB" w:rsidP="00A63FBB">
            <w:pPr>
              <w:pBdr>
                <w:bottom w:val="single" w:sz="4"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(5,022,777)</w:t>
            </w:r>
          </w:p>
        </w:tc>
        <w:tc>
          <w:tcPr>
            <w:tcW w:w="1350" w:type="dxa"/>
            <w:vAlign w:val="bottom"/>
          </w:tcPr>
          <w:p w14:paraId="02295F91" w14:textId="7AFC3986" w:rsidR="00A63FBB" w:rsidRPr="00CA5D69" w:rsidRDefault="00A63FBB" w:rsidP="00A63FBB">
            <w:pPr>
              <w:pBdr>
                <w:bottom w:val="single" w:sz="4"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(6,600)</w:t>
            </w:r>
          </w:p>
        </w:tc>
        <w:tc>
          <w:tcPr>
            <w:tcW w:w="1350" w:type="dxa"/>
            <w:vAlign w:val="bottom"/>
          </w:tcPr>
          <w:p w14:paraId="0843F9C6" w14:textId="27BE0BAE" w:rsidR="00A63FBB" w:rsidRPr="00CA5D69" w:rsidRDefault="00A63FBB" w:rsidP="00A63FBB">
            <w:pPr>
              <w:pBdr>
                <w:bottom w:val="single" w:sz="4"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(6,391)</w:t>
            </w:r>
          </w:p>
        </w:tc>
      </w:tr>
      <w:tr w:rsidR="00A63FBB" w:rsidRPr="00CA5D69" w14:paraId="13E3ABAF" w14:textId="77777777" w:rsidTr="006A6104">
        <w:tc>
          <w:tcPr>
            <w:tcW w:w="3672" w:type="dxa"/>
          </w:tcPr>
          <w:p w14:paraId="34F157EA" w14:textId="77777777" w:rsidR="00A63FBB" w:rsidRPr="00CA5D69" w:rsidRDefault="00A63FBB" w:rsidP="00A63FBB">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0EA4AD9B" w:rsidR="00A63FBB" w:rsidRPr="00CA5D69" w:rsidRDefault="00A63FBB" w:rsidP="00A63FBB">
            <w:pPr>
              <w:pBdr>
                <w:bottom w:val="double" w:sz="6"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925,36</w:t>
            </w:r>
            <w:r w:rsidR="004F451C">
              <w:rPr>
                <w:rFonts w:ascii="Arial" w:hAnsi="Arial" w:cs="Arial"/>
                <w:sz w:val="16"/>
                <w:szCs w:val="16"/>
              </w:rPr>
              <w:t>9</w:t>
            </w:r>
          </w:p>
        </w:tc>
        <w:tc>
          <w:tcPr>
            <w:tcW w:w="1350" w:type="dxa"/>
            <w:vAlign w:val="bottom"/>
          </w:tcPr>
          <w:p w14:paraId="411C2B27" w14:textId="666A13A1" w:rsidR="00A63FBB" w:rsidRPr="00CA5D69" w:rsidRDefault="00A63FBB" w:rsidP="00A63FBB">
            <w:pPr>
              <w:pBdr>
                <w:bottom w:val="double" w:sz="6"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1,085,876</w:t>
            </w:r>
          </w:p>
        </w:tc>
        <w:tc>
          <w:tcPr>
            <w:tcW w:w="1350" w:type="dxa"/>
            <w:vAlign w:val="bottom"/>
          </w:tcPr>
          <w:p w14:paraId="70B059CF" w14:textId="0E80000D" w:rsidR="00A63FBB" w:rsidRPr="00CA5D69" w:rsidRDefault="00A63FBB" w:rsidP="00A63FBB">
            <w:pPr>
              <w:pBdr>
                <w:bottom w:val="double" w:sz="6" w:space="1" w:color="auto"/>
              </w:pBdr>
              <w:tabs>
                <w:tab w:val="decimal" w:pos="1062"/>
              </w:tabs>
              <w:spacing w:line="320" w:lineRule="exact"/>
              <w:ind w:left="-18" w:right="-18"/>
              <w:rPr>
                <w:rFonts w:ascii="Arial" w:hAnsi="Arial" w:cs="Arial"/>
                <w:sz w:val="16"/>
                <w:szCs w:val="16"/>
              </w:rPr>
            </w:pPr>
            <w:r w:rsidRPr="00A63FBB">
              <w:rPr>
                <w:rFonts w:ascii="Arial" w:hAnsi="Arial" w:cs="Arial"/>
                <w:sz w:val="16"/>
                <w:szCs w:val="16"/>
              </w:rPr>
              <w:t>311,896</w:t>
            </w:r>
          </w:p>
        </w:tc>
        <w:tc>
          <w:tcPr>
            <w:tcW w:w="1350" w:type="dxa"/>
            <w:vAlign w:val="bottom"/>
          </w:tcPr>
          <w:p w14:paraId="38724C3E" w14:textId="75DEEA17" w:rsidR="00A63FBB" w:rsidRPr="00CA5D69" w:rsidRDefault="00A63FBB" w:rsidP="00A63FBB">
            <w:pPr>
              <w:pBdr>
                <w:bottom w:val="double" w:sz="6"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405,531</w:t>
            </w:r>
          </w:p>
        </w:tc>
      </w:tr>
    </w:tbl>
    <w:p w14:paraId="6A8FB8F8" w14:textId="77777777" w:rsidR="00F255AD" w:rsidRDefault="00F255AD" w:rsidP="008C7CE7">
      <w:pPr>
        <w:tabs>
          <w:tab w:val="left" w:pos="1440"/>
          <w:tab w:val="left" w:pos="2160"/>
          <w:tab w:val="right" w:pos="7920"/>
        </w:tabs>
        <w:spacing w:before="240" w:after="120" w:line="380" w:lineRule="exact"/>
        <w:jc w:val="both"/>
        <w:rPr>
          <w:rFonts w:ascii="Arial" w:hAnsi="Arial" w:cs="Arial"/>
          <w:b/>
          <w:bCs/>
          <w:sz w:val="22"/>
          <w:szCs w:val="22"/>
        </w:rPr>
      </w:pPr>
    </w:p>
    <w:p w14:paraId="7A8DC2AD" w14:textId="77777777" w:rsidR="00F255AD" w:rsidRDefault="00F255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26B7F70F" w:rsidR="00CA5EC4" w:rsidRPr="00CA5D69" w:rsidRDefault="00642D61" w:rsidP="008C7CE7">
      <w:pPr>
        <w:tabs>
          <w:tab w:val="left" w:pos="1440"/>
          <w:tab w:val="left" w:pos="2160"/>
          <w:tab w:val="right" w:pos="7920"/>
        </w:tabs>
        <w:spacing w:before="240" w:after="120" w:line="380" w:lineRule="exact"/>
        <w:jc w:val="both"/>
        <w:rPr>
          <w:rFonts w:ascii="Arial" w:hAnsi="Arial" w:cs="Arial"/>
          <w:b/>
          <w:bCs/>
          <w:sz w:val="22"/>
          <w:szCs w:val="22"/>
        </w:rPr>
      </w:pPr>
      <w:r>
        <w:rPr>
          <w:rFonts w:ascii="Arial" w:hAnsi="Arial" w:cs="Arial"/>
          <w:b/>
          <w:bCs/>
          <w:sz w:val="22"/>
          <w:szCs w:val="22"/>
        </w:rPr>
        <w:lastRenderedPageBreak/>
        <w:t>7</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B241513" w14:textId="5215D040" w:rsidR="00CA5EC4" w:rsidRPr="00CA5D69" w:rsidRDefault="00642D61" w:rsidP="0014085B">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7</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p w14:paraId="02492D75" w14:textId="2F61298E" w:rsidR="00C0062D" w:rsidRPr="00827339" w:rsidRDefault="00C6563D" w:rsidP="0072104D">
      <w:pPr>
        <w:tabs>
          <w:tab w:val="left" w:pos="1440"/>
          <w:tab w:val="right" w:pos="7200"/>
        </w:tabs>
        <w:spacing w:before="120" w:after="120"/>
        <w:ind w:left="360" w:hanging="360"/>
        <w:jc w:val="right"/>
        <w:rPr>
          <w:rFonts w:ascii="Arial" w:hAnsi="Arial" w:cs="Arial"/>
          <w:sz w:val="18"/>
          <w:szCs w:val="18"/>
        </w:rPr>
      </w:pPr>
      <w:r w:rsidRPr="00827339">
        <w:rPr>
          <w:rFonts w:ascii="Arial" w:hAnsi="Arial" w:cs="Arial"/>
          <w:sz w:val="18"/>
          <w:szCs w:val="18"/>
        </w:rPr>
        <w:t>(Unit: Thousand Baht</w:t>
      </w:r>
      <w:r w:rsidR="00C0062D" w:rsidRPr="00827339">
        <w:rPr>
          <w:rFonts w:ascii="Arial" w:hAnsi="Arial" w:cs="Arial"/>
          <w:sz w:val="18"/>
          <w:szCs w:val="18"/>
        </w:rPr>
        <w:t>)</w:t>
      </w:r>
    </w:p>
    <w:tbl>
      <w:tblPr>
        <w:tblW w:w="9270" w:type="dxa"/>
        <w:tblInd w:w="450" w:type="dxa"/>
        <w:tblLayout w:type="fixed"/>
        <w:tblLook w:val="04A0" w:firstRow="1" w:lastRow="0" w:firstColumn="1" w:lastColumn="0" w:noHBand="0" w:noVBand="1"/>
      </w:tblPr>
      <w:tblGrid>
        <w:gridCol w:w="5760"/>
        <w:gridCol w:w="1710"/>
        <w:gridCol w:w="1800"/>
      </w:tblGrid>
      <w:tr w:rsidR="007B7FA5" w:rsidRPr="00A47FF8" w14:paraId="417D965E" w14:textId="77777777" w:rsidTr="007B7FA5">
        <w:tc>
          <w:tcPr>
            <w:tcW w:w="5760" w:type="dxa"/>
          </w:tcPr>
          <w:p w14:paraId="0D1CB397"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7B7FA5" w:rsidRPr="00A47FF8" w14:paraId="659EFAE5" w14:textId="77777777" w:rsidTr="007B7FA5">
        <w:tc>
          <w:tcPr>
            <w:tcW w:w="5760" w:type="dxa"/>
          </w:tcPr>
          <w:p w14:paraId="09FE587D"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7B7FA5" w:rsidRPr="00A47FF8" w14:paraId="29CF8A08" w14:textId="77777777" w:rsidTr="007B7FA5">
        <w:tc>
          <w:tcPr>
            <w:tcW w:w="5760" w:type="dxa"/>
          </w:tcPr>
          <w:p w14:paraId="1F0C1F8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365F6683" w:rsidR="007B7FA5" w:rsidRPr="00A47FF8" w:rsidRDefault="00F17661"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2022</w:t>
            </w:r>
          </w:p>
        </w:tc>
        <w:tc>
          <w:tcPr>
            <w:tcW w:w="1800" w:type="dxa"/>
            <w:hideMark/>
          </w:tcPr>
          <w:p w14:paraId="278B65DD" w14:textId="0AD23BE9" w:rsidR="007B7FA5" w:rsidRPr="00A47FF8" w:rsidRDefault="00F17661"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2021</w:t>
            </w:r>
          </w:p>
        </w:tc>
      </w:tr>
      <w:tr w:rsidR="007B7FA5" w:rsidRPr="00C509BF" w14:paraId="452C1FB1" w14:textId="77777777" w:rsidTr="007B7FA5">
        <w:tc>
          <w:tcPr>
            <w:tcW w:w="5760" w:type="dxa"/>
          </w:tcPr>
          <w:p w14:paraId="19EF17F8" w14:textId="76E102C9" w:rsidR="007B7FA5" w:rsidRPr="00C509B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C509BF">
              <w:rPr>
                <w:rFonts w:ascii="Arial" w:hAnsi="Arial" w:cs="Arial"/>
                <w:b/>
                <w:bCs/>
                <w:sz w:val="18"/>
                <w:szCs w:val="18"/>
              </w:rPr>
              <w:t>Current investment</w:t>
            </w:r>
            <w:r w:rsidR="00B93081">
              <w:rPr>
                <w:rFonts w:ascii="Arial" w:hAnsi="Arial" w:cs="Arial"/>
                <w:b/>
                <w:bCs/>
                <w:sz w:val="18"/>
                <w:szCs w:val="18"/>
              </w:rPr>
              <w:t>s</w:t>
            </w:r>
          </w:p>
        </w:tc>
        <w:tc>
          <w:tcPr>
            <w:tcW w:w="1710" w:type="dxa"/>
          </w:tcPr>
          <w:p w14:paraId="04774E61" w14:textId="77777777"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0068513" w14:textId="738A60C6"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7B7FA5" w:rsidRPr="00A47FF8" w14:paraId="1DDE9B74" w14:textId="77777777" w:rsidTr="007B7FA5">
        <w:tc>
          <w:tcPr>
            <w:tcW w:w="5760" w:type="dxa"/>
          </w:tcPr>
          <w:p w14:paraId="48C89175"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51810C45"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EC099F1"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7B7FA5" w:rsidRPr="00A47FF8" w14:paraId="6050013F" w14:textId="77777777" w:rsidTr="007B7FA5">
        <w:tc>
          <w:tcPr>
            <w:tcW w:w="5760" w:type="dxa"/>
          </w:tcPr>
          <w:p w14:paraId="7FFE700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F1BBF69"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68B1276"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A63FBB" w:rsidRPr="00A47FF8" w14:paraId="19F6627E" w14:textId="77777777" w:rsidTr="007B7FA5">
        <w:tc>
          <w:tcPr>
            <w:tcW w:w="5760" w:type="dxa"/>
            <w:hideMark/>
          </w:tcPr>
          <w:p w14:paraId="784CB98E" w14:textId="77777777" w:rsidR="00A63FBB" w:rsidRPr="00A47FF8" w:rsidRDefault="00A63FBB" w:rsidP="00A63FB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32777D77" w14:textId="4875FEDE" w:rsidR="00A63FBB" w:rsidRPr="00A47FF8"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1,802,819</w:t>
            </w:r>
          </w:p>
        </w:tc>
        <w:tc>
          <w:tcPr>
            <w:tcW w:w="1800" w:type="dxa"/>
          </w:tcPr>
          <w:p w14:paraId="2D1501E4" w14:textId="507E2DE2"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2,248,058</w:t>
            </w:r>
          </w:p>
        </w:tc>
      </w:tr>
      <w:tr w:rsidR="00A63FBB" w:rsidRPr="00A47FF8" w14:paraId="0F237217" w14:textId="77777777" w:rsidTr="007B7FA5">
        <w:tc>
          <w:tcPr>
            <w:tcW w:w="5760" w:type="dxa"/>
          </w:tcPr>
          <w:p w14:paraId="498121BD" w14:textId="4802AE97" w:rsidR="00A63FBB" w:rsidRPr="00A47FF8" w:rsidRDefault="00A63FBB" w:rsidP="00A63FB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Digital token</w:t>
            </w:r>
          </w:p>
        </w:tc>
        <w:tc>
          <w:tcPr>
            <w:tcW w:w="1710" w:type="dxa"/>
          </w:tcPr>
          <w:p w14:paraId="79F82B5F" w14:textId="71BF5A25" w:rsidR="00A63FBB" w:rsidRPr="00A47FF8"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19,600</w:t>
            </w:r>
          </w:p>
        </w:tc>
        <w:tc>
          <w:tcPr>
            <w:tcW w:w="1800" w:type="dxa"/>
          </w:tcPr>
          <w:p w14:paraId="40A4D8F1" w14:textId="5880D501"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19,040</w:t>
            </w:r>
          </w:p>
        </w:tc>
      </w:tr>
      <w:tr w:rsidR="00A63FBB" w:rsidRPr="00A47FF8" w14:paraId="4F8F195D" w14:textId="77777777" w:rsidTr="00F50DCE">
        <w:tc>
          <w:tcPr>
            <w:tcW w:w="5760" w:type="dxa"/>
          </w:tcPr>
          <w:p w14:paraId="1C2D4D5F"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10FE07F0" w14:textId="54F232EE" w:rsidR="00A63FBB" w:rsidRPr="00A47FF8"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w:t>
            </w:r>
          </w:p>
        </w:tc>
        <w:tc>
          <w:tcPr>
            <w:tcW w:w="1800" w:type="dxa"/>
          </w:tcPr>
          <w:p w14:paraId="7C832E2B" w14:textId="65189853"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60,303</w:t>
            </w:r>
          </w:p>
        </w:tc>
      </w:tr>
      <w:tr w:rsidR="00A63FBB" w:rsidRPr="00A47FF8" w14:paraId="606FF926" w14:textId="77777777" w:rsidTr="00F50DCE">
        <w:tc>
          <w:tcPr>
            <w:tcW w:w="5760" w:type="dxa"/>
            <w:hideMark/>
          </w:tcPr>
          <w:p w14:paraId="3FCCD46F"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2FFE8363" w14:textId="6A98A71B" w:rsidR="00A63FBB" w:rsidRPr="00A47FF8"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236,023</w:t>
            </w:r>
          </w:p>
        </w:tc>
        <w:tc>
          <w:tcPr>
            <w:tcW w:w="1800" w:type="dxa"/>
          </w:tcPr>
          <w:p w14:paraId="5203375E" w14:textId="26F045BB"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239,335</w:t>
            </w:r>
          </w:p>
        </w:tc>
      </w:tr>
      <w:tr w:rsidR="00A63FBB" w:rsidRPr="00A47FF8" w14:paraId="5E1DF2FD" w14:textId="77777777" w:rsidTr="00F50DCE">
        <w:tc>
          <w:tcPr>
            <w:tcW w:w="5760" w:type="dxa"/>
            <w:hideMark/>
          </w:tcPr>
          <w:p w14:paraId="42B60524"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BF003DA" w14:textId="7D4F9E0E"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135,978</w:t>
            </w:r>
          </w:p>
        </w:tc>
        <w:tc>
          <w:tcPr>
            <w:tcW w:w="1800" w:type="dxa"/>
          </w:tcPr>
          <w:p w14:paraId="21D0B0DE" w14:textId="75342CF8"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w:t>
            </w:r>
          </w:p>
        </w:tc>
      </w:tr>
      <w:tr w:rsidR="00A63FBB" w:rsidRPr="00A47FF8" w14:paraId="5D2F4010" w14:textId="77777777" w:rsidTr="00F50DCE">
        <w:tc>
          <w:tcPr>
            <w:tcW w:w="5760" w:type="dxa"/>
            <w:hideMark/>
          </w:tcPr>
          <w:p w14:paraId="3DFFB28C"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15716826"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496A1B40" w14:textId="77777777" w:rsidR="00A63FBB" w:rsidRDefault="00A63FBB" w:rsidP="00A63FBB">
            <w:pPr>
              <w:pBdr>
                <w:bottom w:val="single" w:sz="4" w:space="1" w:color="auto"/>
              </w:pBdr>
              <w:tabs>
                <w:tab w:val="decimal" w:pos="1335"/>
              </w:tabs>
              <w:spacing w:line="320" w:lineRule="exact"/>
              <w:ind w:left="18" w:right="-18"/>
              <w:rPr>
                <w:rFonts w:ascii="Arial" w:hAnsi="Arial" w:cs="Arial"/>
                <w:sz w:val="18"/>
                <w:szCs w:val="18"/>
              </w:rPr>
            </w:pPr>
          </w:p>
          <w:p w14:paraId="3AB531A0" w14:textId="227DA686" w:rsidR="00A63FBB" w:rsidRPr="00A63FBB"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2,194,420</w:t>
            </w:r>
          </w:p>
        </w:tc>
        <w:tc>
          <w:tcPr>
            <w:tcW w:w="1800" w:type="dxa"/>
          </w:tcPr>
          <w:p w14:paraId="4AD81C30" w14:textId="77777777" w:rsidR="00A63FBB" w:rsidRPr="00827339" w:rsidRDefault="00A63FBB" w:rsidP="00A63FBB">
            <w:pPr>
              <w:pBdr>
                <w:bottom w:val="single" w:sz="4" w:space="1" w:color="auto"/>
              </w:pBdr>
              <w:tabs>
                <w:tab w:val="decimal" w:pos="1335"/>
              </w:tabs>
              <w:spacing w:line="320" w:lineRule="exact"/>
              <w:ind w:left="18" w:right="-18"/>
              <w:rPr>
                <w:rFonts w:ascii="Arial" w:hAnsi="Arial" w:cs="Arial"/>
                <w:sz w:val="18"/>
                <w:szCs w:val="18"/>
              </w:rPr>
            </w:pPr>
          </w:p>
          <w:p w14:paraId="543DAD54" w14:textId="5FBE2F7B"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2,566,736</w:t>
            </w:r>
          </w:p>
        </w:tc>
      </w:tr>
      <w:tr w:rsidR="00A63FBB" w:rsidRPr="00A47FF8" w14:paraId="2F99BF35" w14:textId="77777777" w:rsidTr="007B7FA5">
        <w:tc>
          <w:tcPr>
            <w:tcW w:w="5760" w:type="dxa"/>
          </w:tcPr>
          <w:p w14:paraId="78B989C4"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00E709E3"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3A72E94F" w14:textId="77777777" w:rsidR="00A63FBB" w:rsidRPr="00A47FF8" w:rsidRDefault="00A63FBB" w:rsidP="00A63FBB">
            <w:pPr>
              <w:tabs>
                <w:tab w:val="decimal" w:pos="1335"/>
              </w:tabs>
              <w:spacing w:line="320" w:lineRule="exact"/>
              <w:ind w:left="18" w:right="-18"/>
              <w:rPr>
                <w:rFonts w:ascii="Arial" w:hAnsi="Arial" w:cs="Arial"/>
                <w:sz w:val="18"/>
                <w:szCs w:val="18"/>
              </w:rPr>
            </w:pPr>
          </w:p>
        </w:tc>
        <w:tc>
          <w:tcPr>
            <w:tcW w:w="1800" w:type="dxa"/>
          </w:tcPr>
          <w:p w14:paraId="656D5D1B" w14:textId="77777777" w:rsidR="00A63FBB" w:rsidRPr="00A47FF8" w:rsidRDefault="00A63FBB" w:rsidP="00A63FBB">
            <w:pPr>
              <w:tabs>
                <w:tab w:val="decimal" w:pos="1335"/>
              </w:tabs>
              <w:spacing w:line="320" w:lineRule="exact"/>
              <w:ind w:left="18" w:right="-18"/>
              <w:rPr>
                <w:rFonts w:ascii="Arial" w:hAnsi="Arial" w:cs="Arial"/>
                <w:sz w:val="18"/>
                <w:szCs w:val="18"/>
              </w:rPr>
            </w:pPr>
          </w:p>
        </w:tc>
      </w:tr>
      <w:tr w:rsidR="00A63FBB" w:rsidRPr="00A47FF8" w14:paraId="42AA9AC5" w14:textId="77777777" w:rsidTr="007B7FA5">
        <w:tc>
          <w:tcPr>
            <w:tcW w:w="5760" w:type="dxa"/>
            <w:hideMark/>
          </w:tcPr>
          <w:p w14:paraId="38492B65"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Private sector debentures</w:t>
            </w:r>
          </w:p>
        </w:tc>
        <w:tc>
          <w:tcPr>
            <w:tcW w:w="1710" w:type="dxa"/>
          </w:tcPr>
          <w:p w14:paraId="6A12A50B" w14:textId="73D22E86" w:rsidR="00A63FBB" w:rsidRPr="00A47FF8"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40,05</w:t>
            </w:r>
            <w:r w:rsidR="004F451C">
              <w:rPr>
                <w:rFonts w:ascii="Arial" w:hAnsi="Arial" w:cs="Arial"/>
                <w:sz w:val="18"/>
                <w:szCs w:val="18"/>
              </w:rPr>
              <w:t>9</w:t>
            </w:r>
          </w:p>
        </w:tc>
        <w:tc>
          <w:tcPr>
            <w:tcW w:w="1800" w:type="dxa"/>
          </w:tcPr>
          <w:p w14:paraId="685291A7" w14:textId="455B59FE"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50,045</w:t>
            </w:r>
          </w:p>
        </w:tc>
      </w:tr>
      <w:tr w:rsidR="00A63FBB" w:rsidRPr="00A47FF8" w14:paraId="62F60C37" w14:textId="77777777" w:rsidTr="007B7FA5">
        <w:tc>
          <w:tcPr>
            <w:tcW w:w="5760" w:type="dxa"/>
            <w:hideMark/>
          </w:tcPr>
          <w:p w14:paraId="26004F02" w14:textId="77777777" w:rsidR="00A63FBB" w:rsidRPr="00A47FF8" w:rsidRDefault="00A63FBB" w:rsidP="00A63FB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710" w:type="dxa"/>
          </w:tcPr>
          <w:p w14:paraId="74E3D897" w14:textId="40EDB315"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w:t>
            </w:r>
          </w:p>
        </w:tc>
        <w:tc>
          <w:tcPr>
            <w:tcW w:w="1800" w:type="dxa"/>
          </w:tcPr>
          <w:p w14:paraId="63F90307" w14:textId="55E58249"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19,808</w:t>
            </w:r>
          </w:p>
        </w:tc>
      </w:tr>
      <w:tr w:rsidR="00A63FBB" w:rsidRPr="00A47FF8" w14:paraId="40B55D1C" w14:textId="77777777" w:rsidTr="007B7FA5">
        <w:tc>
          <w:tcPr>
            <w:tcW w:w="5760" w:type="dxa"/>
            <w:hideMark/>
          </w:tcPr>
          <w:p w14:paraId="143F90AB"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659DBF2B"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79FC1108" w14:textId="77777777" w:rsidR="00A63FBB" w:rsidRPr="00A63FBB" w:rsidRDefault="00A63FBB" w:rsidP="00A63FBB">
            <w:pPr>
              <w:pBdr>
                <w:bottom w:val="single" w:sz="6" w:space="1" w:color="auto"/>
              </w:pBdr>
              <w:tabs>
                <w:tab w:val="decimal" w:pos="1335"/>
              </w:tabs>
              <w:spacing w:line="320" w:lineRule="exact"/>
              <w:ind w:left="18" w:right="-18"/>
              <w:rPr>
                <w:rFonts w:ascii="Arial" w:hAnsi="Arial" w:cs="Arial"/>
                <w:sz w:val="18"/>
                <w:szCs w:val="18"/>
              </w:rPr>
            </w:pPr>
          </w:p>
          <w:p w14:paraId="11C12CC5" w14:textId="4AA04F05" w:rsidR="00A63FBB" w:rsidRPr="00A63FBB" w:rsidRDefault="00A63FBB" w:rsidP="00A63FBB">
            <w:pPr>
              <w:pBdr>
                <w:bottom w:val="single" w:sz="6"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40,05</w:t>
            </w:r>
            <w:r w:rsidR="004F451C">
              <w:rPr>
                <w:rFonts w:ascii="Arial" w:hAnsi="Arial" w:cs="Arial"/>
                <w:sz w:val="18"/>
                <w:szCs w:val="18"/>
              </w:rPr>
              <w:t>9</w:t>
            </w:r>
          </w:p>
        </w:tc>
        <w:tc>
          <w:tcPr>
            <w:tcW w:w="1800" w:type="dxa"/>
          </w:tcPr>
          <w:p w14:paraId="5DC50E1D" w14:textId="77777777" w:rsidR="00A63FBB" w:rsidRPr="00827339" w:rsidRDefault="00A63FBB" w:rsidP="00A63FBB">
            <w:pPr>
              <w:pBdr>
                <w:bottom w:val="single" w:sz="6" w:space="1" w:color="auto"/>
              </w:pBdr>
              <w:tabs>
                <w:tab w:val="decimal" w:pos="1335"/>
              </w:tabs>
              <w:spacing w:line="320" w:lineRule="exact"/>
              <w:ind w:left="18" w:right="-18"/>
              <w:rPr>
                <w:rFonts w:ascii="Arial" w:hAnsi="Arial" w:cs="Arial"/>
                <w:sz w:val="18"/>
                <w:szCs w:val="18"/>
              </w:rPr>
            </w:pPr>
          </w:p>
          <w:p w14:paraId="21B1E545" w14:textId="6BBB5F3A" w:rsidR="00A63FBB" w:rsidRPr="00A47FF8" w:rsidRDefault="00A63FBB" w:rsidP="00A63FBB">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69,853</w:t>
            </w:r>
          </w:p>
        </w:tc>
      </w:tr>
      <w:tr w:rsidR="00D75B5F" w:rsidRPr="00A47FF8" w14:paraId="3797BD7D" w14:textId="77777777" w:rsidTr="007B7FA5">
        <w:tc>
          <w:tcPr>
            <w:tcW w:w="5760" w:type="dxa"/>
            <w:hideMark/>
          </w:tcPr>
          <w:p w14:paraId="08C1DB3C" w14:textId="6E02972C" w:rsidR="00D75B5F" w:rsidRPr="00A47FF8" w:rsidRDefault="00D75B5F" w:rsidP="00D75B5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A47FF8">
              <w:rPr>
                <w:rFonts w:ascii="Arial" w:hAnsi="Arial" w:cs="Arial"/>
                <w:b/>
                <w:bCs/>
                <w:sz w:val="18"/>
                <w:szCs w:val="18"/>
              </w:rPr>
              <w:br w:type="page"/>
            </w:r>
            <w:proofErr w:type="spellStart"/>
            <w:r w:rsidRPr="00A47FF8">
              <w:rPr>
                <w:rFonts w:ascii="Arial" w:hAnsi="Arial" w:cs="Arial"/>
                <w:b/>
                <w:bCs/>
                <w:sz w:val="18"/>
                <w:szCs w:val="18"/>
                <w:u w:val="single"/>
              </w:rPr>
              <w:t>Amortised</w:t>
            </w:r>
            <w:proofErr w:type="spellEnd"/>
            <w:r w:rsidRPr="00A47FF8">
              <w:rPr>
                <w:rFonts w:ascii="Arial" w:hAnsi="Arial" w:cs="Arial"/>
                <w:b/>
                <w:bCs/>
                <w:sz w:val="18"/>
                <w:szCs w:val="18"/>
                <w:u w:val="single"/>
              </w:rPr>
              <w:t xml:space="preserve"> cost</w:t>
            </w:r>
          </w:p>
        </w:tc>
        <w:tc>
          <w:tcPr>
            <w:tcW w:w="1710" w:type="dxa"/>
          </w:tcPr>
          <w:p w14:paraId="10043B08" w14:textId="77777777" w:rsidR="00D75B5F" w:rsidRPr="00A47FF8" w:rsidRDefault="00D75B5F" w:rsidP="00D75B5F">
            <w:pPr>
              <w:tabs>
                <w:tab w:val="decimal" w:pos="1335"/>
              </w:tabs>
              <w:spacing w:line="320" w:lineRule="exact"/>
              <w:ind w:left="18" w:right="-18"/>
              <w:rPr>
                <w:rFonts w:ascii="Arial" w:hAnsi="Arial" w:cs="Arial"/>
                <w:sz w:val="18"/>
                <w:szCs w:val="18"/>
              </w:rPr>
            </w:pPr>
          </w:p>
        </w:tc>
        <w:tc>
          <w:tcPr>
            <w:tcW w:w="1800" w:type="dxa"/>
          </w:tcPr>
          <w:p w14:paraId="0D595828" w14:textId="77777777" w:rsidR="00D75B5F" w:rsidRPr="00A47FF8" w:rsidRDefault="00D75B5F" w:rsidP="00D75B5F">
            <w:pPr>
              <w:tabs>
                <w:tab w:val="decimal" w:pos="1785"/>
              </w:tabs>
              <w:spacing w:line="320" w:lineRule="exact"/>
              <w:ind w:left="18" w:right="-18"/>
              <w:rPr>
                <w:rFonts w:ascii="Arial" w:hAnsi="Arial" w:cs="Arial"/>
                <w:sz w:val="18"/>
                <w:szCs w:val="18"/>
              </w:rPr>
            </w:pPr>
          </w:p>
        </w:tc>
      </w:tr>
      <w:tr w:rsidR="00D75B5F" w:rsidRPr="00A47FF8" w14:paraId="3527A445" w14:textId="77777777" w:rsidTr="007B7FA5">
        <w:tc>
          <w:tcPr>
            <w:tcW w:w="5760" w:type="dxa"/>
          </w:tcPr>
          <w:p w14:paraId="534D3EC6" w14:textId="77777777" w:rsidR="00D75B5F" w:rsidRPr="00A47FF8" w:rsidRDefault="00D75B5F" w:rsidP="00D75B5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w:t>
            </w:r>
            <w:proofErr w:type="spellStart"/>
            <w:r w:rsidRPr="00A47FF8">
              <w:rPr>
                <w:rFonts w:ascii="Arial" w:hAnsi="Arial" w:cs="Arial"/>
                <w:b/>
                <w:bCs/>
                <w:sz w:val="18"/>
                <w:szCs w:val="18"/>
              </w:rPr>
              <w:t>amortised</w:t>
            </w:r>
            <w:proofErr w:type="spellEnd"/>
            <w:r w:rsidRPr="00A47FF8">
              <w:rPr>
                <w:rFonts w:ascii="Arial" w:hAnsi="Arial" w:cs="Arial"/>
                <w:b/>
                <w:bCs/>
                <w:sz w:val="18"/>
                <w:szCs w:val="18"/>
              </w:rPr>
              <w:t xml:space="preserve"> cost</w:t>
            </w:r>
          </w:p>
        </w:tc>
        <w:tc>
          <w:tcPr>
            <w:tcW w:w="1710" w:type="dxa"/>
          </w:tcPr>
          <w:p w14:paraId="556E0E04" w14:textId="77777777" w:rsidR="00D75B5F" w:rsidRPr="00A47FF8" w:rsidRDefault="00D75B5F" w:rsidP="00D75B5F">
            <w:pPr>
              <w:tabs>
                <w:tab w:val="decimal" w:pos="1335"/>
              </w:tabs>
              <w:spacing w:line="320" w:lineRule="exact"/>
              <w:ind w:left="18" w:right="-18"/>
              <w:rPr>
                <w:rFonts w:ascii="Arial" w:hAnsi="Arial" w:cs="Arial"/>
                <w:sz w:val="18"/>
                <w:szCs w:val="18"/>
              </w:rPr>
            </w:pPr>
          </w:p>
        </w:tc>
        <w:tc>
          <w:tcPr>
            <w:tcW w:w="1800" w:type="dxa"/>
          </w:tcPr>
          <w:p w14:paraId="7A1C925B" w14:textId="77777777" w:rsidR="00D75B5F" w:rsidRPr="00A47FF8" w:rsidRDefault="00D75B5F" w:rsidP="00D75B5F">
            <w:pPr>
              <w:tabs>
                <w:tab w:val="decimal" w:pos="1785"/>
              </w:tabs>
              <w:spacing w:line="320" w:lineRule="exact"/>
              <w:ind w:left="18" w:right="-18"/>
              <w:rPr>
                <w:rFonts w:ascii="Arial" w:hAnsi="Arial" w:cs="Arial"/>
                <w:sz w:val="18"/>
                <w:szCs w:val="18"/>
              </w:rPr>
            </w:pPr>
          </w:p>
        </w:tc>
      </w:tr>
      <w:tr w:rsidR="00A63FBB" w:rsidRPr="00A47FF8" w14:paraId="76361351" w14:textId="77777777" w:rsidTr="007B7FA5">
        <w:trPr>
          <w:trHeight w:val="306"/>
        </w:trPr>
        <w:tc>
          <w:tcPr>
            <w:tcW w:w="5760" w:type="dxa"/>
            <w:hideMark/>
          </w:tcPr>
          <w:p w14:paraId="4CD5C49B"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3FE44A79" w14:textId="59FD182C" w:rsidR="00A63FBB" w:rsidRPr="00A47FF8"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4,106,35</w:t>
            </w:r>
            <w:r w:rsidR="004F451C">
              <w:rPr>
                <w:rFonts w:ascii="Arial" w:hAnsi="Arial" w:cs="Arial"/>
                <w:sz w:val="18"/>
                <w:szCs w:val="18"/>
              </w:rPr>
              <w:t>5</w:t>
            </w:r>
          </w:p>
        </w:tc>
        <w:tc>
          <w:tcPr>
            <w:tcW w:w="1800" w:type="dxa"/>
          </w:tcPr>
          <w:p w14:paraId="3409C778" w14:textId="78741D8D"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4,896,042</w:t>
            </w:r>
          </w:p>
        </w:tc>
      </w:tr>
      <w:tr w:rsidR="00A63FBB" w:rsidRPr="00A47FF8" w14:paraId="0CEB213D" w14:textId="77777777" w:rsidTr="007B7FA5">
        <w:trPr>
          <w:trHeight w:val="306"/>
        </w:trPr>
        <w:tc>
          <w:tcPr>
            <w:tcW w:w="5760" w:type="dxa"/>
          </w:tcPr>
          <w:p w14:paraId="4E45A378" w14:textId="1E90EE54"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Government bonds</w:t>
            </w:r>
            <w:r w:rsidRPr="00A47FF8">
              <w:rPr>
                <w:rFonts w:ascii="Arial" w:hAnsi="Arial" w:cs="Arial"/>
                <w:sz w:val="18"/>
                <w:szCs w:val="18"/>
                <w:cs/>
              </w:rPr>
              <w:tab/>
            </w:r>
          </w:p>
        </w:tc>
        <w:tc>
          <w:tcPr>
            <w:tcW w:w="1710" w:type="dxa"/>
          </w:tcPr>
          <w:p w14:paraId="609D19FE" w14:textId="4E7EAE12" w:rsidR="00A63FBB" w:rsidRPr="00827339"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w:t>
            </w:r>
          </w:p>
        </w:tc>
        <w:tc>
          <w:tcPr>
            <w:tcW w:w="1800" w:type="dxa"/>
          </w:tcPr>
          <w:p w14:paraId="05FB1898" w14:textId="77A0C1E5"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400,000</w:t>
            </w:r>
          </w:p>
        </w:tc>
      </w:tr>
      <w:tr w:rsidR="00A63FBB" w:rsidRPr="00A47FF8" w14:paraId="3979A6B0" w14:textId="77777777" w:rsidTr="007B7FA5">
        <w:trPr>
          <w:trHeight w:val="306"/>
        </w:trPr>
        <w:tc>
          <w:tcPr>
            <w:tcW w:w="5760" w:type="dxa"/>
          </w:tcPr>
          <w:p w14:paraId="00815C8E" w14:textId="0EAAF52D" w:rsidR="00A63FBB" w:rsidRPr="007872FF"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Bill</w:t>
            </w:r>
            <w:r>
              <w:rPr>
                <w:rFonts w:ascii="Arial" w:hAnsi="Arial" w:cs="Arial"/>
                <w:sz w:val="18"/>
                <w:szCs w:val="18"/>
              </w:rPr>
              <w:t>s</w:t>
            </w:r>
            <w:r w:rsidRPr="007872FF">
              <w:rPr>
                <w:rFonts w:ascii="Arial" w:hAnsi="Arial" w:cs="Arial"/>
                <w:sz w:val="18"/>
                <w:szCs w:val="18"/>
              </w:rPr>
              <w:t xml:space="preserve"> of exchange</w:t>
            </w:r>
          </w:p>
        </w:tc>
        <w:tc>
          <w:tcPr>
            <w:tcW w:w="1710" w:type="dxa"/>
          </w:tcPr>
          <w:p w14:paraId="7DC86124" w14:textId="6CE8BACF" w:rsidR="00A63FBB" w:rsidRPr="00827339"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78,951</w:t>
            </w:r>
          </w:p>
        </w:tc>
        <w:tc>
          <w:tcPr>
            <w:tcW w:w="1800" w:type="dxa"/>
          </w:tcPr>
          <w:p w14:paraId="0B438CB5" w14:textId="1B409370" w:rsidR="00A63FBB" w:rsidRPr="00827339" w:rsidRDefault="00A63FBB" w:rsidP="00A63FBB">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A63FBB" w:rsidRPr="00A47FF8" w14:paraId="0A0BEDC0" w14:textId="77777777" w:rsidTr="007B7FA5">
        <w:trPr>
          <w:trHeight w:val="306"/>
        </w:trPr>
        <w:tc>
          <w:tcPr>
            <w:tcW w:w="5760" w:type="dxa"/>
          </w:tcPr>
          <w:p w14:paraId="383C606A" w14:textId="4293F2D2"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 xml:space="preserve">Less: Accumulated </w:t>
            </w:r>
            <w:proofErr w:type="spellStart"/>
            <w:r>
              <w:rPr>
                <w:rFonts w:ascii="Arial" w:hAnsi="Arial" w:cs="Arial"/>
                <w:sz w:val="18"/>
                <w:szCs w:val="18"/>
              </w:rPr>
              <w:t>amortisation</w:t>
            </w:r>
            <w:proofErr w:type="spellEnd"/>
            <w:r w:rsidRPr="00A47FF8">
              <w:rPr>
                <w:rFonts w:ascii="Arial" w:hAnsi="Arial" w:cs="Arial"/>
                <w:sz w:val="18"/>
                <w:szCs w:val="18"/>
                <w:cs/>
              </w:rPr>
              <w:tab/>
            </w:r>
          </w:p>
        </w:tc>
        <w:tc>
          <w:tcPr>
            <w:tcW w:w="1710" w:type="dxa"/>
          </w:tcPr>
          <w:p w14:paraId="7F4B942D" w14:textId="375381F9" w:rsidR="00A63FBB" w:rsidRPr="00827339"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w:t>
            </w:r>
          </w:p>
        </w:tc>
        <w:tc>
          <w:tcPr>
            <w:tcW w:w="1800" w:type="dxa"/>
          </w:tcPr>
          <w:p w14:paraId="1180821B" w14:textId="18D2613D"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(243)</w:t>
            </w:r>
          </w:p>
        </w:tc>
      </w:tr>
      <w:tr w:rsidR="00A63FBB" w:rsidRPr="00A47FF8" w14:paraId="5F8F33C8" w14:textId="77777777" w:rsidTr="007B7FA5">
        <w:trPr>
          <w:trHeight w:val="306"/>
        </w:trPr>
        <w:tc>
          <w:tcPr>
            <w:tcW w:w="5760" w:type="dxa"/>
          </w:tcPr>
          <w:p w14:paraId="3AF8146C" w14:textId="4C78F870" w:rsidR="00A63FBB" w:rsidRPr="007872FF"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ab/>
              <w:t xml:space="preserve">     </w:t>
            </w:r>
            <w:r>
              <w:rPr>
                <w:rFonts w:ascii="Arial" w:hAnsi="Arial" w:cs="Arial"/>
                <w:sz w:val="18"/>
                <w:szCs w:val="18"/>
              </w:rPr>
              <w:t xml:space="preserve"> </w:t>
            </w:r>
            <w:r w:rsidRPr="007872FF">
              <w:rPr>
                <w:rFonts w:ascii="Arial" w:hAnsi="Arial" w:cs="Arial"/>
                <w:sz w:val="18"/>
                <w:szCs w:val="18"/>
              </w:rPr>
              <w:t>Allowance for expected credit losses</w:t>
            </w:r>
          </w:p>
        </w:tc>
        <w:tc>
          <w:tcPr>
            <w:tcW w:w="1710" w:type="dxa"/>
          </w:tcPr>
          <w:p w14:paraId="5A3439E4" w14:textId="19AE0128" w:rsidR="00A63FBB" w:rsidRPr="00827339"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(78,951)</w:t>
            </w:r>
          </w:p>
        </w:tc>
        <w:tc>
          <w:tcPr>
            <w:tcW w:w="1800" w:type="dxa"/>
          </w:tcPr>
          <w:p w14:paraId="209DC4AF" w14:textId="5D174AE7" w:rsidR="00A63FBB" w:rsidRPr="00827339" w:rsidRDefault="00A63FBB" w:rsidP="00A63FBB">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A63FBB" w:rsidRPr="00A47FF8" w14:paraId="7D44A2A2" w14:textId="77777777" w:rsidTr="007B7FA5">
        <w:tc>
          <w:tcPr>
            <w:tcW w:w="5760" w:type="dxa"/>
            <w:hideMark/>
          </w:tcPr>
          <w:p w14:paraId="13900AA2" w14:textId="013C70CF"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r>
            <w:r>
              <w:rPr>
                <w:rFonts w:ascii="Arial" w:hAnsi="Arial" w:cs="Arial"/>
                <w:sz w:val="18"/>
                <w:szCs w:val="18"/>
              </w:rPr>
              <w:t xml:space="preserve">          </w:t>
            </w:r>
            <w:r w:rsidRPr="00A47FF8">
              <w:rPr>
                <w:rFonts w:ascii="Arial" w:hAnsi="Arial" w:cs="Arial"/>
                <w:sz w:val="18"/>
                <w:szCs w:val="18"/>
              </w:rPr>
              <w:t>Investments of customers’ account of the subsidiary</w:t>
            </w:r>
          </w:p>
        </w:tc>
        <w:tc>
          <w:tcPr>
            <w:tcW w:w="1710" w:type="dxa"/>
          </w:tcPr>
          <w:p w14:paraId="17F4943D" w14:textId="436F0AE3"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(3,800,000)</w:t>
            </w:r>
          </w:p>
        </w:tc>
        <w:tc>
          <w:tcPr>
            <w:tcW w:w="1800" w:type="dxa"/>
          </w:tcPr>
          <w:p w14:paraId="1CE7A228" w14:textId="09B78E37"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(4,899,757)</w:t>
            </w:r>
          </w:p>
        </w:tc>
      </w:tr>
      <w:tr w:rsidR="00A63FBB" w:rsidRPr="00A47FF8" w14:paraId="7C9D7BC4" w14:textId="77777777" w:rsidTr="007B7FA5">
        <w:tc>
          <w:tcPr>
            <w:tcW w:w="5760" w:type="dxa"/>
            <w:hideMark/>
          </w:tcPr>
          <w:p w14:paraId="4D201357" w14:textId="7050D8BF"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Total in</w:t>
            </w:r>
            <w:r w:rsidRPr="00A47FF8">
              <w:rPr>
                <w:rFonts w:ascii="Arial" w:hAnsi="Arial" w:cs="Arial"/>
                <w:sz w:val="18"/>
                <w:szCs w:val="18"/>
              </w:rPr>
              <w:t xml:space="preserve">vestments measured at </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 - net</w:t>
            </w:r>
          </w:p>
        </w:tc>
        <w:tc>
          <w:tcPr>
            <w:tcW w:w="1710" w:type="dxa"/>
          </w:tcPr>
          <w:p w14:paraId="6292DF6C" w14:textId="4035B806" w:rsidR="00A63FBB" w:rsidRPr="00A47FF8" w:rsidRDefault="00A63FBB" w:rsidP="00A63FBB">
            <w:pPr>
              <w:pBdr>
                <w:bottom w:val="single" w:sz="6"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306,35</w:t>
            </w:r>
            <w:r w:rsidR="004F451C">
              <w:rPr>
                <w:rFonts w:ascii="Arial" w:hAnsi="Arial" w:cs="Arial"/>
                <w:sz w:val="18"/>
                <w:szCs w:val="18"/>
              </w:rPr>
              <w:t>5</w:t>
            </w:r>
          </w:p>
        </w:tc>
        <w:tc>
          <w:tcPr>
            <w:tcW w:w="1800" w:type="dxa"/>
          </w:tcPr>
          <w:p w14:paraId="379224E0" w14:textId="26518FB6" w:rsidR="00A63FBB" w:rsidRPr="00A47FF8" w:rsidRDefault="00A63FBB" w:rsidP="00A63FBB">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396,042</w:t>
            </w:r>
          </w:p>
        </w:tc>
      </w:tr>
      <w:tr w:rsidR="00A63FBB" w:rsidRPr="00A47FF8" w14:paraId="349198A1" w14:textId="77777777" w:rsidTr="003779BE">
        <w:tc>
          <w:tcPr>
            <w:tcW w:w="5760" w:type="dxa"/>
            <w:hideMark/>
          </w:tcPr>
          <w:p w14:paraId="40A1F89A"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20CB0317" w14:textId="51790F75" w:rsidR="00A63FBB" w:rsidRPr="00A47FF8" w:rsidRDefault="00A63FBB" w:rsidP="00A63FBB">
            <w:pPr>
              <w:pBdr>
                <w:bottom w:val="doub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2,540,834</w:t>
            </w:r>
          </w:p>
        </w:tc>
        <w:tc>
          <w:tcPr>
            <w:tcW w:w="1800" w:type="dxa"/>
          </w:tcPr>
          <w:p w14:paraId="27424659" w14:textId="66214A8B" w:rsidR="00A63FBB" w:rsidRPr="00A47FF8" w:rsidRDefault="00A63FBB" w:rsidP="00A63FBB">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3,032,631</w:t>
            </w:r>
          </w:p>
        </w:tc>
      </w:tr>
    </w:tbl>
    <w:p w14:paraId="42F37695" w14:textId="77777777" w:rsidR="00253000" w:rsidRPr="00827339" w:rsidRDefault="00253000" w:rsidP="00253000">
      <w:pPr>
        <w:tabs>
          <w:tab w:val="left" w:pos="1440"/>
          <w:tab w:val="right" w:pos="7200"/>
        </w:tabs>
        <w:spacing w:before="120" w:after="120"/>
        <w:ind w:left="360" w:hanging="360"/>
        <w:jc w:val="right"/>
        <w:rPr>
          <w:rFonts w:ascii="Arial" w:hAnsi="Arial" w:cs="Arial"/>
          <w:sz w:val="18"/>
          <w:szCs w:val="18"/>
        </w:rPr>
      </w:pPr>
      <w:r>
        <w:br w:type="page"/>
      </w:r>
      <w:r w:rsidRPr="00827339">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5760"/>
        <w:gridCol w:w="1710"/>
        <w:gridCol w:w="1800"/>
      </w:tblGrid>
      <w:tr w:rsidR="00253000" w:rsidRPr="00A47FF8" w14:paraId="68BDA7AC" w14:textId="77777777" w:rsidTr="004E5051">
        <w:tc>
          <w:tcPr>
            <w:tcW w:w="5760" w:type="dxa"/>
          </w:tcPr>
          <w:p w14:paraId="11190F58" w14:textId="77777777" w:rsidR="00253000" w:rsidRPr="00A47FF8" w:rsidRDefault="00253000" w:rsidP="004E5051">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96E54F3" w14:textId="77777777" w:rsidR="00253000" w:rsidRPr="00A47FF8" w:rsidRDefault="00253000" w:rsidP="004E5051">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253000" w:rsidRPr="00A47FF8" w14:paraId="6ADFEC63" w14:textId="77777777" w:rsidTr="004E5051">
        <w:tc>
          <w:tcPr>
            <w:tcW w:w="5760" w:type="dxa"/>
          </w:tcPr>
          <w:p w14:paraId="4ED65091" w14:textId="77777777" w:rsidR="00253000" w:rsidRPr="00A47FF8" w:rsidRDefault="00253000" w:rsidP="004E5051">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EDDB7C6" w14:textId="77777777" w:rsidR="00253000" w:rsidRPr="00A47FF8" w:rsidRDefault="00253000" w:rsidP="004E5051">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253000" w:rsidRPr="00A47FF8" w14:paraId="464C31F2" w14:textId="77777777" w:rsidTr="004E5051">
        <w:tc>
          <w:tcPr>
            <w:tcW w:w="5760" w:type="dxa"/>
          </w:tcPr>
          <w:p w14:paraId="2B7C7A6B" w14:textId="77777777" w:rsidR="00253000" w:rsidRPr="00A47FF8" w:rsidRDefault="00253000" w:rsidP="004E5051">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61711670" w14:textId="77777777" w:rsidR="00253000" w:rsidRPr="00A47FF8" w:rsidRDefault="00253000" w:rsidP="004E5051">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2022</w:t>
            </w:r>
          </w:p>
        </w:tc>
        <w:tc>
          <w:tcPr>
            <w:tcW w:w="1800" w:type="dxa"/>
            <w:hideMark/>
          </w:tcPr>
          <w:p w14:paraId="4A76B009" w14:textId="77777777" w:rsidR="00253000" w:rsidRPr="00A47FF8" w:rsidRDefault="00253000" w:rsidP="004E5051">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2021</w:t>
            </w:r>
          </w:p>
        </w:tc>
      </w:tr>
      <w:tr w:rsidR="00D75B5F" w:rsidRPr="00A47FF8" w14:paraId="32DBE351" w14:textId="77777777" w:rsidTr="007B7FA5">
        <w:tc>
          <w:tcPr>
            <w:tcW w:w="5760" w:type="dxa"/>
            <w:hideMark/>
          </w:tcPr>
          <w:p w14:paraId="5099193A" w14:textId="1037D6ED" w:rsidR="00D75B5F" w:rsidRPr="00A47FF8" w:rsidRDefault="00D75B5F" w:rsidP="00D75B5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1C699D84" w14:textId="77777777" w:rsidR="00D75B5F" w:rsidRPr="00A47FF8" w:rsidRDefault="00D75B5F" w:rsidP="00D75B5F">
            <w:pPr>
              <w:tabs>
                <w:tab w:val="decimal" w:pos="1335"/>
              </w:tabs>
              <w:spacing w:line="320" w:lineRule="exact"/>
              <w:ind w:left="18" w:right="-18"/>
              <w:rPr>
                <w:rFonts w:ascii="Arial" w:hAnsi="Arial" w:cs="Arial"/>
                <w:sz w:val="18"/>
                <w:szCs w:val="18"/>
              </w:rPr>
            </w:pPr>
          </w:p>
        </w:tc>
        <w:tc>
          <w:tcPr>
            <w:tcW w:w="1800" w:type="dxa"/>
          </w:tcPr>
          <w:p w14:paraId="1ACC8375" w14:textId="77777777" w:rsidR="00D75B5F" w:rsidRPr="00A47FF8" w:rsidRDefault="00D75B5F" w:rsidP="00D75B5F">
            <w:pPr>
              <w:tabs>
                <w:tab w:val="decimal" w:pos="1335"/>
              </w:tabs>
              <w:spacing w:line="320" w:lineRule="exact"/>
              <w:ind w:left="18" w:right="-18"/>
              <w:rPr>
                <w:rFonts w:ascii="Arial" w:hAnsi="Arial" w:cs="Arial"/>
                <w:sz w:val="18"/>
                <w:szCs w:val="18"/>
              </w:rPr>
            </w:pPr>
          </w:p>
        </w:tc>
      </w:tr>
      <w:tr w:rsidR="00D75B5F" w:rsidRPr="00A47FF8" w14:paraId="0D1EC43D" w14:textId="77777777" w:rsidTr="007B7FA5">
        <w:tc>
          <w:tcPr>
            <w:tcW w:w="5760" w:type="dxa"/>
          </w:tcPr>
          <w:p w14:paraId="73FA2364" w14:textId="2F223390" w:rsidR="00D75B5F" w:rsidRPr="007872FF" w:rsidRDefault="00D75B5F" w:rsidP="00D75B5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tcPr>
          <w:p w14:paraId="5E2CB94C" w14:textId="77777777" w:rsidR="00D75B5F" w:rsidRPr="00A47FF8" w:rsidRDefault="00D75B5F" w:rsidP="00D75B5F">
            <w:pPr>
              <w:tabs>
                <w:tab w:val="decimal" w:pos="1335"/>
              </w:tabs>
              <w:spacing w:line="320" w:lineRule="exact"/>
              <w:ind w:left="18" w:right="-18"/>
              <w:rPr>
                <w:rFonts w:ascii="Arial" w:hAnsi="Arial" w:cs="Arial"/>
                <w:sz w:val="18"/>
                <w:szCs w:val="18"/>
              </w:rPr>
            </w:pPr>
          </w:p>
        </w:tc>
        <w:tc>
          <w:tcPr>
            <w:tcW w:w="1800" w:type="dxa"/>
          </w:tcPr>
          <w:p w14:paraId="74CD901E" w14:textId="77777777" w:rsidR="00D75B5F" w:rsidRPr="00A47FF8" w:rsidRDefault="00D75B5F" w:rsidP="00D75B5F">
            <w:pPr>
              <w:tabs>
                <w:tab w:val="decimal" w:pos="1335"/>
              </w:tabs>
              <w:spacing w:line="320" w:lineRule="exact"/>
              <w:ind w:left="18" w:right="-18"/>
              <w:rPr>
                <w:rFonts w:ascii="Arial" w:hAnsi="Arial" w:cs="Arial"/>
                <w:sz w:val="18"/>
                <w:szCs w:val="18"/>
              </w:rPr>
            </w:pPr>
          </w:p>
        </w:tc>
      </w:tr>
      <w:tr w:rsidR="00D75B5F" w:rsidRPr="00A47FF8" w14:paraId="2185F10F" w14:textId="77777777" w:rsidTr="007B7FA5">
        <w:tc>
          <w:tcPr>
            <w:tcW w:w="5760" w:type="dxa"/>
            <w:hideMark/>
          </w:tcPr>
          <w:p w14:paraId="38AC5CAA" w14:textId="77777777" w:rsidR="00D75B5F" w:rsidRPr="00A47FF8" w:rsidRDefault="00D75B5F" w:rsidP="00D75B5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76BAF1D" w14:textId="77777777" w:rsidR="00D75B5F" w:rsidRPr="00A47FF8" w:rsidRDefault="00D75B5F" w:rsidP="00D75B5F">
            <w:pPr>
              <w:tabs>
                <w:tab w:val="decimal" w:pos="1335"/>
              </w:tabs>
              <w:spacing w:line="320" w:lineRule="exact"/>
              <w:ind w:left="18" w:right="-18"/>
              <w:rPr>
                <w:rFonts w:ascii="Arial" w:hAnsi="Arial" w:cs="Arial"/>
                <w:sz w:val="18"/>
                <w:szCs w:val="18"/>
              </w:rPr>
            </w:pPr>
          </w:p>
        </w:tc>
        <w:tc>
          <w:tcPr>
            <w:tcW w:w="1800" w:type="dxa"/>
          </w:tcPr>
          <w:p w14:paraId="0929BEB6" w14:textId="77777777" w:rsidR="00D75B5F" w:rsidRPr="00A47FF8" w:rsidRDefault="00D75B5F" w:rsidP="00D75B5F">
            <w:pPr>
              <w:tabs>
                <w:tab w:val="decimal" w:pos="1335"/>
              </w:tabs>
              <w:spacing w:line="320" w:lineRule="exact"/>
              <w:ind w:left="18" w:right="-18"/>
              <w:rPr>
                <w:rFonts w:ascii="Arial" w:hAnsi="Arial" w:cs="Arial"/>
                <w:sz w:val="18"/>
                <w:szCs w:val="18"/>
              </w:rPr>
            </w:pPr>
          </w:p>
        </w:tc>
      </w:tr>
      <w:tr w:rsidR="00A63FBB" w:rsidRPr="00A47FF8" w14:paraId="61ACEC34" w14:textId="77777777" w:rsidTr="007B7FA5">
        <w:tc>
          <w:tcPr>
            <w:tcW w:w="5760" w:type="dxa"/>
            <w:hideMark/>
          </w:tcPr>
          <w:p w14:paraId="2A7D94FB"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2EC9346E" w14:textId="179DF867" w:rsidR="00A63FBB" w:rsidRPr="00A47FF8" w:rsidRDefault="00A63FBB" w:rsidP="00A63FBB">
            <w:pPr>
              <w:tabs>
                <w:tab w:val="decimal" w:pos="1335"/>
              </w:tabs>
              <w:spacing w:line="320" w:lineRule="exact"/>
              <w:ind w:left="18" w:right="-18"/>
              <w:rPr>
                <w:rFonts w:ascii="Arial" w:hAnsi="Arial" w:cs="Arial"/>
                <w:sz w:val="18"/>
                <w:szCs w:val="18"/>
              </w:rPr>
            </w:pPr>
            <w:r w:rsidRPr="00A63FBB">
              <w:rPr>
                <w:rFonts w:ascii="Arial" w:hAnsi="Arial" w:cs="Arial"/>
                <w:sz w:val="18"/>
                <w:szCs w:val="18"/>
              </w:rPr>
              <w:t>9,691</w:t>
            </w:r>
          </w:p>
        </w:tc>
        <w:tc>
          <w:tcPr>
            <w:tcW w:w="1800" w:type="dxa"/>
          </w:tcPr>
          <w:p w14:paraId="77ED323B" w14:textId="67414AED" w:rsidR="00A63FBB" w:rsidRPr="00A47FF8" w:rsidRDefault="00A63FBB" w:rsidP="00A63FBB">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8,874</w:t>
            </w:r>
          </w:p>
        </w:tc>
      </w:tr>
      <w:tr w:rsidR="00A63FBB" w:rsidRPr="00A47FF8" w14:paraId="63B6EE84" w14:textId="77777777" w:rsidTr="007B7FA5">
        <w:tc>
          <w:tcPr>
            <w:tcW w:w="5760" w:type="dxa"/>
            <w:hideMark/>
          </w:tcPr>
          <w:p w14:paraId="41EE80F3"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75D5BFFE" w14:textId="224F4F0D"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258,969</w:t>
            </w:r>
          </w:p>
        </w:tc>
        <w:tc>
          <w:tcPr>
            <w:tcW w:w="1800" w:type="dxa"/>
          </w:tcPr>
          <w:p w14:paraId="24336BAF" w14:textId="26786039"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219,590</w:t>
            </w:r>
          </w:p>
        </w:tc>
      </w:tr>
      <w:tr w:rsidR="00A63FBB" w:rsidRPr="00A47FF8" w14:paraId="3DCFFDEC" w14:textId="77777777" w:rsidTr="007B7FA5">
        <w:trPr>
          <w:trHeight w:val="378"/>
        </w:trPr>
        <w:tc>
          <w:tcPr>
            <w:tcW w:w="5760" w:type="dxa"/>
            <w:hideMark/>
          </w:tcPr>
          <w:p w14:paraId="7BE924E7"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3A39A1C9" w14:textId="57987213"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268,660</w:t>
            </w:r>
          </w:p>
        </w:tc>
        <w:tc>
          <w:tcPr>
            <w:tcW w:w="1800" w:type="dxa"/>
          </w:tcPr>
          <w:p w14:paraId="50007D33" w14:textId="4E3A2D89"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228,464</w:t>
            </w:r>
          </w:p>
        </w:tc>
      </w:tr>
      <w:tr w:rsidR="00F255AD" w:rsidRPr="00A47FF8" w14:paraId="616E8D98" w14:textId="77777777" w:rsidTr="007B7FA5">
        <w:tc>
          <w:tcPr>
            <w:tcW w:w="5760" w:type="dxa"/>
            <w:hideMark/>
          </w:tcPr>
          <w:p w14:paraId="6F4D0BE4" w14:textId="35A6DA0A" w:rsidR="00F255AD"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9CE1CC4"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710" w:type="dxa"/>
          </w:tcPr>
          <w:p w14:paraId="73327D9E"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7309FE52" w14:textId="77777777" w:rsidR="00F255AD" w:rsidRPr="00A47FF8" w:rsidRDefault="00F255AD" w:rsidP="00F255AD">
            <w:pPr>
              <w:tabs>
                <w:tab w:val="decimal" w:pos="1335"/>
              </w:tabs>
              <w:spacing w:line="320" w:lineRule="exact"/>
              <w:ind w:right="-18"/>
              <w:rPr>
                <w:rFonts w:ascii="Arial" w:hAnsi="Arial" w:cs="Arial"/>
                <w:sz w:val="18"/>
                <w:szCs w:val="18"/>
              </w:rPr>
            </w:pPr>
          </w:p>
        </w:tc>
      </w:tr>
      <w:tr w:rsidR="00A63FBB" w:rsidRPr="00A47FF8" w14:paraId="25787376" w14:textId="77777777" w:rsidTr="001A207E">
        <w:tc>
          <w:tcPr>
            <w:tcW w:w="5760" w:type="dxa"/>
            <w:hideMark/>
          </w:tcPr>
          <w:p w14:paraId="693AD928"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11A9C4AD" w14:textId="16552478"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201,707</w:t>
            </w:r>
          </w:p>
        </w:tc>
        <w:tc>
          <w:tcPr>
            <w:tcW w:w="1800" w:type="dxa"/>
          </w:tcPr>
          <w:p w14:paraId="38EADEF7" w14:textId="03089826"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202,27</w:t>
            </w:r>
            <w:r>
              <w:rPr>
                <w:rFonts w:ascii="Arial" w:hAnsi="Arial" w:cs="Arial"/>
                <w:sz w:val="18"/>
                <w:szCs w:val="18"/>
              </w:rPr>
              <w:t>7</w:t>
            </w:r>
          </w:p>
        </w:tc>
      </w:tr>
      <w:tr w:rsidR="00A63FBB" w:rsidRPr="00A47FF8" w14:paraId="1CB98FFE" w14:textId="77777777" w:rsidTr="001A207E">
        <w:trPr>
          <w:trHeight w:val="324"/>
        </w:trPr>
        <w:tc>
          <w:tcPr>
            <w:tcW w:w="5760" w:type="dxa"/>
          </w:tcPr>
          <w:p w14:paraId="1D241B1C" w14:textId="77777777" w:rsidR="00A63FBB"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7529401D" w14:textId="0D30BEEB" w:rsidR="00A63FBB"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tcPr>
          <w:p w14:paraId="5B64BEF2" w14:textId="77777777" w:rsidR="00A63FBB" w:rsidRPr="00A63FBB" w:rsidRDefault="00A63FBB" w:rsidP="00A63FBB">
            <w:pPr>
              <w:pBdr>
                <w:bottom w:val="single" w:sz="4" w:space="1" w:color="auto"/>
              </w:pBdr>
              <w:tabs>
                <w:tab w:val="decimal" w:pos="1335"/>
              </w:tabs>
              <w:spacing w:line="320" w:lineRule="exact"/>
              <w:ind w:left="18" w:right="-18"/>
              <w:rPr>
                <w:rFonts w:ascii="Arial" w:hAnsi="Arial" w:cs="Arial"/>
                <w:sz w:val="18"/>
                <w:szCs w:val="18"/>
              </w:rPr>
            </w:pPr>
          </w:p>
          <w:p w14:paraId="4A8D9344" w14:textId="42FE4253" w:rsidR="00A63FBB" w:rsidRPr="00A63FBB"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201,707</w:t>
            </w:r>
          </w:p>
        </w:tc>
        <w:tc>
          <w:tcPr>
            <w:tcW w:w="1800" w:type="dxa"/>
          </w:tcPr>
          <w:p w14:paraId="4CB330BA" w14:textId="77777777" w:rsidR="00A63FBB" w:rsidRPr="00827339" w:rsidRDefault="00A63FBB" w:rsidP="00A63FBB">
            <w:pPr>
              <w:pBdr>
                <w:bottom w:val="single" w:sz="4" w:space="1" w:color="auto"/>
              </w:pBdr>
              <w:tabs>
                <w:tab w:val="decimal" w:pos="1335"/>
              </w:tabs>
              <w:spacing w:line="320" w:lineRule="exact"/>
              <w:ind w:left="18" w:right="-18"/>
              <w:rPr>
                <w:rFonts w:ascii="Arial" w:hAnsi="Arial" w:cs="Arial"/>
                <w:sz w:val="18"/>
                <w:szCs w:val="18"/>
              </w:rPr>
            </w:pPr>
          </w:p>
          <w:p w14:paraId="345785EC" w14:textId="11613B8C" w:rsidR="00A63FBB" w:rsidRPr="00A47FF8" w:rsidRDefault="00A63FBB" w:rsidP="00A63FBB">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sz w:val="18"/>
                <w:szCs w:val="18"/>
              </w:rPr>
              <w:t>202,27</w:t>
            </w:r>
            <w:r>
              <w:rPr>
                <w:rFonts w:ascii="Arial" w:hAnsi="Arial" w:cs="Arial"/>
                <w:sz w:val="18"/>
                <w:szCs w:val="18"/>
              </w:rPr>
              <w:t>7</w:t>
            </w:r>
          </w:p>
        </w:tc>
      </w:tr>
      <w:tr w:rsidR="00A63FBB" w:rsidRPr="00A47FF8" w14:paraId="414288C0" w14:textId="77777777" w:rsidTr="001A207E">
        <w:tc>
          <w:tcPr>
            <w:tcW w:w="5760" w:type="dxa"/>
            <w:hideMark/>
          </w:tcPr>
          <w:p w14:paraId="13EB204C" w14:textId="77777777" w:rsidR="00A63FBB" w:rsidRPr="00A47FF8" w:rsidRDefault="00A63FBB" w:rsidP="00A63FB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tcPr>
          <w:p w14:paraId="3E42CBEA" w14:textId="2F434006" w:rsidR="00A63FBB" w:rsidRPr="00A47FF8" w:rsidRDefault="00A63FBB" w:rsidP="00A63FBB">
            <w:pPr>
              <w:pBdr>
                <w:bottom w:val="double" w:sz="4" w:space="1" w:color="auto"/>
              </w:pBdr>
              <w:tabs>
                <w:tab w:val="decimal" w:pos="1335"/>
              </w:tabs>
              <w:spacing w:line="320" w:lineRule="exact"/>
              <w:ind w:left="18" w:right="-18"/>
              <w:rPr>
                <w:rFonts w:ascii="Arial" w:hAnsi="Arial" w:cs="Arial"/>
                <w:sz w:val="18"/>
                <w:szCs w:val="18"/>
              </w:rPr>
            </w:pPr>
            <w:r w:rsidRPr="00A63FBB">
              <w:rPr>
                <w:rFonts w:ascii="Arial" w:hAnsi="Arial" w:cs="Arial"/>
                <w:sz w:val="18"/>
                <w:szCs w:val="18"/>
              </w:rPr>
              <w:t>470,367</w:t>
            </w:r>
          </w:p>
        </w:tc>
        <w:tc>
          <w:tcPr>
            <w:tcW w:w="1800" w:type="dxa"/>
          </w:tcPr>
          <w:p w14:paraId="2395B4B7" w14:textId="6797AEDB" w:rsidR="00A63FBB" w:rsidRPr="00A47FF8" w:rsidRDefault="00A63FBB" w:rsidP="00A63FBB">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430,74</w:t>
            </w:r>
            <w:r>
              <w:rPr>
                <w:rFonts w:ascii="Arial" w:hAnsi="Arial" w:cs="Arial"/>
                <w:sz w:val="18"/>
                <w:szCs w:val="18"/>
              </w:rPr>
              <w:t>1</w:t>
            </w:r>
          </w:p>
        </w:tc>
      </w:tr>
    </w:tbl>
    <w:p w14:paraId="30851766" w14:textId="77777777" w:rsidR="007B7FA5" w:rsidRPr="00A47FF8"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r w:rsidRPr="00A47FF8">
        <w:rPr>
          <w:rFonts w:ascii="Arial" w:hAnsi="Arial" w:cs="Arial"/>
          <w:sz w:val="18"/>
          <w:szCs w:val="18"/>
        </w:rPr>
        <w:t>(Unit: Thousand Baht)</w:t>
      </w:r>
    </w:p>
    <w:tbl>
      <w:tblPr>
        <w:tblW w:w="9252" w:type="dxa"/>
        <w:tblInd w:w="450" w:type="dxa"/>
        <w:tblLayout w:type="fixed"/>
        <w:tblLook w:val="04A0" w:firstRow="1" w:lastRow="0" w:firstColumn="1" w:lastColumn="0" w:noHBand="0" w:noVBand="1"/>
      </w:tblPr>
      <w:tblGrid>
        <w:gridCol w:w="5742"/>
        <w:gridCol w:w="1710"/>
        <w:gridCol w:w="1800"/>
      </w:tblGrid>
      <w:tr w:rsidR="007B7FA5" w:rsidRPr="00A47FF8" w14:paraId="440F7455" w14:textId="77777777" w:rsidTr="0008739E">
        <w:tc>
          <w:tcPr>
            <w:tcW w:w="5742" w:type="dxa"/>
          </w:tcPr>
          <w:p w14:paraId="7CDF823C"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2594445D"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7B7FA5" w:rsidRPr="00A47FF8" w14:paraId="3688D695" w14:textId="77777777" w:rsidTr="0008739E">
        <w:tc>
          <w:tcPr>
            <w:tcW w:w="5742" w:type="dxa"/>
          </w:tcPr>
          <w:p w14:paraId="1FEEC4D6"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0" w:type="dxa"/>
            <w:gridSpan w:val="2"/>
          </w:tcPr>
          <w:p w14:paraId="2602050F"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7B7FA5" w:rsidRPr="00A47FF8" w14:paraId="4B621911" w14:textId="77777777" w:rsidTr="0008739E">
        <w:tc>
          <w:tcPr>
            <w:tcW w:w="5742" w:type="dxa"/>
          </w:tcPr>
          <w:p w14:paraId="3A9CEC91"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0" w:type="dxa"/>
          </w:tcPr>
          <w:p w14:paraId="312C59BB" w14:textId="1B99432D" w:rsidR="007B7FA5" w:rsidRPr="00A47FF8" w:rsidRDefault="00F17661"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2022</w:t>
            </w:r>
          </w:p>
        </w:tc>
        <w:tc>
          <w:tcPr>
            <w:tcW w:w="1800" w:type="dxa"/>
            <w:hideMark/>
          </w:tcPr>
          <w:p w14:paraId="0D7B39B9" w14:textId="32B2B9D1" w:rsidR="007B7FA5" w:rsidRPr="00A47FF8" w:rsidRDefault="00F17661"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2021</w:t>
            </w:r>
          </w:p>
        </w:tc>
      </w:tr>
      <w:tr w:rsidR="007B7FA5" w:rsidRPr="007872FF" w14:paraId="221E7836" w14:textId="77777777" w:rsidTr="0008739E">
        <w:tc>
          <w:tcPr>
            <w:tcW w:w="5742" w:type="dxa"/>
          </w:tcPr>
          <w:p w14:paraId="0D68771F" w14:textId="37C04DB7" w:rsidR="007B7FA5" w:rsidRPr="007872FF" w:rsidRDefault="007872FF"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7872FF">
              <w:rPr>
                <w:rFonts w:ascii="Arial" w:hAnsi="Arial" w:cs="Arial"/>
                <w:b/>
                <w:bCs/>
                <w:sz w:val="18"/>
                <w:szCs w:val="18"/>
              </w:rPr>
              <w:t>Current investment</w:t>
            </w:r>
            <w:r w:rsidR="00B93081">
              <w:rPr>
                <w:rFonts w:ascii="Arial" w:hAnsi="Arial" w:cs="Arial"/>
                <w:b/>
                <w:bCs/>
                <w:sz w:val="18"/>
                <w:szCs w:val="18"/>
              </w:rPr>
              <w:t>s</w:t>
            </w:r>
          </w:p>
        </w:tc>
        <w:tc>
          <w:tcPr>
            <w:tcW w:w="1710" w:type="dxa"/>
          </w:tcPr>
          <w:p w14:paraId="7BAEA0D9" w14:textId="77777777"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800" w:type="dxa"/>
          </w:tcPr>
          <w:p w14:paraId="755D94B2" w14:textId="2D502B83"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7B7FA5" w:rsidRPr="00A47FF8" w14:paraId="6969FDB2" w14:textId="77777777" w:rsidTr="0008739E">
        <w:trPr>
          <w:gridAfter w:val="1"/>
          <w:wAfter w:w="1800" w:type="dxa"/>
        </w:trPr>
        <w:tc>
          <w:tcPr>
            <w:tcW w:w="5742" w:type="dxa"/>
            <w:hideMark/>
          </w:tcPr>
          <w:p w14:paraId="05F679BA"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10" w:type="dxa"/>
          </w:tcPr>
          <w:p w14:paraId="5BA87A55"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7B7FA5" w:rsidRPr="00A47FF8" w14:paraId="3F58E43C" w14:textId="77777777" w:rsidTr="0008739E">
        <w:tc>
          <w:tcPr>
            <w:tcW w:w="5742" w:type="dxa"/>
            <w:hideMark/>
          </w:tcPr>
          <w:p w14:paraId="2236884E" w14:textId="77777777" w:rsidR="007B7FA5" w:rsidRPr="00B8057D" w:rsidRDefault="007B7FA5" w:rsidP="007B7FA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Pr>
                <w:rFonts w:ascii="Arial" w:hAnsi="Arial" w:cs="Arial"/>
                <w:b/>
                <w:bCs/>
                <w:sz w:val="18"/>
                <w:szCs w:val="18"/>
              </w:rPr>
              <w:t xml:space="preserve"> </w:t>
            </w:r>
            <w:r w:rsidRPr="00A47FF8">
              <w:rPr>
                <w:rFonts w:ascii="Arial" w:hAnsi="Arial" w:cs="Arial"/>
                <w:b/>
                <w:bCs/>
                <w:sz w:val="18"/>
                <w:szCs w:val="18"/>
              </w:rPr>
              <w:t xml:space="preserve">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2117EEBB"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c>
          <w:tcPr>
            <w:tcW w:w="1800" w:type="dxa"/>
            <w:vAlign w:val="bottom"/>
          </w:tcPr>
          <w:p w14:paraId="2E2E3FF8"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r>
      <w:tr w:rsidR="00A63FBB" w:rsidRPr="00A47FF8" w14:paraId="6B94B788" w14:textId="77777777" w:rsidTr="007B737E">
        <w:tc>
          <w:tcPr>
            <w:tcW w:w="5742" w:type="dxa"/>
          </w:tcPr>
          <w:p w14:paraId="5038B527" w14:textId="06C07890" w:rsidR="00A63FBB" w:rsidRPr="00A47FF8" w:rsidRDefault="00A63FBB" w:rsidP="00A63FBB">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10" w:type="dxa"/>
          </w:tcPr>
          <w:p w14:paraId="2A8A6D77" w14:textId="3FA4EFCE" w:rsidR="00A63FBB" w:rsidRPr="00A47FF8" w:rsidRDefault="00A63FBB" w:rsidP="00A63FBB">
            <w:pPr>
              <w:tabs>
                <w:tab w:val="decimal" w:pos="1335"/>
              </w:tabs>
              <w:spacing w:line="380" w:lineRule="exact"/>
              <w:ind w:left="18" w:right="-18"/>
              <w:rPr>
                <w:rFonts w:ascii="Arial" w:hAnsi="Arial" w:cs="Arial"/>
                <w:sz w:val="18"/>
                <w:szCs w:val="18"/>
              </w:rPr>
            </w:pPr>
            <w:r w:rsidRPr="00A63FBB">
              <w:rPr>
                <w:rFonts w:ascii="Arial" w:hAnsi="Arial" w:cs="Arial"/>
                <w:sz w:val="18"/>
                <w:szCs w:val="18"/>
              </w:rPr>
              <w:t>800,816</w:t>
            </w:r>
          </w:p>
        </w:tc>
        <w:tc>
          <w:tcPr>
            <w:tcW w:w="1800" w:type="dxa"/>
          </w:tcPr>
          <w:p w14:paraId="1B962EF9" w14:textId="3F250AE6" w:rsidR="00A63FBB" w:rsidRPr="00A47FF8" w:rsidRDefault="00A63FBB" w:rsidP="00A63FBB">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951,471</w:t>
            </w:r>
          </w:p>
        </w:tc>
      </w:tr>
      <w:tr w:rsidR="00A63FBB" w:rsidRPr="00A47FF8" w14:paraId="71612BCA" w14:textId="77777777" w:rsidTr="007B737E">
        <w:tc>
          <w:tcPr>
            <w:tcW w:w="5742" w:type="dxa"/>
            <w:hideMark/>
          </w:tcPr>
          <w:p w14:paraId="4351DBA2"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10" w:type="dxa"/>
          </w:tcPr>
          <w:p w14:paraId="3663C02D" w14:textId="359087A1" w:rsidR="00A63FBB" w:rsidRPr="00A47FF8" w:rsidRDefault="00A63FBB" w:rsidP="00A63FBB">
            <w:pPr>
              <w:tabs>
                <w:tab w:val="decimal" w:pos="1335"/>
              </w:tabs>
              <w:spacing w:line="380" w:lineRule="exact"/>
              <w:ind w:left="18" w:right="-18"/>
              <w:rPr>
                <w:rFonts w:ascii="Arial" w:hAnsi="Arial" w:cs="Arial"/>
                <w:sz w:val="18"/>
                <w:szCs w:val="18"/>
              </w:rPr>
            </w:pPr>
            <w:r w:rsidRPr="00A63FBB">
              <w:rPr>
                <w:rFonts w:ascii="Arial" w:hAnsi="Arial" w:cs="Arial"/>
                <w:sz w:val="18"/>
                <w:szCs w:val="18"/>
              </w:rPr>
              <w:t>-</w:t>
            </w:r>
          </w:p>
        </w:tc>
        <w:tc>
          <w:tcPr>
            <w:tcW w:w="1800" w:type="dxa"/>
          </w:tcPr>
          <w:p w14:paraId="2BD04E86" w14:textId="646A341E" w:rsidR="00A63FBB" w:rsidRPr="00A47FF8" w:rsidRDefault="00A63FBB" w:rsidP="00A63FBB">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60,303</w:t>
            </w:r>
          </w:p>
        </w:tc>
      </w:tr>
      <w:tr w:rsidR="00A63FBB" w:rsidRPr="00A47FF8" w14:paraId="13192284" w14:textId="77777777" w:rsidTr="007B737E">
        <w:tc>
          <w:tcPr>
            <w:tcW w:w="5742" w:type="dxa"/>
            <w:hideMark/>
          </w:tcPr>
          <w:p w14:paraId="37D9DEAB"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3C400A62" w14:textId="53EB10FD" w:rsidR="00A63FBB" w:rsidRPr="00A47FF8" w:rsidRDefault="00A63FBB" w:rsidP="00A63FBB">
            <w:pPr>
              <w:tabs>
                <w:tab w:val="decimal" w:pos="1335"/>
              </w:tabs>
              <w:spacing w:line="380" w:lineRule="exact"/>
              <w:ind w:left="18" w:right="-18"/>
              <w:rPr>
                <w:rFonts w:ascii="Arial" w:hAnsi="Arial" w:cs="Arial"/>
                <w:sz w:val="18"/>
                <w:szCs w:val="18"/>
              </w:rPr>
            </w:pPr>
            <w:r w:rsidRPr="00A63FBB">
              <w:rPr>
                <w:rFonts w:ascii="Arial" w:hAnsi="Arial" w:cs="Arial"/>
                <w:sz w:val="18"/>
                <w:szCs w:val="18"/>
              </w:rPr>
              <w:t>123,04</w:t>
            </w:r>
            <w:r w:rsidR="004F451C">
              <w:rPr>
                <w:rFonts w:ascii="Arial" w:hAnsi="Arial" w:cs="Arial"/>
                <w:sz w:val="18"/>
                <w:szCs w:val="18"/>
              </w:rPr>
              <w:t>4</w:t>
            </w:r>
          </w:p>
        </w:tc>
        <w:tc>
          <w:tcPr>
            <w:tcW w:w="1800" w:type="dxa"/>
          </w:tcPr>
          <w:p w14:paraId="7FDB1748" w14:textId="14E46FEE" w:rsidR="00A63FBB" w:rsidRPr="00A47FF8" w:rsidRDefault="00A63FBB" w:rsidP="00A63FBB">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115,414</w:t>
            </w:r>
          </w:p>
        </w:tc>
      </w:tr>
      <w:tr w:rsidR="00A63FBB" w:rsidRPr="00A47FF8" w14:paraId="56D02AFD" w14:textId="77777777" w:rsidTr="007B737E">
        <w:tc>
          <w:tcPr>
            <w:tcW w:w="5742" w:type="dxa"/>
            <w:hideMark/>
          </w:tcPr>
          <w:p w14:paraId="464DD115"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325AF623" w14:textId="6FA99A9C"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135,978</w:t>
            </w:r>
          </w:p>
        </w:tc>
        <w:tc>
          <w:tcPr>
            <w:tcW w:w="1800" w:type="dxa"/>
          </w:tcPr>
          <w:p w14:paraId="66A15895" w14:textId="0AB31846"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w:t>
            </w:r>
          </w:p>
        </w:tc>
      </w:tr>
      <w:tr w:rsidR="00A63FBB" w:rsidRPr="00A47FF8" w14:paraId="76A273E3" w14:textId="77777777" w:rsidTr="007B737E">
        <w:tc>
          <w:tcPr>
            <w:tcW w:w="5742" w:type="dxa"/>
          </w:tcPr>
          <w:p w14:paraId="0B0E041B"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33C02B45" w14:textId="652DEFEF"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1,059,83</w:t>
            </w:r>
            <w:r w:rsidR="004F451C">
              <w:rPr>
                <w:rFonts w:ascii="Arial" w:hAnsi="Arial" w:cs="Arial"/>
                <w:sz w:val="18"/>
                <w:szCs w:val="18"/>
              </w:rPr>
              <w:t>8</w:t>
            </w:r>
          </w:p>
        </w:tc>
        <w:tc>
          <w:tcPr>
            <w:tcW w:w="1800" w:type="dxa"/>
          </w:tcPr>
          <w:p w14:paraId="6E48B707" w14:textId="6A992362"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1,127,188</w:t>
            </w:r>
          </w:p>
        </w:tc>
      </w:tr>
      <w:tr w:rsidR="00A63FBB" w:rsidRPr="00A47FF8" w14:paraId="6F08A18F" w14:textId="77777777" w:rsidTr="007B737E">
        <w:tc>
          <w:tcPr>
            <w:tcW w:w="5742" w:type="dxa"/>
          </w:tcPr>
          <w:p w14:paraId="5144BE7B" w14:textId="46AE6665" w:rsidR="00A63FBB" w:rsidRDefault="00A63FBB" w:rsidP="00A63FBB">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554C47A1"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10" w:type="dxa"/>
          </w:tcPr>
          <w:p w14:paraId="6A64C83F" w14:textId="77777777" w:rsidR="00A63FBB" w:rsidRPr="00A47FF8" w:rsidRDefault="00A63FBB" w:rsidP="00A63FBB">
            <w:pPr>
              <w:tabs>
                <w:tab w:val="decimal" w:pos="1335"/>
              </w:tabs>
              <w:spacing w:line="380" w:lineRule="exact"/>
              <w:ind w:left="18" w:right="-18"/>
              <w:rPr>
                <w:rFonts w:ascii="Arial" w:hAnsi="Arial" w:cs="Arial"/>
                <w:sz w:val="18"/>
                <w:szCs w:val="18"/>
              </w:rPr>
            </w:pPr>
          </w:p>
        </w:tc>
        <w:tc>
          <w:tcPr>
            <w:tcW w:w="1800" w:type="dxa"/>
          </w:tcPr>
          <w:p w14:paraId="37631425" w14:textId="77777777" w:rsidR="00A63FBB" w:rsidRPr="00A47FF8" w:rsidRDefault="00A63FBB" w:rsidP="00A63FBB">
            <w:pPr>
              <w:tabs>
                <w:tab w:val="decimal" w:pos="1605"/>
              </w:tabs>
              <w:spacing w:line="380" w:lineRule="exact"/>
              <w:ind w:left="18" w:right="-18"/>
              <w:rPr>
                <w:rFonts w:ascii="Arial" w:hAnsi="Arial" w:cs="Arial"/>
                <w:sz w:val="18"/>
                <w:szCs w:val="18"/>
              </w:rPr>
            </w:pPr>
          </w:p>
        </w:tc>
      </w:tr>
      <w:tr w:rsidR="00A63FBB" w:rsidRPr="00A47FF8" w14:paraId="13123D5E" w14:textId="77777777" w:rsidTr="0008739E">
        <w:tc>
          <w:tcPr>
            <w:tcW w:w="5742" w:type="dxa"/>
            <w:hideMark/>
          </w:tcPr>
          <w:p w14:paraId="392AEE26"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10" w:type="dxa"/>
          </w:tcPr>
          <w:p w14:paraId="3EFF03BE" w14:textId="6619F4CD" w:rsidR="00A63FBB" w:rsidRPr="00A47FF8" w:rsidRDefault="00A63FBB" w:rsidP="00A63FBB">
            <w:pPr>
              <w:tabs>
                <w:tab w:val="decimal" w:pos="1335"/>
              </w:tabs>
              <w:spacing w:line="380" w:lineRule="exact"/>
              <w:ind w:left="18" w:right="-18"/>
              <w:rPr>
                <w:rFonts w:ascii="Arial" w:hAnsi="Arial" w:cs="Arial"/>
                <w:sz w:val="18"/>
                <w:szCs w:val="18"/>
              </w:rPr>
            </w:pPr>
            <w:r w:rsidRPr="00A63FBB">
              <w:rPr>
                <w:rFonts w:ascii="Arial" w:hAnsi="Arial" w:cs="Arial"/>
                <w:sz w:val="18"/>
                <w:szCs w:val="18"/>
              </w:rPr>
              <w:t>40,05</w:t>
            </w:r>
            <w:r w:rsidR="004F451C">
              <w:rPr>
                <w:rFonts w:ascii="Arial" w:hAnsi="Arial" w:cs="Arial"/>
                <w:sz w:val="18"/>
                <w:szCs w:val="18"/>
              </w:rPr>
              <w:t>9</w:t>
            </w:r>
          </w:p>
        </w:tc>
        <w:tc>
          <w:tcPr>
            <w:tcW w:w="1800" w:type="dxa"/>
          </w:tcPr>
          <w:p w14:paraId="583F64FE" w14:textId="6B67DF9D" w:rsidR="00A63FBB" w:rsidRPr="00A47FF8" w:rsidRDefault="00A63FBB" w:rsidP="00A63FBB">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50,045</w:t>
            </w:r>
          </w:p>
        </w:tc>
      </w:tr>
      <w:tr w:rsidR="00A63FBB" w:rsidRPr="00A47FF8" w14:paraId="510E45AF" w14:textId="77777777" w:rsidTr="0008739E">
        <w:tc>
          <w:tcPr>
            <w:tcW w:w="5742" w:type="dxa"/>
            <w:hideMark/>
          </w:tcPr>
          <w:p w14:paraId="3DC8F180"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Government bonds</w:t>
            </w:r>
          </w:p>
        </w:tc>
        <w:tc>
          <w:tcPr>
            <w:tcW w:w="1710" w:type="dxa"/>
          </w:tcPr>
          <w:p w14:paraId="60E597BC" w14:textId="31C9F2F6"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w:t>
            </w:r>
          </w:p>
        </w:tc>
        <w:tc>
          <w:tcPr>
            <w:tcW w:w="1800" w:type="dxa"/>
          </w:tcPr>
          <w:p w14:paraId="62FAF823" w14:textId="45A4F9CA"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19,808</w:t>
            </w:r>
          </w:p>
        </w:tc>
      </w:tr>
      <w:tr w:rsidR="00A63FBB" w:rsidRPr="00A47FF8" w14:paraId="1BF8D785" w14:textId="77777777" w:rsidTr="0008739E">
        <w:tc>
          <w:tcPr>
            <w:tcW w:w="5742" w:type="dxa"/>
            <w:hideMark/>
          </w:tcPr>
          <w:p w14:paraId="2B9424CA"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6D542788"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10" w:type="dxa"/>
          </w:tcPr>
          <w:p w14:paraId="2B7A8795" w14:textId="77777777" w:rsidR="00A63FBB" w:rsidRPr="00A63FBB" w:rsidRDefault="00A63FBB" w:rsidP="00A63FBB">
            <w:pPr>
              <w:pBdr>
                <w:bottom w:val="single" w:sz="6" w:space="1" w:color="auto"/>
              </w:pBdr>
              <w:tabs>
                <w:tab w:val="decimal" w:pos="1335"/>
              </w:tabs>
              <w:spacing w:line="380" w:lineRule="exact"/>
              <w:ind w:left="18" w:right="-18"/>
              <w:rPr>
                <w:rFonts w:ascii="Arial" w:hAnsi="Arial" w:cs="Arial"/>
                <w:sz w:val="18"/>
                <w:szCs w:val="18"/>
              </w:rPr>
            </w:pPr>
          </w:p>
          <w:p w14:paraId="786052D5" w14:textId="51E6A3AE" w:rsidR="00A63FBB" w:rsidRPr="00A63FBB" w:rsidRDefault="00A63FBB" w:rsidP="00A63FBB">
            <w:pPr>
              <w:pBdr>
                <w:bottom w:val="single" w:sz="6"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40,05</w:t>
            </w:r>
            <w:r w:rsidR="004F451C">
              <w:rPr>
                <w:rFonts w:ascii="Arial" w:hAnsi="Arial" w:cs="Arial"/>
                <w:sz w:val="18"/>
                <w:szCs w:val="18"/>
              </w:rPr>
              <w:t>9</w:t>
            </w:r>
          </w:p>
        </w:tc>
        <w:tc>
          <w:tcPr>
            <w:tcW w:w="1800" w:type="dxa"/>
          </w:tcPr>
          <w:p w14:paraId="2384EB8F" w14:textId="77777777" w:rsidR="00A63FBB" w:rsidRPr="00827339" w:rsidRDefault="00A63FBB" w:rsidP="00A63FBB">
            <w:pPr>
              <w:pBdr>
                <w:bottom w:val="single" w:sz="6" w:space="1" w:color="auto"/>
              </w:pBdr>
              <w:tabs>
                <w:tab w:val="decimal" w:pos="1335"/>
              </w:tabs>
              <w:spacing w:line="380" w:lineRule="exact"/>
              <w:ind w:left="18" w:right="-18"/>
              <w:rPr>
                <w:rFonts w:ascii="Arial" w:hAnsi="Arial" w:cs="Arial"/>
                <w:sz w:val="18"/>
                <w:szCs w:val="18"/>
              </w:rPr>
            </w:pPr>
          </w:p>
          <w:p w14:paraId="70D7A599" w14:textId="3D4D9B06" w:rsidR="00A63FBB" w:rsidRPr="00A47FF8" w:rsidRDefault="00A63FBB" w:rsidP="00A63FBB">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69,853</w:t>
            </w:r>
          </w:p>
        </w:tc>
      </w:tr>
      <w:tr w:rsidR="00A63FBB" w:rsidRPr="00A47FF8" w14:paraId="316C1569" w14:textId="77777777" w:rsidTr="007B737E">
        <w:trPr>
          <w:trHeight w:val="396"/>
        </w:trPr>
        <w:tc>
          <w:tcPr>
            <w:tcW w:w="5742" w:type="dxa"/>
            <w:hideMark/>
          </w:tcPr>
          <w:p w14:paraId="3470C363"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65047E09" w14:textId="7F9AC9E0" w:rsidR="00A63FBB" w:rsidRPr="00A47FF8" w:rsidRDefault="00A63FBB" w:rsidP="00A63FBB">
            <w:pPr>
              <w:pBdr>
                <w:bottom w:val="doub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1,099,897</w:t>
            </w:r>
          </w:p>
        </w:tc>
        <w:tc>
          <w:tcPr>
            <w:tcW w:w="1800" w:type="dxa"/>
          </w:tcPr>
          <w:p w14:paraId="78640DA3" w14:textId="0D76B2A5" w:rsidR="00A63FBB" w:rsidRPr="00A47FF8" w:rsidRDefault="00A63FBB" w:rsidP="00A63FBB">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1,197,041</w:t>
            </w:r>
          </w:p>
        </w:tc>
      </w:tr>
    </w:tbl>
    <w:p w14:paraId="3D3746F0" w14:textId="77777777" w:rsidR="0008739E" w:rsidRPr="00A47FF8" w:rsidRDefault="0008739E" w:rsidP="0008739E">
      <w:pPr>
        <w:tabs>
          <w:tab w:val="left" w:pos="1440"/>
          <w:tab w:val="right" w:pos="7200"/>
        </w:tabs>
        <w:spacing w:before="120" w:line="380" w:lineRule="exact"/>
        <w:ind w:left="360" w:right="-97" w:hanging="360"/>
        <w:jc w:val="right"/>
        <w:rPr>
          <w:rFonts w:ascii="Arial" w:hAnsi="Arial" w:cs="Arial"/>
          <w:b/>
          <w:bCs/>
          <w:sz w:val="18"/>
          <w:szCs w:val="18"/>
        </w:rPr>
      </w:pPr>
      <w:r>
        <w:br w:type="page"/>
      </w:r>
      <w:r w:rsidRPr="00A47FF8">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5740"/>
        <w:gridCol w:w="11"/>
        <w:gridCol w:w="7"/>
        <w:gridCol w:w="1691"/>
        <w:gridCol w:w="18"/>
        <w:gridCol w:w="1781"/>
        <w:gridCol w:w="22"/>
      </w:tblGrid>
      <w:tr w:rsidR="0008739E" w:rsidRPr="00A47FF8" w14:paraId="7D2AB20D" w14:textId="77777777" w:rsidTr="00D75B5F">
        <w:tc>
          <w:tcPr>
            <w:tcW w:w="5751" w:type="dxa"/>
            <w:gridSpan w:val="2"/>
          </w:tcPr>
          <w:p w14:paraId="0CA93B22" w14:textId="77777777" w:rsidR="0008739E" w:rsidRPr="00A47FF8" w:rsidRDefault="0008739E" w:rsidP="0008739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9" w:type="dxa"/>
            <w:gridSpan w:val="5"/>
          </w:tcPr>
          <w:p w14:paraId="534E47F0" w14:textId="77777777" w:rsidR="0008739E" w:rsidRPr="00A47FF8" w:rsidRDefault="0008739E" w:rsidP="0008739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08739E" w:rsidRPr="00A47FF8" w14:paraId="4950DB5A" w14:textId="77777777" w:rsidTr="00D75B5F">
        <w:tc>
          <w:tcPr>
            <w:tcW w:w="5751" w:type="dxa"/>
            <w:gridSpan w:val="2"/>
          </w:tcPr>
          <w:p w14:paraId="69FDA431" w14:textId="77777777" w:rsidR="0008739E" w:rsidRPr="00A47FF8" w:rsidRDefault="0008739E" w:rsidP="0008739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19" w:type="dxa"/>
            <w:gridSpan w:val="5"/>
          </w:tcPr>
          <w:p w14:paraId="4290D53A" w14:textId="77777777" w:rsidR="0008739E" w:rsidRPr="00A47FF8" w:rsidRDefault="0008739E" w:rsidP="0008739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08739E" w:rsidRPr="00A47FF8" w14:paraId="1B15BA60" w14:textId="77777777" w:rsidTr="00D75B5F">
        <w:tc>
          <w:tcPr>
            <w:tcW w:w="5751" w:type="dxa"/>
            <w:gridSpan w:val="2"/>
          </w:tcPr>
          <w:p w14:paraId="3DFBD7E6" w14:textId="77777777" w:rsidR="0008739E" w:rsidRPr="00A47FF8" w:rsidRDefault="0008739E" w:rsidP="0008739E">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16" w:type="dxa"/>
            <w:gridSpan w:val="3"/>
          </w:tcPr>
          <w:p w14:paraId="019661FC" w14:textId="230895BD" w:rsidR="0008739E" w:rsidRPr="00A47FF8" w:rsidRDefault="00F17661" w:rsidP="0008739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2022</w:t>
            </w:r>
          </w:p>
        </w:tc>
        <w:tc>
          <w:tcPr>
            <w:tcW w:w="1803" w:type="dxa"/>
            <w:gridSpan w:val="2"/>
            <w:hideMark/>
          </w:tcPr>
          <w:p w14:paraId="0139A258" w14:textId="4CBA3C54" w:rsidR="0008739E" w:rsidRPr="00A47FF8" w:rsidRDefault="00F17661" w:rsidP="0008739E">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2021</w:t>
            </w:r>
          </w:p>
        </w:tc>
      </w:tr>
      <w:tr w:rsidR="007B7FA5" w:rsidRPr="00A47FF8" w14:paraId="2755C05E" w14:textId="77777777" w:rsidTr="00D75B5F">
        <w:trPr>
          <w:gridAfter w:val="1"/>
          <w:wAfter w:w="22" w:type="dxa"/>
        </w:trPr>
        <w:tc>
          <w:tcPr>
            <w:tcW w:w="5740" w:type="dxa"/>
            <w:hideMark/>
          </w:tcPr>
          <w:p w14:paraId="1A7E25E7" w14:textId="06DE9C23"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709" w:type="dxa"/>
            <w:gridSpan w:val="3"/>
          </w:tcPr>
          <w:p w14:paraId="7480D0B4"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0CD375AA"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7872FF" w:rsidRPr="00A47FF8" w14:paraId="0C1AA9CA" w14:textId="77777777" w:rsidTr="00D75B5F">
        <w:tc>
          <w:tcPr>
            <w:tcW w:w="5758" w:type="dxa"/>
            <w:gridSpan w:val="3"/>
          </w:tcPr>
          <w:p w14:paraId="491AA50C" w14:textId="77777777" w:rsidR="007872FF" w:rsidRPr="007872FF" w:rsidRDefault="007872FF" w:rsidP="007872F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09" w:type="dxa"/>
            <w:gridSpan w:val="2"/>
          </w:tcPr>
          <w:p w14:paraId="1E3A8D03" w14:textId="77777777" w:rsidR="007872FF" w:rsidRPr="00A47FF8" w:rsidRDefault="007872FF" w:rsidP="007872FF">
            <w:pPr>
              <w:tabs>
                <w:tab w:val="decimal" w:pos="1335"/>
              </w:tabs>
              <w:spacing w:line="320" w:lineRule="exact"/>
              <w:ind w:left="18" w:right="-18"/>
              <w:rPr>
                <w:rFonts w:ascii="Arial" w:hAnsi="Arial" w:cs="Arial"/>
                <w:sz w:val="18"/>
                <w:szCs w:val="18"/>
              </w:rPr>
            </w:pPr>
          </w:p>
        </w:tc>
        <w:tc>
          <w:tcPr>
            <w:tcW w:w="1803" w:type="dxa"/>
            <w:gridSpan w:val="2"/>
          </w:tcPr>
          <w:p w14:paraId="474062CA" w14:textId="77777777" w:rsidR="007872FF" w:rsidRPr="00A47FF8" w:rsidRDefault="007872FF" w:rsidP="007872FF">
            <w:pPr>
              <w:tabs>
                <w:tab w:val="decimal" w:pos="1335"/>
              </w:tabs>
              <w:spacing w:line="320" w:lineRule="exact"/>
              <w:ind w:left="18" w:right="-18"/>
              <w:rPr>
                <w:rFonts w:ascii="Arial" w:hAnsi="Arial" w:cs="Arial"/>
                <w:sz w:val="18"/>
                <w:szCs w:val="18"/>
              </w:rPr>
            </w:pPr>
          </w:p>
        </w:tc>
      </w:tr>
      <w:tr w:rsidR="007B7FA5" w:rsidRPr="00A47FF8" w14:paraId="7FED48FA" w14:textId="77777777" w:rsidTr="00D75B5F">
        <w:trPr>
          <w:gridAfter w:val="1"/>
          <w:wAfter w:w="22" w:type="dxa"/>
        </w:trPr>
        <w:tc>
          <w:tcPr>
            <w:tcW w:w="5740" w:type="dxa"/>
            <w:hideMark/>
          </w:tcPr>
          <w:p w14:paraId="1FC1A62D"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gridSpan w:val="3"/>
          </w:tcPr>
          <w:p w14:paraId="6310BF86"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149053D8"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A63FBB" w:rsidRPr="00A47FF8" w14:paraId="549D333B" w14:textId="77777777" w:rsidTr="00D75B5F">
        <w:trPr>
          <w:gridAfter w:val="1"/>
          <w:wAfter w:w="22" w:type="dxa"/>
        </w:trPr>
        <w:tc>
          <w:tcPr>
            <w:tcW w:w="5740" w:type="dxa"/>
          </w:tcPr>
          <w:p w14:paraId="4D1591E9"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09" w:type="dxa"/>
            <w:gridSpan w:val="3"/>
          </w:tcPr>
          <w:p w14:paraId="4F8B717C" w14:textId="62BE6000" w:rsidR="00A63FBB" w:rsidRPr="00A47FF8" w:rsidRDefault="00A63FBB" w:rsidP="00A63FBB">
            <w:pPr>
              <w:tabs>
                <w:tab w:val="decimal" w:pos="1335"/>
              </w:tabs>
              <w:spacing w:line="380" w:lineRule="exact"/>
              <w:ind w:left="18" w:right="-18"/>
              <w:rPr>
                <w:rFonts w:ascii="Arial" w:hAnsi="Arial" w:cs="Arial"/>
                <w:sz w:val="18"/>
                <w:szCs w:val="18"/>
              </w:rPr>
            </w:pPr>
            <w:r w:rsidRPr="00A63FBB">
              <w:rPr>
                <w:rFonts w:ascii="Arial" w:hAnsi="Arial" w:cs="Arial"/>
                <w:sz w:val="18"/>
                <w:szCs w:val="18"/>
              </w:rPr>
              <w:t>9,691</w:t>
            </w:r>
          </w:p>
        </w:tc>
        <w:tc>
          <w:tcPr>
            <w:tcW w:w="1799" w:type="dxa"/>
            <w:gridSpan w:val="2"/>
          </w:tcPr>
          <w:p w14:paraId="338D73B8" w14:textId="5E395BC2" w:rsidR="00A63FBB" w:rsidRPr="00A47FF8" w:rsidRDefault="00A63FBB" w:rsidP="00A63FBB">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8,874</w:t>
            </w:r>
          </w:p>
        </w:tc>
      </w:tr>
      <w:tr w:rsidR="00A63FBB" w:rsidRPr="00A47FF8" w14:paraId="0211DD5C" w14:textId="77777777" w:rsidTr="00D75B5F">
        <w:trPr>
          <w:gridAfter w:val="1"/>
          <w:wAfter w:w="22" w:type="dxa"/>
        </w:trPr>
        <w:tc>
          <w:tcPr>
            <w:tcW w:w="5740" w:type="dxa"/>
            <w:hideMark/>
          </w:tcPr>
          <w:p w14:paraId="2DC35306"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09" w:type="dxa"/>
            <w:gridSpan w:val="3"/>
          </w:tcPr>
          <w:p w14:paraId="3954D8EF" w14:textId="737FB95A"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257,89</w:t>
            </w:r>
            <w:r w:rsidR="004F451C">
              <w:rPr>
                <w:rFonts w:ascii="Arial" w:hAnsi="Arial" w:cs="Arial"/>
                <w:sz w:val="18"/>
                <w:szCs w:val="18"/>
              </w:rPr>
              <w:t>9</w:t>
            </w:r>
          </w:p>
        </w:tc>
        <w:tc>
          <w:tcPr>
            <w:tcW w:w="1799" w:type="dxa"/>
            <w:gridSpan w:val="2"/>
          </w:tcPr>
          <w:p w14:paraId="071314CE" w14:textId="6C03138B"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218,562</w:t>
            </w:r>
          </w:p>
        </w:tc>
      </w:tr>
      <w:tr w:rsidR="00A63FBB" w:rsidRPr="00A47FF8" w14:paraId="629FD501" w14:textId="77777777" w:rsidTr="00D75B5F">
        <w:trPr>
          <w:gridAfter w:val="1"/>
          <w:wAfter w:w="22" w:type="dxa"/>
        </w:trPr>
        <w:tc>
          <w:tcPr>
            <w:tcW w:w="5740" w:type="dxa"/>
            <w:hideMark/>
          </w:tcPr>
          <w:p w14:paraId="0265C095"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09" w:type="dxa"/>
            <w:gridSpan w:val="3"/>
          </w:tcPr>
          <w:p w14:paraId="1499C36A" w14:textId="636C0479"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267,5</w:t>
            </w:r>
            <w:r w:rsidR="004F451C">
              <w:rPr>
                <w:rFonts w:ascii="Arial" w:hAnsi="Arial" w:cs="Arial"/>
                <w:sz w:val="18"/>
                <w:szCs w:val="18"/>
              </w:rPr>
              <w:t>90</w:t>
            </w:r>
          </w:p>
        </w:tc>
        <w:tc>
          <w:tcPr>
            <w:tcW w:w="1799" w:type="dxa"/>
            <w:gridSpan w:val="2"/>
          </w:tcPr>
          <w:p w14:paraId="69EA7538" w14:textId="37F98636"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227,436</w:t>
            </w:r>
          </w:p>
        </w:tc>
      </w:tr>
      <w:tr w:rsidR="00A63FBB" w:rsidRPr="00A47FF8" w14:paraId="3947E02D" w14:textId="77777777" w:rsidTr="00D75B5F">
        <w:trPr>
          <w:gridAfter w:val="1"/>
          <w:wAfter w:w="22" w:type="dxa"/>
        </w:trPr>
        <w:tc>
          <w:tcPr>
            <w:tcW w:w="5740" w:type="dxa"/>
            <w:hideMark/>
          </w:tcPr>
          <w:p w14:paraId="28BB7210" w14:textId="77777777" w:rsidR="00A63FBB" w:rsidRDefault="00A63FBB" w:rsidP="00A63FBB">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3A139C77"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3"/>
          </w:tcPr>
          <w:p w14:paraId="1D66541B" w14:textId="77777777" w:rsidR="00A63FBB" w:rsidRPr="00827339" w:rsidRDefault="00A63FBB" w:rsidP="00A63FBB">
            <w:pPr>
              <w:tabs>
                <w:tab w:val="decimal" w:pos="1335"/>
              </w:tabs>
              <w:spacing w:line="380" w:lineRule="exact"/>
              <w:ind w:left="18" w:right="-18"/>
              <w:rPr>
                <w:rFonts w:ascii="Arial" w:hAnsi="Arial" w:cs="Arial"/>
                <w:sz w:val="18"/>
                <w:szCs w:val="18"/>
              </w:rPr>
            </w:pPr>
          </w:p>
        </w:tc>
        <w:tc>
          <w:tcPr>
            <w:tcW w:w="1799" w:type="dxa"/>
            <w:gridSpan w:val="2"/>
          </w:tcPr>
          <w:p w14:paraId="79B53F3C" w14:textId="77777777" w:rsidR="00A63FBB" w:rsidRPr="00A47FF8" w:rsidRDefault="00A63FBB" w:rsidP="00A63FBB">
            <w:pPr>
              <w:tabs>
                <w:tab w:val="decimal" w:pos="1335"/>
              </w:tabs>
              <w:spacing w:line="380" w:lineRule="exact"/>
              <w:ind w:left="18" w:right="-18"/>
              <w:rPr>
                <w:rFonts w:ascii="Arial" w:hAnsi="Arial" w:cs="Arial"/>
                <w:sz w:val="18"/>
                <w:szCs w:val="18"/>
              </w:rPr>
            </w:pPr>
          </w:p>
        </w:tc>
      </w:tr>
      <w:tr w:rsidR="00A63FBB" w:rsidRPr="00A47FF8" w14:paraId="26A0BEA5" w14:textId="77777777" w:rsidTr="00D75B5F">
        <w:trPr>
          <w:gridAfter w:val="1"/>
          <w:wAfter w:w="22" w:type="dxa"/>
        </w:trPr>
        <w:tc>
          <w:tcPr>
            <w:tcW w:w="5740" w:type="dxa"/>
            <w:hideMark/>
          </w:tcPr>
          <w:p w14:paraId="156FF019"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09" w:type="dxa"/>
            <w:gridSpan w:val="3"/>
          </w:tcPr>
          <w:p w14:paraId="025AA915" w14:textId="4033298B"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201,707</w:t>
            </w:r>
          </w:p>
        </w:tc>
        <w:tc>
          <w:tcPr>
            <w:tcW w:w="1799" w:type="dxa"/>
            <w:gridSpan w:val="2"/>
          </w:tcPr>
          <w:p w14:paraId="6B152E5E" w14:textId="32B6F8E9" w:rsidR="00A63FBB" w:rsidRPr="00A47FF8" w:rsidRDefault="00A63FBB" w:rsidP="00A63FBB">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r>
      <w:tr w:rsidR="00A63FBB" w:rsidRPr="00A47FF8" w14:paraId="0A6D59E2" w14:textId="77777777" w:rsidTr="00D75B5F">
        <w:trPr>
          <w:gridAfter w:val="1"/>
          <w:wAfter w:w="22" w:type="dxa"/>
        </w:trPr>
        <w:tc>
          <w:tcPr>
            <w:tcW w:w="5740" w:type="dxa"/>
            <w:hideMark/>
          </w:tcPr>
          <w:p w14:paraId="7FBE791C"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93917B7"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09" w:type="dxa"/>
            <w:gridSpan w:val="3"/>
          </w:tcPr>
          <w:p w14:paraId="05CD815B" w14:textId="77777777" w:rsidR="00A63FBB" w:rsidRPr="00A63FBB" w:rsidRDefault="00A63FBB" w:rsidP="00A63FBB">
            <w:pPr>
              <w:pBdr>
                <w:bottom w:val="single" w:sz="6" w:space="1" w:color="auto"/>
              </w:pBdr>
              <w:tabs>
                <w:tab w:val="decimal" w:pos="1335"/>
              </w:tabs>
              <w:spacing w:line="380" w:lineRule="exact"/>
              <w:ind w:left="18" w:right="-18"/>
              <w:rPr>
                <w:rFonts w:ascii="Arial" w:hAnsi="Arial" w:cs="Arial"/>
                <w:sz w:val="18"/>
                <w:szCs w:val="18"/>
              </w:rPr>
            </w:pPr>
          </w:p>
          <w:p w14:paraId="2E4F9ABA" w14:textId="37E83AF4" w:rsidR="00A63FBB" w:rsidRPr="00A63FBB" w:rsidRDefault="00A63FBB" w:rsidP="00A63FBB">
            <w:pPr>
              <w:pBdr>
                <w:bottom w:val="single" w:sz="6"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201,707</w:t>
            </w:r>
          </w:p>
        </w:tc>
        <w:tc>
          <w:tcPr>
            <w:tcW w:w="1799" w:type="dxa"/>
            <w:gridSpan w:val="2"/>
          </w:tcPr>
          <w:p w14:paraId="7E21F772" w14:textId="77777777" w:rsidR="00A63FBB" w:rsidRPr="00827339" w:rsidRDefault="00A63FBB" w:rsidP="00A63FBB">
            <w:pPr>
              <w:pBdr>
                <w:bottom w:val="single" w:sz="6" w:space="1" w:color="auto"/>
              </w:pBdr>
              <w:tabs>
                <w:tab w:val="decimal" w:pos="1335"/>
              </w:tabs>
              <w:spacing w:line="380" w:lineRule="exact"/>
              <w:ind w:left="18" w:right="-18"/>
              <w:rPr>
                <w:rFonts w:ascii="Arial" w:hAnsi="Arial" w:cs="Arial"/>
                <w:sz w:val="18"/>
                <w:szCs w:val="18"/>
              </w:rPr>
            </w:pPr>
          </w:p>
          <w:p w14:paraId="3EEFA3D8" w14:textId="781EBD48" w:rsidR="00A63FBB" w:rsidRPr="00A47FF8" w:rsidRDefault="00A63FBB" w:rsidP="00A63FBB">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r>
      <w:tr w:rsidR="00A63FBB" w:rsidRPr="00A47FF8" w14:paraId="3D245BA9" w14:textId="77777777" w:rsidTr="00D75B5F">
        <w:trPr>
          <w:gridAfter w:val="1"/>
          <w:wAfter w:w="22" w:type="dxa"/>
        </w:trPr>
        <w:tc>
          <w:tcPr>
            <w:tcW w:w="5740" w:type="dxa"/>
            <w:hideMark/>
          </w:tcPr>
          <w:p w14:paraId="201DE05C" w14:textId="77777777" w:rsidR="00A63FBB" w:rsidRPr="00A47FF8" w:rsidRDefault="00A63FBB" w:rsidP="00A63FBB">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09" w:type="dxa"/>
            <w:gridSpan w:val="3"/>
          </w:tcPr>
          <w:p w14:paraId="3534F82C" w14:textId="5EB01A62" w:rsidR="00A63FBB" w:rsidRPr="00A47FF8" w:rsidRDefault="00A63FBB" w:rsidP="00A63FBB">
            <w:pPr>
              <w:pBdr>
                <w:bottom w:val="double" w:sz="4" w:space="1" w:color="auto"/>
              </w:pBdr>
              <w:tabs>
                <w:tab w:val="decimal" w:pos="1335"/>
              </w:tabs>
              <w:spacing w:line="380" w:lineRule="exact"/>
              <w:ind w:left="18" w:right="-18"/>
              <w:rPr>
                <w:rFonts w:ascii="Arial" w:hAnsi="Arial" w:cs="Arial"/>
                <w:sz w:val="18"/>
                <w:szCs w:val="18"/>
              </w:rPr>
            </w:pPr>
            <w:r w:rsidRPr="00A63FBB">
              <w:rPr>
                <w:rFonts w:ascii="Arial" w:hAnsi="Arial" w:cs="Arial"/>
                <w:sz w:val="18"/>
                <w:szCs w:val="18"/>
              </w:rPr>
              <w:t>469,29</w:t>
            </w:r>
            <w:r w:rsidR="004F451C">
              <w:rPr>
                <w:rFonts w:ascii="Arial" w:hAnsi="Arial" w:cs="Arial"/>
                <w:sz w:val="18"/>
                <w:szCs w:val="18"/>
              </w:rPr>
              <w:t>7</w:t>
            </w:r>
          </w:p>
        </w:tc>
        <w:tc>
          <w:tcPr>
            <w:tcW w:w="1799" w:type="dxa"/>
            <w:gridSpan w:val="2"/>
          </w:tcPr>
          <w:p w14:paraId="4C218627" w14:textId="7EF92714" w:rsidR="00A63FBB" w:rsidRPr="00A47FF8" w:rsidRDefault="00A63FBB" w:rsidP="00A63FBB">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429,713</w:t>
            </w:r>
          </w:p>
        </w:tc>
      </w:tr>
    </w:tbl>
    <w:p w14:paraId="35F4DE14" w14:textId="2BE4D864" w:rsidR="00CA5EC4" w:rsidRPr="00CA5D69" w:rsidRDefault="00642D61"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t>7</w:t>
      </w:r>
      <w:r w:rsidR="00500CAB" w:rsidRPr="00CA5D69">
        <w:rPr>
          <w:rFonts w:ascii="Arial" w:hAnsi="Arial" w:cs="Arial"/>
          <w:sz w:val="22"/>
          <w:szCs w:val="22"/>
        </w:rPr>
        <w:t>.2</w:t>
      </w:r>
      <w:r w:rsidR="00CA5EC4" w:rsidRPr="00CA5D69">
        <w:rPr>
          <w:rFonts w:ascii="Arial" w:hAnsi="Arial" w:cs="Arial"/>
          <w:sz w:val="22"/>
          <w:szCs w:val="22"/>
          <w:lang w:val="en-GB"/>
        </w:rPr>
        <w:tab/>
        <w:t>Fair value of investments in securities which have obligations are as follows:</w:t>
      </w:r>
    </w:p>
    <w:p w14:paraId="0DF863E9" w14:textId="77777777" w:rsidR="0041005F" w:rsidRPr="00CA5D69"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CA5D69" w:rsidRPr="00CA5D69" w14:paraId="19601587" w14:textId="77777777" w:rsidTr="0096693A">
        <w:trPr>
          <w:cantSplit/>
        </w:trPr>
        <w:tc>
          <w:tcPr>
            <w:tcW w:w="5652" w:type="dxa"/>
          </w:tcPr>
          <w:p w14:paraId="0D1D8F6E"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421421C3" w14:textId="77777777" w:rsidR="00A9544E" w:rsidRPr="00CA5D69"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 xml:space="preserve">Consolidated </w:t>
            </w:r>
            <w:r w:rsidR="00F05BC4" w:rsidRPr="00CA5D69">
              <w:rPr>
                <w:rFonts w:ascii="Arial" w:hAnsi="Arial" w:cs="Arial"/>
                <w:sz w:val="22"/>
                <w:szCs w:val="22"/>
              </w:rPr>
              <w:t xml:space="preserve">                     </w:t>
            </w:r>
            <w:r w:rsidRPr="00CA5D69">
              <w:rPr>
                <w:rFonts w:ascii="Arial" w:hAnsi="Arial" w:cs="Arial"/>
                <w:sz w:val="22"/>
                <w:szCs w:val="22"/>
              </w:rPr>
              <w:t>financial statements</w:t>
            </w:r>
          </w:p>
        </w:tc>
      </w:tr>
      <w:tr w:rsidR="00CA5D69" w:rsidRPr="00CA5D69" w14:paraId="1FD1BC89" w14:textId="77777777" w:rsidTr="0096693A">
        <w:tc>
          <w:tcPr>
            <w:tcW w:w="5652" w:type="dxa"/>
          </w:tcPr>
          <w:p w14:paraId="16268DCC" w14:textId="77777777" w:rsidR="00A9544E" w:rsidRPr="00CA5D69"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14:paraId="601A95F6" w14:textId="176F43C8" w:rsidR="00A9544E" w:rsidRPr="00CA5D69" w:rsidRDefault="00F17661"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c>
          <w:tcPr>
            <w:tcW w:w="1728" w:type="dxa"/>
          </w:tcPr>
          <w:p w14:paraId="76F7E9D0" w14:textId="3AF5FB4D" w:rsidR="00A9544E" w:rsidRPr="00CA5D69" w:rsidRDefault="00F17661"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2021</w:t>
            </w:r>
          </w:p>
        </w:tc>
      </w:tr>
      <w:tr w:rsidR="004368DB" w:rsidRPr="00CA5D69" w14:paraId="53C30B45" w14:textId="77777777" w:rsidTr="0096693A">
        <w:tc>
          <w:tcPr>
            <w:tcW w:w="5652" w:type="dxa"/>
          </w:tcPr>
          <w:p w14:paraId="3BE87C97" w14:textId="75F06C04" w:rsidR="004368DB" w:rsidRPr="00CA5D69" w:rsidRDefault="004368DB" w:rsidP="004368DB">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CA5D69">
              <w:rPr>
                <w:rFonts w:ascii="Arial" w:hAnsi="Arial" w:cs="Arial"/>
                <w:sz w:val="22"/>
                <w:szCs w:val="22"/>
              </w:rPr>
              <w:t xml:space="preserve">Securities </w:t>
            </w:r>
            <w:r>
              <w:rPr>
                <w:rFonts w:ascii="Arial" w:hAnsi="Arial" w:cs="Arial"/>
                <w:sz w:val="22"/>
                <w:szCs w:val="22"/>
              </w:rPr>
              <w:t>sold under repurchase agreements</w:t>
            </w:r>
            <w:r w:rsidRPr="00CA5D69">
              <w:rPr>
                <w:rFonts w:ascii="Arial" w:hAnsi="Arial" w:cs="Arial"/>
                <w:sz w:val="22"/>
                <w:szCs w:val="22"/>
                <w:vertAlign w:val="superscript"/>
              </w:rPr>
              <w:t>(</w:t>
            </w:r>
            <w:r>
              <w:rPr>
                <w:rFonts w:ascii="Arial" w:hAnsi="Arial" w:cstheme="minorBidi"/>
                <w:sz w:val="22"/>
                <w:szCs w:val="22"/>
                <w:vertAlign w:val="superscript"/>
              </w:rPr>
              <w:t>1</w:t>
            </w:r>
            <w:r w:rsidRPr="00CA5D69">
              <w:rPr>
                <w:rFonts w:ascii="Arial" w:hAnsi="Arial" w:cstheme="minorBidi"/>
                <w:sz w:val="22"/>
                <w:szCs w:val="22"/>
                <w:vertAlign w:val="superscript"/>
              </w:rPr>
              <w:t>)</w:t>
            </w:r>
          </w:p>
        </w:tc>
        <w:tc>
          <w:tcPr>
            <w:tcW w:w="1692" w:type="dxa"/>
          </w:tcPr>
          <w:p w14:paraId="610080C6" w14:textId="1C779088" w:rsidR="004368DB" w:rsidRPr="00CA5D69" w:rsidRDefault="004368DB" w:rsidP="004368DB">
            <w:pPr>
              <w:tabs>
                <w:tab w:val="decimal" w:pos="1335"/>
              </w:tabs>
              <w:spacing w:line="380" w:lineRule="exact"/>
              <w:ind w:left="14" w:right="-14"/>
              <w:rPr>
                <w:rFonts w:ascii="Arial" w:hAnsi="Arial" w:cs="Arial"/>
                <w:sz w:val="22"/>
                <w:szCs w:val="22"/>
              </w:rPr>
            </w:pPr>
            <w:r w:rsidRPr="004368DB">
              <w:rPr>
                <w:rFonts w:ascii="Arial" w:hAnsi="Arial" w:cs="Arial"/>
                <w:sz w:val="22"/>
                <w:szCs w:val="22"/>
              </w:rPr>
              <w:t>1,914,273</w:t>
            </w:r>
          </w:p>
        </w:tc>
        <w:tc>
          <w:tcPr>
            <w:tcW w:w="1728" w:type="dxa"/>
          </w:tcPr>
          <w:p w14:paraId="6B59168D" w14:textId="4F848EE3" w:rsidR="004368DB" w:rsidRPr="00CA5D69" w:rsidRDefault="004368DB" w:rsidP="004368DB">
            <w:pPr>
              <w:tabs>
                <w:tab w:val="decimal" w:pos="1335"/>
              </w:tabs>
              <w:spacing w:line="380" w:lineRule="exact"/>
              <w:ind w:left="14" w:right="-14"/>
              <w:rPr>
                <w:rFonts w:ascii="Arial" w:hAnsi="Arial" w:cs="Arial"/>
                <w:sz w:val="22"/>
                <w:szCs w:val="22"/>
              </w:rPr>
            </w:pPr>
            <w:r w:rsidRPr="00827339">
              <w:rPr>
                <w:rFonts w:ascii="Arial" w:hAnsi="Arial" w:cs="Arial" w:hint="cs"/>
                <w:sz w:val="22"/>
                <w:szCs w:val="22"/>
              </w:rPr>
              <w:t>479,593</w:t>
            </w:r>
          </w:p>
        </w:tc>
      </w:tr>
      <w:tr w:rsidR="004368DB" w:rsidRPr="00CA5D69" w14:paraId="018D9352" w14:textId="77777777" w:rsidTr="0096693A">
        <w:tc>
          <w:tcPr>
            <w:tcW w:w="5652" w:type="dxa"/>
          </w:tcPr>
          <w:p w14:paraId="277D631C" w14:textId="19DE1E57" w:rsidR="004368DB" w:rsidRPr="00CA5D69" w:rsidRDefault="004368DB" w:rsidP="004368DB">
            <w:pPr>
              <w:tabs>
                <w:tab w:val="left" w:pos="2880"/>
                <w:tab w:val="right" w:pos="5040"/>
                <w:tab w:val="right" w:pos="6390"/>
                <w:tab w:val="right" w:pos="8190"/>
              </w:tabs>
              <w:spacing w:line="380" w:lineRule="exact"/>
              <w:ind w:left="162" w:right="-43" w:hanging="162"/>
              <w:rPr>
                <w:rFonts w:ascii="Arial" w:hAnsi="Arial" w:cs="Arial"/>
                <w:sz w:val="22"/>
                <w:szCs w:val="22"/>
              </w:rPr>
            </w:pPr>
            <w:r w:rsidRPr="00CA5D69">
              <w:rPr>
                <w:rFonts w:ascii="Arial" w:hAnsi="Arial" w:cs="Arial"/>
                <w:sz w:val="22"/>
                <w:szCs w:val="22"/>
              </w:rPr>
              <w:t>Securities borrowed but has yet to be transferred</w:t>
            </w:r>
            <w:r w:rsidRPr="00CA5D69">
              <w:rPr>
                <w:rFonts w:ascii="Arial" w:hAnsi="Arial" w:cs="Arial"/>
                <w:sz w:val="22"/>
                <w:szCs w:val="22"/>
                <w:vertAlign w:val="superscript"/>
              </w:rPr>
              <w:t>(</w:t>
            </w:r>
            <w:r>
              <w:rPr>
                <w:rFonts w:ascii="Arial" w:hAnsi="Arial" w:cstheme="minorBidi"/>
                <w:sz w:val="22"/>
                <w:szCs w:val="22"/>
                <w:vertAlign w:val="superscript"/>
              </w:rPr>
              <w:t>2</w:t>
            </w:r>
            <w:r w:rsidRPr="00CA5D69">
              <w:rPr>
                <w:rFonts w:ascii="Arial" w:hAnsi="Arial" w:cstheme="minorBidi"/>
                <w:sz w:val="22"/>
                <w:szCs w:val="22"/>
                <w:vertAlign w:val="superscript"/>
              </w:rPr>
              <w:t>)</w:t>
            </w:r>
          </w:p>
        </w:tc>
        <w:tc>
          <w:tcPr>
            <w:tcW w:w="1692" w:type="dxa"/>
          </w:tcPr>
          <w:p w14:paraId="104FF3E1" w14:textId="31F06B2D" w:rsidR="004368DB" w:rsidRPr="00CA5D69" w:rsidRDefault="004368DB" w:rsidP="004368DB">
            <w:pPr>
              <w:pBdr>
                <w:bottom w:val="single" w:sz="4" w:space="1" w:color="auto"/>
              </w:pBdr>
              <w:tabs>
                <w:tab w:val="decimal" w:pos="1335"/>
              </w:tabs>
              <w:spacing w:line="380" w:lineRule="exact"/>
              <w:ind w:left="14" w:right="-14"/>
              <w:rPr>
                <w:rFonts w:ascii="Arial" w:hAnsi="Arial" w:cs="Arial"/>
                <w:sz w:val="22"/>
                <w:szCs w:val="22"/>
              </w:rPr>
            </w:pPr>
            <w:r w:rsidRPr="004368DB">
              <w:rPr>
                <w:rFonts w:ascii="Arial" w:hAnsi="Arial" w:cs="Arial"/>
                <w:sz w:val="22"/>
                <w:szCs w:val="22"/>
              </w:rPr>
              <w:t>8,151</w:t>
            </w:r>
          </w:p>
        </w:tc>
        <w:tc>
          <w:tcPr>
            <w:tcW w:w="1728" w:type="dxa"/>
          </w:tcPr>
          <w:p w14:paraId="664BB5E2" w14:textId="2F109998" w:rsidR="004368DB" w:rsidRPr="00CA5D69" w:rsidRDefault="004368DB" w:rsidP="004368DB">
            <w:pPr>
              <w:pBdr>
                <w:bottom w:val="single" w:sz="4" w:space="1" w:color="auto"/>
              </w:pBdr>
              <w:tabs>
                <w:tab w:val="decimal" w:pos="1335"/>
              </w:tabs>
              <w:spacing w:line="380" w:lineRule="exact"/>
              <w:ind w:left="14" w:right="-14"/>
              <w:rPr>
                <w:rFonts w:ascii="Arial" w:hAnsi="Arial" w:cs="Arial"/>
                <w:sz w:val="22"/>
                <w:szCs w:val="22"/>
              </w:rPr>
            </w:pPr>
            <w:r w:rsidRPr="00827339">
              <w:rPr>
                <w:rFonts w:ascii="Arial" w:hAnsi="Arial" w:cs="Arial" w:hint="cs"/>
                <w:sz w:val="22"/>
                <w:szCs w:val="22"/>
              </w:rPr>
              <w:t>214</w:t>
            </w:r>
          </w:p>
        </w:tc>
      </w:tr>
      <w:tr w:rsidR="004368DB" w:rsidRPr="00CA5D69" w14:paraId="7001E392" w14:textId="77777777" w:rsidTr="0096693A">
        <w:tc>
          <w:tcPr>
            <w:tcW w:w="5652" w:type="dxa"/>
          </w:tcPr>
          <w:p w14:paraId="7C942D34" w14:textId="77777777" w:rsidR="004368DB" w:rsidRPr="00CA5D69" w:rsidRDefault="004368DB" w:rsidP="004368DB">
            <w:pPr>
              <w:tabs>
                <w:tab w:val="left" w:pos="2880"/>
                <w:tab w:val="right" w:pos="5040"/>
                <w:tab w:val="right" w:pos="6390"/>
                <w:tab w:val="right" w:pos="8190"/>
              </w:tabs>
              <w:spacing w:line="380" w:lineRule="exact"/>
              <w:ind w:right="-43"/>
              <w:jc w:val="both"/>
              <w:rPr>
                <w:rFonts w:ascii="Arial" w:hAnsi="Arial" w:cs="Arial"/>
                <w:sz w:val="22"/>
                <w:szCs w:val="22"/>
              </w:rPr>
            </w:pPr>
            <w:r w:rsidRPr="00CA5D69">
              <w:rPr>
                <w:rFonts w:ascii="Arial" w:hAnsi="Arial" w:cs="Arial"/>
                <w:sz w:val="22"/>
                <w:szCs w:val="22"/>
              </w:rPr>
              <w:t>Total investments subject to restrictions</w:t>
            </w:r>
          </w:p>
        </w:tc>
        <w:tc>
          <w:tcPr>
            <w:tcW w:w="1692" w:type="dxa"/>
          </w:tcPr>
          <w:p w14:paraId="5B972D9C" w14:textId="6F4C78E8" w:rsidR="004368DB" w:rsidRPr="00CA5D69" w:rsidRDefault="004368DB" w:rsidP="004368DB">
            <w:pPr>
              <w:pBdr>
                <w:bottom w:val="double" w:sz="4" w:space="1" w:color="auto"/>
              </w:pBdr>
              <w:tabs>
                <w:tab w:val="decimal" w:pos="1335"/>
              </w:tabs>
              <w:spacing w:line="380" w:lineRule="exact"/>
              <w:ind w:left="14" w:right="-14"/>
              <w:rPr>
                <w:rFonts w:ascii="Arial" w:hAnsi="Arial" w:cs="Arial"/>
                <w:sz w:val="22"/>
                <w:szCs w:val="22"/>
              </w:rPr>
            </w:pPr>
            <w:r w:rsidRPr="004368DB">
              <w:rPr>
                <w:rFonts w:ascii="Arial" w:hAnsi="Arial" w:cs="Arial"/>
                <w:sz w:val="22"/>
                <w:szCs w:val="22"/>
              </w:rPr>
              <w:t>1,922,424</w:t>
            </w:r>
          </w:p>
        </w:tc>
        <w:tc>
          <w:tcPr>
            <w:tcW w:w="1728" w:type="dxa"/>
          </w:tcPr>
          <w:p w14:paraId="51BD8E1E" w14:textId="1B068497" w:rsidR="004368DB" w:rsidRPr="00CA5D69" w:rsidRDefault="004368DB" w:rsidP="004368DB">
            <w:pPr>
              <w:pBdr>
                <w:bottom w:val="double" w:sz="4" w:space="1" w:color="auto"/>
              </w:pBdr>
              <w:tabs>
                <w:tab w:val="decimal" w:pos="1335"/>
              </w:tabs>
              <w:spacing w:line="380" w:lineRule="exact"/>
              <w:ind w:left="14" w:right="-14"/>
              <w:rPr>
                <w:rFonts w:ascii="Arial" w:hAnsi="Arial" w:cs="Arial"/>
                <w:sz w:val="22"/>
                <w:szCs w:val="22"/>
              </w:rPr>
            </w:pPr>
            <w:r w:rsidRPr="00827339">
              <w:rPr>
                <w:rFonts w:ascii="Arial" w:hAnsi="Arial" w:cs="Arial" w:hint="cs"/>
                <w:sz w:val="22"/>
                <w:szCs w:val="22"/>
              </w:rPr>
              <w:t>479,807</w:t>
            </w:r>
          </w:p>
        </w:tc>
      </w:tr>
    </w:tbl>
    <w:p w14:paraId="35B4C87C" w14:textId="68C78990" w:rsidR="00F255AD" w:rsidRPr="00F255AD" w:rsidRDefault="00F255AD" w:rsidP="00F255AD">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 xml:space="preserve">Fair value of </w:t>
      </w:r>
      <w:r>
        <w:rPr>
          <w:rFonts w:ascii="Arial" w:hAnsi="Arial" w:cs="Arial"/>
          <w:sz w:val="16"/>
          <w:szCs w:val="16"/>
        </w:rPr>
        <w:t>securities sold under repurchase agreements was measured at fair value</w:t>
      </w:r>
      <w:r w:rsidR="00B26747">
        <w:rPr>
          <w:rFonts w:ascii="Arial" w:hAnsi="Arial" w:cs="Arial"/>
          <w:sz w:val="16"/>
          <w:szCs w:val="16"/>
        </w:rPr>
        <w:t xml:space="preserve"> using</w:t>
      </w:r>
      <w:r>
        <w:rPr>
          <w:rFonts w:ascii="Arial" w:hAnsi="Arial" w:cs="Arial"/>
          <w:sz w:val="16"/>
          <w:szCs w:val="16"/>
        </w:rPr>
        <w:t xml:space="preserve"> level 2 input.</w:t>
      </w:r>
    </w:p>
    <w:p w14:paraId="13844D9B" w14:textId="57676C5B" w:rsidR="004C61FE" w:rsidRPr="00CA5D69"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CA5D69">
        <w:rPr>
          <w:rFonts w:ascii="Arial" w:hAnsi="Arial" w:cs="Arial"/>
          <w:sz w:val="16"/>
          <w:szCs w:val="16"/>
        </w:rPr>
        <w:t>Fair value of securities borrowed but has yet to be transferred was measured at fair value using Level 1 input.</w:t>
      </w:r>
    </w:p>
    <w:p w14:paraId="7F9B7354" w14:textId="77777777" w:rsidR="0008739E" w:rsidRDefault="000873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5A1E6A2" w14:textId="3928A9E5" w:rsidR="00CA5EC4" w:rsidRPr="00CA5D69" w:rsidRDefault="00642D61" w:rsidP="002033D4">
      <w:pPr>
        <w:spacing w:before="120" w:line="380" w:lineRule="exact"/>
        <w:ind w:left="547" w:hanging="547"/>
        <w:jc w:val="thaiDistribute"/>
        <w:rPr>
          <w:rFonts w:ascii="Arial" w:hAnsi="Arial" w:cs="Arial"/>
          <w:sz w:val="22"/>
          <w:szCs w:val="22"/>
          <w:lang w:val="en-GB"/>
        </w:rPr>
      </w:pPr>
      <w:r>
        <w:rPr>
          <w:rFonts w:ascii="Arial" w:hAnsi="Arial" w:cs="Arial"/>
          <w:sz w:val="22"/>
          <w:szCs w:val="22"/>
        </w:rPr>
        <w:lastRenderedPageBreak/>
        <w:t>7</w:t>
      </w:r>
      <w:r w:rsidR="00FA58FD" w:rsidRPr="00CA5D69">
        <w:rPr>
          <w:rFonts w:ascii="Arial" w:hAnsi="Arial" w:cs="Arial"/>
          <w:sz w:val="22"/>
          <w:szCs w:val="22"/>
        </w:rPr>
        <w:t>.3</w:t>
      </w:r>
      <w:r w:rsidR="00CA5EC4" w:rsidRPr="00CA5D69">
        <w:rPr>
          <w:rFonts w:ascii="Arial" w:hAnsi="Arial" w:cs="Arial"/>
          <w:sz w:val="22"/>
          <w:szCs w:val="22"/>
          <w:lang w:val="en-GB"/>
        </w:rPr>
        <w:tab/>
        <w:t xml:space="preserve">As at </w:t>
      </w:r>
      <w:r w:rsidR="00F05BC4" w:rsidRPr="00CA5D69">
        <w:rPr>
          <w:rFonts w:ascii="Arial" w:hAnsi="Arial" w:cs="Arial"/>
          <w:sz w:val="22"/>
          <w:szCs w:val="22"/>
          <w:lang w:val="en-GB"/>
        </w:rPr>
        <w:t xml:space="preserve">31 December </w:t>
      </w:r>
      <w:r w:rsidR="00F17661">
        <w:rPr>
          <w:rFonts w:ascii="Arial" w:hAnsi="Arial" w:cs="Arial"/>
          <w:sz w:val="22"/>
          <w:szCs w:val="22"/>
          <w:lang w:val="en-GB"/>
        </w:rPr>
        <w:t>2022</w:t>
      </w:r>
      <w:r w:rsidR="00615DF8" w:rsidRPr="00CA5D69">
        <w:rPr>
          <w:rFonts w:ascii="Arial" w:hAnsi="Arial" w:cs="Arial"/>
          <w:sz w:val="22"/>
          <w:szCs w:val="22"/>
          <w:lang w:val="en-GB"/>
        </w:rPr>
        <w:t xml:space="preserve"> and </w:t>
      </w:r>
      <w:r w:rsidR="00F17661">
        <w:rPr>
          <w:rFonts w:ascii="Arial" w:hAnsi="Arial" w:cs="Arial"/>
          <w:sz w:val="22"/>
          <w:szCs w:val="22"/>
          <w:lang w:val="en-GB"/>
        </w:rPr>
        <w:t>2021</w:t>
      </w:r>
      <w:r w:rsidR="00CA5EC4" w:rsidRPr="00CA5D69">
        <w:rPr>
          <w:rFonts w:ascii="Arial" w:hAnsi="Arial" w:cs="Arial"/>
          <w:sz w:val="22"/>
          <w:szCs w:val="22"/>
          <w:lang w:val="en-GB"/>
        </w:rPr>
        <w:t xml:space="preserve">, the </w:t>
      </w:r>
      <w:r w:rsidR="00684713" w:rsidRPr="00CA5D69">
        <w:rPr>
          <w:rFonts w:ascii="Arial" w:hAnsi="Arial" w:cs="Arial"/>
          <w:sz w:val="22"/>
          <w:szCs w:val="22"/>
          <w:lang w:val="en-GB"/>
        </w:rPr>
        <w:t>Group’s</w:t>
      </w:r>
      <w:r w:rsidR="00CA5EC4" w:rsidRPr="00CA5D69">
        <w:rPr>
          <w:rFonts w:ascii="Arial" w:hAnsi="Arial" w:cs="Arial"/>
          <w:sz w:val="22"/>
          <w:szCs w:val="22"/>
          <w:lang w:val="en-GB"/>
        </w:rPr>
        <w:t xml:space="preserve"> </w:t>
      </w:r>
      <w:r w:rsidR="00A3106D" w:rsidRPr="00CA5D69">
        <w:rPr>
          <w:rFonts w:ascii="Arial" w:hAnsi="Arial" w:cs="Arial"/>
          <w:sz w:val="22"/>
          <w:szCs w:val="22"/>
          <w:lang w:val="en-GB"/>
        </w:rPr>
        <w:t xml:space="preserve">fixed deposits with financial institutions and </w:t>
      </w:r>
      <w:r w:rsidR="00CA5EC4" w:rsidRPr="00CA5D69">
        <w:rPr>
          <w:rFonts w:ascii="Arial" w:hAnsi="Arial" w:cs="Arial"/>
          <w:sz w:val="22"/>
          <w:szCs w:val="22"/>
          <w:lang w:val="en-GB"/>
        </w:rPr>
        <w:t>debt securities (</w:t>
      </w:r>
      <w:r w:rsidR="004B30D6" w:rsidRPr="00CA5D69">
        <w:rPr>
          <w:rFonts w:ascii="Arial" w:hAnsi="Arial" w:cs="Arial"/>
          <w:sz w:val="22"/>
          <w:szCs w:val="22"/>
          <w:lang w:val="en-GB"/>
        </w:rPr>
        <w:t>exclusive of investments measured at fair value through profit or loss</w:t>
      </w:r>
      <w:r w:rsidR="00CA5EC4" w:rsidRPr="00CA5D69">
        <w:rPr>
          <w:rFonts w:ascii="Arial" w:hAnsi="Arial" w:cs="Arial"/>
          <w:sz w:val="22"/>
          <w:szCs w:val="22"/>
          <w:lang w:val="en-GB"/>
        </w:rPr>
        <w:t>) can be classified by the remaining year to maturities as follows:</w:t>
      </w:r>
    </w:p>
    <w:p w14:paraId="3F19BEF3" w14:textId="77777777" w:rsidR="00AF594B" w:rsidRPr="00CA5D69" w:rsidRDefault="00AF594B" w:rsidP="00AF594B">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35BAE90F" w14:textId="77777777" w:rsidTr="0096693A">
        <w:tc>
          <w:tcPr>
            <w:tcW w:w="3330" w:type="dxa"/>
            <w:vAlign w:val="bottom"/>
          </w:tcPr>
          <w:p w14:paraId="59BF51E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1BB6251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55D0C90C" w14:textId="77777777" w:rsidTr="0096693A">
        <w:tc>
          <w:tcPr>
            <w:tcW w:w="3330" w:type="dxa"/>
            <w:vAlign w:val="bottom"/>
          </w:tcPr>
          <w:p w14:paraId="5E8BB346"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30696191" w14:textId="1B4D462E" w:rsidR="00AF594B" w:rsidRPr="00CA5D69" w:rsidRDefault="00F17661"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2022</w:t>
            </w:r>
          </w:p>
        </w:tc>
      </w:tr>
      <w:tr w:rsidR="00CA5D69" w:rsidRPr="00CA5D69" w14:paraId="199C66C5" w14:textId="77777777" w:rsidTr="0096693A">
        <w:tc>
          <w:tcPr>
            <w:tcW w:w="3330" w:type="dxa"/>
            <w:vAlign w:val="bottom"/>
          </w:tcPr>
          <w:p w14:paraId="45BDB53D"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19DEC3DF"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120D0C45" w14:textId="77777777" w:rsidR="00AF594B" w:rsidRPr="00CA5D69" w:rsidRDefault="00AF594B" w:rsidP="00F05BC4">
            <w:pPr>
              <w:tabs>
                <w:tab w:val="left" w:pos="2880"/>
                <w:tab w:val="right" w:pos="5040"/>
                <w:tab w:val="right" w:pos="6390"/>
                <w:tab w:val="right" w:pos="8190"/>
              </w:tabs>
              <w:spacing w:line="340" w:lineRule="exact"/>
              <w:ind w:right="-18"/>
              <w:jc w:val="center"/>
              <w:rPr>
                <w:rFonts w:ascii="Arial" w:hAnsi="Arial" w:cs="Arial"/>
                <w:sz w:val="14"/>
                <w:szCs w:val="14"/>
              </w:rPr>
            </w:pPr>
          </w:p>
        </w:tc>
      </w:tr>
      <w:tr w:rsidR="00CA5D69" w:rsidRPr="00CA5D69" w14:paraId="2464D2C8" w14:textId="77777777" w:rsidTr="0096693A">
        <w:tc>
          <w:tcPr>
            <w:tcW w:w="3330" w:type="dxa"/>
            <w:vAlign w:val="bottom"/>
          </w:tcPr>
          <w:p w14:paraId="201F53C8" w14:textId="77777777" w:rsidR="00AF594B" w:rsidRPr="00CA5D69"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6CDDECAE"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18CDC4E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2908795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4524A047"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2925A62D" w14:textId="77777777" w:rsidR="00AF594B" w:rsidRPr="00CA5D69"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213AA4C4" w14:textId="77777777" w:rsidTr="0096693A">
        <w:tc>
          <w:tcPr>
            <w:tcW w:w="3330" w:type="dxa"/>
          </w:tcPr>
          <w:p w14:paraId="0A86ACC7"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6B9EFB2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4D16BF9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1FB51"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8D35A59"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1F3DCEF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CA5D69" w:rsidRPr="00CA5D69" w14:paraId="667DA621" w14:textId="77777777" w:rsidTr="0096693A">
        <w:tc>
          <w:tcPr>
            <w:tcW w:w="3330" w:type="dxa"/>
          </w:tcPr>
          <w:p w14:paraId="61CFB969" w14:textId="77777777" w:rsidR="004D7599" w:rsidRPr="00CA5D69" w:rsidRDefault="004D7599" w:rsidP="004D759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7908D28C"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62824A2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3B63BFC4"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7CC096DE"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c>
          <w:tcPr>
            <w:tcW w:w="1260" w:type="dxa"/>
            <w:vAlign w:val="bottom"/>
          </w:tcPr>
          <w:p w14:paraId="0368CC98" w14:textId="77777777" w:rsidR="004D7599" w:rsidRPr="00CA5D69" w:rsidRDefault="004D7599" w:rsidP="004D7599">
            <w:pPr>
              <w:tabs>
                <w:tab w:val="decimal" w:pos="882"/>
              </w:tabs>
              <w:spacing w:line="340" w:lineRule="exact"/>
              <w:ind w:left="-18" w:right="-18"/>
              <w:jc w:val="both"/>
              <w:rPr>
                <w:rFonts w:ascii="Arial" w:hAnsi="Arial" w:cs="Arial"/>
                <w:sz w:val="14"/>
                <w:szCs w:val="14"/>
              </w:rPr>
            </w:pPr>
          </w:p>
        </w:tc>
      </w:tr>
      <w:tr w:rsidR="004368DB" w:rsidRPr="00CA5D69" w14:paraId="4BFC7589" w14:textId="77777777" w:rsidTr="0096693A">
        <w:tc>
          <w:tcPr>
            <w:tcW w:w="3330" w:type="dxa"/>
          </w:tcPr>
          <w:p w14:paraId="7D5B21B1" w14:textId="400134D1"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2C287E1C" w14:textId="635E3B4C"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sidR="004F451C">
              <w:rPr>
                <w:rFonts w:ascii="Arial" w:hAnsi="Arial" w:cs="Arial"/>
                <w:sz w:val="14"/>
                <w:szCs w:val="14"/>
              </w:rPr>
              <w:t>9</w:t>
            </w:r>
          </w:p>
        </w:tc>
        <w:tc>
          <w:tcPr>
            <w:tcW w:w="1260" w:type="dxa"/>
            <w:vAlign w:val="bottom"/>
          </w:tcPr>
          <w:p w14:paraId="287AC6EC" w14:textId="665AD007"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092E21E8" w14:textId="44EB8897"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49D77069" w14:textId="1AE3DFDA"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69004FA6" w14:textId="27CF2761"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sidR="004F451C">
              <w:rPr>
                <w:rFonts w:ascii="Arial" w:hAnsi="Arial" w:cs="Arial"/>
                <w:sz w:val="14"/>
                <w:szCs w:val="14"/>
              </w:rPr>
              <w:t>9</w:t>
            </w:r>
          </w:p>
        </w:tc>
      </w:tr>
      <w:tr w:rsidR="004368DB" w:rsidRPr="00CA5D69" w14:paraId="50ADB36E" w14:textId="77777777" w:rsidTr="0096693A">
        <w:tc>
          <w:tcPr>
            <w:tcW w:w="3330" w:type="dxa"/>
          </w:tcPr>
          <w:p w14:paraId="49642A0D"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Investments measured at </w:t>
            </w:r>
            <w:proofErr w:type="spellStart"/>
            <w:r w:rsidRPr="00CA5D69">
              <w:rPr>
                <w:rFonts w:ascii="Arial" w:hAnsi="Arial" w:cs="Arial"/>
                <w:b/>
                <w:bCs/>
                <w:sz w:val="14"/>
                <w:szCs w:val="14"/>
              </w:rPr>
              <w:t>amortised</w:t>
            </w:r>
            <w:proofErr w:type="spellEnd"/>
            <w:r w:rsidRPr="00CA5D69">
              <w:rPr>
                <w:rFonts w:ascii="Arial" w:hAnsi="Arial" w:cs="Arial"/>
                <w:b/>
                <w:bCs/>
                <w:sz w:val="14"/>
                <w:szCs w:val="14"/>
              </w:rPr>
              <w:t xml:space="preserve"> cost</w:t>
            </w:r>
          </w:p>
        </w:tc>
        <w:tc>
          <w:tcPr>
            <w:tcW w:w="1260" w:type="dxa"/>
            <w:vAlign w:val="bottom"/>
          </w:tcPr>
          <w:p w14:paraId="22AE0CFE"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0A351EB4"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32E79C3C"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7A617027" w14:textId="77777777"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07187784" w14:textId="77777777" w:rsidR="004368DB" w:rsidRPr="00CA5D69" w:rsidRDefault="004368DB" w:rsidP="004368DB">
            <w:pPr>
              <w:tabs>
                <w:tab w:val="decimal" w:pos="954"/>
              </w:tabs>
              <w:spacing w:line="380" w:lineRule="exact"/>
              <w:ind w:left="-18" w:right="-18"/>
              <w:rPr>
                <w:rFonts w:ascii="Arial" w:hAnsi="Arial" w:cs="Arial"/>
                <w:sz w:val="14"/>
                <w:szCs w:val="14"/>
              </w:rPr>
            </w:pPr>
          </w:p>
        </w:tc>
      </w:tr>
      <w:tr w:rsidR="004368DB" w:rsidRPr="00CA5D69" w14:paraId="2CF167B1" w14:textId="77777777" w:rsidTr="0096693A">
        <w:tc>
          <w:tcPr>
            <w:tcW w:w="3330" w:type="dxa"/>
          </w:tcPr>
          <w:p w14:paraId="32C970CF"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74F9739D"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20D533A4" w14:textId="2A7C674F"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4,106,35</w:t>
            </w:r>
            <w:r w:rsidR="004F451C">
              <w:rPr>
                <w:rFonts w:ascii="Arial" w:hAnsi="Arial" w:cs="Arial"/>
                <w:sz w:val="14"/>
                <w:szCs w:val="14"/>
              </w:rPr>
              <w:t>5</w:t>
            </w:r>
          </w:p>
        </w:tc>
        <w:tc>
          <w:tcPr>
            <w:tcW w:w="1260" w:type="dxa"/>
            <w:vAlign w:val="bottom"/>
          </w:tcPr>
          <w:p w14:paraId="2E2AD9BE" w14:textId="191DD160"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3CF02C95" w14:textId="27F60826"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64EB32CF" w14:textId="24A35D18"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2E091182" w14:textId="4BB01A45" w:rsidR="004368DB" w:rsidRPr="00CA5D69" w:rsidRDefault="004368DB" w:rsidP="004368DB">
            <w:pPr>
              <w:tabs>
                <w:tab w:val="decimal" w:pos="954"/>
              </w:tabs>
              <w:spacing w:line="380" w:lineRule="exact"/>
              <w:ind w:left="-18" w:right="-18"/>
              <w:rPr>
                <w:rFonts w:ascii="Arial" w:hAnsi="Arial" w:cs="Arial"/>
                <w:sz w:val="14"/>
                <w:szCs w:val="14"/>
              </w:rPr>
            </w:pPr>
            <w:r w:rsidRPr="004368DB">
              <w:rPr>
                <w:rFonts w:ascii="Arial" w:hAnsi="Arial" w:cs="Arial"/>
                <w:sz w:val="14"/>
                <w:szCs w:val="14"/>
              </w:rPr>
              <w:t>4,106,35</w:t>
            </w:r>
            <w:r w:rsidR="004F451C">
              <w:rPr>
                <w:rFonts w:ascii="Arial" w:hAnsi="Arial" w:cs="Arial"/>
                <w:sz w:val="14"/>
                <w:szCs w:val="14"/>
              </w:rPr>
              <w:t>5</w:t>
            </w:r>
          </w:p>
        </w:tc>
      </w:tr>
      <w:tr w:rsidR="004368DB" w:rsidRPr="00CA5D69" w14:paraId="40D67A2C" w14:textId="77777777" w:rsidTr="0096693A">
        <w:tc>
          <w:tcPr>
            <w:tcW w:w="3330" w:type="dxa"/>
          </w:tcPr>
          <w:p w14:paraId="3ED8FEAB" w14:textId="77777777" w:rsidR="004368DB" w:rsidRPr="00CA5D69" w:rsidRDefault="004368DB" w:rsidP="004368D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25AEAECE" w14:textId="0325B643"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3974CFA8" w14:textId="1BC8D87B"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514F2A0F" w14:textId="204BECD1"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650D6CF8" w14:textId="27E89294" w:rsidR="004368DB" w:rsidRPr="00CA5D69" w:rsidRDefault="004368DB" w:rsidP="004368DB">
            <w:pPr>
              <w:tabs>
                <w:tab w:val="decimal" w:pos="954"/>
              </w:tabs>
              <w:spacing w:line="380" w:lineRule="exact"/>
              <w:ind w:left="-18" w:right="-18"/>
              <w:rPr>
                <w:rFonts w:ascii="Arial" w:hAnsi="Arial" w:cs="Arial"/>
                <w:sz w:val="14"/>
                <w:szCs w:val="14"/>
              </w:rPr>
            </w:pPr>
          </w:p>
        </w:tc>
        <w:tc>
          <w:tcPr>
            <w:tcW w:w="1260" w:type="dxa"/>
            <w:vAlign w:val="bottom"/>
          </w:tcPr>
          <w:p w14:paraId="4F1A5908" w14:textId="294A7148" w:rsidR="004368DB" w:rsidRPr="00CA5D69" w:rsidRDefault="004368DB" w:rsidP="004368DB">
            <w:pPr>
              <w:tabs>
                <w:tab w:val="decimal" w:pos="954"/>
              </w:tabs>
              <w:spacing w:line="380" w:lineRule="exact"/>
              <w:ind w:left="-18" w:right="-18"/>
              <w:rPr>
                <w:rFonts w:ascii="Arial" w:hAnsi="Arial" w:cs="Arial"/>
                <w:sz w:val="14"/>
                <w:szCs w:val="14"/>
              </w:rPr>
            </w:pPr>
          </w:p>
        </w:tc>
      </w:tr>
      <w:tr w:rsidR="00A00F8A" w:rsidRPr="00CA5D69" w14:paraId="7DAA9741" w14:textId="77777777" w:rsidTr="0096693A">
        <w:tc>
          <w:tcPr>
            <w:tcW w:w="3330" w:type="dxa"/>
          </w:tcPr>
          <w:p w14:paraId="6BAC9614" w14:textId="0F3352BC" w:rsidR="00A00F8A" w:rsidRPr="00CA5D69" w:rsidRDefault="00A00F8A" w:rsidP="00A00F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57067E24" w14:textId="6783E233" w:rsidR="00A00F8A" w:rsidRPr="00CA5D69" w:rsidRDefault="00A00F8A" w:rsidP="00A00F8A">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(3,800,000)</w:t>
            </w:r>
          </w:p>
        </w:tc>
        <w:tc>
          <w:tcPr>
            <w:tcW w:w="1260" w:type="dxa"/>
            <w:vAlign w:val="bottom"/>
          </w:tcPr>
          <w:p w14:paraId="2F22151A" w14:textId="41FCD969" w:rsidR="00A00F8A" w:rsidRPr="00CA5D69" w:rsidRDefault="00A00F8A" w:rsidP="00A00F8A">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4990611C" w14:textId="15E9B1A9" w:rsidR="00A00F8A" w:rsidRPr="00CA5D69" w:rsidRDefault="00A00F8A" w:rsidP="00A00F8A">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42EA40C5" w14:textId="6A2AAB3D" w:rsidR="00A00F8A" w:rsidRPr="00CA5D69" w:rsidRDefault="00A00F8A" w:rsidP="00A00F8A">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2FC397FD" w14:textId="2A6E4D48" w:rsidR="00A00F8A" w:rsidRPr="00CA5D69" w:rsidRDefault="00A00F8A" w:rsidP="00A00F8A">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(3,800,000)</w:t>
            </w:r>
          </w:p>
        </w:tc>
      </w:tr>
      <w:tr w:rsidR="00A00F8A" w:rsidRPr="00CA5D69" w14:paraId="7ABCA4EF" w14:textId="77777777" w:rsidTr="0096693A">
        <w:tc>
          <w:tcPr>
            <w:tcW w:w="3330" w:type="dxa"/>
          </w:tcPr>
          <w:p w14:paraId="02714A9F" w14:textId="77777777" w:rsidR="00A00F8A" w:rsidRPr="00CA5D69" w:rsidRDefault="00A00F8A" w:rsidP="00A00F8A">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4F4879F2" w14:textId="38BC480A" w:rsidR="00A00F8A" w:rsidRPr="00CA5D69" w:rsidRDefault="00A00F8A"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346,414</w:t>
            </w:r>
          </w:p>
        </w:tc>
        <w:tc>
          <w:tcPr>
            <w:tcW w:w="1260" w:type="dxa"/>
            <w:vAlign w:val="bottom"/>
          </w:tcPr>
          <w:p w14:paraId="2A7B1DFF" w14:textId="604C9D60" w:rsidR="00A00F8A" w:rsidRPr="00CA5D69" w:rsidRDefault="00A00F8A" w:rsidP="00A00F8A">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503A8B63" w14:textId="763E5CA4" w:rsidR="00A00F8A" w:rsidRPr="00CA5D69" w:rsidRDefault="00A00F8A" w:rsidP="00A00F8A">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7102474E" w14:textId="5174E794" w:rsidR="00A00F8A" w:rsidRPr="00CA5D69" w:rsidRDefault="00A00F8A" w:rsidP="00A00F8A">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7F765C37" w14:textId="1FDB0DCB" w:rsidR="00A00F8A" w:rsidRPr="00CA5D69" w:rsidRDefault="00A00F8A" w:rsidP="00A00F8A">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346,414</w:t>
            </w:r>
          </w:p>
        </w:tc>
      </w:tr>
    </w:tbl>
    <w:p w14:paraId="20F9A217" w14:textId="46FC99A3" w:rsidR="00F05BC4" w:rsidRPr="00CA5D69" w:rsidRDefault="00F05BC4" w:rsidP="00D75B5F">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CA5D69" w:rsidRPr="00CA5D69" w14:paraId="784B664C" w14:textId="77777777" w:rsidTr="0096693A">
        <w:tc>
          <w:tcPr>
            <w:tcW w:w="3330" w:type="dxa"/>
            <w:vAlign w:val="bottom"/>
          </w:tcPr>
          <w:p w14:paraId="23CBFE56"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63E8E2A3"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Separate financial statements</w:t>
            </w:r>
          </w:p>
        </w:tc>
      </w:tr>
      <w:tr w:rsidR="00CA5D69" w:rsidRPr="00CA5D69" w14:paraId="20E0FF25" w14:textId="77777777" w:rsidTr="0096693A">
        <w:tc>
          <w:tcPr>
            <w:tcW w:w="3330" w:type="dxa"/>
            <w:vAlign w:val="bottom"/>
          </w:tcPr>
          <w:p w14:paraId="7FA05EB4"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465E0B36" w14:textId="1124A537" w:rsidR="00F05BC4" w:rsidRPr="00CA5D69" w:rsidRDefault="00F17661"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Pr>
                <w:rFonts w:ascii="Arial" w:hAnsi="Arial" w:cs="Arial"/>
                <w:sz w:val="14"/>
                <w:szCs w:val="14"/>
              </w:rPr>
              <w:t>2022</w:t>
            </w:r>
          </w:p>
        </w:tc>
      </w:tr>
      <w:tr w:rsidR="00CA5D69" w:rsidRPr="00CA5D69" w14:paraId="4CFF7569" w14:textId="77777777" w:rsidTr="0096693A">
        <w:tc>
          <w:tcPr>
            <w:tcW w:w="3330" w:type="dxa"/>
            <w:vAlign w:val="bottom"/>
          </w:tcPr>
          <w:p w14:paraId="72A8F0D3"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5040" w:type="dxa"/>
            <w:gridSpan w:val="4"/>
            <w:vAlign w:val="bottom"/>
          </w:tcPr>
          <w:p w14:paraId="562BCC4E"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6949BDB3" w14:textId="77777777" w:rsidR="00F05BC4" w:rsidRPr="00CA5D69" w:rsidRDefault="00F05BC4" w:rsidP="0067528A">
            <w:pPr>
              <w:tabs>
                <w:tab w:val="left" w:pos="2880"/>
                <w:tab w:val="right" w:pos="5040"/>
                <w:tab w:val="right" w:pos="6390"/>
                <w:tab w:val="right" w:pos="8190"/>
              </w:tabs>
              <w:spacing w:line="380" w:lineRule="exact"/>
              <w:ind w:right="-18"/>
              <w:jc w:val="center"/>
              <w:rPr>
                <w:rFonts w:ascii="Arial" w:hAnsi="Arial" w:cs="Arial"/>
                <w:sz w:val="14"/>
                <w:szCs w:val="14"/>
              </w:rPr>
            </w:pPr>
          </w:p>
        </w:tc>
      </w:tr>
      <w:tr w:rsidR="00CA5D69" w:rsidRPr="00CA5D69" w14:paraId="4DF79DC3" w14:textId="77777777" w:rsidTr="0096693A">
        <w:tc>
          <w:tcPr>
            <w:tcW w:w="3330" w:type="dxa"/>
            <w:vAlign w:val="bottom"/>
          </w:tcPr>
          <w:p w14:paraId="7F4820DF" w14:textId="77777777" w:rsidR="00F05BC4" w:rsidRPr="00CA5D69" w:rsidRDefault="00F05BC4" w:rsidP="0067528A">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1260" w:type="dxa"/>
            <w:vAlign w:val="bottom"/>
          </w:tcPr>
          <w:p w14:paraId="0D220227"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6CB93E73"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199DA908"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506A5712"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1A9B2C1A" w14:textId="77777777" w:rsidR="00F05BC4" w:rsidRPr="00CA5D69" w:rsidRDefault="00F05BC4" w:rsidP="0067528A">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Total</w:t>
            </w:r>
          </w:p>
        </w:tc>
      </w:tr>
      <w:tr w:rsidR="00CA5D69" w:rsidRPr="00CA5D69" w14:paraId="50093F7B" w14:textId="77777777" w:rsidTr="0096693A">
        <w:tc>
          <w:tcPr>
            <w:tcW w:w="3330" w:type="dxa"/>
          </w:tcPr>
          <w:p w14:paraId="7187B24D" w14:textId="77777777" w:rsidR="004D7599" w:rsidRPr="00CA5D69" w:rsidRDefault="004D7599" w:rsidP="0067528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7DD022DD"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34D671E5"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21DC308A"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173EE983"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63911616" w14:textId="77777777" w:rsidR="004D7599" w:rsidRPr="00CA5D69" w:rsidRDefault="004D7599" w:rsidP="0067528A">
            <w:pPr>
              <w:tabs>
                <w:tab w:val="decimal" w:pos="954"/>
              </w:tabs>
              <w:spacing w:line="380" w:lineRule="exact"/>
              <w:ind w:left="-18" w:right="-18"/>
              <w:rPr>
                <w:rFonts w:ascii="Arial" w:hAnsi="Arial" w:cs="Arial"/>
                <w:sz w:val="14"/>
                <w:szCs w:val="14"/>
              </w:rPr>
            </w:pPr>
          </w:p>
        </w:tc>
      </w:tr>
      <w:tr w:rsidR="00CA5D69" w:rsidRPr="00CA5D69" w14:paraId="75D719A7" w14:textId="77777777" w:rsidTr="0096693A">
        <w:tc>
          <w:tcPr>
            <w:tcW w:w="3330" w:type="dxa"/>
          </w:tcPr>
          <w:p w14:paraId="0DD52455" w14:textId="77777777" w:rsidR="004D7599" w:rsidRPr="00CA5D69" w:rsidRDefault="004D7599" w:rsidP="0067528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44DF91C4"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4FE7F195"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102BB1C1"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774EFDAB" w14:textId="77777777" w:rsidR="004D7599" w:rsidRPr="00CA5D69" w:rsidRDefault="004D7599" w:rsidP="0067528A">
            <w:pPr>
              <w:tabs>
                <w:tab w:val="decimal" w:pos="954"/>
              </w:tabs>
              <w:spacing w:line="380" w:lineRule="exact"/>
              <w:ind w:left="-18" w:right="-18"/>
              <w:rPr>
                <w:rFonts w:ascii="Arial" w:hAnsi="Arial" w:cs="Arial"/>
                <w:sz w:val="14"/>
                <w:szCs w:val="14"/>
              </w:rPr>
            </w:pPr>
          </w:p>
        </w:tc>
        <w:tc>
          <w:tcPr>
            <w:tcW w:w="1260" w:type="dxa"/>
            <w:vAlign w:val="bottom"/>
          </w:tcPr>
          <w:p w14:paraId="2C66910B" w14:textId="77777777" w:rsidR="004D7599" w:rsidRPr="00CA5D69" w:rsidRDefault="004D7599" w:rsidP="0067528A">
            <w:pPr>
              <w:tabs>
                <w:tab w:val="decimal" w:pos="954"/>
              </w:tabs>
              <w:spacing w:line="380" w:lineRule="exact"/>
              <w:ind w:left="-18" w:right="-18"/>
              <w:rPr>
                <w:rFonts w:ascii="Arial" w:hAnsi="Arial" w:cs="Arial"/>
                <w:sz w:val="14"/>
                <w:szCs w:val="14"/>
              </w:rPr>
            </w:pPr>
          </w:p>
        </w:tc>
      </w:tr>
      <w:tr w:rsidR="004F451C" w:rsidRPr="00CA5D69" w14:paraId="56F1EBEE" w14:textId="77777777" w:rsidTr="0096693A">
        <w:tc>
          <w:tcPr>
            <w:tcW w:w="3330" w:type="dxa"/>
          </w:tcPr>
          <w:p w14:paraId="35288B47" w14:textId="0498C6DB" w:rsidR="004F451C" w:rsidRPr="00CA5D69" w:rsidRDefault="004F451C" w:rsidP="004F451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6F7400AD" w14:textId="3CD031D2" w:rsidR="004F451C" w:rsidRPr="00CA5D69" w:rsidRDefault="004F451C" w:rsidP="004F451C">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c>
          <w:tcPr>
            <w:tcW w:w="1260" w:type="dxa"/>
            <w:vAlign w:val="bottom"/>
          </w:tcPr>
          <w:p w14:paraId="504ADD8A" w14:textId="41BE6C0D" w:rsidR="004F451C" w:rsidRPr="00CA5D69" w:rsidRDefault="004F451C" w:rsidP="004F451C">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6321D82A" w14:textId="4144033E" w:rsidR="004F451C" w:rsidRPr="00CA5D69" w:rsidRDefault="004F451C" w:rsidP="004F451C">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246EA5B7" w14:textId="693D372A" w:rsidR="004F451C" w:rsidRPr="00CA5D69" w:rsidRDefault="004F451C" w:rsidP="004F451C">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43D82AE2" w14:textId="6EF631AF" w:rsidR="004F451C" w:rsidRPr="00CA5D69" w:rsidRDefault="004F451C" w:rsidP="004F451C">
            <w:pPr>
              <w:pBdr>
                <w:bottom w:val="sing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r>
      <w:tr w:rsidR="004F451C" w:rsidRPr="00CA5D69" w14:paraId="64FA9C6C" w14:textId="77777777" w:rsidTr="0096693A">
        <w:tc>
          <w:tcPr>
            <w:tcW w:w="3330" w:type="dxa"/>
          </w:tcPr>
          <w:p w14:paraId="19F4DC69" w14:textId="77777777" w:rsidR="004F451C" w:rsidRPr="00CA5D69" w:rsidRDefault="004F451C" w:rsidP="004F451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61B85E8A" w14:textId="10BEA961" w:rsidR="004F451C" w:rsidRPr="00CA5D69" w:rsidRDefault="004F451C" w:rsidP="004F451C">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c>
          <w:tcPr>
            <w:tcW w:w="1260" w:type="dxa"/>
            <w:vAlign w:val="bottom"/>
          </w:tcPr>
          <w:p w14:paraId="790FCF63" w14:textId="4BB58123" w:rsidR="004F451C" w:rsidRPr="00CA5D69" w:rsidRDefault="004F451C" w:rsidP="004F451C">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6E940172" w14:textId="0D27F3D5" w:rsidR="004F451C" w:rsidRPr="00CA5D69" w:rsidRDefault="004F451C" w:rsidP="004F451C">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3F08759D" w14:textId="50C1FD3B" w:rsidR="004F451C" w:rsidRPr="00CA5D69" w:rsidRDefault="004F451C" w:rsidP="004F451C">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w:t>
            </w:r>
          </w:p>
        </w:tc>
        <w:tc>
          <w:tcPr>
            <w:tcW w:w="1260" w:type="dxa"/>
            <w:vAlign w:val="bottom"/>
          </w:tcPr>
          <w:p w14:paraId="4294E3F9" w14:textId="3976E7C4" w:rsidR="004F451C" w:rsidRPr="00CA5D69" w:rsidRDefault="004F451C" w:rsidP="004F451C">
            <w:pPr>
              <w:pBdr>
                <w:bottom w:val="double" w:sz="4" w:space="1" w:color="auto"/>
              </w:pBdr>
              <w:tabs>
                <w:tab w:val="decimal" w:pos="954"/>
              </w:tabs>
              <w:spacing w:line="380" w:lineRule="exact"/>
              <w:ind w:left="-18" w:right="-18"/>
              <w:rPr>
                <w:rFonts w:ascii="Arial" w:hAnsi="Arial" w:cs="Arial"/>
                <w:sz w:val="14"/>
                <w:szCs w:val="14"/>
              </w:rPr>
            </w:pPr>
            <w:r w:rsidRPr="004368DB">
              <w:rPr>
                <w:rFonts w:ascii="Arial" w:hAnsi="Arial" w:cs="Arial"/>
                <w:sz w:val="14"/>
                <w:szCs w:val="14"/>
              </w:rPr>
              <w:t>40,05</w:t>
            </w:r>
            <w:r>
              <w:rPr>
                <w:rFonts w:ascii="Arial" w:hAnsi="Arial" w:cs="Arial"/>
                <w:sz w:val="14"/>
                <w:szCs w:val="14"/>
              </w:rPr>
              <w:t>9</w:t>
            </w:r>
          </w:p>
        </w:tc>
      </w:tr>
    </w:tbl>
    <w:p w14:paraId="7F3989C8" w14:textId="77777777" w:rsidR="0008739E" w:rsidRDefault="0008739E" w:rsidP="0067528A">
      <w:pPr>
        <w:widowControl/>
        <w:overflowPunct/>
        <w:autoSpaceDE/>
        <w:autoSpaceDN/>
        <w:adjustRightInd/>
        <w:spacing w:line="380" w:lineRule="exact"/>
        <w:jc w:val="right"/>
        <w:textAlignment w:val="auto"/>
        <w:rPr>
          <w:rFonts w:ascii="Arial" w:hAnsi="Arial" w:cs="Arial"/>
          <w:sz w:val="14"/>
          <w:szCs w:val="14"/>
        </w:rPr>
      </w:pPr>
    </w:p>
    <w:p w14:paraId="6D8CEDE1" w14:textId="77777777" w:rsidR="0008739E" w:rsidRDefault="0008739E">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673818B6" w14:textId="77777777" w:rsidR="00D75B5F" w:rsidRPr="00CA5D69" w:rsidRDefault="00D75B5F" w:rsidP="00D75B5F">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lastRenderedPageBreak/>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D75B5F" w:rsidRPr="00CA5D69" w14:paraId="67CC7C1D" w14:textId="77777777" w:rsidTr="008F275D">
        <w:tc>
          <w:tcPr>
            <w:tcW w:w="3330" w:type="dxa"/>
            <w:vAlign w:val="bottom"/>
          </w:tcPr>
          <w:p w14:paraId="6E18E25E"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4BB131B3" w14:textId="77777777" w:rsidR="00D75B5F" w:rsidRPr="00CA5D69" w:rsidRDefault="00D75B5F" w:rsidP="008F275D">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Consolidated financial statements</w:t>
            </w:r>
          </w:p>
        </w:tc>
      </w:tr>
      <w:tr w:rsidR="00D75B5F" w:rsidRPr="00CA5D69" w14:paraId="594C7305" w14:textId="77777777" w:rsidTr="008F275D">
        <w:tc>
          <w:tcPr>
            <w:tcW w:w="3330" w:type="dxa"/>
            <w:vAlign w:val="bottom"/>
          </w:tcPr>
          <w:p w14:paraId="2AC24771"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14:paraId="7A3B8AE5" w14:textId="364680D6" w:rsidR="00D75B5F" w:rsidRPr="00CA5D69" w:rsidRDefault="00D75B5F" w:rsidP="008F275D">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2021</w:t>
            </w:r>
          </w:p>
        </w:tc>
      </w:tr>
      <w:tr w:rsidR="00D75B5F" w:rsidRPr="00CA5D69" w14:paraId="46C092B7" w14:textId="77777777" w:rsidTr="008F275D">
        <w:tc>
          <w:tcPr>
            <w:tcW w:w="3330" w:type="dxa"/>
            <w:vAlign w:val="bottom"/>
          </w:tcPr>
          <w:p w14:paraId="64E55C28"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14:paraId="4E0D6676" w14:textId="77777777" w:rsidR="00D75B5F" w:rsidRPr="00CA5D69" w:rsidRDefault="00D75B5F" w:rsidP="008F275D">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7320A756" w14:textId="77777777" w:rsidR="00D75B5F" w:rsidRPr="00CA5D69" w:rsidRDefault="00D75B5F" w:rsidP="008F275D">
            <w:pPr>
              <w:tabs>
                <w:tab w:val="left" w:pos="2880"/>
                <w:tab w:val="right" w:pos="5040"/>
                <w:tab w:val="right" w:pos="6390"/>
                <w:tab w:val="right" w:pos="8190"/>
              </w:tabs>
              <w:spacing w:line="340" w:lineRule="exact"/>
              <w:ind w:right="-18"/>
              <w:jc w:val="center"/>
              <w:rPr>
                <w:rFonts w:ascii="Arial" w:hAnsi="Arial" w:cs="Arial"/>
                <w:sz w:val="14"/>
                <w:szCs w:val="14"/>
              </w:rPr>
            </w:pPr>
          </w:p>
        </w:tc>
      </w:tr>
      <w:tr w:rsidR="00D75B5F" w:rsidRPr="00CA5D69" w14:paraId="452E8B60" w14:textId="77777777" w:rsidTr="008F275D">
        <w:tc>
          <w:tcPr>
            <w:tcW w:w="3330" w:type="dxa"/>
            <w:vAlign w:val="bottom"/>
          </w:tcPr>
          <w:p w14:paraId="64C955B6"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14:paraId="1AEA2227" w14:textId="77777777" w:rsidR="00D75B5F" w:rsidRPr="00CA5D69" w:rsidRDefault="00D75B5F" w:rsidP="008F275D">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232CEF63" w14:textId="77777777" w:rsidR="00D75B5F" w:rsidRPr="00CA5D69" w:rsidRDefault="00D75B5F" w:rsidP="008F275D">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0DE86BCE" w14:textId="77777777" w:rsidR="00D75B5F" w:rsidRPr="00CA5D69" w:rsidRDefault="00D75B5F" w:rsidP="008F275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287C7236" w14:textId="77777777" w:rsidR="00D75B5F" w:rsidRPr="00CA5D69" w:rsidRDefault="00D75B5F" w:rsidP="008F275D">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49365A2F" w14:textId="77777777" w:rsidR="00D75B5F" w:rsidRPr="00CA5D69" w:rsidRDefault="00D75B5F" w:rsidP="008F275D">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CA5D69">
              <w:rPr>
                <w:rFonts w:ascii="Arial" w:hAnsi="Arial" w:cs="Arial"/>
                <w:sz w:val="14"/>
                <w:szCs w:val="14"/>
              </w:rPr>
              <w:t>Total</w:t>
            </w:r>
          </w:p>
        </w:tc>
      </w:tr>
      <w:tr w:rsidR="00D75B5F" w:rsidRPr="00CA5D69" w14:paraId="1D2D2856" w14:textId="77777777" w:rsidTr="008F275D">
        <w:tc>
          <w:tcPr>
            <w:tcW w:w="3330" w:type="dxa"/>
          </w:tcPr>
          <w:p w14:paraId="25A5B499"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610E1970"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c>
          <w:tcPr>
            <w:tcW w:w="1260" w:type="dxa"/>
            <w:vAlign w:val="bottom"/>
          </w:tcPr>
          <w:p w14:paraId="74F2BEF1"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c>
          <w:tcPr>
            <w:tcW w:w="1260" w:type="dxa"/>
            <w:vAlign w:val="bottom"/>
          </w:tcPr>
          <w:p w14:paraId="1F941AEA"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c>
          <w:tcPr>
            <w:tcW w:w="1260" w:type="dxa"/>
            <w:vAlign w:val="bottom"/>
          </w:tcPr>
          <w:p w14:paraId="0FD94420"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c>
          <w:tcPr>
            <w:tcW w:w="1260" w:type="dxa"/>
            <w:vAlign w:val="bottom"/>
          </w:tcPr>
          <w:p w14:paraId="1D172D2F"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r>
      <w:tr w:rsidR="00D75B5F" w:rsidRPr="00CA5D69" w14:paraId="321EEDC0" w14:textId="77777777" w:rsidTr="008F275D">
        <w:tc>
          <w:tcPr>
            <w:tcW w:w="3330" w:type="dxa"/>
          </w:tcPr>
          <w:p w14:paraId="687130EC"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596ECB17"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c>
          <w:tcPr>
            <w:tcW w:w="1260" w:type="dxa"/>
            <w:vAlign w:val="bottom"/>
          </w:tcPr>
          <w:p w14:paraId="0A7206C7"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c>
          <w:tcPr>
            <w:tcW w:w="1260" w:type="dxa"/>
            <w:vAlign w:val="bottom"/>
          </w:tcPr>
          <w:p w14:paraId="537AB677"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c>
          <w:tcPr>
            <w:tcW w:w="1260" w:type="dxa"/>
            <w:vAlign w:val="bottom"/>
          </w:tcPr>
          <w:p w14:paraId="25B6D996"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c>
          <w:tcPr>
            <w:tcW w:w="1260" w:type="dxa"/>
            <w:vAlign w:val="bottom"/>
          </w:tcPr>
          <w:p w14:paraId="72C6079C" w14:textId="77777777" w:rsidR="00D75B5F" w:rsidRPr="00CA5D69" w:rsidRDefault="00D75B5F" w:rsidP="008F275D">
            <w:pPr>
              <w:tabs>
                <w:tab w:val="decimal" w:pos="882"/>
              </w:tabs>
              <w:spacing w:line="340" w:lineRule="exact"/>
              <w:ind w:left="-18" w:right="-18"/>
              <w:jc w:val="both"/>
              <w:rPr>
                <w:rFonts w:ascii="Arial" w:hAnsi="Arial" w:cs="Arial"/>
                <w:sz w:val="14"/>
                <w:szCs w:val="14"/>
              </w:rPr>
            </w:pPr>
          </w:p>
        </w:tc>
      </w:tr>
      <w:tr w:rsidR="00D75B5F" w:rsidRPr="00CA5D69" w14:paraId="25CB89DC" w14:textId="77777777" w:rsidTr="008F275D">
        <w:tc>
          <w:tcPr>
            <w:tcW w:w="3330" w:type="dxa"/>
          </w:tcPr>
          <w:p w14:paraId="67939ED0"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25407704"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3522AC0C"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50,045</w:t>
            </w:r>
          </w:p>
        </w:tc>
        <w:tc>
          <w:tcPr>
            <w:tcW w:w="1260" w:type="dxa"/>
            <w:vAlign w:val="bottom"/>
          </w:tcPr>
          <w:p w14:paraId="0E2F08CD"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3D715C0B"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0E4D4FB"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50,045</w:t>
            </w:r>
          </w:p>
        </w:tc>
      </w:tr>
      <w:tr w:rsidR="00D75B5F" w:rsidRPr="00CA5D69" w14:paraId="4C563DE5" w14:textId="77777777" w:rsidTr="008F275D">
        <w:trPr>
          <w:trHeight w:val="80"/>
        </w:trPr>
        <w:tc>
          <w:tcPr>
            <w:tcW w:w="3330" w:type="dxa"/>
          </w:tcPr>
          <w:p w14:paraId="0C748D40"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rPr>
              <w:tab/>
              <w:t>Government bonds</w:t>
            </w:r>
          </w:p>
        </w:tc>
        <w:tc>
          <w:tcPr>
            <w:tcW w:w="1260" w:type="dxa"/>
            <w:vAlign w:val="bottom"/>
          </w:tcPr>
          <w:p w14:paraId="6E5B78EF"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63B5ADD"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19,808</w:t>
            </w:r>
          </w:p>
        </w:tc>
        <w:tc>
          <w:tcPr>
            <w:tcW w:w="1260" w:type="dxa"/>
            <w:vAlign w:val="bottom"/>
          </w:tcPr>
          <w:p w14:paraId="6E19BBCE"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6C46C0C6"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15E5E58"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19,808</w:t>
            </w:r>
          </w:p>
        </w:tc>
      </w:tr>
      <w:tr w:rsidR="00D75B5F" w:rsidRPr="00CA5D69" w14:paraId="5EDAB815" w14:textId="77777777" w:rsidTr="008F275D">
        <w:tc>
          <w:tcPr>
            <w:tcW w:w="3330" w:type="dxa"/>
          </w:tcPr>
          <w:p w14:paraId="239151A3"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CA5D69">
              <w:rPr>
                <w:rFonts w:ascii="Arial" w:hAnsi="Arial" w:cs="Arial"/>
                <w:b/>
                <w:bCs/>
                <w:sz w:val="14"/>
                <w:szCs w:val="14"/>
              </w:rPr>
              <w:t xml:space="preserve">Investments measured at </w:t>
            </w:r>
            <w:proofErr w:type="spellStart"/>
            <w:r w:rsidRPr="00CA5D69">
              <w:rPr>
                <w:rFonts w:ascii="Arial" w:hAnsi="Arial" w:cs="Arial"/>
                <w:b/>
                <w:bCs/>
                <w:sz w:val="14"/>
                <w:szCs w:val="14"/>
              </w:rPr>
              <w:t>amortised</w:t>
            </w:r>
            <w:proofErr w:type="spellEnd"/>
            <w:r w:rsidRPr="00CA5D69">
              <w:rPr>
                <w:rFonts w:ascii="Arial" w:hAnsi="Arial" w:cs="Arial"/>
                <w:b/>
                <w:bCs/>
                <w:sz w:val="14"/>
                <w:szCs w:val="14"/>
              </w:rPr>
              <w:t xml:space="preserve"> cost</w:t>
            </w:r>
          </w:p>
        </w:tc>
        <w:tc>
          <w:tcPr>
            <w:tcW w:w="1260" w:type="dxa"/>
            <w:vAlign w:val="bottom"/>
          </w:tcPr>
          <w:p w14:paraId="18F58CB8"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1F2432A8"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4AB81944"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13AE356D"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1D444368" w14:textId="77777777" w:rsidR="00D75B5F" w:rsidRPr="00CA5D69" w:rsidRDefault="00D75B5F" w:rsidP="008F275D">
            <w:pPr>
              <w:tabs>
                <w:tab w:val="decimal" w:pos="954"/>
              </w:tabs>
              <w:spacing w:line="380" w:lineRule="exact"/>
              <w:ind w:left="-18" w:right="-18"/>
              <w:rPr>
                <w:rFonts w:ascii="Arial" w:hAnsi="Arial" w:cs="Arial"/>
                <w:sz w:val="14"/>
                <w:szCs w:val="14"/>
              </w:rPr>
            </w:pPr>
          </w:p>
        </w:tc>
      </w:tr>
      <w:tr w:rsidR="00D75B5F" w:rsidRPr="00CA5D69" w14:paraId="0518B1A5" w14:textId="77777777" w:rsidTr="008F275D">
        <w:tc>
          <w:tcPr>
            <w:tcW w:w="3330" w:type="dxa"/>
          </w:tcPr>
          <w:p w14:paraId="07D4EC87"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t xml:space="preserve">Fixed deposits with maturity over </w:t>
            </w:r>
          </w:p>
          <w:p w14:paraId="0E82A3EE"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CA5D69">
              <w:rPr>
                <w:rFonts w:ascii="Arial" w:hAnsi="Arial" w:cs="Arial"/>
                <w:sz w:val="14"/>
                <w:szCs w:val="14"/>
              </w:rPr>
              <w:tab/>
            </w:r>
            <w:r w:rsidRPr="00CA5D69">
              <w:rPr>
                <w:rFonts w:ascii="Arial" w:hAnsi="Arial" w:cs="Arial"/>
                <w:sz w:val="14"/>
                <w:szCs w:val="14"/>
              </w:rPr>
              <w:tab/>
              <w:t>3 months but less than 1 year</w:t>
            </w:r>
          </w:p>
        </w:tc>
        <w:tc>
          <w:tcPr>
            <w:tcW w:w="1260" w:type="dxa"/>
            <w:vAlign w:val="bottom"/>
          </w:tcPr>
          <w:p w14:paraId="44D78D5E"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4,896,042</w:t>
            </w:r>
          </w:p>
        </w:tc>
        <w:tc>
          <w:tcPr>
            <w:tcW w:w="1260" w:type="dxa"/>
            <w:vAlign w:val="bottom"/>
          </w:tcPr>
          <w:p w14:paraId="1C5739EC"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5955E65A"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F72FFCF"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09CC7E5F"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4,896,042</w:t>
            </w:r>
          </w:p>
        </w:tc>
      </w:tr>
      <w:tr w:rsidR="00D75B5F" w:rsidRPr="00CA5D69" w14:paraId="6713009E" w14:textId="77777777" w:rsidTr="008F275D">
        <w:tc>
          <w:tcPr>
            <w:tcW w:w="3330" w:type="dxa"/>
          </w:tcPr>
          <w:p w14:paraId="1F63C416"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Pr>
                <w:rFonts w:ascii="Arial" w:hAnsi="Arial" w:cs="Arial"/>
                <w:sz w:val="14"/>
                <w:szCs w:val="14"/>
              </w:rPr>
              <w:tab/>
              <w:t>Government bond</w:t>
            </w:r>
          </w:p>
        </w:tc>
        <w:tc>
          <w:tcPr>
            <w:tcW w:w="1260" w:type="dxa"/>
            <w:vAlign w:val="bottom"/>
          </w:tcPr>
          <w:p w14:paraId="51663BDC" w14:textId="77777777" w:rsidR="00D75B5F" w:rsidRPr="0082733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399,757</w:t>
            </w:r>
          </w:p>
        </w:tc>
        <w:tc>
          <w:tcPr>
            <w:tcW w:w="1260" w:type="dxa"/>
            <w:vAlign w:val="bottom"/>
          </w:tcPr>
          <w:p w14:paraId="5A1345C8" w14:textId="77777777" w:rsidR="00D75B5F" w:rsidRPr="0082733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3068E1D9" w14:textId="77777777" w:rsidR="00D75B5F" w:rsidRPr="0082733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2AD13A7" w14:textId="77777777" w:rsidR="00D75B5F" w:rsidRPr="0082733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04D7D4FF" w14:textId="77777777" w:rsidR="00D75B5F" w:rsidRPr="0082733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399,757</w:t>
            </w:r>
          </w:p>
        </w:tc>
      </w:tr>
      <w:tr w:rsidR="00D75B5F" w:rsidRPr="00CA5D69" w14:paraId="22255493" w14:textId="77777777" w:rsidTr="008F275D">
        <w:tc>
          <w:tcPr>
            <w:tcW w:w="3330" w:type="dxa"/>
          </w:tcPr>
          <w:p w14:paraId="5F0BA043"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Less: Investments of customers’ account</w:t>
            </w:r>
          </w:p>
        </w:tc>
        <w:tc>
          <w:tcPr>
            <w:tcW w:w="1260" w:type="dxa"/>
            <w:vAlign w:val="bottom"/>
          </w:tcPr>
          <w:p w14:paraId="5C1015A3"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701AEC3F"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53E62B84"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40203FE5"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303FFEF9" w14:textId="77777777" w:rsidR="00D75B5F" w:rsidRPr="00CA5D69" w:rsidRDefault="00D75B5F" w:rsidP="008F275D">
            <w:pPr>
              <w:tabs>
                <w:tab w:val="decimal" w:pos="954"/>
              </w:tabs>
              <w:spacing w:line="380" w:lineRule="exact"/>
              <w:ind w:left="-18" w:right="-18"/>
              <w:rPr>
                <w:rFonts w:ascii="Arial" w:hAnsi="Arial" w:cs="Arial"/>
                <w:sz w:val="14"/>
                <w:szCs w:val="14"/>
              </w:rPr>
            </w:pPr>
          </w:p>
        </w:tc>
      </w:tr>
      <w:tr w:rsidR="00D75B5F" w:rsidRPr="00CA5D69" w14:paraId="0A01EA2C" w14:textId="77777777" w:rsidTr="008F275D">
        <w:tc>
          <w:tcPr>
            <w:tcW w:w="3330" w:type="dxa"/>
          </w:tcPr>
          <w:p w14:paraId="0D2A5523"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CA5D69">
              <w:rPr>
                <w:rFonts w:ascii="Arial" w:hAnsi="Arial" w:cs="Arial"/>
                <w:sz w:val="14"/>
                <w:szCs w:val="14"/>
              </w:rPr>
              <w:tab/>
              <w:t xml:space="preserve">          of the subsidiary</w:t>
            </w:r>
          </w:p>
        </w:tc>
        <w:tc>
          <w:tcPr>
            <w:tcW w:w="1260" w:type="dxa"/>
            <w:vAlign w:val="bottom"/>
          </w:tcPr>
          <w:p w14:paraId="2C10C900"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(4,899,757)</w:t>
            </w:r>
          </w:p>
        </w:tc>
        <w:tc>
          <w:tcPr>
            <w:tcW w:w="1260" w:type="dxa"/>
            <w:vAlign w:val="bottom"/>
          </w:tcPr>
          <w:p w14:paraId="1AFBE210"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C1C4A37"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45807FA"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0370684"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(4,899,757)</w:t>
            </w:r>
          </w:p>
        </w:tc>
      </w:tr>
      <w:tr w:rsidR="00D75B5F" w:rsidRPr="00CA5D69" w14:paraId="54586325" w14:textId="77777777" w:rsidTr="008F275D">
        <w:tc>
          <w:tcPr>
            <w:tcW w:w="3330" w:type="dxa"/>
          </w:tcPr>
          <w:p w14:paraId="068142F9" w14:textId="77777777" w:rsidR="00D75B5F" w:rsidRPr="00CA5D69" w:rsidRDefault="00D75B5F" w:rsidP="008F275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27F30BA5"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396,042</w:t>
            </w:r>
          </w:p>
        </w:tc>
        <w:tc>
          <w:tcPr>
            <w:tcW w:w="1260" w:type="dxa"/>
            <w:vAlign w:val="bottom"/>
          </w:tcPr>
          <w:p w14:paraId="321293D5"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69,853</w:t>
            </w:r>
          </w:p>
        </w:tc>
        <w:tc>
          <w:tcPr>
            <w:tcW w:w="1260" w:type="dxa"/>
            <w:vAlign w:val="bottom"/>
          </w:tcPr>
          <w:p w14:paraId="0DBE1285"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4FD93E60"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5C3ABC58"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Pr>
                <w:rFonts w:ascii="Arial" w:hAnsi="Arial" w:cs="Arial"/>
                <w:sz w:val="14"/>
                <w:szCs w:val="14"/>
              </w:rPr>
              <w:t>465,895</w:t>
            </w:r>
          </w:p>
        </w:tc>
      </w:tr>
    </w:tbl>
    <w:p w14:paraId="5DE060D9" w14:textId="77777777" w:rsidR="00D75B5F" w:rsidRPr="00CA5D69" w:rsidRDefault="00D75B5F" w:rsidP="00D75B5F">
      <w:pPr>
        <w:widowControl/>
        <w:overflowPunct/>
        <w:autoSpaceDE/>
        <w:autoSpaceDN/>
        <w:adjustRightInd/>
        <w:spacing w:line="380" w:lineRule="exact"/>
        <w:jc w:val="right"/>
        <w:textAlignment w:val="auto"/>
        <w:rPr>
          <w:rFonts w:ascii="Arial" w:hAnsi="Arial" w:cs="Arial"/>
          <w:sz w:val="14"/>
          <w:szCs w:val="14"/>
        </w:rPr>
      </w:pPr>
      <w:r w:rsidRPr="00CA5D69">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D75B5F" w:rsidRPr="00CA5D69" w14:paraId="2C2E6560" w14:textId="77777777" w:rsidTr="008F275D">
        <w:tc>
          <w:tcPr>
            <w:tcW w:w="3330" w:type="dxa"/>
            <w:vAlign w:val="bottom"/>
          </w:tcPr>
          <w:p w14:paraId="03F05FF1"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379D64BD" w14:textId="77777777" w:rsidR="00D75B5F" w:rsidRPr="00CA5D69" w:rsidRDefault="00D75B5F" w:rsidP="008F275D">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Separate financial statements</w:t>
            </w:r>
          </w:p>
        </w:tc>
      </w:tr>
      <w:tr w:rsidR="00D75B5F" w:rsidRPr="00CA5D69" w14:paraId="471054B3" w14:textId="77777777" w:rsidTr="008F275D">
        <w:tc>
          <w:tcPr>
            <w:tcW w:w="3330" w:type="dxa"/>
            <w:vAlign w:val="bottom"/>
          </w:tcPr>
          <w:p w14:paraId="0AF3EEFE"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6300" w:type="dxa"/>
            <w:gridSpan w:val="5"/>
            <w:vAlign w:val="bottom"/>
          </w:tcPr>
          <w:p w14:paraId="4B2434F4" w14:textId="504C9B32" w:rsidR="00D75B5F" w:rsidRPr="00D75B5F" w:rsidRDefault="00D75B5F" w:rsidP="008F275D">
            <w:pPr>
              <w:pBdr>
                <w:bottom w:val="single" w:sz="6" w:space="1" w:color="auto"/>
              </w:pBdr>
              <w:tabs>
                <w:tab w:val="left" w:pos="2880"/>
                <w:tab w:val="right" w:pos="5040"/>
                <w:tab w:val="right" w:pos="6390"/>
                <w:tab w:val="right" w:pos="8190"/>
              </w:tabs>
              <w:spacing w:line="380" w:lineRule="exact"/>
              <w:ind w:right="-18"/>
              <w:jc w:val="center"/>
              <w:rPr>
                <w:rFonts w:ascii="Arial" w:hAnsi="Arial" w:cs="Browallia New"/>
                <w:sz w:val="14"/>
                <w:szCs w:val="17"/>
              </w:rPr>
            </w:pPr>
            <w:r>
              <w:rPr>
                <w:rFonts w:ascii="Arial" w:hAnsi="Arial" w:cs="Arial"/>
                <w:sz w:val="14"/>
                <w:szCs w:val="14"/>
              </w:rPr>
              <w:t>202</w:t>
            </w:r>
            <w:r>
              <w:rPr>
                <w:rFonts w:ascii="Arial" w:hAnsi="Arial" w:cs="Browallia New"/>
                <w:sz w:val="14"/>
                <w:szCs w:val="17"/>
              </w:rPr>
              <w:t>1</w:t>
            </w:r>
          </w:p>
        </w:tc>
      </w:tr>
      <w:tr w:rsidR="00D75B5F" w:rsidRPr="00CA5D69" w14:paraId="6F3DB1BD" w14:textId="77777777" w:rsidTr="008F275D">
        <w:tc>
          <w:tcPr>
            <w:tcW w:w="3330" w:type="dxa"/>
            <w:vAlign w:val="bottom"/>
          </w:tcPr>
          <w:p w14:paraId="588E2B9F"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5040" w:type="dxa"/>
            <w:gridSpan w:val="4"/>
            <w:vAlign w:val="bottom"/>
          </w:tcPr>
          <w:p w14:paraId="612C4F5F" w14:textId="77777777" w:rsidR="00D75B5F" w:rsidRPr="00CA5D69" w:rsidRDefault="00D75B5F" w:rsidP="008F275D">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Period to maturity</w:t>
            </w:r>
          </w:p>
        </w:tc>
        <w:tc>
          <w:tcPr>
            <w:tcW w:w="1260" w:type="dxa"/>
            <w:vAlign w:val="bottom"/>
          </w:tcPr>
          <w:p w14:paraId="7BEDDCD4" w14:textId="77777777" w:rsidR="00D75B5F" w:rsidRPr="00CA5D69" w:rsidRDefault="00D75B5F" w:rsidP="008F275D">
            <w:pPr>
              <w:tabs>
                <w:tab w:val="left" w:pos="2880"/>
                <w:tab w:val="right" w:pos="5040"/>
                <w:tab w:val="right" w:pos="6390"/>
                <w:tab w:val="right" w:pos="8190"/>
              </w:tabs>
              <w:spacing w:line="380" w:lineRule="exact"/>
              <w:ind w:right="-18"/>
              <w:jc w:val="center"/>
              <w:rPr>
                <w:rFonts w:ascii="Arial" w:hAnsi="Arial" w:cs="Arial"/>
                <w:sz w:val="14"/>
                <w:szCs w:val="14"/>
              </w:rPr>
            </w:pPr>
          </w:p>
        </w:tc>
      </w:tr>
      <w:tr w:rsidR="00D75B5F" w:rsidRPr="00CA5D69" w14:paraId="63AD7CAD" w14:textId="77777777" w:rsidTr="008F275D">
        <w:tc>
          <w:tcPr>
            <w:tcW w:w="3330" w:type="dxa"/>
            <w:vAlign w:val="bottom"/>
          </w:tcPr>
          <w:p w14:paraId="2CD8A243"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center"/>
              <w:rPr>
                <w:rFonts w:ascii="Arial" w:hAnsi="Arial" w:cs="Arial"/>
                <w:sz w:val="14"/>
                <w:szCs w:val="14"/>
              </w:rPr>
            </w:pPr>
          </w:p>
        </w:tc>
        <w:tc>
          <w:tcPr>
            <w:tcW w:w="1260" w:type="dxa"/>
            <w:vAlign w:val="bottom"/>
          </w:tcPr>
          <w:p w14:paraId="0DD5AEE6" w14:textId="77777777" w:rsidR="00D75B5F" w:rsidRPr="00CA5D69" w:rsidRDefault="00D75B5F" w:rsidP="008F275D">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Within 1 year</w:t>
            </w:r>
          </w:p>
        </w:tc>
        <w:tc>
          <w:tcPr>
            <w:tcW w:w="1260" w:type="dxa"/>
            <w:vAlign w:val="bottom"/>
          </w:tcPr>
          <w:p w14:paraId="59A356C4" w14:textId="77777777" w:rsidR="00D75B5F" w:rsidRPr="00CA5D69" w:rsidRDefault="00D75B5F" w:rsidP="008F275D">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1 - 5 years</w:t>
            </w:r>
          </w:p>
        </w:tc>
        <w:tc>
          <w:tcPr>
            <w:tcW w:w="1260" w:type="dxa"/>
            <w:vAlign w:val="bottom"/>
          </w:tcPr>
          <w:p w14:paraId="6A44734B" w14:textId="77777777" w:rsidR="00D75B5F" w:rsidRPr="00CA5D69" w:rsidRDefault="00D75B5F" w:rsidP="008F275D">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14"/>
                <w:szCs w:val="14"/>
              </w:rPr>
            </w:pPr>
            <w:r w:rsidRPr="00CA5D69">
              <w:rPr>
                <w:rFonts w:ascii="Arial" w:hAnsi="Arial" w:cs="Arial"/>
                <w:sz w:val="14"/>
                <w:szCs w:val="14"/>
              </w:rPr>
              <w:t>Exceed 5 years</w:t>
            </w:r>
          </w:p>
        </w:tc>
        <w:tc>
          <w:tcPr>
            <w:tcW w:w="1260" w:type="dxa"/>
            <w:vAlign w:val="bottom"/>
          </w:tcPr>
          <w:p w14:paraId="5F07F922" w14:textId="77777777" w:rsidR="00D75B5F" w:rsidRPr="00CA5D69" w:rsidRDefault="00D75B5F" w:rsidP="008F275D">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cs/>
              </w:rPr>
            </w:pPr>
            <w:r w:rsidRPr="00CA5D69">
              <w:rPr>
                <w:rFonts w:ascii="Arial" w:hAnsi="Arial" w:cs="Arial"/>
                <w:sz w:val="14"/>
                <w:szCs w:val="14"/>
              </w:rPr>
              <w:t>No maturity</w:t>
            </w:r>
          </w:p>
        </w:tc>
        <w:tc>
          <w:tcPr>
            <w:tcW w:w="1260" w:type="dxa"/>
            <w:vAlign w:val="bottom"/>
          </w:tcPr>
          <w:p w14:paraId="4FED74FA" w14:textId="77777777" w:rsidR="00D75B5F" w:rsidRPr="00CA5D69" w:rsidRDefault="00D75B5F" w:rsidP="008F275D">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4"/>
                <w:szCs w:val="14"/>
              </w:rPr>
            </w:pPr>
            <w:r w:rsidRPr="00CA5D69">
              <w:rPr>
                <w:rFonts w:ascii="Arial" w:hAnsi="Arial" w:cs="Arial"/>
                <w:sz w:val="14"/>
                <w:szCs w:val="14"/>
              </w:rPr>
              <w:t>Total</w:t>
            </w:r>
          </w:p>
        </w:tc>
      </w:tr>
      <w:tr w:rsidR="00D75B5F" w:rsidRPr="00CA5D69" w14:paraId="53382D0A" w14:textId="77777777" w:rsidTr="008F275D">
        <w:tc>
          <w:tcPr>
            <w:tcW w:w="3330" w:type="dxa"/>
          </w:tcPr>
          <w:p w14:paraId="1194DB3B"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Investments measured at fair value</w:t>
            </w:r>
          </w:p>
        </w:tc>
        <w:tc>
          <w:tcPr>
            <w:tcW w:w="1260" w:type="dxa"/>
            <w:vAlign w:val="bottom"/>
          </w:tcPr>
          <w:p w14:paraId="16AB2CDE"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3FE51099"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51BA9027"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7D390873"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10060D48" w14:textId="77777777" w:rsidR="00D75B5F" w:rsidRPr="00CA5D69" w:rsidRDefault="00D75B5F" w:rsidP="008F275D">
            <w:pPr>
              <w:tabs>
                <w:tab w:val="decimal" w:pos="954"/>
              </w:tabs>
              <w:spacing w:line="380" w:lineRule="exact"/>
              <w:ind w:left="-18" w:right="-18"/>
              <w:rPr>
                <w:rFonts w:ascii="Arial" w:hAnsi="Arial" w:cs="Arial"/>
                <w:sz w:val="14"/>
                <w:szCs w:val="14"/>
              </w:rPr>
            </w:pPr>
          </w:p>
        </w:tc>
      </w:tr>
      <w:tr w:rsidR="00D75B5F" w:rsidRPr="00CA5D69" w14:paraId="4192308A" w14:textId="77777777" w:rsidTr="008F275D">
        <w:tc>
          <w:tcPr>
            <w:tcW w:w="3330" w:type="dxa"/>
          </w:tcPr>
          <w:p w14:paraId="2D24C714"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14"/>
                <w:szCs w:val="14"/>
              </w:rPr>
            </w:pPr>
            <w:r w:rsidRPr="00CA5D69">
              <w:rPr>
                <w:rFonts w:ascii="Arial" w:hAnsi="Arial" w:cs="Arial"/>
                <w:b/>
                <w:bCs/>
                <w:sz w:val="14"/>
                <w:szCs w:val="14"/>
              </w:rPr>
              <w:t xml:space="preserve">     through other comprehensive income</w:t>
            </w:r>
          </w:p>
        </w:tc>
        <w:tc>
          <w:tcPr>
            <w:tcW w:w="1260" w:type="dxa"/>
            <w:vAlign w:val="bottom"/>
          </w:tcPr>
          <w:p w14:paraId="76F61A10"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5A52C2CF"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340867BA"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41800CF5" w14:textId="77777777" w:rsidR="00D75B5F" w:rsidRPr="00CA5D69" w:rsidRDefault="00D75B5F" w:rsidP="008F275D">
            <w:pPr>
              <w:tabs>
                <w:tab w:val="decimal" w:pos="954"/>
              </w:tabs>
              <w:spacing w:line="380" w:lineRule="exact"/>
              <w:ind w:left="-18" w:right="-18"/>
              <w:rPr>
                <w:rFonts w:ascii="Arial" w:hAnsi="Arial" w:cs="Arial"/>
                <w:sz w:val="14"/>
                <w:szCs w:val="14"/>
              </w:rPr>
            </w:pPr>
          </w:p>
        </w:tc>
        <w:tc>
          <w:tcPr>
            <w:tcW w:w="1260" w:type="dxa"/>
            <w:vAlign w:val="bottom"/>
          </w:tcPr>
          <w:p w14:paraId="687DEA4B" w14:textId="77777777" w:rsidR="00D75B5F" w:rsidRPr="00CA5D69" w:rsidRDefault="00D75B5F" w:rsidP="008F275D">
            <w:pPr>
              <w:tabs>
                <w:tab w:val="decimal" w:pos="954"/>
              </w:tabs>
              <w:spacing w:line="380" w:lineRule="exact"/>
              <w:ind w:left="-18" w:right="-18"/>
              <w:rPr>
                <w:rFonts w:ascii="Arial" w:hAnsi="Arial" w:cs="Arial"/>
                <w:sz w:val="14"/>
                <w:szCs w:val="14"/>
              </w:rPr>
            </w:pPr>
          </w:p>
        </w:tc>
      </w:tr>
      <w:tr w:rsidR="00D75B5F" w:rsidRPr="00CA5D69" w14:paraId="27D47325" w14:textId="77777777" w:rsidTr="008F275D">
        <w:tc>
          <w:tcPr>
            <w:tcW w:w="3330" w:type="dxa"/>
          </w:tcPr>
          <w:p w14:paraId="205CEA30"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Private sector debentures</w:t>
            </w:r>
          </w:p>
        </w:tc>
        <w:tc>
          <w:tcPr>
            <w:tcW w:w="1260" w:type="dxa"/>
            <w:vAlign w:val="bottom"/>
          </w:tcPr>
          <w:p w14:paraId="2790F4ED"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F10F87E"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50,045</w:t>
            </w:r>
          </w:p>
        </w:tc>
        <w:tc>
          <w:tcPr>
            <w:tcW w:w="1260" w:type="dxa"/>
            <w:vAlign w:val="bottom"/>
          </w:tcPr>
          <w:p w14:paraId="4919F627"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04052417"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54464BBD" w14:textId="77777777" w:rsidR="00D75B5F" w:rsidRPr="00CA5D69" w:rsidRDefault="00D75B5F" w:rsidP="008F275D">
            <w:pPr>
              <w:tabs>
                <w:tab w:val="decimal" w:pos="954"/>
              </w:tabs>
              <w:spacing w:line="380" w:lineRule="exact"/>
              <w:ind w:left="-18" w:right="-18"/>
              <w:rPr>
                <w:rFonts w:ascii="Arial" w:hAnsi="Arial" w:cs="Arial"/>
                <w:sz w:val="14"/>
                <w:szCs w:val="14"/>
              </w:rPr>
            </w:pPr>
            <w:r w:rsidRPr="00827339">
              <w:rPr>
                <w:rFonts w:ascii="Arial" w:hAnsi="Arial" w:cs="Arial" w:hint="cs"/>
                <w:sz w:val="14"/>
                <w:szCs w:val="14"/>
              </w:rPr>
              <w:t>50,045</w:t>
            </w:r>
          </w:p>
        </w:tc>
      </w:tr>
      <w:tr w:rsidR="00D75B5F" w:rsidRPr="00CA5D69" w14:paraId="4211AED3" w14:textId="77777777" w:rsidTr="008F275D">
        <w:tc>
          <w:tcPr>
            <w:tcW w:w="3330" w:type="dxa"/>
          </w:tcPr>
          <w:p w14:paraId="1C5211FC"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rPr>
            </w:pPr>
            <w:r w:rsidRPr="00CA5D69">
              <w:rPr>
                <w:rFonts w:ascii="Arial" w:hAnsi="Arial" w:cs="Arial"/>
                <w:sz w:val="14"/>
                <w:szCs w:val="14"/>
              </w:rPr>
              <w:tab/>
              <w:t>Government bonds</w:t>
            </w:r>
          </w:p>
        </w:tc>
        <w:tc>
          <w:tcPr>
            <w:tcW w:w="1260" w:type="dxa"/>
            <w:vAlign w:val="bottom"/>
          </w:tcPr>
          <w:p w14:paraId="1388A539"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C3749C7"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19,808</w:t>
            </w:r>
          </w:p>
        </w:tc>
        <w:tc>
          <w:tcPr>
            <w:tcW w:w="1260" w:type="dxa"/>
            <w:vAlign w:val="bottom"/>
          </w:tcPr>
          <w:p w14:paraId="701661D5"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25B4230A"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0AB0F773" w14:textId="77777777" w:rsidR="00D75B5F" w:rsidRPr="00CA5D69" w:rsidRDefault="00D75B5F" w:rsidP="008F275D">
            <w:pPr>
              <w:pBdr>
                <w:bottom w:val="sing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19,808</w:t>
            </w:r>
          </w:p>
        </w:tc>
      </w:tr>
      <w:tr w:rsidR="00D75B5F" w:rsidRPr="00CA5D69" w14:paraId="25296833" w14:textId="77777777" w:rsidTr="008F275D">
        <w:tc>
          <w:tcPr>
            <w:tcW w:w="3330" w:type="dxa"/>
          </w:tcPr>
          <w:p w14:paraId="3B6CA966" w14:textId="77777777" w:rsidR="00D75B5F" w:rsidRPr="00CA5D69" w:rsidRDefault="00D75B5F" w:rsidP="008F275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14"/>
                <w:szCs w:val="14"/>
                <w:cs/>
              </w:rPr>
            </w:pPr>
            <w:r w:rsidRPr="00CA5D69">
              <w:rPr>
                <w:rFonts w:ascii="Arial" w:hAnsi="Arial" w:cs="Arial"/>
                <w:sz w:val="14"/>
                <w:szCs w:val="14"/>
                <w:cs/>
              </w:rPr>
              <w:tab/>
            </w:r>
            <w:r w:rsidRPr="00CA5D69">
              <w:rPr>
                <w:rFonts w:ascii="Arial" w:hAnsi="Arial" w:cs="Arial"/>
                <w:sz w:val="14"/>
                <w:szCs w:val="14"/>
              </w:rPr>
              <w:t>Total</w:t>
            </w:r>
          </w:p>
        </w:tc>
        <w:tc>
          <w:tcPr>
            <w:tcW w:w="1260" w:type="dxa"/>
            <w:vAlign w:val="bottom"/>
          </w:tcPr>
          <w:p w14:paraId="52AB723D"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164A733E"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69,853</w:t>
            </w:r>
          </w:p>
        </w:tc>
        <w:tc>
          <w:tcPr>
            <w:tcW w:w="1260" w:type="dxa"/>
            <w:vAlign w:val="bottom"/>
          </w:tcPr>
          <w:p w14:paraId="4133C646"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7A4A4078"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w:t>
            </w:r>
          </w:p>
        </w:tc>
        <w:tc>
          <w:tcPr>
            <w:tcW w:w="1260" w:type="dxa"/>
            <w:vAlign w:val="bottom"/>
          </w:tcPr>
          <w:p w14:paraId="0D984205" w14:textId="77777777" w:rsidR="00D75B5F" w:rsidRPr="00CA5D69" w:rsidRDefault="00D75B5F" w:rsidP="008F275D">
            <w:pPr>
              <w:pBdr>
                <w:bottom w:val="double" w:sz="4" w:space="1" w:color="auto"/>
              </w:pBdr>
              <w:tabs>
                <w:tab w:val="decimal" w:pos="954"/>
              </w:tabs>
              <w:spacing w:line="380" w:lineRule="exact"/>
              <w:ind w:left="-18" w:right="-18"/>
              <w:rPr>
                <w:rFonts w:ascii="Arial" w:hAnsi="Arial" w:cs="Arial"/>
                <w:sz w:val="14"/>
                <w:szCs w:val="14"/>
              </w:rPr>
            </w:pPr>
            <w:r w:rsidRPr="00827339">
              <w:rPr>
                <w:rFonts w:ascii="Arial" w:hAnsi="Arial" w:cs="Arial" w:hint="cs"/>
                <w:sz w:val="14"/>
                <w:szCs w:val="14"/>
              </w:rPr>
              <w:t>69,853</w:t>
            </w:r>
          </w:p>
        </w:tc>
      </w:tr>
    </w:tbl>
    <w:p w14:paraId="45875833" w14:textId="1213E613" w:rsidR="00CA5EC4" w:rsidRPr="00CA5D69" w:rsidRDefault="00642D61" w:rsidP="000349C2">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A36368" w:rsidRPr="00CA5D69">
        <w:rPr>
          <w:rFonts w:ascii="Arial" w:hAnsi="Arial" w:cs="Arial"/>
          <w:sz w:val="22"/>
          <w:szCs w:val="22"/>
        </w:rPr>
        <w:t>.4</w:t>
      </w:r>
      <w:r w:rsidR="00CA5EC4" w:rsidRPr="00CA5D69">
        <w:rPr>
          <w:rFonts w:ascii="Arial" w:hAnsi="Arial" w:cs="Arial"/>
          <w:sz w:val="22"/>
          <w:szCs w:val="22"/>
          <w:cs/>
          <w:lang w:val="en-GB"/>
        </w:rPr>
        <w:tab/>
      </w:r>
      <w:r w:rsidR="00CA5EC4" w:rsidRPr="00CA5D69">
        <w:rPr>
          <w:rFonts w:ascii="Arial" w:hAnsi="Arial" w:cs="Arial"/>
          <w:sz w:val="22"/>
          <w:szCs w:val="22"/>
        </w:rPr>
        <w:t xml:space="preserve">As at </w:t>
      </w:r>
      <w:r w:rsidR="00F05BC4" w:rsidRPr="00CA5D69">
        <w:rPr>
          <w:rFonts w:ascii="Arial" w:hAnsi="Arial" w:cs="Arial"/>
          <w:sz w:val="22"/>
          <w:szCs w:val="22"/>
        </w:rPr>
        <w:t xml:space="preserve">31 December </w:t>
      </w:r>
      <w:r w:rsidR="00F17661">
        <w:rPr>
          <w:rFonts w:ascii="Arial" w:hAnsi="Arial" w:cs="Arial"/>
          <w:sz w:val="22"/>
          <w:szCs w:val="22"/>
        </w:rPr>
        <w:t>2022</w:t>
      </w:r>
      <w:r w:rsidR="00615DF8" w:rsidRPr="00CA5D69">
        <w:rPr>
          <w:rFonts w:ascii="Arial" w:hAnsi="Arial" w:cs="Arial"/>
          <w:sz w:val="22"/>
          <w:szCs w:val="22"/>
        </w:rPr>
        <w:t xml:space="preserve"> and </w:t>
      </w:r>
      <w:r w:rsidR="00F17661">
        <w:rPr>
          <w:rFonts w:ascii="Arial" w:hAnsi="Arial" w:cs="Arial"/>
          <w:sz w:val="22"/>
          <w:szCs w:val="22"/>
        </w:rPr>
        <w:t>2021</w:t>
      </w:r>
      <w:r w:rsidR="00CA5EC4" w:rsidRPr="00CA5D69">
        <w:rPr>
          <w:rFonts w:ascii="Arial" w:hAnsi="Arial" w:cs="Arial"/>
          <w:sz w:val="22"/>
          <w:szCs w:val="22"/>
        </w:rPr>
        <w:t xml:space="preserve">, investments </w:t>
      </w:r>
      <w:r w:rsidR="000349C2" w:rsidRPr="00CA5D69">
        <w:rPr>
          <w:rFonts w:ascii="Arial" w:hAnsi="Arial" w:cs="Arial"/>
          <w:sz w:val="22"/>
          <w:szCs w:val="22"/>
        </w:rPr>
        <w:t xml:space="preserve">in equity securities of non-listed companies </w:t>
      </w:r>
      <w:r w:rsidR="003C513A" w:rsidRPr="00CA5D69">
        <w:rPr>
          <w:rFonts w:ascii="Arial" w:hAnsi="Arial" w:cs="Arial"/>
          <w:sz w:val="22"/>
          <w:szCs w:val="22"/>
        </w:rPr>
        <w:t xml:space="preserve">(general investments) </w:t>
      </w:r>
      <w:r w:rsidR="00CA5EC4" w:rsidRPr="00CA5D69">
        <w:rPr>
          <w:rFonts w:ascii="Arial" w:hAnsi="Arial" w:cs="Arial"/>
          <w:sz w:val="22"/>
          <w:szCs w:val="22"/>
        </w:rPr>
        <w:t>held by the Company exceeding</w:t>
      </w:r>
      <w:r w:rsidR="003327DA" w:rsidRPr="00CA5D69">
        <w:rPr>
          <w:rFonts w:ascii="Arial" w:hAnsi="Arial" w:cs="Arial"/>
          <w:sz w:val="22"/>
          <w:szCs w:val="22"/>
        </w:rPr>
        <w:t xml:space="preserve"> </w:t>
      </w:r>
      <w:r w:rsidR="00CA5EC4" w:rsidRPr="00CA5D69">
        <w:rPr>
          <w:rFonts w:ascii="Arial" w:hAnsi="Arial" w:cs="Arial"/>
          <w:sz w:val="22"/>
          <w:szCs w:val="22"/>
        </w:rPr>
        <w:t>10</w:t>
      </w:r>
      <w:r w:rsidR="008F76F4" w:rsidRPr="00CA5D69">
        <w:rPr>
          <w:rFonts w:ascii="Arial" w:hAnsi="Arial" w:cs="Arial"/>
          <w:sz w:val="22"/>
          <w:szCs w:val="22"/>
        </w:rPr>
        <w:t xml:space="preserve">% </w:t>
      </w:r>
      <w:r w:rsidR="00CA5EC4" w:rsidRPr="00CA5D69">
        <w:rPr>
          <w:rFonts w:ascii="Arial" w:hAnsi="Arial" w:cs="Arial"/>
          <w:sz w:val="22"/>
          <w:szCs w:val="22"/>
        </w:rPr>
        <w:t>of the issued share capital of the investee are as follows:</w:t>
      </w:r>
    </w:p>
    <w:p w14:paraId="744F78C3" w14:textId="77777777" w:rsidR="00CA5EC4" w:rsidRPr="00CA5D69" w:rsidRDefault="00CA5EC4" w:rsidP="005B4013">
      <w:pPr>
        <w:tabs>
          <w:tab w:val="left" w:pos="360"/>
          <w:tab w:val="left" w:pos="2160"/>
          <w:tab w:val="right" w:pos="7200"/>
          <w:tab w:val="right" w:pos="8540"/>
        </w:tabs>
        <w:spacing w:before="120" w:line="300" w:lineRule="exact"/>
        <w:ind w:left="907" w:hanging="907"/>
        <w:jc w:val="right"/>
        <w:rPr>
          <w:rFonts w:ascii="Arial" w:hAnsi="Arial" w:cs="Arial"/>
          <w:sz w:val="14"/>
          <w:szCs w:val="14"/>
        </w:rPr>
      </w:pPr>
      <w:r w:rsidRPr="00CA5D69">
        <w:rPr>
          <w:rFonts w:ascii="Arial" w:hAnsi="Arial" w:cs="Arial"/>
          <w:sz w:val="14"/>
          <w:szCs w:val="14"/>
        </w:rPr>
        <w:t>(Unit: Thousand Baht)</w:t>
      </w:r>
    </w:p>
    <w:tbl>
      <w:tblPr>
        <w:tblW w:w="9363" w:type="dxa"/>
        <w:tblInd w:w="450" w:type="dxa"/>
        <w:tblLayout w:type="fixed"/>
        <w:tblLook w:val="0000" w:firstRow="0" w:lastRow="0" w:firstColumn="0" w:lastColumn="0" w:noHBand="0" w:noVBand="0"/>
      </w:tblPr>
      <w:tblGrid>
        <w:gridCol w:w="2610"/>
        <w:gridCol w:w="1440"/>
        <w:gridCol w:w="652"/>
        <w:gridCol w:w="896"/>
        <w:gridCol w:w="990"/>
        <w:gridCol w:w="792"/>
        <w:gridCol w:w="900"/>
        <w:gridCol w:w="1083"/>
      </w:tblGrid>
      <w:tr w:rsidR="00CA5D69" w:rsidRPr="00CA5D69" w14:paraId="4B1E8F70" w14:textId="77777777" w:rsidTr="004368DB">
        <w:trPr>
          <w:cantSplit/>
        </w:trPr>
        <w:tc>
          <w:tcPr>
            <w:tcW w:w="2610" w:type="dxa"/>
          </w:tcPr>
          <w:p w14:paraId="27D8C1AF" w14:textId="77777777" w:rsidR="00CA5EC4" w:rsidRPr="00CA5D69" w:rsidRDefault="00CA5EC4" w:rsidP="00635ED1">
            <w:pPr>
              <w:spacing w:line="320" w:lineRule="exact"/>
              <w:jc w:val="center"/>
              <w:rPr>
                <w:rFonts w:ascii="Arial" w:hAnsi="Arial" w:cs="Arial"/>
                <w:sz w:val="14"/>
                <w:szCs w:val="14"/>
              </w:rPr>
            </w:pPr>
          </w:p>
        </w:tc>
        <w:tc>
          <w:tcPr>
            <w:tcW w:w="1440" w:type="dxa"/>
          </w:tcPr>
          <w:p w14:paraId="418B1F54" w14:textId="77777777" w:rsidR="00CA5EC4" w:rsidRPr="00CA5D69" w:rsidRDefault="00CA5EC4" w:rsidP="00635ED1">
            <w:pPr>
              <w:spacing w:line="320" w:lineRule="exact"/>
              <w:jc w:val="center"/>
              <w:rPr>
                <w:rFonts w:ascii="Arial" w:hAnsi="Arial" w:cs="Arial"/>
                <w:sz w:val="14"/>
                <w:szCs w:val="14"/>
              </w:rPr>
            </w:pPr>
          </w:p>
        </w:tc>
        <w:tc>
          <w:tcPr>
            <w:tcW w:w="2538" w:type="dxa"/>
            <w:gridSpan w:val="3"/>
          </w:tcPr>
          <w:p w14:paraId="113DC1AB" w14:textId="4FA79B3D" w:rsidR="00CA5EC4" w:rsidRPr="00CA5D69" w:rsidRDefault="00F17661" w:rsidP="00553CB3">
            <w:pPr>
              <w:pBdr>
                <w:bottom w:val="single" w:sz="4" w:space="1" w:color="auto"/>
              </w:pBdr>
              <w:spacing w:line="320" w:lineRule="exact"/>
              <w:ind w:right="-78"/>
              <w:jc w:val="center"/>
              <w:rPr>
                <w:rFonts w:ascii="Arial" w:hAnsi="Arial" w:cs="Arial"/>
                <w:sz w:val="14"/>
                <w:szCs w:val="14"/>
              </w:rPr>
            </w:pPr>
            <w:r>
              <w:rPr>
                <w:rFonts w:ascii="Arial" w:hAnsi="Arial" w:cs="Arial"/>
                <w:sz w:val="14"/>
                <w:szCs w:val="14"/>
              </w:rPr>
              <w:t>2022</w:t>
            </w:r>
          </w:p>
        </w:tc>
        <w:tc>
          <w:tcPr>
            <w:tcW w:w="2775" w:type="dxa"/>
            <w:gridSpan w:val="3"/>
          </w:tcPr>
          <w:p w14:paraId="093B8308" w14:textId="0AE64C33" w:rsidR="00744B98" w:rsidRPr="00CA5D69" w:rsidRDefault="00F17661" w:rsidP="00553CB3">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2021</w:t>
            </w:r>
          </w:p>
        </w:tc>
      </w:tr>
      <w:tr w:rsidR="00F3608A" w:rsidRPr="00CA5D69" w14:paraId="6D3EBC68" w14:textId="77777777" w:rsidTr="004368DB">
        <w:tc>
          <w:tcPr>
            <w:tcW w:w="2610" w:type="dxa"/>
          </w:tcPr>
          <w:p w14:paraId="6E71AB1A" w14:textId="77777777" w:rsidR="00F3608A" w:rsidRPr="00CA5D69" w:rsidRDefault="00F3608A" w:rsidP="00F3608A">
            <w:pPr>
              <w:spacing w:line="320" w:lineRule="exact"/>
              <w:jc w:val="center"/>
              <w:rPr>
                <w:rFonts w:ascii="Arial" w:hAnsi="Arial" w:cs="Arial"/>
                <w:sz w:val="14"/>
                <w:szCs w:val="14"/>
              </w:rPr>
            </w:pPr>
          </w:p>
        </w:tc>
        <w:tc>
          <w:tcPr>
            <w:tcW w:w="1440" w:type="dxa"/>
          </w:tcPr>
          <w:p w14:paraId="19BE0879" w14:textId="77777777" w:rsidR="00F3608A" w:rsidRPr="00CA5D69" w:rsidRDefault="00F3608A" w:rsidP="00F3608A">
            <w:pPr>
              <w:spacing w:line="320" w:lineRule="exact"/>
              <w:jc w:val="center"/>
              <w:rPr>
                <w:rFonts w:ascii="Arial" w:hAnsi="Arial" w:cs="Arial"/>
                <w:sz w:val="14"/>
                <w:szCs w:val="14"/>
              </w:rPr>
            </w:pPr>
          </w:p>
        </w:tc>
        <w:tc>
          <w:tcPr>
            <w:tcW w:w="652" w:type="dxa"/>
          </w:tcPr>
          <w:p w14:paraId="2A57BF88" w14:textId="77777777" w:rsidR="00F3608A" w:rsidRPr="00CA5D69" w:rsidRDefault="00F3608A" w:rsidP="00F3608A">
            <w:pPr>
              <w:spacing w:line="320" w:lineRule="exact"/>
              <w:ind w:left="-124" w:right="-168"/>
              <w:jc w:val="center"/>
              <w:rPr>
                <w:rFonts w:ascii="Arial" w:hAnsi="Arial" w:cs="Arial"/>
                <w:sz w:val="14"/>
                <w:szCs w:val="14"/>
              </w:rPr>
            </w:pPr>
          </w:p>
        </w:tc>
        <w:tc>
          <w:tcPr>
            <w:tcW w:w="896" w:type="dxa"/>
          </w:tcPr>
          <w:p w14:paraId="035B9961" w14:textId="503EAC4F" w:rsidR="00F3608A" w:rsidRPr="00CA5D69" w:rsidRDefault="00F3608A" w:rsidP="00F3608A">
            <w:pPr>
              <w:spacing w:line="320" w:lineRule="exact"/>
              <w:ind w:left="-124" w:right="-168"/>
              <w:jc w:val="center"/>
              <w:rPr>
                <w:rFonts w:ascii="Arial" w:hAnsi="Arial" w:cs="Arial"/>
                <w:sz w:val="14"/>
                <w:szCs w:val="14"/>
              </w:rPr>
            </w:pPr>
          </w:p>
        </w:tc>
        <w:tc>
          <w:tcPr>
            <w:tcW w:w="990" w:type="dxa"/>
          </w:tcPr>
          <w:p w14:paraId="6C17D0F6"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c>
          <w:tcPr>
            <w:tcW w:w="792" w:type="dxa"/>
          </w:tcPr>
          <w:p w14:paraId="68B86C72" w14:textId="77777777" w:rsidR="00F3608A" w:rsidRPr="00CA5D69" w:rsidRDefault="00F3608A" w:rsidP="00F3608A">
            <w:pPr>
              <w:spacing w:line="320" w:lineRule="exact"/>
              <w:ind w:left="-124" w:right="-168"/>
              <w:jc w:val="center"/>
              <w:rPr>
                <w:rFonts w:ascii="Arial" w:hAnsi="Arial" w:cs="Arial"/>
                <w:sz w:val="14"/>
                <w:szCs w:val="14"/>
              </w:rPr>
            </w:pPr>
          </w:p>
        </w:tc>
        <w:tc>
          <w:tcPr>
            <w:tcW w:w="900" w:type="dxa"/>
          </w:tcPr>
          <w:p w14:paraId="06252DA8" w14:textId="0F6535AF" w:rsidR="00F3608A" w:rsidRPr="00CA5D69" w:rsidRDefault="00F3608A" w:rsidP="00F3608A">
            <w:pPr>
              <w:spacing w:line="320" w:lineRule="exact"/>
              <w:ind w:left="-124" w:right="-168"/>
              <w:jc w:val="center"/>
              <w:rPr>
                <w:rFonts w:ascii="Arial" w:hAnsi="Arial" w:cs="Arial"/>
                <w:sz w:val="14"/>
                <w:szCs w:val="14"/>
              </w:rPr>
            </w:pPr>
          </w:p>
        </w:tc>
        <w:tc>
          <w:tcPr>
            <w:tcW w:w="1080" w:type="dxa"/>
          </w:tcPr>
          <w:p w14:paraId="5B552A25" w14:textId="77777777" w:rsidR="00F3608A" w:rsidRPr="00CA5D69" w:rsidRDefault="00F3608A" w:rsidP="00F3608A">
            <w:pPr>
              <w:spacing w:line="320" w:lineRule="exact"/>
              <w:ind w:left="-124" w:right="-168"/>
              <w:jc w:val="center"/>
              <w:rPr>
                <w:rFonts w:ascii="Arial" w:hAnsi="Arial" w:cs="Arial"/>
                <w:sz w:val="14"/>
                <w:szCs w:val="14"/>
              </w:rPr>
            </w:pPr>
            <w:r w:rsidRPr="00CA5D69">
              <w:rPr>
                <w:rFonts w:ascii="Arial" w:hAnsi="Arial" w:cs="Arial"/>
                <w:sz w:val="14"/>
                <w:szCs w:val="14"/>
              </w:rPr>
              <w:t>Percentage of</w:t>
            </w:r>
          </w:p>
        </w:tc>
      </w:tr>
      <w:tr w:rsidR="00361F84" w:rsidRPr="00CA5D69" w14:paraId="674000E6" w14:textId="77777777" w:rsidTr="004368DB">
        <w:tc>
          <w:tcPr>
            <w:tcW w:w="2610" w:type="dxa"/>
          </w:tcPr>
          <w:p w14:paraId="1ACEE25C"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Company’s name</w:t>
            </w:r>
          </w:p>
        </w:tc>
        <w:tc>
          <w:tcPr>
            <w:tcW w:w="1440" w:type="dxa"/>
          </w:tcPr>
          <w:p w14:paraId="0DCEB193" w14:textId="77777777" w:rsidR="00361F84" w:rsidRPr="00CA5D69" w:rsidRDefault="00361F84" w:rsidP="00361F84">
            <w:pPr>
              <w:pBdr>
                <w:bottom w:val="single" w:sz="4" w:space="1" w:color="auto"/>
              </w:pBdr>
              <w:spacing w:line="320" w:lineRule="exact"/>
              <w:jc w:val="center"/>
              <w:rPr>
                <w:rFonts w:ascii="Arial" w:hAnsi="Arial" w:cs="Arial"/>
                <w:sz w:val="14"/>
                <w:szCs w:val="14"/>
              </w:rPr>
            </w:pPr>
            <w:r w:rsidRPr="00CA5D69">
              <w:rPr>
                <w:rFonts w:ascii="Arial" w:hAnsi="Arial" w:cs="Arial"/>
                <w:sz w:val="14"/>
                <w:szCs w:val="14"/>
              </w:rPr>
              <w:t>Type of business</w:t>
            </w:r>
          </w:p>
        </w:tc>
        <w:tc>
          <w:tcPr>
            <w:tcW w:w="652" w:type="dxa"/>
          </w:tcPr>
          <w:p w14:paraId="4D7F1930"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896" w:type="dxa"/>
          </w:tcPr>
          <w:p w14:paraId="1FF6168A" w14:textId="08E7D760"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990" w:type="dxa"/>
          </w:tcPr>
          <w:p w14:paraId="3ECB6647"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c>
          <w:tcPr>
            <w:tcW w:w="792" w:type="dxa"/>
          </w:tcPr>
          <w:p w14:paraId="1C1F89D6"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Cost</w:t>
            </w:r>
          </w:p>
        </w:tc>
        <w:tc>
          <w:tcPr>
            <w:tcW w:w="900" w:type="dxa"/>
          </w:tcPr>
          <w:p w14:paraId="00F79AA2" w14:textId="1D137B32"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Book value</w:t>
            </w:r>
          </w:p>
        </w:tc>
        <w:tc>
          <w:tcPr>
            <w:tcW w:w="1080" w:type="dxa"/>
          </w:tcPr>
          <w:p w14:paraId="35F3DBB2" w14:textId="77777777" w:rsidR="00361F84" w:rsidRPr="00CA5D69" w:rsidRDefault="00361F84" w:rsidP="00361F84">
            <w:pPr>
              <w:pBdr>
                <w:bottom w:val="single" w:sz="4" w:space="1" w:color="auto"/>
              </w:pBdr>
              <w:spacing w:line="320" w:lineRule="exact"/>
              <w:ind w:left="-34" w:right="-78"/>
              <w:jc w:val="center"/>
              <w:rPr>
                <w:rFonts w:ascii="Arial" w:hAnsi="Arial" w:cs="Arial"/>
                <w:sz w:val="14"/>
                <w:szCs w:val="14"/>
              </w:rPr>
            </w:pPr>
            <w:r w:rsidRPr="00CA5D69">
              <w:rPr>
                <w:rFonts w:ascii="Arial" w:hAnsi="Arial" w:cs="Arial"/>
                <w:sz w:val="14"/>
                <w:szCs w:val="14"/>
              </w:rPr>
              <w:t>shareholding</w:t>
            </w:r>
          </w:p>
        </w:tc>
      </w:tr>
      <w:tr w:rsidR="00361F84" w:rsidRPr="00CA5D69" w14:paraId="75E11D11" w14:textId="77777777" w:rsidTr="004368DB">
        <w:tc>
          <w:tcPr>
            <w:tcW w:w="2610" w:type="dxa"/>
          </w:tcPr>
          <w:p w14:paraId="1D6F5691" w14:textId="77777777" w:rsidR="00361F84" w:rsidRPr="00CA5D69" w:rsidRDefault="00361F84" w:rsidP="00361F84">
            <w:pPr>
              <w:spacing w:line="320" w:lineRule="exact"/>
              <w:jc w:val="thaiDistribute"/>
              <w:rPr>
                <w:rFonts w:ascii="Arial" w:hAnsi="Arial" w:cs="Arial"/>
                <w:sz w:val="14"/>
                <w:szCs w:val="14"/>
              </w:rPr>
            </w:pPr>
          </w:p>
        </w:tc>
        <w:tc>
          <w:tcPr>
            <w:tcW w:w="1440" w:type="dxa"/>
          </w:tcPr>
          <w:p w14:paraId="5358B870" w14:textId="77777777" w:rsidR="00361F84" w:rsidRPr="00CA5D69" w:rsidRDefault="00361F84" w:rsidP="00361F84">
            <w:pPr>
              <w:spacing w:line="320" w:lineRule="exact"/>
              <w:jc w:val="thaiDistribute"/>
              <w:rPr>
                <w:rFonts w:ascii="Arial" w:hAnsi="Arial" w:cs="Arial"/>
                <w:sz w:val="14"/>
                <w:szCs w:val="14"/>
              </w:rPr>
            </w:pPr>
          </w:p>
        </w:tc>
        <w:tc>
          <w:tcPr>
            <w:tcW w:w="652" w:type="dxa"/>
          </w:tcPr>
          <w:p w14:paraId="0DA890A2" w14:textId="77777777" w:rsidR="00361F84" w:rsidRPr="00CA5D69" w:rsidRDefault="00361F84" w:rsidP="00361F84">
            <w:pPr>
              <w:spacing w:line="320" w:lineRule="exact"/>
              <w:jc w:val="thaiDistribute"/>
              <w:rPr>
                <w:rFonts w:ascii="Arial" w:hAnsi="Arial" w:cs="Arial"/>
                <w:sz w:val="14"/>
                <w:szCs w:val="14"/>
              </w:rPr>
            </w:pPr>
          </w:p>
        </w:tc>
        <w:tc>
          <w:tcPr>
            <w:tcW w:w="896" w:type="dxa"/>
          </w:tcPr>
          <w:p w14:paraId="16C15891" w14:textId="77777777" w:rsidR="00361F84" w:rsidRPr="00CA5D69" w:rsidRDefault="00361F84" w:rsidP="00361F84">
            <w:pPr>
              <w:spacing w:line="320" w:lineRule="exact"/>
              <w:jc w:val="center"/>
              <w:rPr>
                <w:rFonts w:ascii="Arial" w:hAnsi="Arial" w:cs="Arial"/>
                <w:sz w:val="14"/>
                <w:szCs w:val="14"/>
              </w:rPr>
            </w:pPr>
          </w:p>
        </w:tc>
        <w:tc>
          <w:tcPr>
            <w:tcW w:w="990" w:type="dxa"/>
          </w:tcPr>
          <w:p w14:paraId="126F719E"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c>
          <w:tcPr>
            <w:tcW w:w="792" w:type="dxa"/>
          </w:tcPr>
          <w:p w14:paraId="5866840D" w14:textId="77777777" w:rsidR="00361F84" w:rsidRPr="00CA5D69" w:rsidRDefault="00361F84" w:rsidP="00361F84">
            <w:pPr>
              <w:spacing w:line="320" w:lineRule="exact"/>
              <w:jc w:val="thaiDistribute"/>
              <w:rPr>
                <w:rFonts w:ascii="Arial" w:hAnsi="Arial" w:cs="Arial"/>
                <w:sz w:val="14"/>
                <w:szCs w:val="14"/>
              </w:rPr>
            </w:pPr>
          </w:p>
        </w:tc>
        <w:tc>
          <w:tcPr>
            <w:tcW w:w="900" w:type="dxa"/>
          </w:tcPr>
          <w:p w14:paraId="6FE4D5C4" w14:textId="77777777" w:rsidR="00361F84" w:rsidRPr="00CA5D69" w:rsidRDefault="00361F84" w:rsidP="00361F84">
            <w:pPr>
              <w:spacing w:line="320" w:lineRule="exact"/>
              <w:jc w:val="center"/>
              <w:rPr>
                <w:rFonts w:ascii="Arial" w:hAnsi="Arial" w:cs="Arial"/>
                <w:sz w:val="14"/>
                <w:szCs w:val="14"/>
              </w:rPr>
            </w:pPr>
          </w:p>
        </w:tc>
        <w:tc>
          <w:tcPr>
            <w:tcW w:w="1080" w:type="dxa"/>
          </w:tcPr>
          <w:p w14:paraId="38E9A163" w14:textId="77777777" w:rsidR="00361F84" w:rsidRPr="00CA5D69" w:rsidRDefault="00361F84" w:rsidP="00361F84">
            <w:pPr>
              <w:spacing w:line="320" w:lineRule="exact"/>
              <w:jc w:val="center"/>
              <w:rPr>
                <w:rFonts w:ascii="Arial" w:hAnsi="Arial" w:cs="Arial"/>
                <w:sz w:val="14"/>
                <w:szCs w:val="14"/>
              </w:rPr>
            </w:pPr>
            <w:r w:rsidRPr="00CA5D69">
              <w:rPr>
                <w:rFonts w:ascii="Arial" w:hAnsi="Arial" w:cs="Arial"/>
                <w:sz w:val="14"/>
                <w:szCs w:val="14"/>
              </w:rPr>
              <w:t>(Percent)</w:t>
            </w:r>
          </w:p>
        </w:tc>
      </w:tr>
      <w:tr w:rsidR="00361F84" w:rsidRPr="00CA5D69" w14:paraId="7158A0CB" w14:textId="77777777" w:rsidTr="004368DB">
        <w:tc>
          <w:tcPr>
            <w:tcW w:w="2610" w:type="dxa"/>
          </w:tcPr>
          <w:p w14:paraId="582507AA" w14:textId="77777777" w:rsidR="00361F84" w:rsidRPr="00CA5D69" w:rsidRDefault="00361F84" w:rsidP="00361F84">
            <w:pPr>
              <w:spacing w:line="320" w:lineRule="exact"/>
              <w:ind w:right="-108"/>
              <w:jc w:val="thaiDistribute"/>
              <w:rPr>
                <w:rFonts w:ascii="Arial" w:hAnsi="Arial" w:cs="Arial"/>
                <w:b/>
                <w:bCs/>
                <w:sz w:val="14"/>
                <w:szCs w:val="14"/>
              </w:rPr>
            </w:pPr>
            <w:r w:rsidRPr="00CA5D69">
              <w:rPr>
                <w:rFonts w:ascii="Arial" w:hAnsi="Arial" w:cs="Arial"/>
                <w:b/>
                <w:bCs/>
                <w:sz w:val="14"/>
                <w:szCs w:val="14"/>
              </w:rPr>
              <w:t>Ordinary shares</w:t>
            </w:r>
          </w:p>
        </w:tc>
        <w:tc>
          <w:tcPr>
            <w:tcW w:w="1440" w:type="dxa"/>
          </w:tcPr>
          <w:p w14:paraId="1FA3F394" w14:textId="77777777" w:rsidR="00361F84" w:rsidRPr="00CA5D69" w:rsidRDefault="00361F84" w:rsidP="00361F84">
            <w:pPr>
              <w:spacing w:line="320" w:lineRule="exact"/>
              <w:ind w:right="-92"/>
              <w:jc w:val="thaiDistribute"/>
              <w:rPr>
                <w:rFonts w:ascii="Arial" w:hAnsi="Arial" w:cs="Arial"/>
                <w:b/>
                <w:bCs/>
                <w:sz w:val="14"/>
                <w:szCs w:val="14"/>
              </w:rPr>
            </w:pPr>
          </w:p>
        </w:tc>
        <w:tc>
          <w:tcPr>
            <w:tcW w:w="652" w:type="dxa"/>
          </w:tcPr>
          <w:p w14:paraId="6FC4410A"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896" w:type="dxa"/>
          </w:tcPr>
          <w:p w14:paraId="57001963"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990" w:type="dxa"/>
          </w:tcPr>
          <w:p w14:paraId="39DAD570"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792" w:type="dxa"/>
          </w:tcPr>
          <w:p w14:paraId="1B3B07CD" w14:textId="77777777" w:rsidR="00361F84" w:rsidRPr="00CA5D69" w:rsidRDefault="00361F84" w:rsidP="00361F84">
            <w:pPr>
              <w:tabs>
                <w:tab w:val="decimal" w:pos="686"/>
              </w:tabs>
              <w:spacing w:line="320" w:lineRule="exact"/>
              <w:jc w:val="thaiDistribute"/>
              <w:rPr>
                <w:rFonts w:ascii="Arial" w:hAnsi="Arial" w:cs="Arial"/>
                <w:b/>
                <w:bCs/>
                <w:sz w:val="14"/>
                <w:szCs w:val="14"/>
              </w:rPr>
            </w:pPr>
          </w:p>
        </w:tc>
        <w:tc>
          <w:tcPr>
            <w:tcW w:w="900" w:type="dxa"/>
          </w:tcPr>
          <w:p w14:paraId="42A6FC58"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c>
          <w:tcPr>
            <w:tcW w:w="1080" w:type="dxa"/>
          </w:tcPr>
          <w:p w14:paraId="1B2B90A4" w14:textId="77777777" w:rsidR="00361F84" w:rsidRPr="00CA5D69" w:rsidRDefault="00361F84" w:rsidP="00361F84">
            <w:pPr>
              <w:tabs>
                <w:tab w:val="decimal" w:pos="402"/>
              </w:tabs>
              <w:spacing w:line="320" w:lineRule="exact"/>
              <w:jc w:val="thaiDistribute"/>
              <w:rPr>
                <w:rFonts w:ascii="Arial" w:hAnsi="Arial" w:cs="Arial"/>
                <w:b/>
                <w:bCs/>
                <w:sz w:val="14"/>
                <w:szCs w:val="14"/>
              </w:rPr>
            </w:pPr>
          </w:p>
        </w:tc>
      </w:tr>
      <w:tr w:rsidR="004368DB" w:rsidRPr="00CA5D69" w14:paraId="36DCFC78" w14:textId="77777777" w:rsidTr="004368DB">
        <w:tc>
          <w:tcPr>
            <w:tcW w:w="2610" w:type="dxa"/>
          </w:tcPr>
          <w:p w14:paraId="701D74F1" w14:textId="77777777" w:rsidR="004368DB" w:rsidRPr="00CA5D69" w:rsidRDefault="004368DB" w:rsidP="004368DB">
            <w:pPr>
              <w:spacing w:line="320" w:lineRule="exact"/>
              <w:ind w:left="90" w:right="-108"/>
              <w:jc w:val="thaiDistribute"/>
              <w:rPr>
                <w:rFonts w:ascii="Arial" w:hAnsi="Arial" w:cs="Arial"/>
                <w:sz w:val="14"/>
                <w:szCs w:val="14"/>
                <w:cs/>
                <w:lang w:val="en-GB"/>
              </w:rPr>
            </w:pPr>
            <w:r w:rsidRPr="00CA5D69">
              <w:rPr>
                <w:rFonts w:ascii="Arial" w:hAnsi="Arial" w:cs="Arial"/>
                <w:sz w:val="14"/>
                <w:szCs w:val="14"/>
              </w:rPr>
              <w:t>Bangkok SMBC Consulting Co., Ltd.</w:t>
            </w:r>
          </w:p>
        </w:tc>
        <w:tc>
          <w:tcPr>
            <w:tcW w:w="1440" w:type="dxa"/>
          </w:tcPr>
          <w:p w14:paraId="351C42A7" w14:textId="77777777" w:rsidR="004368DB" w:rsidRPr="00CA5D69" w:rsidRDefault="004368DB" w:rsidP="004368DB">
            <w:pPr>
              <w:spacing w:line="320" w:lineRule="exact"/>
              <w:ind w:right="-92"/>
              <w:jc w:val="thaiDistribute"/>
              <w:rPr>
                <w:rFonts w:ascii="Arial" w:hAnsi="Arial" w:cs="Arial"/>
                <w:sz w:val="14"/>
                <w:szCs w:val="14"/>
              </w:rPr>
            </w:pPr>
            <w:r w:rsidRPr="00CA5D69">
              <w:rPr>
                <w:rFonts w:ascii="Arial" w:hAnsi="Arial" w:cs="Arial"/>
                <w:sz w:val="14"/>
                <w:szCs w:val="14"/>
              </w:rPr>
              <w:t>Venture capital</w:t>
            </w:r>
          </w:p>
        </w:tc>
        <w:tc>
          <w:tcPr>
            <w:tcW w:w="652" w:type="dxa"/>
          </w:tcPr>
          <w:p w14:paraId="1835D950" w14:textId="42C4A516"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500</w:t>
            </w:r>
          </w:p>
        </w:tc>
        <w:tc>
          <w:tcPr>
            <w:tcW w:w="896" w:type="dxa"/>
          </w:tcPr>
          <w:p w14:paraId="64DE80F7" w14:textId="0CFE12F0"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479</w:t>
            </w:r>
          </w:p>
        </w:tc>
        <w:tc>
          <w:tcPr>
            <w:tcW w:w="990" w:type="dxa"/>
          </w:tcPr>
          <w:p w14:paraId="470678B2" w14:textId="0A2941C8"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10</w:t>
            </w:r>
          </w:p>
        </w:tc>
        <w:tc>
          <w:tcPr>
            <w:tcW w:w="792" w:type="dxa"/>
          </w:tcPr>
          <w:p w14:paraId="5E510CE5" w14:textId="3B08CB38"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500</w:t>
            </w:r>
          </w:p>
        </w:tc>
        <w:tc>
          <w:tcPr>
            <w:tcW w:w="900" w:type="dxa"/>
          </w:tcPr>
          <w:p w14:paraId="66688AED" w14:textId="625BED0F"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479</w:t>
            </w:r>
          </w:p>
        </w:tc>
        <w:tc>
          <w:tcPr>
            <w:tcW w:w="1080" w:type="dxa"/>
          </w:tcPr>
          <w:p w14:paraId="53A688DA" w14:textId="48E37FE5" w:rsidR="004368DB" w:rsidRPr="00CA5D69" w:rsidRDefault="004368DB" w:rsidP="004368DB">
            <w:pPr>
              <w:tabs>
                <w:tab w:val="decimal" w:pos="600"/>
              </w:tabs>
              <w:spacing w:line="320" w:lineRule="exact"/>
              <w:rPr>
                <w:rFonts w:ascii="Arial" w:hAnsi="Arial" w:cs="Arial"/>
                <w:sz w:val="14"/>
                <w:szCs w:val="14"/>
              </w:rPr>
            </w:pPr>
            <w:r>
              <w:rPr>
                <w:rFonts w:ascii="Arial" w:hAnsi="Arial" w:cs="Arial"/>
                <w:sz w:val="14"/>
                <w:szCs w:val="14"/>
              </w:rPr>
              <w:t>10</w:t>
            </w:r>
          </w:p>
        </w:tc>
      </w:tr>
      <w:tr w:rsidR="004368DB" w:rsidRPr="00CA5D69" w14:paraId="7D5DCB5F" w14:textId="77777777" w:rsidTr="004368DB">
        <w:tc>
          <w:tcPr>
            <w:tcW w:w="2610" w:type="dxa"/>
          </w:tcPr>
          <w:p w14:paraId="56CE694D" w14:textId="77777777" w:rsidR="004368DB" w:rsidRPr="00CA5D69" w:rsidRDefault="004368DB" w:rsidP="004368DB">
            <w:pPr>
              <w:spacing w:line="320" w:lineRule="exact"/>
              <w:ind w:left="90" w:right="-108"/>
              <w:jc w:val="thaiDistribute"/>
              <w:rPr>
                <w:rFonts w:ascii="Arial" w:hAnsi="Arial" w:cs="Arial"/>
                <w:sz w:val="14"/>
                <w:szCs w:val="14"/>
              </w:rPr>
            </w:pPr>
            <w:r w:rsidRPr="00CA5D69">
              <w:rPr>
                <w:rFonts w:ascii="Arial" w:hAnsi="Arial" w:cs="Arial"/>
                <w:sz w:val="14"/>
                <w:szCs w:val="14"/>
              </w:rPr>
              <w:t>Cyber VC Pte Ltd.</w:t>
            </w:r>
          </w:p>
        </w:tc>
        <w:tc>
          <w:tcPr>
            <w:tcW w:w="1440" w:type="dxa"/>
          </w:tcPr>
          <w:p w14:paraId="47AA836B" w14:textId="77777777" w:rsidR="004368DB" w:rsidRPr="00CA5D69" w:rsidRDefault="004368DB" w:rsidP="004368DB">
            <w:pPr>
              <w:spacing w:line="320" w:lineRule="exact"/>
              <w:ind w:right="-92"/>
              <w:jc w:val="thaiDistribute"/>
              <w:rPr>
                <w:rFonts w:ascii="Arial" w:hAnsi="Arial" w:cs="Arial"/>
                <w:sz w:val="14"/>
                <w:szCs w:val="14"/>
              </w:rPr>
            </w:pPr>
            <w:r w:rsidRPr="00CA5D69">
              <w:rPr>
                <w:rFonts w:ascii="Arial" w:hAnsi="Arial" w:cs="Arial"/>
                <w:sz w:val="14"/>
                <w:szCs w:val="14"/>
              </w:rPr>
              <w:t>Investing</w:t>
            </w:r>
          </w:p>
        </w:tc>
        <w:tc>
          <w:tcPr>
            <w:tcW w:w="652" w:type="dxa"/>
          </w:tcPr>
          <w:p w14:paraId="73806E8B" w14:textId="7BA24B03"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20,518</w:t>
            </w:r>
          </w:p>
        </w:tc>
        <w:tc>
          <w:tcPr>
            <w:tcW w:w="896" w:type="dxa"/>
          </w:tcPr>
          <w:p w14:paraId="211DC010" w14:textId="1C24A7E1"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85,722</w:t>
            </w:r>
          </w:p>
        </w:tc>
        <w:tc>
          <w:tcPr>
            <w:tcW w:w="990" w:type="dxa"/>
          </w:tcPr>
          <w:p w14:paraId="0D5DD924" w14:textId="45492AE5"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14</w:t>
            </w:r>
          </w:p>
        </w:tc>
        <w:tc>
          <w:tcPr>
            <w:tcW w:w="792" w:type="dxa"/>
          </w:tcPr>
          <w:p w14:paraId="645FFDD0" w14:textId="3B90C2E2"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20,518</w:t>
            </w:r>
          </w:p>
        </w:tc>
        <w:tc>
          <w:tcPr>
            <w:tcW w:w="900" w:type="dxa"/>
          </w:tcPr>
          <w:p w14:paraId="5198F631" w14:textId="48B7C471" w:rsidR="004368DB" w:rsidRPr="00CA5D69" w:rsidRDefault="004368DB" w:rsidP="004368DB">
            <w:pPr>
              <w:tabs>
                <w:tab w:val="decimal" w:pos="600"/>
              </w:tabs>
              <w:spacing w:line="320" w:lineRule="exact"/>
              <w:rPr>
                <w:rFonts w:ascii="Arial" w:hAnsi="Arial" w:cs="Arial"/>
                <w:sz w:val="14"/>
                <w:szCs w:val="14"/>
              </w:rPr>
            </w:pPr>
            <w:r w:rsidRPr="004368DB">
              <w:rPr>
                <w:rFonts w:ascii="Arial" w:hAnsi="Arial" w:cs="Arial"/>
                <w:sz w:val="14"/>
                <w:szCs w:val="14"/>
              </w:rPr>
              <w:t>72,514</w:t>
            </w:r>
          </w:p>
        </w:tc>
        <w:tc>
          <w:tcPr>
            <w:tcW w:w="1080" w:type="dxa"/>
          </w:tcPr>
          <w:p w14:paraId="7429A9A3" w14:textId="7DB244D8" w:rsidR="004368DB" w:rsidRPr="00CA5D69" w:rsidRDefault="004368DB" w:rsidP="004368DB">
            <w:pPr>
              <w:tabs>
                <w:tab w:val="decimal" w:pos="600"/>
              </w:tabs>
              <w:spacing w:line="320" w:lineRule="exact"/>
              <w:rPr>
                <w:rFonts w:ascii="Arial" w:hAnsi="Arial" w:cs="Arial"/>
                <w:sz w:val="14"/>
                <w:szCs w:val="14"/>
              </w:rPr>
            </w:pPr>
            <w:r>
              <w:rPr>
                <w:rFonts w:ascii="Arial" w:hAnsi="Arial" w:cs="Arial"/>
                <w:sz w:val="14"/>
                <w:szCs w:val="14"/>
              </w:rPr>
              <w:t>14</w:t>
            </w:r>
          </w:p>
        </w:tc>
      </w:tr>
    </w:tbl>
    <w:p w14:paraId="1D9FF834" w14:textId="77777777" w:rsidR="0008739E" w:rsidRDefault="000873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FD4C01C" w14:textId="1A7EE180" w:rsidR="00C36393" w:rsidRPr="00CA5D69" w:rsidRDefault="00642D61"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lastRenderedPageBreak/>
        <w:t>7</w:t>
      </w:r>
      <w:r w:rsidR="00440D03" w:rsidRPr="00CA5D69">
        <w:rPr>
          <w:rFonts w:ascii="Arial" w:hAnsi="Arial" w:cs="Arial"/>
          <w:sz w:val="22"/>
          <w:szCs w:val="22"/>
        </w:rPr>
        <w:t>.</w:t>
      </w:r>
      <w:r w:rsidR="004D7599" w:rsidRPr="00CA5D69">
        <w:rPr>
          <w:rFonts w:ascii="Arial" w:hAnsi="Arial" w:cs="Arial"/>
          <w:sz w:val="22"/>
          <w:szCs w:val="22"/>
        </w:rPr>
        <w:t>5</w:t>
      </w:r>
      <w:r w:rsidR="00C36393" w:rsidRPr="00CA5D69">
        <w:rPr>
          <w:rFonts w:ascii="Arial" w:hAnsi="Arial" w:cs="Arial"/>
          <w:sz w:val="22"/>
          <w:szCs w:val="22"/>
          <w:lang w:val="en-GB"/>
        </w:rPr>
        <w:tab/>
      </w:r>
      <w:r w:rsidR="004368DB">
        <w:rPr>
          <w:rFonts w:ascii="Arial" w:hAnsi="Arial" w:cs="Browallia New"/>
          <w:sz w:val="22"/>
          <w:lang w:val="en-GB"/>
        </w:rPr>
        <w:t>The</w:t>
      </w:r>
      <w:r w:rsidR="004368DB" w:rsidRPr="00CA5D69">
        <w:rPr>
          <w:rFonts w:ascii="Arial" w:hAnsi="Arial" w:cs="Arial"/>
          <w:sz w:val="22"/>
          <w:szCs w:val="22"/>
          <w:lang w:val="en-GB"/>
        </w:rPr>
        <w:t xml:space="preserve"> Company pledged the share certificate </w:t>
      </w:r>
      <w:r w:rsidR="004368DB">
        <w:rPr>
          <w:rFonts w:ascii="Arial" w:hAnsi="Arial" w:cs="Arial"/>
          <w:sz w:val="22"/>
          <w:szCs w:val="22"/>
          <w:lang w:val="en-GB"/>
        </w:rPr>
        <w:t>of</w:t>
      </w:r>
      <w:r w:rsidR="004368DB" w:rsidRPr="00CA5D69">
        <w:rPr>
          <w:rFonts w:ascii="Arial" w:hAnsi="Arial" w:cs="Arial"/>
          <w:sz w:val="22"/>
          <w:szCs w:val="22"/>
          <w:lang w:val="en-GB"/>
        </w:rPr>
        <w:t xml:space="preserve"> an investment in non-marketable securities</w:t>
      </w:r>
      <w:r w:rsidR="004368DB">
        <w:rPr>
          <w:rFonts w:ascii="Arial" w:hAnsi="Arial" w:cs="Arial"/>
          <w:sz w:val="22"/>
          <w:szCs w:val="22"/>
          <w:lang w:val="en-GB"/>
        </w:rPr>
        <w:t xml:space="preserve"> </w:t>
      </w:r>
      <w:r w:rsidR="004368DB" w:rsidRPr="00CA5D69">
        <w:rPr>
          <w:rFonts w:ascii="Arial" w:hAnsi="Arial" w:cs="Arial"/>
          <w:sz w:val="22"/>
          <w:szCs w:val="22"/>
          <w:lang w:val="en-GB"/>
        </w:rPr>
        <w:t xml:space="preserve">with a local bank as collateral for credit facilities of the investee company in proportion to the Company’s shareholding. </w:t>
      </w:r>
      <w:r w:rsidR="004368DB">
        <w:rPr>
          <w:rFonts w:ascii="Arial" w:hAnsi="Arial" w:cs="Arial"/>
          <w:sz w:val="22"/>
          <w:szCs w:val="22"/>
          <w:lang w:val="en-GB"/>
        </w:rPr>
        <w:t xml:space="preserve">Fair value of this investment in non-marketable securities as at          31 December </w:t>
      </w:r>
      <w:r w:rsidR="00A00F8A">
        <w:rPr>
          <w:rFonts w:ascii="Arial" w:hAnsi="Arial" w:cs="Arial"/>
          <w:sz w:val="22"/>
          <w:szCs w:val="22"/>
          <w:lang w:val="en-GB"/>
        </w:rPr>
        <w:t xml:space="preserve">2022 </w:t>
      </w:r>
      <w:r w:rsidR="004368DB">
        <w:rPr>
          <w:rFonts w:ascii="Arial" w:hAnsi="Arial" w:cs="Browallia New"/>
          <w:sz w:val="22"/>
        </w:rPr>
        <w:t>amounted</w:t>
      </w:r>
      <w:r w:rsidR="004368DB">
        <w:rPr>
          <w:rFonts w:ascii="Arial" w:hAnsi="Arial" w:cs="Arial"/>
          <w:sz w:val="22"/>
          <w:szCs w:val="22"/>
          <w:lang w:val="en-GB"/>
        </w:rPr>
        <w:t xml:space="preserve"> to Baht 198 million</w:t>
      </w:r>
      <w:r w:rsidR="004F451C">
        <w:rPr>
          <w:rFonts w:ascii="Arial" w:hAnsi="Arial" w:cs="Arial"/>
          <w:sz w:val="22"/>
          <w:szCs w:val="22"/>
          <w:lang w:val="en-GB"/>
        </w:rPr>
        <w:t xml:space="preserve"> (2021: Baht 198 million)</w:t>
      </w:r>
      <w:r w:rsidR="004368DB">
        <w:rPr>
          <w:rFonts w:ascii="Arial" w:hAnsi="Arial" w:cs="Arial"/>
          <w:sz w:val="22"/>
          <w:szCs w:val="22"/>
          <w:lang w:val="en-GB"/>
        </w:rPr>
        <w:t xml:space="preserve">. Fair value of this investment in non-marketable securities was measured at fair value using Level 3 input. </w:t>
      </w:r>
      <w:r w:rsidR="004368DB" w:rsidRPr="00CA5D69">
        <w:rPr>
          <w:rFonts w:ascii="Arial" w:hAnsi="Arial" w:cs="Arial"/>
          <w:sz w:val="22"/>
          <w:szCs w:val="22"/>
          <w:lang w:val="en-GB"/>
        </w:rPr>
        <w:t>The Company has commitment to maintain its proportionate shareholding in that company.</w:t>
      </w:r>
    </w:p>
    <w:p w14:paraId="47F03D09" w14:textId="6169E417" w:rsidR="008D26D0" w:rsidRPr="00CA5D69" w:rsidRDefault="00642D61" w:rsidP="0008739E">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7</w:t>
      </w:r>
      <w:r w:rsidR="008D26D0" w:rsidRPr="00CA5D69">
        <w:rPr>
          <w:rFonts w:ascii="Arial" w:hAnsi="Arial" w:cs="Arial"/>
          <w:sz w:val="22"/>
          <w:szCs w:val="22"/>
        </w:rPr>
        <w:t>.6</w:t>
      </w:r>
      <w:r w:rsidR="008D26D0" w:rsidRPr="00CA5D69">
        <w:rPr>
          <w:rFonts w:ascii="Arial" w:hAnsi="Arial" w:cs="Arial"/>
          <w:sz w:val="22"/>
          <w:szCs w:val="22"/>
        </w:rPr>
        <w:tab/>
        <w:t>Investment in equity instruments designated at fair value through other comprehensive income</w:t>
      </w:r>
    </w:p>
    <w:tbl>
      <w:tblPr>
        <w:tblW w:w="9090" w:type="dxa"/>
        <w:tblInd w:w="450" w:type="dxa"/>
        <w:tblLayout w:type="fixed"/>
        <w:tblLook w:val="04A0" w:firstRow="1" w:lastRow="0" w:firstColumn="1" w:lastColumn="0" w:noHBand="0" w:noVBand="1"/>
      </w:tblPr>
      <w:tblGrid>
        <w:gridCol w:w="2250"/>
        <w:gridCol w:w="1368"/>
        <w:gridCol w:w="342"/>
        <w:gridCol w:w="1026"/>
        <w:gridCol w:w="684"/>
        <w:gridCol w:w="684"/>
        <w:gridCol w:w="1368"/>
        <w:gridCol w:w="1368"/>
      </w:tblGrid>
      <w:tr w:rsidR="00CA5D69" w:rsidRPr="00CA5D69" w14:paraId="6ED0AD9F" w14:textId="77777777" w:rsidTr="0067528A">
        <w:tc>
          <w:tcPr>
            <w:tcW w:w="2250" w:type="dxa"/>
            <w:vAlign w:val="bottom"/>
          </w:tcPr>
          <w:p w14:paraId="666264A6"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p>
        </w:tc>
        <w:tc>
          <w:tcPr>
            <w:tcW w:w="1710" w:type="dxa"/>
            <w:gridSpan w:val="2"/>
            <w:vAlign w:val="bottom"/>
          </w:tcPr>
          <w:p w14:paraId="67BC2119"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1710" w:type="dxa"/>
            <w:gridSpan w:val="2"/>
            <w:vAlign w:val="bottom"/>
          </w:tcPr>
          <w:p w14:paraId="374EB265"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3420" w:type="dxa"/>
            <w:gridSpan w:val="3"/>
            <w:vAlign w:val="bottom"/>
            <w:hideMark/>
          </w:tcPr>
          <w:p w14:paraId="611E9F43"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right"/>
              <w:rPr>
                <w:rFonts w:ascii="Arial" w:hAnsi="Arial" w:cs="Arial"/>
                <w:sz w:val="16"/>
                <w:szCs w:val="16"/>
                <w:cs/>
              </w:rPr>
            </w:pPr>
            <w:r w:rsidRPr="00CA5D69">
              <w:rPr>
                <w:rFonts w:ascii="Arial" w:hAnsi="Arial" w:cs="Arial"/>
                <w:sz w:val="16"/>
                <w:szCs w:val="16"/>
              </w:rPr>
              <w:t>(Unit: Thousand Baht)</w:t>
            </w:r>
          </w:p>
        </w:tc>
      </w:tr>
      <w:tr w:rsidR="00CA5D69" w:rsidRPr="00CA5D69" w14:paraId="116960F1" w14:textId="77777777" w:rsidTr="0067528A">
        <w:tc>
          <w:tcPr>
            <w:tcW w:w="2250" w:type="dxa"/>
            <w:vAlign w:val="bottom"/>
          </w:tcPr>
          <w:p w14:paraId="56A19642" w14:textId="77777777"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p>
        </w:tc>
        <w:tc>
          <w:tcPr>
            <w:tcW w:w="6840" w:type="dxa"/>
            <w:gridSpan w:val="7"/>
            <w:vAlign w:val="bottom"/>
            <w:hideMark/>
          </w:tcPr>
          <w:p w14:paraId="100E5897" w14:textId="643C2BA1" w:rsidR="008D26D0" w:rsidRPr="00CA5D69" w:rsidRDefault="009A09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Pr>
                <w:rFonts w:ascii="Arial" w:hAnsi="Arial" w:cs="Arial"/>
                <w:sz w:val="16"/>
                <w:szCs w:val="16"/>
              </w:rPr>
              <w:t>Consolidated / Separate financial statements</w:t>
            </w:r>
          </w:p>
        </w:tc>
      </w:tr>
      <w:tr w:rsidR="00CA5D69" w:rsidRPr="00CA5D69" w14:paraId="2F7878BC" w14:textId="77777777" w:rsidTr="0067528A">
        <w:tc>
          <w:tcPr>
            <w:tcW w:w="2250" w:type="dxa"/>
            <w:vAlign w:val="bottom"/>
            <w:hideMark/>
          </w:tcPr>
          <w:p w14:paraId="12B8A6FD" w14:textId="77777777"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Investment</w:t>
            </w:r>
          </w:p>
        </w:tc>
        <w:tc>
          <w:tcPr>
            <w:tcW w:w="1368" w:type="dxa"/>
            <w:vAlign w:val="bottom"/>
            <w:hideMark/>
          </w:tcPr>
          <w:p w14:paraId="50EAFC8B" w14:textId="77777777"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Reason for using option in presentations as mentioned</w:t>
            </w:r>
          </w:p>
        </w:tc>
        <w:tc>
          <w:tcPr>
            <w:tcW w:w="1368" w:type="dxa"/>
            <w:gridSpan w:val="2"/>
            <w:vAlign w:val="bottom"/>
            <w:hideMark/>
          </w:tcPr>
          <w:p w14:paraId="61E74905" w14:textId="77777777"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Fair value</w:t>
            </w:r>
          </w:p>
        </w:tc>
        <w:tc>
          <w:tcPr>
            <w:tcW w:w="1368" w:type="dxa"/>
            <w:gridSpan w:val="2"/>
            <w:vAlign w:val="bottom"/>
            <w:hideMark/>
          </w:tcPr>
          <w:p w14:paraId="00E92D92" w14:textId="4EFE146C"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 xml:space="preserve">Dividend </w:t>
            </w:r>
          </w:p>
        </w:tc>
        <w:tc>
          <w:tcPr>
            <w:tcW w:w="1368" w:type="dxa"/>
            <w:vAlign w:val="bottom"/>
            <w:hideMark/>
          </w:tcPr>
          <w:p w14:paraId="0C85EAF9" w14:textId="0B44DD79" w:rsidR="008D26D0" w:rsidRPr="00CA5D69" w:rsidRDefault="008D26D0"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sidRPr="00CA5D69">
              <w:rPr>
                <w:rFonts w:ascii="Arial" w:hAnsi="Arial" w:cs="Arial"/>
                <w:sz w:val="16"/>
                <w:szCs w:val="16"/>
              </w:rPr>
              <w:t xml:space="preserve">Retained earnings or retained losses transferred in </w:t>
            </w:r>
            <w:r w:rsidR="00361F84">
              <w:rPr>
                <w:rFonts w:ascii="Arial" w:hAnsi="Arial" w:cs="Arial"/>
                <w:sz w:val="16"/>
                <w:szCs w:val="16"/>
              </w:rPr>
              <w:t>shareholder’s</w:t>
            </w:r>
            <w:r w:rsidRPr="00CA5D69">
              <w:rPr>
                <w:rFonts w:ascii="Arial" w:hAnsi="Arial" w:cs="Arial"/>
                <w:sz w:val="16"/>
                <w:szCs w:val="16"/>
              </w:rPr>
              <w:t xml:space="preserve"> equity</w:t>
            </w:r>
          </w:p>
        </w:tc>
        <w:tc>
          <w:tcPr>
            <w:tcW w:w="1368" w:type="dxa"/>
            <w:vAlign w:val="bottom"/>
            <w:hideMark/>
          </w:tcPr>
          <w:p w14:paraId="0893F707" w14:textId="4F38BED7" w:rsidR="008D26D0" w:rsidRPr="00CA5D69" w:rsidRDefault="00CC7CF7" w:rsidP="0053483C">
            <w:pPr>
              <w:pBdr>
                <w:bottom w:val="single" w:sz="4" w:space="1" w:color="auto"/>
              </w:pBd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cs/>
              </w:rPr>
            </w:pPr>
            <w:r>
              <w:rPr>
                <w:rFonts w:ascii="Arial" w:hAnsi="Arial" w:cs="Arial"/>
                <w:sz w:val="16"/>
                <w:szCs w:val="16"/>
              </w:rPr>
              <w:t>R</w:t>
            </w:r>
            <w:r w:rsidR="008D26D0" w:rsidRPr="00CA5D69">
              <w:rPr>
                <w:rFonts w:ascii="Arial" w:hAnsi="Arial" w:cs="Arial"/>
                <w:sz w:val="16"/>
                <w:szCs w:val="16"/>
              </w:rPr>
              <w:t>eason to transfer</w:t>
            </w:r>
          </w:p>
        </w:tc>
      </w:tr>
      <w:tr w:rsidR="00CA5D69" w:rsidRPr="00CA5D69" w14:paraId="44F02710" w14:textId="77777777" w:rsidTr="0067528A">
        <w:tc>
          <w:tcPr>
            <w:tcW w:w="2250" w:type="dxa"/>
            <w:vAlign w:val="bottom"/>
          </w:tcPr>
          <w:p w14:paraId="45DB9276" w14:textId="042CD986" w:rsidR="008D26D0" w:rsidRPr="00CA5D69" w:rsidRDefault="00BA57D5" w:rsidP="0053483C">
            <w:pPr>
              <w:spacing w:line="320" w:lineRule="exact"/>
              <w:ind w:left="163" w:hanging="163"/>
              <w:rPr>
                <w:rFonts w:ascii="Arial" w:hAnsi="Arial" w:cs="Arial"/>
                <w:sz w:val="16"/>
                <w:szCs w:val="16"/>
              </w:rPr>
            </w:pPr>
            <w:r>
              <w:rPr>
                <w:rFonts w:ascii="Arial" w:hAnsi="Arial" w:cs="Arial"/>
                <w:sz w:val="16"/>
                <w:szCs w:val="16"/>
              </w:rPr>
              <w:t>Investment in application development business</w:t>
            </w:r>
          </w:p>
        </w:tc>
        <w:tc>
          <w:tcPr>
            <w:tcW w:w="1368" w:type="dxa"/>
            <w:vAlign w:val="bottom"/>
          </w:tcPr>
          <w:p w14:paraId="138E8F1D" w14:textId="194B3842" w:rsidR="008D26D0" w:rsidRPr="00CA5D69" w:rsidRDefault="008D26D0" w:rsidP="0053483C">
            <w:pPr>
              <w:tabs>
                <w:tab w:val="left" w:pos="5580"/>
                <w:tab w:val="center" w:pos="6120"/>
                <w:tab w:val="right" w:pos="6660"/>
                <w:tab w:val="left" w:pos="7380"/>
                <w:tab w:val="center" w:pos="7920"/>
                <w:tab w:val="right" w:pos="8460"/>
              </w:tabs>
              <w:spacing w:line="320" w:lineRule="exact"/>
              <w:ind w:right="-30"/>
              <w:jc w:val="center"/>
              <w:rPr>
                <w:rFonts w:ascii="Arial" w:hAnsi="Arial" w:cs="Arial"/>
                <w:sz w:val="16"/>
                <w:szCs w:val="16"/>
              </w:rPr>
            </w:pPr>
            <w:r w:rsidRPr="00CA5D69">
              <w:rPr>
                <w:rFonts w:ascii="Arial" w:hAnsi="Arial" w:cs="Arial"/>
                <w:sz w:val="16"/>
                <w:szCs w:val="16"/>
              </w:rPr>
              <w:t>Intend to hold for long-term</w:t>
            </w:r>
          </w:p>
        </w:tc>
        <w:tc>
          <w:tcPr>
            <w:tcW w:w="1368" w:type="dxa"/>
            <w:gridSpan w:val="2"/>
            <w:vAlign w:val="bottom"/>
          </w:tcPr>
          <w:p w14:paraId="5F1501A2" w14:textId="3C604A8B" w:rsidR="008D26D0" w:rsidRPr="00CA5D69" w:rsidRDefault="00A00F8A"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3,734</w:t>
            </w:r>
          </w:p>
        </w:tc>
        <w:tc>
          <w:tcPr>
            <w:tcW w:w="1368" w:type="dxa"/>
            <w:gridSpan w:val="2"/>
            <w:vAlign w:val="bottom"/>
          </w:tcPr>
          <w:p w14:paraId="43EC833C" w14:textId="284CC5E7" w:rsidR="008D26D0" w:rsidRPr="00CA5D69" w:rsidRDefault="00827339"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63737767" w14:textId="2450EC36" w:rsidR="008D26D0" w:rsidRPr="00CA5D69" w:rsidRDefault="00827339"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5FB885C1" w14:textId="4F829D6C" w:rsidR="008D26D0" w:rsidRPr="00CA5D69" w:rsidRDefault="00827339"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r>
      <w:tr w:rsidR="00CA5D69" w:rsidRPr="00CA5D69" w14:paraId="0E40E117" w14:textId="77777777" w:rsidTr="0067528A">
        <w:tc>
          <w:tcPr>
            <w:tcW w:w="2250" w:type="dxa"/>
            <w:hideMark/>
          </w:tcPr>
          <w:p w14:paraId="3BBC946F" w14:textId="46A0635D" w:rsidR="009A09D0" w:rsidRPr="00CA5D69" w:rsidRDefault="00BA57D5" w:rsidP="0053483C">
            <w:pPr>
              <w:spacing w:line="320" w:lineRule="exact"/>
              <w:ind w:left="163" w:hanging="163"/>
              <w:rPr>
                <w:rFonts w:ascii="Arial" w:hAnsi="Arial" w:cs="Arial"/>
                <w:sz w:val="16"/>
                <w:szCs w:val="16"/>
                <w:cs/>
              </w:rPr>
            </w:pPr>
            <w:r>
              <w:rPr>
                <w:rFonts w:ascii="Arial" w:hAnsi="Arial" w:cs="Arial"/>
                <w:sz w:val="16"/>
                <w:szCs w:val="16"/>
              </w:rPr>
              <w:t>Investment in food and beverage business</w:t>
            </w:r>
          </w:p>
        </w:tc>
        <w:tc>
          <w:tcPr>
            <w:tcW w:w="1368" w:type="dxa"/>
            <w:hideMark/>
          </w:tcPr>
          <w:p w14:paraId="4C973722" w14:textId="77777777" w:rsidR="008D26D0" w:rsidRPr="00CA5D69" w:rsidRDefault="008D26D0" w:rsidP="0053483C">
            <w:pPr>
              <w:spacing w:line="320" w:lineRule="exact"/>
              <w:jc w:val="center"/>
              <w:rPr>
                <w:rFonts w:ascii="Arial" w:hAnsi="Arial" w:cs="Arial"/>
                <w:sz w:val="16"/>
                <w:szCs w:val="16"/>
              </w:rPr>
            </w:pPr>
            <w:r w:rsidRPr="00CA5D69">
              <w:rPr>
                <w:rFonts w:ascii="Arial" w:hAnsi="Arial" w:cs="Arial"/>
                <w:sz w:val="16"/>
                <w:szCs w:val="16"/>
              </w:rPr>
              <w:t>Intend to hold for long-term</w:t>
            </w:r>
          </w:p>
        </w:tc>
        <w:tc>
          <w:tcPr>
            <w:tcW w:w="1368" w:type="dxa"/>
            <w:gridSpan w:val="2"/>
            <w:vAlign w:val="bottom"/>
          </w:tcPr>
          <w:p w14:paraId="602AFC8D" w14:textId="64D7173F" w:rsidR="008D26D0" w:rsidRPr="00CA5D69" w:rsidRDefault="00827339" w:rsidP="0053483C">
            <w:pPr>
              <w:pBdr>
                <w:bottom w:val="sing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1</w:t>
            </w:r>
            <w:r w:rsidR="007872FF">
              <w:rPr>
                <w:rFonts w:ascii="Arial" w:hAnsi="Arial" w:cs="Arial"/>
                <w:sz w:val="18"/>
                <w:szCs w:val="18"/>
              </w:rPr>
              <w:t>97,</w:t>
            </w:r>
            <w:r w:rsidR="00A00F8A">
              <w:rPr>
                <w:rFonts w:ascii="Arial" w:hAnsi="Arial" w:cs="Arial"/>
                <w:sz w:val="18"/>
                <w:szCs w:val="18"/>
              </w:rPr>
              <w:t>973</w:t>
            </w:r>
          </w:p>
        </w:tc>
        <w:tc>
          <w:tcPr>
            <w:tcW w:w="1368" w:type="dxa"/>
            <w:gridSpan w:val="2"/>
            <w:vAlign w:val="bottom"/>
          </w:tcPr>
          <w:p w14:paraId="6C2787F5" w14:textId="4C997A45" w:rsidR="008D26D0" w:rsidRPr="00CA5D69" w:rsidRDefault="00827339" w:rsidP="0053483C">
            <w:pPr>
              <w:pBdr>
                <w:bottom w:val="sing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4397C0EF" w14:textId="36F49125" w:rsidR="008D26D0" w:rsidRPr="00CA5D69" w:rsidRDefault="00827339" w:rsidP="0053483C">
            <w:pPr>
              <w:pBdr>
                <w:bottom w:val="sing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2FD15F47" w14:textId="5F70F761" w:rsidR="008D26D0" w:rsidRPr="00CA5D69" w:rsidRDefault="00827339" w:rsidP="0053483C">
            <w:pP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r>
      <w:tr w:rsidR="00CA5D69" w:rsidRPr="00CA5D69" w14:paraId="66AFD811" w14:textId="77777777" w:rsidTr="0067528A">
        <w:tc>
          <w:tcPr>
            <w:tcW w:w="2250" w:type="dxa"/>
            <w:hideMark/>
          </w:tcPr>
          <w:p w14:paraId="6A07EEF8" w14:textId="77777777" w:rsidR="008D26D0" w:rsidRPr="00CA5D69" w:rsidRDefault="008D26D0" w:rsidP="0053483C">
            <w:pPr>
              <w:spacing w:line="320" w:lineRule="exact"/>
              <w:ind w:left="163" w:hanging="163"/>
              <w:rPr>
                <w:rFonts w:ascii="Arial" w:hAnsi="Arial" w:cs="Arial"/>
                <w:sz w:val="16"/>
                <w:szCs w:val="16"/>
              </w:rPr>
            </w:pPr>
            <w:r w:rsidRPr="00CA5D69">
              <w:rPr>
                <w:rFonts w:ascii="Arial" w:hAnsi="Arial" w:cs="Arial"/>
                <w:sz w:val="16"/>
                <w:szCs w:val="16"/>
              </w:rPr>
              <w:t>Total</w:t>
            </w:r>
          </w:p>
        </w:tc>
        <w:tc>
          <w:tcPr>
            <w:tcW w:w="1368" w:type="dxa"/>
          </w:tcPr>
          <w:p w14:paraId="4D678219" w14:textId="77777777" w:rsidR="008D26D0" w:rsidRPr="00CA5D69" w:rsidRDefault="008D26D0" w:rsidP="0053483C">
            <w:pPr>
              <w:tabs>
                <w:tab w:val="decimal" w:pos="972"/>
              </w:tabs>
              <w:spacing w:line="320" w:lineRule="exact"/>
              <w:rPr>
                <w:rFonts w:ascii="Arial" w:hAnsi="Arial" w:cs="Arial"/>
                <w:sz w:val="16"/>
                <w:szCs w:val="16"/>
              </w:rPr>
            </w:pPr>
          </w:p>
        </w:tc>
        <w:tc>
          <w:tcPr>
            <w:tcW w:w="1368" w:type="dxa"/>
            <w:gridSpan w:val="2"/>
            <w:vAlign w:val="bottom"/>
          </w:tcPr>
          <w:p w14:paraId="16F6E967" w14:textId="564215C7" w:rsidR="008D26D0" w:rsidRPr="00CA5D69" w:rsidRDefault="00A00F8A" w:rsidP="0053483C">
            <w:pPr>
              <w:pBdr>
                <w:bottom w:val="doub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201,707</w:t>
            </w:r>
          </w:p>
        </w:tc>
        <w:tc>
          <w:tcPr>
            <w:tcW w:w="1368" w:type="dxa"/>
            <w:gridSpan w:val="2"/>
            <w:vAlign w:val="bottom"/>
          </w:tcPr>
          <w:p w14:paraId="1964D29C" w14:textId="329F0C0C" w:rsidR="008D26D0" w:rsidRPr="00CA5D69" w:rsidRDefault="00827339" w:rsidP="0053483C">
            <w:pPr>
              <w:pBdr>
                <w:bottom w:val="doub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4BF07B5F" w14:textId="1A9DFD68" w:rsidR="008D26D0" w:rsidRPr="00CA5D69" w:rsidRDefault="00827339" w:rsidP="0053483C">
            <w:pPr>
              <w:pBdr>
                <w:bottom w:val="double" w:sz="4" w:space="1" w:color="auto"/>
              </w:pBdr>
              <w:tabs>
                <w:tab w:val="decimal" w:pos="1065"/>
              </w:tabs>
              <w:spacing w:line="320" w:lineRule="exact"/>
              <w:ind w:right="-43"/>
              <w:outlineLvl w:val="0"/>
              <w:rPr>
                <w:rFonts w:ascii="Arial" w:hAnsi="Arial" w:cs="Arial"/>
                <w:sz w:val="18"/>
                <w:szCs w:val="18"/>
              </w:rPr>
            </w:pPr>
            <w:r>
              <w:rPr>
                <w:rFonts w:ascii="Arial" w:hAnsi="Arial" w:cs="Arial"/>
                <w:sz w:val="18"/>
                <w:szCs w:val="18"/>
              </w:rPr>
              <w:t>-</w:t>
            </w:r>
          </w:p>
        </w:tc>
        <w:tc>
          <w:tcPr>
            <w:tcW w:w="1368" w:type="dxa"/>
            <w:vAlign w:val="bottom"/>
          </w:tcPr>
          <w:p w14:paraId="63B9B70A" w14:textId="77777777" w:rsidR="008D26D0" w:rsidRPr="00CA5D69" w:rsidRDefault="008D26D0" w:rsidP="0053483C">
            <w:pPr>
              <w:tabs>
                <w:tab w:val="decimal" w:pos="1065"/>
              </w:tabs>
              <w:spacing w:line="320" w:lineRule="exact"/>
              <w:ind w:right="-43"/>
              <w:outlineLvl w:val="0"/>
              <w:rPr>
                <w:rFonts w:ascii="Arial" w:hAnsi="Arial" w:cs="Arial"/>
                <w:sz w:val="18"/>
                <w:szCs w:val="18"/>
              </w:rPr>
            </w:pPr>
          </w:p>
        </w:tc>
      </w:tr>
    </w:tbl>
    <w:p w14:paraId="53BF36D3" w14:textId="500A4C0D" w:rsidR="00F255AD" w:rsidRPr="00CA5D69" w:rsidRDefault="00F255AD" w:rsidP="00F255AD">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t>8</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Securities purchased under resale agreement</w:t>
      </w:r>
    </w:p>
    <w:p w14:paraId="69A71B96" w14:textId="77777777" w:rsidR="00F255AD" w:rsidRPr="00CA5D69" w:rsidRDefault="00F255AD" w:rsidP="00F255AD">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255AD" w:rsidRPr="00CA5D69" w14:paraId="422269D9" w14:textId="77777777" w:rsidTr="004368DB">
        <w:tc>
          <w:tcPr>
            <w:tcW w:w="5652" w:type="dxa"/>
          </w:tcPr>
          <w:p w14:paraId="4ADA28A7" w14:textId="77777777" w:rsidR="00F255AD" w:rsidRPr="00CA5D69" w:rsidRDefault="00F255AD"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2E565C5F" w14:textId="77777777" w:rsidR="00F255AD" w:rsidRPr="00CA5D69" w:rsidRDefault="00F255AD"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F255AD" w:rsidRPr="00CA5D69" w14:paraId="71BFD683" w14:textId="77777777" w:rsidTr="004368DB">
        <w:tc>
          <w:tcPr>
            <w:tcW w:w="5652" w:type="dxa"/>
          </w:tcPr>
          <w:p w14:paraId="3D4392A8" w14:textId="77777777" w:rsidR="00F255AD" w:rsidRPr="00CA5D69" w:rsidRDefault="00F255AD"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645E154A" w14:textId="02D0BAEA" w:rsidR="00F255AD" w:rsidRPr="00CA5D69" w:rsidRDefault="00F17661"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2022</w:t>
            </w:r>
          </w:p>
        </w:tc>
        <w:tc>
          <w:tcPr>
            <w:tcW w:w="1710" w:type="dxa"/>
          </w:tcPr>
          <w:p w14:paraId="0863A50F" w14:textId="5B3346B2" w:rsidR="00F255AD" w:rsidRPr="00CA5D69" w:rsidRDefault="00F17661"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2021</w:t>
            </w:r>
          </w:p>
        </w:tc>
      </w:tr>
      <w:tr w:rsidR="004368DB" w:rsidRPr="00CA5D69" w14:paraId="62F74EE5" w14:textId="77777777" w:rsidTr="004368DB">
        <w:tc>
          <w:tcPr>
            <w:tcW w:w="5652" w:type="dxa"/>
          </w:tcPr>
          <w:p w14:paraId="0F8D9E16" w14:textId="30827677" w:rsidR="004368DB" w:rsidRPr="00CA5D69" w:rsidRDefault="004368DB" w:rsidP="004368DB">
            <w:pPr>
              <w:tabs>
                <w:tab w:val="left" w:pos="2880"/>
                <w:tab w:val="right" w:pos="5040"/>
                <w:tab w:val="right" w:pos="6390"/>
                <w:tab w:val="right" w:pos="8190"/>
              </w:tabs>
              <w:spacing w:line="320" w:lineRule="exact"/>
              <w:ind w:right="-43"/>
              <w:jc w:val="both"/>
              <w:rPr>
                <w:rFonts w:ascii="Arial" w:hAnsi="Arial" w:cs="Arial"/>
                <w:sz w:val="20"/>
                <w:szCs w:val="20"/>
              </w:rPr>
            </w:pPr>
            <w:r>
              <w:rPr>
                <w:rFonts w:ascii="Arial" w:hAnsi="Arial" w:cs="Arial"/>
                <w:sz w:val="20"/>
                <w:szCs w:val="20"/>
              </w:rPr>
              <w:t>Private sector debt securities</w:t>
            </w:r>
          </w:p>
        </w:tc>
        <w:tc>
          <w:tcPr>
            <w:tcW w:w="1710" w:type="dxa"/>
          </w:tcPr>
          <w:p w14:paraId="46F66FE2" w14:textId="75197BF0" w:rsidR="004368DB" w:rsidRPr="00CA5D69" w:rsidRDefault="004368DB" w:rsidP="004368DB">
            <w:pPr>
              <w:tabs>
                <w:tab w:val="decimal" w:pos="1350"/>
              </w:tabs>
              <w:spacing w:line="320" w:lineRule="exact"/>
              <w:jc w:val="both"/>
              <w:rPr>
                <w:rFonts w:ascii="Arial" w:hAnsi="Arial" w:cs="Arial"/>
                <w:sz w:val="20"/>
                <w:szCs w:val="20"/>
              </w:rPr>
            </w:pPr>
            <w:r w:rsidRPr="004368DB">
              <w:rPr>
                <w:rFonts w:ascii="Arial" w:hAnsi="Arial" w:cs="Arial"/>
                <w:sz w:val="20"/>
                <w:szCs w:val="20"/>
              </w:rPr>
              <w:t>1,794,301</w:t>
            </w:r>
          </w:p>
        </w:tc>
        <w:tc>
          <w:tcPr>
            <w:tcW w:w="1710" w:type="dxa"/>
          </w:tcPr>
          <w:p w14:paraId="772F0C49" w14:textId="74C20EA7" w:rsidR="004368DB" w:rsidRPr="00CA5D69" w:rsidRDefault="004368DB" w:rsidP="004368DB">
            <w:pPr>
              <w:tabs>
                <w:tab w:val="decimal" w:pos="1350"/>
              </w:tabs>
              <w:spacing w:line="320" w:lineRule="exact"/>
              <w:jc w:val="both"/>
              <w:rPr>
                <w:rFonts w:ascii="Arial" w:hAnsi="Arial" w:cs="Arial"/>
                <w:sz w:val="20"/>
                <w:szCs w:val="20"/>
              </w:rPr>
            </w:pPr>
            <w:r w:rsidRPr="004368DB">
              <w:rPr>
                <w:rFonts w:ascii="Arial" w:hAnsi="Arial" w:cs="Arial"/>
                <w:sz w:val="20"/>
                <w:szCs w:val="20"/>
              </w:rPr>
              <w:t>469,091</w:t>
            </w:r>
          </w:p>
        </w:tc>
      </w:tr>
      <w:tr w:rsidR="004368DB" w:rsidRPr="00CA5D69" w14:paraId="5C1228F1" w14:textId="77777777" w:rsidTr="004368DB">
        <w:tc>
          <w:tcPr>
            <w:tcW w:w="5652" w:type="dxa"/>
          </w:tcPr>
          <w:p w14:paraId="3E319E81" w14:textId="602D95AF" w:rsidR="004368DB" w:rsidRPr="00CA5D69" w:rsidRDefault="004368DB" w:rsidP="004368DB">
            <w:pPr>
              <w:tabs>
                <w:tab w:val="left" w:pos="2880"/>
                <w:tab w:val="right" w:pos="5040"/>
                <w:tab w:val="right" w:pos="6390"/>
                <w:tab w:val="right" w:pos="8190"/>
              </w:tabs>
              <w:spacing w:line="320" w:lineRule="exact"/>
              <w:ind w:right="-43"/>
              <w:rPr>
                <w:rFonts w:ascii="Arial" w:hAnsi="Arial" w:cs="Arial"/>
                <w:sz w:val="20"/>
                <w:szCs w:val="20"/>
              </w:rPr>
            </w:pPr>
            <w:r>
              <w:rPr>
                <w:rFonts w:ascii="Arial" w:hAnsi="Arial" w:cs="Arial"/>
                <w:sz w:val="20"/>
                <w:szCs w:val="20"/>
              </w:rPr>
              <w:t>State-owned enterprise bonds</w:t>
            </w:r>
          </w:p>
        </w:tc>
        <w:tc>
          <w:tcPr>
            <w:tcW w:w="1710" w:type="dxa"/>
          </w:tcPr>
          <w:p w14:paraId="109A851F" w14:textId="6DB493E1" w:rsidR="004368DB" w:rsidRPr="00CA5D69" w:rsidRDefault="004368DB" w:rsidP="004368DB">
            <w:pPr>
              <w:pBdr>
                <w:bottom w:val="single" w:sz="6" w:space="1" w:color="auto"/>
              </w:pBdr>
              <w:tabs>
                <w:tab w:val="decimal" w:pos="1350"/>
              </w:tabs>
              <w:spacing w:line="320" w:lineRule="exact"/>
              <w:jc w:val="both"/>
              <w:rPr>
                <w:rFonts w:ascii="Arial" w:hAnsi="Arial" w:cs="Arial"/>
                <w:sz w:val="20"/>
                <w:szCs w:val="20"/>
              </w:rPr>
            </w:pPr>
            <w:r w:rsidRPr="004368DB">
              <w:rPr>
                <w:rFonts w:ascii="Arial" w:hAnsi="Arial" w:cs="Arial"/>
                <w:sz w:val="20"/>
                <w:szCs w:val="20"/>
              </w:rPr>
              <w:t>104,142</w:t>
            </w:r>
          </w:p>
        </w:tc>
        <w:tc>
          <w:tcPr>
            <w:tcW w:w="1710" w:type="dxa"/>
          </w:tcPr>
          <w:p w14:paraId="12F1A9F7" w14:textId="004A80B1" w:rsidR="004368DB" w:rsidRPr="00CA5D69" w:rsidRDefault="004368DB" w:rsidP="004368DB">
            <w:pPr>
              <w:pBdr>
                <w:bottom w:val="single" w:sz="6" w:space="1" w:color="auto"/>
              </w:pBdr>
              <w:tabs>
                <w:tab w:val="decimal" w:pos="1350"/>
              </w:tabs>
              <w:spacing w:line="320" w:lineRule="exact"/>
              <w:jc w:val="both"/>
              <w:rPr>
                <w:rFonts w:ascii="Arial" w:hAnsi="Arial" w:cs="Arial"/>
                <w:sz w:val="20"/>
                <w:szCs w:val="20"/>
              </w:rPr>
            </w:pPr>
            <w:r w:rsidRPr="004368DB">
              <w:rPr>
                <w:rFonts w:ascii="Arial" w:hAnsi="Arial" w:cs="Arial"/>
                <w:sz w:val="20"/>
                <w:szCs w:val="20"/>
              </w:rPr>
              <w:t>-</w:t>
            </w:r>
          </w:p>
        </w:tc>
      </w:tr>
      <w:tr w:rsidR="004368DB" w:rsidRPr="00CA5D69" w14:paraId="1465ADB3" w14:textId="77777777" w:rsidTr="004368DB">
        <w:trPr>
          <w:trHeight w:val="378"/>
        </w:trPr>
        <w:tc>
          <w:tcPr>
            <w:tcW w:w="5652" w:type="dxa"/>
          </w:tcPr>
          <w:p w14:paraId="3FB998F1" w14:textId="077D824A" w:rsidR="004368DB" w:rsidRPr="00CA5D69" w:rsidRDefault="004368DB" w:rsidP="004368DB">
            <w:pPr>
              <w:tabs>
                <w:tab w:val="left" w:pos="2880"/>
                <w:tab w:val="right" w:pos="5040"/>
                <w:tab w:val="right" w:pos="6390"/>
                <w:tab w:val="right" w:pos="8190"/>
              </w:tabs>
              <w:spacing w:line="320" w:lineRule="exact"/>
              <w:ind w:right="-43"/>
              <w:jc w:val="both"/>
              <w:rPr>
                <w:rFonts w:ascii="Arial" w:hAnsi="Arial" w:cs="Arial"/>
                <w:sz w:val="20"/>
                <w:szCs w:val="20"/>
              </w:rPr>
            </w:pPr>
            <w:r>
              <w:rPr>
                <w:rFonts w:ascii="Arial" w:hAnsi="Arial" w:cs="Arial"/>
                <w:sz w:val="20"/>
                <w:szCs w:val="20"/>
              </w:rPr>
              <w:t>Total</w:t>
            </w:r>
          </w:p>
        </w:tc>
        <w:tc>
          <w:tcPr>
            <w:tcW w:w="1710" w:type="dxa"/>
          </w:tcPr>
          <w:p w14:paraId="4E2D24E6" w14:textId="439A1BF2" w:rsidR="004368DB" w:rsidRPr="00CA5D69" w:rsidRDefault="004368DB" w:rsidP="004368DB">
            <w:pPr>
              <w:pBdr>
                <w:bottom w:val="double" w:sz="6" w:space="1" w:color="auto"/>
              </w:pBdr>
              <w:tabs>
                <w:tab w:val="decimal" w:pos="1350"/>
              </w:tabs>
              <w:spacing w:line="320" w:lineRule="exact"/>
              <w:jc w:val="both"/>
              <w:rPr>
                <w:rFonts w:ascii="Arial" w:hAnsi="Arial" w:cs="Arial"/>
                <w:sz w:val="20"/>
                <w:szCs w:val="20"/>
              </w:rPr>
            </w:pPr>
            <w:r w:rsidRPr="004368DB">
              <w:rPr>
                <w:rFonts w:ascii="Arial" w:hAnsi="Arial" w:cs="Arial"/>
                <w:sz w:val="20"/>
                <w:szCs w:val="20"/>
              </w:rPr>
              <w:t>1,898,443</w:t>
            </w:r>
          </w:p>
        </w:tc>
        <w:tc>
          <w:tcPr>
            <w:tcW w:w="1710" w:type="dxa"/>
          </w:tcPr>
          <w:p w14:paraId="34ED731B" w14:textId="037A9484" w:rsidR="004368DB" w:rsidRPr="00CA5D69" w:rsidRDefault="004368DB" w:rsidP="004368DB">
            <w:pPr>
              <w:pBdr>
                <w:bottom w:val="double" w:sz="6" w:space="1" w:color="auto"/>
              </w:pBdr>
              <w:tabs>
                <w:tab w:val="decimal" w:pos="1350"/>
              </w:tabs>
              <w:spacing w:line="320" w:lineRule="exact"/>
              <w:jc w:val="both"/>
              <w:rPr>
                <w:rFonts w:ascii="Arial" w:hAnsi="Arial" w:cs="Arial"/>
                <w:sz w:val="20"/>
                <w:szCs w:val="20"/>
              </w:rPr>
            </w:pPr>
            <w:r w:rsidRPr="004368DB">
              <w:rPr>
                <w:rFonts w:ascii="Arial" w:hAnsi="Arial" w:cs="Arial"/>
                <w:sz w:val="20"/>
                <w:szCs w:val="20"/>
              </w:rPr>
              <w:t>469,091</w:t>
            </w:r>
          </w:p>
        </w:tc>
      </w:tr>
    </w:tbl>
    <w:p w14:paraId="57F31073" w14:textId="7AD88A74" w:rsidR="000508CA" w:rsidRPr="00CA5D69" w:rsidRDefault="00F255AD" w:rsidP="00361F84">
      <w:pPr>
        <w:tabs>
          <w:tab w:val="left" w:pos="540"/>
          <w:tab w:val="left" w:pos="2340"/>
          <w:tab w:val="center" w:pos="5400"/>
          <w:tab w:val="decimal" w:pos="5760"/>
          <w:tab w:val="center" w:pos="6480"/>
          <w:tab w:val="decimal" w:pos="6660"/>
          <w:tab w:val="decimal" w:pos="7920"/>
          <w:tab w:val="decimal" w:pos="8820"/>
        </w:tabs>
        <w:spacing w:before="120" w:line="380" w:lineRule="exact"/>
        <w:ind w:right="-43"/>
        <w:jc w:val="both"/>
        <w:rPr>
          <w:rFonts w:ascii="Arial" w:hAnsi="Arial" w:cs="Arial"/>
          <w:b/>
          <w:bCs/>
          <w:sz w:val="22"/>
          <w:szCs w:val="22"/>
        </w:rPr>
      </w:pPr>
      <w:r>
        <w:rPr>
          <w:rFonts w:ascii="Arial" w:hAnsi="Arial" w:cs="Arial"/>
          <w:b/>
          <w:bCs/>
          <w:sz w:val="22"/>
          <w:szCs w:val="22"/>
        </w:rPr>
        <w:t>9.</w:t>
      </w:r>
      <w:r w:rsidR="000508CA" w:rsidRPr="00CA5D69">
        <w:rPr>
          <w:rFonts w:ascii="Arial" w:hAnsi="Arial" w:cs="Arial"/>
          <w:b/>
          <w:bCs/>
          <w:sz w:val="22"/>
          <w:szCs w:val="22"/>
        </w:rPr>
        <w:tab/>
        <w:t>Receivables from Clearing House</w:t>
      </w:r>
      <w:r w:rsidR="00BA683F" w:rsidRPr="00CA5D69">
        <w:rPr>
          <w:rFonts w:ascii="Arial" w:hAnsi="Arial" w:cs="Arial"/>
          <w:b/>
          <w:bCs/>
          <w:sz w:val="22"/>
          <w:szCs w:val="22"/>
        </w:rPr>
        <w:t xml:space="preserve"> and broker</w:t>
      </w:r>
      <w:r w:rsidR="00075DF4" w:rsidRPr="00CA5D69">
        <w:rPr>
          <w:rFonts w:ascii="Arial" w:hAnsi="Arial" w:cs="Arial"/>
          <w:b/>
          <w:bCs/>
          <w:sz w:val="22"/>
          <w:szCs w:val="22"/>
        </w:rPr>
        <w:t xml:space="preserve"> </w:t>
      </w:r>
      <w:r w:rsidR="00AE7CB9" w:rsidRPr="00CA5D69">
        <w:rPr>
          <w:rFonts w:ascii="Arial" w:hAnsi="Arial" w:cs="Arial"/>
          <w:b/>
          <w:bCs/>
          <w:sz w:val="22"/>
          <w:szCs w:val="22"/>
        </w:rPr>
        <w:t>-</w:t>
      </w:r>
      <w:r w:rsidR="00075DF4" w:rsidRPr="00CA5D69">
        <w:rPr>
          <w:rFonts w:ascii="Arial" w:hAnsi="Arial" w:cs="Arial"/>
          <w:b/>
          <w:bCs/>
          <w:sz w:val="22"/>
          <w:szCs w:val="22"/>
        </w:rPr>
        <w:t xml:space="preserve"> </w:t>
      </w:r>
      <w:r w:rsidR="00AE7CB9" w:rsidRPr="00CA5D69">
        <w:rPr>
          <w:rFonts w:ascii="Arial" w:hAnsi="Arial" w:cs="Arial"/>
          <w:b/>
          <w:bCs/>
          <w:sz w:val="22"/>
          <w:szCs w:val="22"/>
        </w:rPr>
        <w:t>dealers</w:t>
      </w:r>
    </w:p>
    <w:p w14:paraId="22CAF98D" w14:textId="77777777" w:rsidR="00173B7C" w:rsidRPr="00CA5D69" w:rsidRDefault="00173B7C" w:rsidP="00A40F38">
      <w:pPr>
        <w:tabs>
          <w:tab w:val="left" w:pos="1440"/>
          <w:tab w:val="right" w:pos="7200"/>
        </w:tabs>
        <w:spacing w:line="36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CA5D69" w:rsidRPr="00CA5D69" w14:paraId="1E0C7DA0" w14:textId="77777777" w:rsidTr="0096693A">
        <w:tc>
          <w:tcPr>
            <w:tcW w:w="5652" w:type="dxa"/>
          </w:tcPr>
          <w:p w14:paraId="5FD44DAB" w14:textId="77777777" w:rsidR="00173B7C" w:rsidRPr="00CA5D69" w:rsidRDefault="00173B7C" w:rsidP="0053483C">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14:paraId="6EB482D8" w14:textId="77777777" w:rsidR="00173B7C" w:rsidRPr="00CA5D69" w:rsidRDefault="00173B7C" w:rsidP="0053483C">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551BD19F" w14:textId="77777777" w:rsidTr="0096693A">
        <w:tc>
          <w:tcPr>
            <w:tcW w:w="5652" w:type="dxa"/>
          </w:tcPr>
          <w:p w14:paraId="603C1EFE" w14:textId="77777777" w:rsidR="00173B7C" w:rsidRPr="00CA5D69" w:rsidRDefault="00173B7C" w:rsidP="0053483C">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14:paraId="5F66518A" w14:textId="24D1A6BC" w:rsidR="00173B7C" w:rsidRPr="00CA5D69" w:rsidRDefault="00F17661"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2022</w:t>
            </w:r>
          </w:p>
        </w:tc>
        <w:tc>
          <w:tcPr>
            <w:tcW w:w="1710" w:type="dxa"/>
          </w:tcPr>
          <w:p w14:paraId="73531364" w14:textId="0B157393" w:rsidR="00173B7C" w:rsidRPr="00CA5D69" w:rsidRDefault="00F17661" w:rsidP="0053483C">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2021</w:t>
            </w:r>
          </w:p>
        </w:tc>
      </w:tr>
      <w:tr w:rsidR="004368DB" w:rsidRPr="00CA5D69" w14:paraId="501D1346" w14:textId="77777777" w:rsidTr="0096693A">
        <w:tc>
          <w:tcPr>
            <w:tcW w:w="5652" w:type="dxa"/>
          </w:tcPr>
          <w:p w14:paraId="3A3D0346" w14:textId="77777777" w:rsidR="004368DB" w:rsidRPr="00CA5D69" w:rsidRDefault="004368DB" w:rsidP="004368DB">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w:t>
            </w:r>
          </w:p>
        </w:tc>
        <w:tc>
          <w:tcPr>
            <w:tcW w:w="1710" w:type="dxa"/>
          </w:tcPr>
          <w:p w14:paraId="51B35B9C" w14:textId="0D1BE9A3" w:rsidR="004368DB" w:rsidRPr="00CA5D69" w:rsidRDefault="004368DB" w:rsidP="004368DB">
            <w:pPr>
              <w:tabs>
                <w:tab w:val="decimal" w:pos="1242"/>
              </w:tabs>
              <w:spacing w:line="320" w:lineRule="exact"/>
              <w:jc w:val="both"/>
              <w:rPr>
                <w:rFonts w:ascii="Arial" w:hAnsi="Arial" w:cs="Arial"/>
                <w:sz w:val="20"/>
                <w:szCs w:val="20"/>
              </w:rPr>
            </w:pPr>
            <w:r w:rsidRPr="004368DB">
              <w:rPr>
                <w:rFonts w:ascii="Arial" w:hAnsi="Arial" w:cs="Arial"/>
                <w:sz w:val="20"/>
                <w:szCs w:val="20"/>
              </w:rPr>
              <w:t>1,773,02</w:t>
            </w:r>
            <w:r w:rsidR="004F451C">
              <w:rPr>
                <w:rFonts w:ascii="Arial" w:hAnsi="Arial" w:cs="Arial"/>
                <w:sz w:val="20"/>
                <w:szCs w:val="20"/>
              </w:rPr>
              <w:t>5</w:t>
            </w:r>
          </w:p>
        </w:tc>
        <w:tc>
          <w:tcPr>
            <w:tcW w:w="1710" w:type="dxa"/>
          </w:tcPr>
          <w:p w14:paraId="68CE5EF0" w14:textId="477DEE1D" w:rsidR="004368DB" w:rsidRPr="00CA5D69" w:rsidRDefault="004368DB" w:rsidP="004368DB">
            <w:pPr>
              <w:tabs>
                <w:tab w:val="decimal" w:pos="1242"/>
              </w:tabs>
              <w:spacing w:line="320" w:lineRule="exact"/>
              <w:jc w:val="both"/>
              <w:rPr>
                <w:rFonts w:ascii="Arial" w:hAnsi="Arial" w:cs="Arial"/>
                <w:sz w:val="20"/>
                <w:szCs w:val="20"/>
              </w:rPr>
            </w:pPr>
            <w:r w:rsidRPr="00827339">
              <w:rPr>
                <w:rFonts w:ascii="Arial" w:hAnsi="Arial" w:cs="Arial" w:hint="cs"/>
                <w:sz w:val="20"/>
                <w:szCs w:val="20"/>
              </w:rPr>
              <w:t>871,682</w:t>
            </w:r>
          </w:p>
        </w:tc>
      </w:tr>
      <w:tr w:rsidR="004368DB" w:rsidRPr="00CA5D69" w14:paraId="7E9AF698" w14:textId="77777777" w:rsidTr="0096693A">
        <w:tc>
          <w:tcPr>
            <w:tcW w:w="5652" w:type="dxa"/>
          </w:tcPr>
          <w:p w14:paraId="06794876" w14:textId="77777777" w:rsidR="004368DB" w:rsidRPr="00CA5D69" w:rsidRDefault="004368DB" w:rsidP="004368DB">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Receivables from overseas securities companies</w:t>
            </w:r>
          </w:p>
        </w:tc>
        <w:tc>
          <w:tcPr>
            <w:tcW w:w="1710" w:type="dxa"/>
          </w:tcPr>
          <w:p w14:paraId="75DD9D26" w14:textId="0120C9AC" w:rsidR="004368DB" w:rsidRPr="00CA5D69" w:rsidRDefault="004368DB" w:rsidP="004368DB">
            <w:pPr>
              <w:tabs>
                <w:tab w:val="decimal" w:pos="1242"/>
              </w:tabs>
              <w:spacing w:line="320" w:lineRule="exact"/>
              <w:jc w:val="both"/>
              <w:rPr>
                <w:rFonts w:ascii="Arial" w:hAnsi="Arial" w:cs="Arial"/>
                <w:sz w:val="20"/>
                <w:szCs w:val="20"/>
              </w:rPr>
            </w:pPr>
            <w:r w:rsidRPr="004368DB">
              <w:rPr>
                <w:rFonts w:ascii="Arial" w:hAnsi="Arial" w:cs="Arial"/>
                <w:sz w:val="20"/>
                <w:szCs w:val="20"/>
              </w:rPr>
              <w:t>4,887</w:t>
            </w:r>
          </w:p>
        </w:tc>
        <w:tc>
          <w:tcPr>
            <w:tcW w:w="1710" w:type="dxa"/>
          </w:tcPr>
          <w:p w14:paraId="51E2A32E" w14:textId="2CE01F94" w:rsidR="004368DB" w:rsidRPr="00CA5D69" w:rsidRDefault="004368DB" w:rsidP="004368DB">
            <w:pPr>
              <w:tabs>
                <w:tab w:val="decimal" w:pos="1242"/>
              </w:tabs>
              <w:spacing w:line="320" w:lineRule="exact"/>
              <w:jc w:val="both"/>
              <w:rPr>
                <w:rFonts w:ascii="Arial" w:hAnsi="Arial" w:cs="Arial"/>
                <w:sz w:val="20"/>
                <w:szCs w:val="20"/>
              </w:rPr>
            </w:pPr>
            <w:r w:rsidRPr="00827339">
              <w:rPr>
                <w:rFonts w:ascii="Arial" w:hAnsi="Arial" w:cs="Arial" w:hint="cs"/>
                <w:sz w:val="20"/>
                <w:szCs w:val="20"/>
              </w:rPr>
              <w:t>34,922</w:t>
            </w:r>
          </w:p>
        </w:tc>
      </w:tr>
      <w:tr w:rsidR="00D75B5F" w:rsidRPr="00CA5D69" w14:paraId="628E48FA" w14:textId="77777777" w:rsidTr="0096693A">
        <w:tc>
          <w:tcPr>
            <w:tcW w:w="5652" w:type="dxa"/>
          </w:tcPr>
          <w:p w14:paraId="19F33216" w14:textId="77777777" w:rsidR="00D75B5F" w:rsidRPr="00CA5D69" w:rsidRDefault="00D75B5F" w:rsidP="00D75B5F">
            <w:pPr>
              <w:tabs>
                <w:tab w:val="left" w:pos="2880"/>
                <w:tab w:val="right" w:pos="5040"/>
                <w:tab w:val="right" w:pos="6390"/>
                <w:tab w:val="right" w:pos="8190"/>
              </w:tabs>
              <w:spacing w:line="320" w:lineRule="exact"/>
              <w:ind w:left="162" w:right="-43" w:hanging="162"/>
              <w:rPr>
                <w:rFonts w:ascii="Arial" w:hAnsi="Arial" w:cs="Arial"/>
                <w:sz w:val="20"/>
                <w:szCs w:val="20"/>
              </w:rPr>
            </w:pPr>
            <w:r w:rsidRPr="00CA5D69">
              <w:rPr>
                <w:rFonts w:ascii="Arial" w:hAnsi="Arial" w:cs="Arial"/>
                <w:sz w:val="20"/>
                <w:szCs w:val="20"/>
              </w:rPr>
              <w:t>Less: Receivables from Clearing House for</w:t>
            </w:r>
          </w:p>
        </w:tc>
        <w:tc>
          <w:tcPr>
            <w:tcW w:w="1710" w:type="dxa"/>
          </w:tcPr>
          <w:p w14:paraId="21D53C0D" w14:textId="5E00106D" w:rsidR="00D75B5F" w:rsidRPr="00CA5D69" w:rsidRDefault="00D75B5F" w:rsidP="00D75B5F">
            <w:pPr>
              <w:tabs>
                <w:tab w:val="decimal" w:pos="1242"/>
              </w:tabs>
              <w:spacing w:line="320" w:lineRule="exact"/>
              <w:jc w:val="both"/>
              <w:rPr>
                <w:rFonts w:ascii="Arial" w:hAnsi="Arial" w:cs="Arial"/>
                <w:sz w:val="20"/>
                <w:szCs w:val="20"/>
              </w:rPr>
            </w:pPr>
          </w:p>
        </w:tc>
        <w:tc>
          <w:tcPr>
            <w:tcW w:w="1710" w:type="dxa"/>
          </w:tcPr>
          <w:p w14:paraId="0C6D9232" w14:textId="77777777" w:rsidR="00D75B5F" w:rsidRPr="00CA5D69" w:rsidRDefault="00D75B5F" w:rsidP="00D75B5F">
            <w:pPr>
              <w:tabs>
                <w:tab w:val="left" w:pos="2880"/>
                <w:tab w:val="right" w:pos="4032"/>
                <w:tab w:val="right" w:pos="6390"/>
                <w:tab w:val="right" w:pos="8190"/>
              </w:tabs>
              <w:spacing w:line="320" w:lineRule="exact"/>
              <w:ind w:right="-43"/>
              <w:jc w:val="both"/>
              <w:rPr>
                <w:rFonts w:ascii="Arial" w:hAnsi="Arial" w:cs="Arial"/>
                <w:sz w:val="20"/>
                <w:szCs w:val="20"/>
              </w:rPr>
            </w:pPr>
          </w:p>
        </w:tc>
      </w:tr>
      <w:tr w:rsidR="004368DB" w:rsidRPr="00CA5D69" w14:paraId="12C7BB46" w14:textId="77777777" w:rsidTr="0096693A">
        <w:tc>
          <w:tcPr>
            <w:tcW w:w="5652" w:type="dxa"/>
          </w:tcPr>
          <w:p w14:paraId="07927D3C" w14:textId="77777777" w:rsidR="004368DB" w:rsidRPr="00CA5D69" w:rsidRDefault="004368DB" w:rsidP="004368DB">
            <w:pPr>
              <w:tabs>
                <w:tab w:val="left" w:pos="2880"/>
                <w:tab w:val="right" w:pos="5040"/>
                <w:tab w:val="right" w:pos="6390"/>
                <w:tab w:val="right" w:pos="8190"/>
              </w:tabs>
              <w:spacing w:line="320" w:lineRule="exact"/>
              <w:ind w:right="-43"/>
              <w:rPr>
                <w:rFonts w:ascii="Arial" w:hAnsi="Arial" w:cs="Arial"/>
                <w:sz w:val="20"/>
                <w:szCs w:val="20"/>
              </w:rPr>
            </w:pPr>
            <w:r w:rsidRPr="00CA5D69">
              <w:rPr>
                <w:rFonts w:ascii="Arial" w:hAnsi="Arial" w:cs="Arial"/>
                <w:sz w:val="20"/>
                <w:szCs w:val="20"/>
              </w:rPr>
              <w:t xml:space="preserve">             customers’ account of the subsidiary</w:t>
            </w:r>
          </w:p>
        </w:tc>
        <w:tc>
          <w:tcPr>
            <w:tcW w:w="1710" w:type="dxa"/>
          </w:tcPr>
          <w:p w14:paraId="19DB152E" w14:textId="02F62E01" w:rsidR="004368DB" w:rsidRPr="00CA5D69" w:rsidRDefault="004368DB" w:rsidP="004368DB">
            <w:pPr>
              <w:pBdr>
                <w:bottom w:val="single" w:sz="6" w:space="1" w:color="auto"/>
              </w:pBdr>
              <w:tabs>
                <w:tab w:val="decimal" w:pos="1242"/>
              </w:tabs>
              <w:spacing w:line="320" w:lineRule="exact"/>
              <w:jc w:val="both"/>
              <w:rPr>
                <w:rFonts w:ascii="Arial" w:hAnsi="Arial" w:cs="Arial"/>
                <w:sz w:val="20"/>
                <w:szCs w:val="20"/>
              </w:rPr>
            </w:pPr>
            <w:r w:rsidRPr="004368DB">
              <w:rPr>
                <w:rFonts w:ascii="Arial" w:hAnsi="Arial" w:cs="Arial"/>
                <w:sz w:val="20"/>
                <w:szCs w:val="20"/>
              </w:rPr>
              <w:t>(73,214)</w:t>
            </w:r>
          </w:p>
        </w:tc>
        <w:tc>
          <w:tcPr>
            <w:tcW w:w="1710" w:type="dxa"/>
          </w:tcPr>
          <w:p w14:paraId="04C849E6" w14:textId="7D55B2E4" w:rsidR="004368DB" w:rsidRPr="00CA5D69" w:rsidRDefault="004368DB" w:rsidP="004368DB">
            <w:pPr>
              <w:pBdr>
                <w:bottom w:val="single" w:sz="6" w:space="1" w:color="auto"/>
              </w:pBdr>
              <w:tabs>
                <w:tab w:val="decimal" w:pos="1242"/>
              </w:tabs>
              <w:spacing w:line="320" w:lineRule="exact"/>
              <w:jc w:val="both"/>
              <w:rPr>
                <w:rFonts w:ascii="Arial" w:hAnsi="Arial" w:cs="Arial"/>
                <w:sz w:val="20"/>
                <w:szCs w:val="20"/>
              </w:rPr>
            </w:pPr>
            <w:r w:rsidRPr="00827339">
              <w:rPr>
                <w:rFonts w:ascii="Arial" w:hAnsi="Arial" w:cs="Arial" w:hint="cs"/>
                <w:sz w:val="20"/>
                <w:szCs w:val="20"/>
              </w:rPr>
              <w:t>(67,450)</w:t>
            </w:r>
          </w:p>
        </w:tc>
      </w:tr>
      <w:tr w:rsidR="004368DB" w:rsidRPr="00CA5D69" w14:paraId="746C6E93" w14:textId="77777777" w:rsidTr="0017521F">
        <w:trPr>
          <w:trHeight w:val="378"/>
        </w:trPr>
        <w:tc>
          <w:tcPr>
            <w:tcW w:w="5652" w:type="dxa"/>
          </w:tcPr>
          <w:p w14:paraId="1368212F" w14:textId="77777777" w:rsidR="004368DB" w:rsidRPr="00CA5D69" w:rsidRDefault="004368DB" w:rsidP="004368DB">
            <w:pPr>
              <w:tabs>
                <w:tab w:val="left" w:pos="2880"/>
                <w:tab w:val="right" w:pos="5040"/>
                <w:tab w:val="right" w:pos="6390"/>
                <w:tab w:val="right" w:pos="8190"/>
              </w:tabs>
              <w:spacing w:line="320" w:lineRule="exact"/>
              <w:ind w:right="-43"/>
              <w:jc w:val="both"/>
              <w:rPr>
                <w:rFonts w:ascii="Arial" w:hAnsi="Arial" w:cs="Arial"/>
                <w:sz w:val="20"/>
                <w:szCs w:val="20"/>
              </w:rPr>
            </w:pPr>
            <w:r w:rsidRPr="00CA5D69">
              <w:rPr>
                <w:rFonts w:ascii="Arial" w:hAnsi="Arial" w:cs="Arial"/>
                <w:sz w:val="20"/>
                <w:szCs w:val="20"/>
              </w:rPr>
              <w:t>Receivables from Clearing House and broker - dealers</w:t>
            </w:r>
          </w:p>
        </w:tc>
        <w:tc>
          <w:tcPr>
            <w:tcW w:w="1710" w:type="dxa"/>
          </w:tcPr>
          <w:p w14:paraId="1CCDB6C2" w14:textId="3977F046" w:rsidR="004368DB" w:rsidRPr="00CA5D69" w:rsidRDefault="004368DB" w:rsidP="004368DB">
            <w:pPr>
              <w:pBdr>
                <w:bottom w:val="double" w:sz="6" w:space="1" w:color="auto"/>
              </w:pBdr>
              <w:tabs>
                <w:tab w:val="decimal" w:pos="1242"/>
              </w:tabs>
              <w:spacing w:line="320" w:lineRule="exact"/>
              <w:jc w:val="both"/>
              <w:rPr>
                <w:rFonts w:ascii="Arial" w:hAnsi="Arial" w:cs="Arial"/>
                <w:sz w:val="20"/>
                <w:szCs w:val="20"/>
              </w:rPr>
            </w:pPr>
            <w:r w:rsidRPr="004368DB">
              <w:rPr>
                <w:rFonts w:ascii="Arial" w:hAnsi="Arial" w:cs="Arial"/>
                <w:sz w:val="20"/>
                <w:szCs w:val="20"/>
              </w:rPr>
              <w:t>1,704,69</w:t>
            </w:r>
            <w:r w:rsidR="004F451C">
              <w:rPr>
                <w:rFonts w:ascii="Arial" w:hAnsi="Arial" w:cs="Arial"/>
                <w:sz w:val="20"/>
                <w:szCs w:val="20"/>
              </w:rPr>
              <w:t>8</w:t>
            </w:r>
          </w:p>
        </w:tc>
        <w:tc>
          <w:tcPr>
            <w:tcW w:w="1710" w:type="dxa"/>
          </w:tcPr>
          <w:p w14:paraId="1AE8EA2D" w14:textId="76ACE0FF" w:rsidR="004368DB" w:rsidRPr="00CA5D69" w:rsidRDefault="004368DB" w:rsidP="004368DB">
            <w:pPr>
              <w:pBdr>
                <w:bottom w:val="double" w:sz="6" w:space="1" w:color="auto"/>
              </w:pBdr>
              <w:tabs>
                <w:tab w:val="decimal" w:pos="1242"/>
              </w:tabs>
              <w:spacing w:line="320" w:lineRule="exact"/>
              <w:jc w:val="both"/>
              <w:rPr>
                <w:rFonts w:ascii="Arial" w:hAnsi="Arial" w:cs="Arial"/>
                <w:sz w:val="20"/>
                <w:szCs w:val="20"/>
              </w:rPr>
            </w:pPr>
            <w:r w:rsidRPr="00827339">
              <w:rPr>
                <w:rFonts w:ascii="Arial" w:hAnsi="Arial" w:cs="Arial" w:hint="cs"/>
                <w:sz w:val="20"/>
                <w:szCs w:val="20"/>
              </w:rPr>
              <w:t>839,154</w:t>
            </w:r>
          </w:p>
        </w:tc>
      </w:tr>
    </w:tbl>
    <w:p w14:paraId="7EDB0060" w14:textId="0878C9DE" w:rsidR="000508CA" w:rsidRPr="00CA5D69" w:rsidRDefault="00F255AD"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lastRenderedPageBreak/>
        <w:t>10</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p w14:paraId="32AA5032" w14:textId="77777777" w:rsidR="00897F1E" w:rsidRPr="00CA5D69"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CA5D69">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398C41C9" w14:textId="77777777" w:rsidR="00897F1E" w:rsidRPr="00CA5D69"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5E139A5D" w14:textId="77777777" w:rsidTr="0096693A">
        <w:tc>
          <w:tcPr>
            <w:tcW w:w="3780" w:type="dxa"/>
          </w:tcPr>
          <w:p w14:paraId="136B5978"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191ADEFE" w:rsidR="00615DF8" w:rsidRPr="00CA5D69" w:rsidRDefault="00F17661"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6700336F" w14:textId="7711F04B" w:rsidR="00615DF8" w:rsidRPr="00CA5D69" w:rsidRDefault="00F17661"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2021</w:t>
            </w:r>
          </w:p>
        </w:tc>
        <w:tc>
          <w:tcPr>
            <w:tcW w:w="1350" w:type="dxa"/>
          </w:tcPr>
          <w:p w14:paraId="6A44AE4B" w14:textId="381F87A8" w:rsidR="00615DF8" w:rsidRPr="00CA5D69" w:rsidRDefault="00F17661"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00CD466E" w14:textId="550F1FAB" w:rsidR="00615DF8" w:rsidRPr="00CA5D69" w:rsidRDefault="00F17661" w:rsidP="00615D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2021</w:t>
            </w:r>
          </w:p>
        </w:tc>
      </w:tr>
      <w:tr w:rsidR="00CA5D69" w:rsidRPr="00CA5D69" w14:paraId="656A758B" w14:textId="77777777" w:rsidTr="0096693A">
        <w:tc>
          <w:tcPr>
            <w:tcW w:w="3780" w:type="dxa"/>
          </w:tcPr>
          <w:p w14:paraId="75035C52" w14:textId="77777777" w:rsidR="00615DF8" w:rsidRPr="00CA5D69" w:rsidRDefault="00615DF8" w:rsidP="00615DF8">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615DF8">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615DF8">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615DF8">
            <w:pPr>
              <w:tabs>
                <w:tab w:val="decimal" w:pos="1062"/>
              </w:tabs>
              <w:spacing w:line="280" w:lineRule="exact"/>
              <w:ind w:left="-18" w:right="-18"/>
              <w:rPr>
                <w:rFonts w:ascii="Arial" w:hAnsi="Arial" w:cs="Arial"/>
                <w:sz w:val="16"/>
                <w:szCs w:val="16"/>
              </w:rPr>
            </w:pPr>
          </w:p>
        </w:tc>
      </w:tr>
      <w:tr w:rsidR="004368DB" w:rsidRPr="00CA5D69" w14:paraId="73579F44" w14:textId="77777777" w:rsidTr="0096693A">
        <w:tc>
          <w:tcPr>
            <w:tcW w:w="3780" w:type="dxa"/>
          </w:tcPr>
          <w:p w14:paraId="402C3122" w14:textId="77777777" w:rsidR="004368DB" w:rsidRPr="00CA5D69" w:rsidRDefault="004368DB" w:rsidP="004368DB">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5FF9872A"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373,165</w:t>
            </w:r>
          </w:p>
        </w:tc>
        <w:tc>
          <w:tcPr>
            <w:tcW w:w="1350" w:type="dxa"/>
          </w:tcPr>
          <w:p w14:paraId="2D3C22C6" w14:textId="16B40E43"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688,186</w:t>
            </w:r>
          </w:p>
        </w:tc>
        <w:tc>
          <w:tcPr>
            <w:tcW w:w="1350" w:type="dxa"/>
          </w:tcPr>
          <w:p w14:paraId="770EDD38" w14:textId="1493EBDF" w:rsidR="004368DB" w:rsidRPr="00CA5D69" w:rsidRDefault="004368DB" w:rsidP="004368DB">
            <w:pPr>
              <w:tabs>
                <w:tab w:val="decimal" w:pos="1152"/>
              </w:tabs>
              <w:spacing w:line="280" w:lineRule="exact"/>
              <w:jc w:val="both"/>
              <w:rPr>
                <w:rFonts w:ascii="Arial" w:hAnsi="Arial" w:cs="Arial"/>
                <w:sz w:val="16"/>
                <w:szCs w:val="16"/>
                <w:cs/>
              </w:rPr>
            </w:pPr>
            <w:r w:rsidRPr="004368DB">
              <w:rPr>
                <w:rFonts w:ascii="Arial" w:hAnsi="Arial" w:cs="Arial"/>
                <w:sz w:val="16"/>
                <w:szCs w:val="16"/>
              </w:rPr>
              <w:t>-</w:t>
            </w:r>
          </w:p>
        </w:tc>
        <w:tc>
          <w:tcPr>
            <w:tcW w:w="1350" w:type="dxa"/>
          </w:tcPr>
          <w:p w14:paraId="10499EA3" w14:textId="75BA186B" w:rsidR="004368DB" w:rsidRPr="00CA5D69" w:rsidRDefault="004368DB" w:rsidP="004368DB">
            <w:pPr>
              <w:tabs>
                <w:tab w:val="decimal" w:pos="1044"/>
              </w:tabs>
              <w:spacing w:line="280" w:lineRule="exact"/>
              <w:jc w:val="both"/>
              <w:rPr>
                <w:rFonts w:ascii="Arial" w:hAnsi="Arial" w:cs="Arial"/>
                <w:sz w:val="16"/>
                <w:szCs w:val="16"/>
                <w:cs/>
              </w:rPr>
            </w:pPr>
            <w:r w:rsidRPr="00827339">
              <w:rPr>
                <w:rFonts w:ascii="Arial" w:hAnsi="Arial" w:cs="Arial" w:hint="cs"/>
                <w:sz w:val="16"/>
                <w:szCs w:val="16"/>
              </w:rPr>
              <w:t>-</w:t>
            </w:r>
          </w:p>
        </w:tc>
      </w:tr>
      <w:tr w:rsidR="004368DB" w:rsidRPr="00CA5D69" w14:paraId="529BF7EF" w14:textId="77777777" w:rsidTr="0096693A">
        <w:tc>
          <w:tcPr>
            <w:tcW w:w="3780" w:type="dxa"/>
          </w:tcPr>
          <w:p w14:paraId="0385DB8F" w14:textId="77777777" w:rsidR="004368DB" w:rsidRPr="00CA5D69" w:rsidRDefault="004368DB" w:rsidP="004368DB">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09CC9817"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6,957,346</w:t>
            </w:r>
          </w:p>
        </w:tc>
        <w:tc>
          <w:tcPr>
            <w:tcW w:w="1350" w:type="dxa"/>
          </w:tcPr>
          <w:p w14:paraId="01CCA74F" w14:textId="7CF03433"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7,090,950</w:t>
            </w:r>
          </w:p>
        </w:tc>
        <w:tc>
          <w:tcPr>
            <w:tcW w:w="1350" w:type="dxa"/>
          </w:tcPr>
          <w:p w14:paraId="233B4104" w14:textId="260F8F07" w:rsidR="004368DB" w:rsidRPr="00CA5D69" w:rsidRDefault="004368DB" w:rsidP="004368DB">
            <w:pPr>
              <w:tabs>
                <w:tab w:val="decimal" w:pos="1152"/>
              </w:tabs>
              <w:spacing w:line="280" w:lineRule="exact"/>
              <w:jc w:val="both"/>
              <w:rPr>
                <w:rFonts w:ascii="Arial" w:hAnsi="Arial" w:cs="Arial"/>
                <w:sz w:val="16"/>
                <w:szCs w:val="16"/>
              </w:rPr>
            </w:pPr>
            <w:r w:rsidRPr="004368DB">
              <w:rPr>
                <w:rFonts w:ascii="Arial" w:hAnsi="Arial" w:cs="Arial"/>
                <w:sz w:val="16"/>
                <w:szCs w:val="16"/>
              </w:rPr>
              <w:t>-</w:t>
            </w:r>
          </w:p>
        </w:tc>
        <w:tc>
          <w:tcPr>
            <w:tcW w:w="1350" w:type="dxa"/>
          </w:tcPr>
          <w:p w14:paraId="3339FC97" w14:textId="7FCC5BF4" w:rsidR="004368DB" w:rsidRPr="00CA5D69" w:rsidRDefault="004368DB" w:rsidP="004368DB">
            <w:pP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4368DB" w:rsidRPr="00CA5D69" w14:paraId="0C48DB18" w14:textId="77777777" w:rsidTr="0096693A">
        <w:trPr>
          <w:trHeight w:val="95"/>
        </w:trPr>
        <w:tc>
          <w:tcPr>
            <w:tcW w:w="3780" w:type="dxa"/>
          </w:tcPr>
          <w:p w14:paraId="448365D0" w14:textId="77777777" w:rsidR="004368DB" w:rsidRPr="00CA5D69" w:rsidRDefault="004368DB" w:rsidP="004368DB">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3DEEB4D1"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202,393</w:t>
            </w:r>
          </w:p>
        </w:tc>
        <w:tc>
          <w:tcPr>
            <w:tcW w:w="1350" w:type="dxa"/>
          </w:tcPr>
          <w:p w14:paraId="2B70B522" w14:textId="30BEBA2D"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108,265</w:t>
            </w:r>
          </w:p>
        </w:tc>
        <w:tc>
          <w:tcPr>
            <w:tcW w:w="1350" w:type="dxa"/>
          </w:tcPr>
          <w:p w14:paraId="1DE1A867" w14:textId="1FF92791" w:rsidR="004368DB" w:rsidRPr="00CA5D69" w:rsidRDefault="004368DB" w:rsidP="004368DB">
            <w:pPr>
              <w:tabs>
                <w:tab w:val="decimal" w:pos="1152"/>
              </w:tabs>
              <w:spacing w:line="280" w:lineRule="exact"/>
              <w:jc w:val="both"/>
              <w:rPr>
                <w:rFonts w:ascii="Arial" w:hAnsi="Arial" w:cs="Arial"/>
                <w:sz w:val="16"/>
                <w:szCs w:val="16"/>
              </w:rPr>
            </w:pPr>
            <w:r w:rsidRPr="004368DB">
              <w:rPr>
                <w:rFonts w:ascii="Arial" w:hAnsi="Arial" w:cs="Arial"/>
                <w:sz w:val="16"/>
                <w:szCs w:val="16"/>
              </w:rPr>
              <w:t>-</w:t>
            </w:r>
          </w:p>
        </w:tc>
        <w:tc>
          <w:tcPr>
            <w:tcW w:w="1350" w:type="dxa"/>
          </w:tcPr>
          <w:p w14:paraId="75064318" w14:textId="70C40F26" w:rsidR="004368DB" w:rsidRPr="00CA5D69" w:rsidRDefault="004368DB" w:rsidP="004368DB">
            <w:pP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4368DB" w:rsidRPr="00CA5D69" w14:paraId="775BCE42" w14:textId="77777777" w:rsidTr="0096693A">
        <w:tc>
          <w:tcPr>
            <w:tcW w:w="3780" w:type="dxa"/>
          </w:tcPr>
          <w:p w14:paraId="6209E66F" w14:textId="77777777" w:rsidR="004368DB" w:rsidRPr="00CA5D69" w:rsidRDefault="004368DB" w:rsidP="004368DB">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346FA9A3"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66,182</w:t>
            </w:r>
          </w:p>
        </w:tc>
        <w:tc>
          <w:tcPr>
            <w:tcW w:w="1350" w:type="dxa"/>
          </w:tcPr>
          <w:p w14:paraId="37F59CBB" w14:textId="31219771"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45,376</w:t>
            </w:r>
          </w:p>
        </w:tc>
        <w:tc>
          <w:tcPr>
            <w:tcW w:w="1350" w:type="dxa"/>
          </w:tcPr>
          <w:p w14:paraId="648A91FD" w14:textId="70BB9DF8" w:rsidR="004368DB" w:rsidRPr="00CA5D69" w:rsidRDefault="004368DB" w:rsidP="004368DB">
            <w:pPr>
              <w:tabs>
                <w:tab w:val="decimal" w:pos="1152"/>
              </w:tabs>
              <w:spacing w:line="280" w:lineRule="exact"/>
              <w:jc w:val="both"/>
              <w:rPr>
                <w:rFonts w:ascii="Arial" w:hAnsi="Arial" w:cs="Arial"/>
                <w:sz w:val="16"/>
                <w:szCs w:val="16"/>
              </w:rPr>
            </w:pPr>
            <w:r w:rsidRPr="004368DB">
              <w:rPr>
                <w:rFonts w:ascii="Arial" w:hAnsi="Arial" w:cs="Arial"/>
                <w:sz w:val="16"/>
                <w:szCs w:val="16"/>
              </w:rPr>
              <w:t>-</w:t>
            </w:r>
          </w:p>
        </w:tc>
        <w:tc>
          <w:tcPr>
            <w:tcW w:w="1350" w:type="dxa"/>
          </w:tcPr>
          <w:p w14:paraId="330F91DE" w14:textId="2DABD910" w:rsidR="004368DB" w:rsidRPr="00CA5D69" w:rsidRDefault="004368DB" w:rsidP="004368DB">
            <w:pP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4368DB" w:rsidRPr="00CA5D69" w14:paraId="0DB3F469" w14:textId="77777777" w:rsidTr="0096693A">
        <w:tc>
          <w:tcPr>
            <w:tcW w:w="3780" w:type="dxa"/>
          </w:tcPr>
          <w:p w14:paraId="1804A74D" w14:textId="77777777" w:rsidR="004368DB" w:rsidRPr="00CA5D69" w:rsidRDefault="004368DB" w:rsidP="004368DB">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68A81DB7"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17,058</w:t>
            </w:r>
          </w:p>
        </w:tc>
        <w:tc>
          <w:tcPr>
            <w:tcW w:w="1350" w:type="dxa"/>
          </w:tcPr>
          <w:p w14:paraId="70035469" w14:textId="6243AEE7"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15,551</w:t>
            </w:r>
          </w:p>
        </w:tc>
        <w:tc>
          <w:tcPr>
            <w:tcW w:w="1350" w:type="dxa"/>
          </w:tcPr>
          <w:p w14:paraId="4ACA454B" w14:textId="5999CB94" w:rsidR="004368DB" w:rsidRPr="00CA5D69" w:rsidRDefault="004368DB" w:rsidP="004368DB">
            <w:pPr>
              <w:pBdr>
                <w:bottom w:val="single" w:sz="6" w:space="1" w:color="auto"/>
              </w:pBdr>
              <w:tabs>
                <w:tab w:val="decimal" w:pos="1152"/>
              </w:tabs>
              <w:spacing w:line="280" w:lineRule="exact"/>
              <w:jc w:val="both"/>
              <w:rPr>
                <w:rFonts w:ascii="Arial" w:hAnsi="Arial" w:cs="Arial"/>
                <w:sz w:val="16"/>
                <w:szCs w:val="16"/>
              </w:rPr>
            </w:pPr>
            <w:r w:rsidRPr="004368DB">
              <w:rPr>
                <w:rFonts w:ascii="Arial" w:hAnsi="Arial" w:cs="Arial"/>
                <w:sz w:val="16"/>
                <w:szCs w:val="16"/>
              </w:rPr>
              <w:t>14,982</w:t>
            </w:r>
          </w:p>
        </w:tc>
        <w:tc>
          <w:tcPr>
            <w:tcW w:w="1350" w:type="dxa"/>
          </w:tcPr>
          <w:p w14:paraId="4CD11F8B" w14:textId="5437C755"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14,98</w:t>
            </w:r>
            <w:r>
              <w:rPr>
                <w:rFonts w:ascii="Arial" w:hAnsi="Arial" w:cs="Arial"/>
                <w:sz w:val="16"/>
                <w:szCs w:val="16"/>
              </w:rPr>
              <w:t>2</w:t>
            </w:r>
          </w:p>
        </w:tc>
      </w:tr>
      <w:tr w:rsidR="004368DB" w:rsidRPr="00CA5D69" w14:paraId="567C3FFA" w14:textId="77777777" w:rsidTr="008906D4">
        <w:tc>
          <w:tcPr>
            <w:tcW w:w="3780" w:type="dxa"/>
          </w:tcPr>
          <w:p w14:paraId="4BB41C9C" w14:textId="77777777" w:rsidR="004368DB" w:rsidRPr="00CA5D69" w:rsidRDefault="004368DB" w:rsidP="004368DB">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7C23C9AC"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7,616,144</w:t>
            </w:r>
          </w:p>
        </w:tc>
        <w:tc>
          <w:tcPr>
            <w:tcW w:w="1350" w:type="dxa"/>
          </w:tcPr>
          <w:p w14:paraId="2856FA98" w14:textId="1577E12B" w:rsidR="004368DB" w:rsidRPr="00CA5D69" w:rsidRDefault="004368DB" w:rsidP="004368DB">
            <w:pPr>
              <w:tabs>
                <w:tab w:val="decimal" w:pos="1044"/>
              </w:tabs>
              <w:spacing w:line="280" w:lineRule="exact"/>
              <w:jc w:val="both"/>
              <w:rPr>
                <w:rFonts w:ascii="Arial" w:hAnsi="Arial" w:cs="Arial"/>
                <w:sz w:val="16"/>
                <w:szCs w:val="16"/>
              </w:rPr>
            </w:pPr>
            <w:r w:rsidRPr="004368DB">
              <w:rPr>
                <w:rFonts w:ascii="Arial" w:hAnsi="Arial" w:cs="Arial"/>
                <w:sz w:val="16"/>
                <w:szCs w:val="16"/>
              </w:rPr>
              <w:t>7,948,328</w:t>
            </w:r>
          </w:p>
        </w:tc>
        <w:tc>
          <w:tcPr>
            <w:tcW w:w="1350" w:type="dxa"/>
          </w:tcPr>
          <w:p w14:paraId="2BD86E0A" w14:textId="3305ECD0" w:rsidR="004368DB" w:rsidRPr="00CA5D69" w:rsidRDefault="004368DB" w:rsidP="004368DB">
            <w:pPr>
              <w:tabs>
                <w:tab w:val="decimal" w:pos="1152"/>
              </w:tabs>
              <w:spacing w:line="280" w:lineRule="exact"/>
              <w:jc w:val="both"/>
              <w:rPr>
                <w:rFonts w:ascii="Arial" w:hAnsi="Arial" w:cs="Arial"/>
                <w:sz w:val="16"/>
                <w:szCs w:val="16"/>
              </w:rPr>
            </w:pPr>
            <w:r w:rsidRPr="004368DB">
              <w:rPr>
                <w:rFonts w:ascii="Arial" w:hAnsi="Arial" w:cs="Arial"/>
                <w:sz w:val="16"/>
                <w:szCs w:val="16"/>
              </w:rPr>
              <w:t>14,982</w:t>
            </w:r>
          </w:p>
        </w:tc>
        <w:tc>
          <w:tcPr>
            <w:tcW w:w="1350" w:type="dxa"/>
          </w:tcPr>
          <w:p w14:paraId="290240CA" w14:textId="071D79A1" w:rsidR="004368DB" w:rsidRPr="00CA5D69" w:rsidRDefault="004368DB" w:rsidP="004368DB">
            <w:pPr>
              <w:tabs>
                <w:tab w:val="decimal" w:pos="1044"/>
              </w:tabs>
              <w:spacing w:line="280" w:lineRule="exact"/>
              <w:jc w:val="both"/>
              <w:rPr>
                <w:rFonts w:ascii="Arial" w:hAnsi="Arial" w:cs="Arial"/>
                <w:sz w:val="16"/>
                <w:szCs w:val="16"/>
              </w:rPr>
            </w:pPr>
            <w:r w:rsidRPr="00827339">
              <w:rPr>
                <w:rFonts w:ascii="Arial" w:hAnsi="Arial" w:cs="Arial" w:hint="cs"/>
                <w:sz w:val="16"/>
                <w:szCs w:val="16"/>
              </w:rPr>
              <w:t>14,982</w:t>
            </w:r>
          </w:p>
        </w:tc>
      </w:tr>
      <w:tr w:rsidR="004368DB" w:rsidRPr="00CA5D69" w14:paraId="11740C9A" w14:textId="77777777" w:rsidTr="0067528A">
        <w:tc>
          <w:tcPr>
            <w:tcW w:w="3780" w:type="dxa"/>
          </w:tcPr>
          <w:p w14:paraId="179CE939" w14:textId="77CFC329" w:rsidR="004368DB" w:rsidRPr="007872FF" w:rsidRDefault="004368DB" w:rsidP="004368DB">
            <w:pPr>
              <w:tabs>
                <w:tab w:val="left" w:pos="2880"/>
                <w:tab w:val="right" w:pos="5040"/>
                <w:tab w:val="right" w:pos="6390"/>
                <w:tab w:val="right" w:pos="8190"/>
              </w:tabs>
              <w:spacing w:line="28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tc>
        <w:tc>
          <w:tcPr>
            <w:tcW w:w="1350" w:type="dxa"/>
            <w:shd w:val="clear" w:color="auto" w:fill="FFFFFF" w:themeFill="background1"/>
            <w:vAlign w:val="bottom"/>
          </w:tcPr>
          <w:p w14:paraId="55CF2A5C" w14:textId="018CB8D4"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(15,386)</w:t>
            </w:r>
          </w:p>
        </w:tc>
        <w:tc>
          <w:tcPr>
            <w:tcW w:w="1350" w:type="dxa"/>
            <w:shd w:val="clear" w:color="auto" w:fill="FFFFFF" w:themeFill="background1"/>
            <w:vAlign w:val="bottom"/>
          </w:tcPr>
          <w:p w14:paraId="132C6426" w14:textId="79238FA8"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(15,386)</w:t>
            </w:r>
          </w:p>
        </w:tc>
        <w:tc>
          <w:tcPr>
            <w:tcW w:w="1350" w:type="dxa"/>
            <w:shd w:val="clear" w:color="auto" w:fill="FFFFFF" w:themeFill="background1"/>
            <w:vAlign w:val="bottom"/>
          </w:tcPr>
          <w:p w14:paraId="1BB20DFC" w14:textId="644B1A93" w:rsidR="004368DB" w:rsidRPr="00CA5D69" w:rsidRDefault="004368DB" w:rsidP="004368DB">
            <w:pPr>
              <w:pBdr>
                <w:bottom w:val="single" w:sz="6" w:space="1" w:color="auto"/>
              </w:pBdr>
              <w:tabs>
                <w:tab w:val="decimal" w:pos="1152"/>
              </w:tabs>
              <w:spacing w:line="280" w:lineRule="exact"/>
              <w:jc w:val="both"/>
              <w:rPr>
                <w:rFonts w:ascii="Arial" w:hAnsi="Arial" w:cs="Arial"/>
                <w:sz w:val="16"/>
                <w:szCs w:val="16"/>
              </w:rPr>
            </w:pPr>
            <w:r w:rsidRPr="004368DB">
              <w:rPr>
                <w:rFonts w:ascii="Arial" w:hAnsi="Arial" w:cs="Arial"/>
                <w:sz w:val="16"/>
                <w:szCs w:val="16"/>
              </w:rPr>
              <w:t>(14,982)</w:t>
            </w:r>
          </w:p>
        </w:tc>
        <w:tc>
          <w:tcPr>
            <w:tcW w:w="1350" w:type="dxa"/>
            <w:shd w:val="clear" w:color="auto" w:fill="FFFFFF" w:themeFill="background1"/>
            <w:vAlign w:val="bottom"/>
          </w:tcPr>
          <w:p w14:paraId="6309FE77" w14:textId="10E16070"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(14,982)</w:t>
            </w:r>
          </w:p>
        </w:tc>
      </w:tr>
      <w:tr w:rsidR="004368DB" w:rsidRPr="00CA5D69" w14:paraId="39124781" w14:textId="77777777" w:rsidTr="0067528A">
        <w:tc>
          <w:tcPr>
            <w:tcW w:w="3780" w:type="dxa"/>
          </w:tcPr>
          <w:p w14:paraId="2C141C9B" w14:textId="77777777" w:rsidR="004368DB" w:rsidRPr="00CA5D69" w:rsidRDefault="004368DB" w:rsidP="004368DB">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tcPr>
          <w:p w14:paraId="1A9A23AD" w14:textId="30476946"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7,600,758</w:t>
            </w:r>
          </w:p>
        </w:tc>
        <w:tc>
          <w:tcPr>
            <w:tcW w:w="1350" w:type="dxa"/>
          </w:tcPr>
          <w:p w14:paraId="2657749F" w14:textId="5C694A68"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7,932,942</w:t>
            </w:r>
          </w:p>
        </w:tc>
        <w:tc>
          <w:tcPr>
            <w:tcW w:w="1350" w:type="dxa"/>
          </w:tcPr>
          <w:p w14:paraId="0421CA43" w14:textId="4E58676D" w:rsidR="004368DB" w:rsidRPr="00CA5D69" w:rsidRDefault="004368DB" w:rsidP="004368DB">
            <w:pPr>
              <w:pBdr>
                <w:bottom w:val="single" w:sz="6" w:space="1" w:color="auto"/>
              </w:pBdr>
              <w:tabs>
                <w:tab w:val="decimal" w:pos="1152"/>
              </w:tabs>
              <w:spacing w:line="280" w:lineRule="exact"/>
              <w:jc w:val="both"/>
              <w:rPr>
                <w:rFonts w:ascii="Arial" w:hAnsi="Arial" w:cs="Arial"/>
                <w:sz w:val="16"/>
                <w:szCs w:val="16"/>
              </w:rPr>
            </w:pPr>
            <w:r w:rsidRPr="004368DB">
              <w:rPr>
                <w:rFonts w:ascii="Arial" w:hAnsi="Arial" w:cs="Arial"/>
                <w:sz w:val="16"/>
                <w:szCs w:val="16"/>
              </w:rPr>
              <w:t>-</w:t>
            </w:r>
          </w:p>
        </w:tc>
        <w:tc>
          <w:tcPr>
            <w:tcW w:w="1350" w:type="dxa"/>
          </w:tcPr>
          <w:p w14:paraId="1F591F4B" w14:textId="19984DD9"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D75B5F" w:rsidRPr="00CA5D69" w14:paraId="44960663" w14:textId="77777777" w:rsidTr="0067528A">
        <w:tc>
          <w:tcPr>
            <w:tcW w:w="3780" w:type="dxa"/>
          </w:tcPr>
          <w:p w14:paraId="0D4DEFBE" w14:textId="77777777" w:rsidR="00D75B5F" w:rsidRPr="00CA5D69" w:rsidRDefault="00D75B5F" w:rsidP="00D75B5F">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0C3F66E0" w:rsidR="00D75B5F" w:rsidRPr="00CA5D69" w:rsidRDefault="00D75B5F" w:rsidP="00D75B5F">
            <w:pPr>
              <w:tabs>
                <w:tab w:val="decimal" w:pos="1044"/>
              </w:tabs>
              <w:spacing w:line="280" w:lineRule="exact"/>
              <w:jc w:val="both"/>
              <w:rPr>
                <w:rFonts w:ascii="Arial" w:hAnsi="Arial" w:cs="Arial"/>
                <w:sz w:val="16"/>
                <w:szCs w:val="16"/>
              </w:rPr>
            </w:pPr>
          </w:p>
        </w:tc>
        <w:tc>
          <w:tcPr>
            <w:tcW w:w="1350" w:type="dxa"/>
          </w:tcPr>
          <w:p w14:paraId="601E7BBE" w14:textId="34E33A46" w:rsidR="00D75B5F" w:rsidRPr="00CA5D69" w:rsidRDefault="00D75B5F" w:rsidP="00D75B5F">
            <w:pPr>
              <w:tabs>
                <w:tab w:val="decimal" w:pos="1044"/>
              </w:tabs>
              <w:spacing w:line="280" w:lineRule="exact"/>
              <w:jc w:val="both"/>
              <w:rPr>
                <w:rFonts w:ascii="Arial" w:hAnsi="Arial" w:cs="Arial"/>
                <w:sz w:val="16"/>
                <w:szCs w:val="16"/>
              </w:rPr>
            </w:pPr>
          </w:p>
        </w:tc>
        <w:tc>
          <w:tcPr>
            <w:tcW w:w="1350" w:type="dxa"/>
          </w:tcPr>
          <w:p w14:paraId="0C7E1127" w14:textId="1D96951D" w:rsidR="00D75B5F" w:rsidRPr="00CA5D69" w:rsidRDefault="00D75B5F" w:rsidP="00D75B5F">
            <w:pPr>
              <w:tabs>
                <w:tab w:val="decimal" w:pos="1152"/>
              </w:tabs>
              <w:spacing w:line="280" w:lineRule="exact"/>
              <w:jc w:val="both"/>
              <w:rPr>
                <w:rFonts w:ascii="Arial" w:hAnsi="Arial" w:cs="Arial"/>
                <w:sz w:val="16"/>
                <w:szCs w:val="16"/>
              </w:rPr>
            </w:pPr>
          </w:p>
        </w:tc>
        <w:tc>
          <w:tcPr>
            <w:tcW w:w="1350" w:type="dxa"/>
          </w:tcPr>
          <w:p w14:paraId="5B64C993" w14:textId="77777777" w:rsidR="00D75B5F" w:rsidRPr="00CA5D69" w:rsidRDefault="00D75B5F" w:rsidP="00D75B5F">
            <w:pPr>
              <w:tabs>
                <w:tab w:val="decimal" w:pos="1062"/>
              </w:tabs>
              <w:spacing w:line="280" w:lineRule="exact"/>
              <w:jc w:val="both"/>
              <w:rPr>
                <w:rFonts w:ascii="Arial" w:hAnsi="Arial" w:cs="Arial"/>
                <w:sz w:val="16"/>
                <w:szCs w:val="16"/>
              </w:rPr>
            </w:pPr>
          </w:p>
        </w:tc>
      </w:tr>
      <w:tr w:rsidR="004368DB" w:rsidRPr="00CA5D69" w14:paraId="7184E68F" w14:textId="77777777" w:rsidTr="0096693A">
        <w:tc>
          <w:tcPr>
            <w:tcW w:w="3780" w:type="dxa"/>
          </w:tcPr>
          <w:p w14:paraId="4A7FD2B7" w14:textId="77777777" w:rsidR="004368DB" w:rsidRPr="00CA5D69" w:rsidRDefault="004368DB" w:rsidP="004368DB">
            <w:pPr>
              <w:tabs>
                <w:tab w:val="left" w:pos="2880"/>
                <w:tab w:val="right" w:pos="5040"/>
                <w:tab w:val="right" w:pos="6390"/>
                <w:tab w:val="right" w:pos="8190"/>
              </w:tabs>
              <w:spacing w:line="28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43F80FF4"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64,109</w:t>
            </w:r>
          </w:p>
        </w:tc>
        <w:tc>
          <w:tcPr>
            <w:tcW w:w="1350" w:type="dxa"/>
          </w:tcPr>
          <w:p w14:paraId="7CF791CB" w14:textId="029DCD35"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4368DB">
              <w:rPr>
                <w:rFonts w:ascii="Arial" w:hAnsi="Arial" w:cs="Arial"/>
                <w:sz w:val="16"/>
                <w:szCs w:val="16"/>
              </w:rPr>
              <w:t>14,008</w:t>
            </w:r>
          </w:p>
        </w:tc>
        <w:tc>
          <w:tcPr>
            <w:tcW w:w="1350" w:type="dxa"/>
          </w:tcPr>
          <w:p w14:paraId="40A1229D" w14:textId="7AD61602" w:rsidR="004368DB" w:rsidRPr="00CA5D69" w:rsidRDefault="004368DB" w:rsidP="004368DB">
            <w:pPr>
              <w:pBdr>
                <w:bottom w:val="single" w:sz="6" w:space="1" w:color="auto"/>
              </w:pBdr>
              <w:tabs>
                <w:tab w:val="decimal" w:pos="1152"/>
              </w:tabs>
              <w:spacing w:line="280" w:lineRule="exact"/>
              <w:jc w:val="both"/>
              <w:rPr>
                <w:rFonts w:ascii="Arial" w:hAnsi="Arial" w:cs="Arial"/>
                <w:sz w:val="16"/>
                <w:szCs w:val="16"/>
              </w:rPr>
            </w:pPr>
            <w:r w:rsidRPr="004368DB">
              <w:rPr>
                <w:rFonts w:ascii="Arial" w:hAnsi="Arial" w:cs="Arial"/>
                <w:sz w:val="16"/>
                <w:szCs w:val="16"/>
              </w:rPr>
              <w:t>-</w:t>
            </w:r>
          </w:p>
        </w:tc>
        <w:tc>
          <w:tcPr>
            <w:tcW w:w="1350" w:type="dxa"/>
          </w:tcPr>
          <w:p w14:paraId="00B9C345" w14:textId="2DAAF0B7" w:rsidR="004368DB" w:rsidRPr="00CA5D69" w:rsidRDefault="004368DB" w:rsidP="004368DB">
            <w:pPr>
              <w:pBdr>
                <w:bottom w:val="sing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r w:rsidR="004368DB" w:rsidRPr="00CA5D69" w14:paraId="40A28325" w14:textId="77777777" w:rsidTr="00191E1C">
        <w:tc>
          <w:tcPr>
            <w:tcW w:w="3780" w:type="dxa"/>
          </w:tcPr>
          <w:p w14:paraId="128DFA82" w14:textId="77777777" w:rsidR="004368DB" w:rsidRPr="00CA5D69" w:rsidRDefault="004368DB" w:rsidP="004368DB">
            <w:pPr>
              <w:tabs>
                <w:tab w:val="left" w:pos="2880"/>
                <w:tab w:val="right" w:pos="5040"/>
                <w:tab w:val="right" w:pos="6390"/>
                <w:tab w:val="right" w:pos="8190"/>
              </w:tabs>
              <w:spacing w:line="28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vAlign w:val="bottom"/>
          </w:tcPr>
          <w:p w14:paraId="6BD0044C" w14:textId="02174DEF" w:rsidR="004368DB" w:rsidRPr="00CA5D69" w:rsidRDefault="004368DB" w:rsidP="004368DB">
            <w:pPr>
              <w:pBdr>
                <w:bottom w:val="double" w:sz="6" w:space="1" w:color="auto"/>
              </w:pBdr>
              <w:tabs>
                <w:tab w:val="decimal" w:pos="1062"/>
              </w:tabs>
              <w:spacing w:line="280" w:lineRule="exact"/>
              <w:jc w:val="both"/>
              <w:rPr>
                <w:rFonts w:ascii="Arial" w:hAnsi="Arial" w:cs="Arial"/>
                <w:sz w:val="16"/>
                <w:szCs w:val="16"/>
                <w:cs/>
              </w:rPr>
            </w:pPr>
            <w:r w:rsidRPr="004368DB">
              <w:rPr>
                <w:rFonts w:ascii="Arial" w:hAnsi="Arial" w:cs="Arial"/>
                <w:sz w:val="16"/>
                <w:szCs w:val="16"/>
              </w:rPr>
              <w:t>7,664,867</w:t>
            </w:r>
          </w:p>
        </w:tc>
        <w:tc>
          <w:tcPr>
            <w:tcW w:w="1350" w:type="dxa"/>
            <w:vAlign w:val="bottom"/>
          </w:tcPr>
          <w:p w14:paraId="2641C4DB" w14:textId="78751BAA" w:rsidR="004368DB" w:rsidRPr="00CA5D69" w:rsidRDefault="004368DB" w:rsidP="004368DB">
            <w:pPr>
              <w:pBdr>
                <w:bottom w:val="double" w:sz="6" w:space="1" w:color="auto"/>
              </w:pBdr>
              <w:tabs>
                <w:tab w:val="decimal" w:pos="1062"/>
              </w:tabs>
              <w:spacing w:line="280" w:lineRule="exact"/>
              <w:jc w:val="both"/>
              <w:rPr>
                <w:rFonts w:ascii="Arial" w:hAnsi="Arial" w:cs="Arial"/>
                <w:sz w:val="16"/>
                <w:szCs w:val="16"/>
                <w:cs/>
              </w:rPr>
            </w:pPr>
            <w:r w:rsidRPr="004368DB">
              <w:rPr>
                <w:rFonts w:ascii="Arial" w:hAnsi="Arial" w:cs="Arial"/>
                <w:sz w:val="16"/>
                <w:szCs w:val="16"/>
              </w:rPr>
              <w:t>7,946,950</w:t>
            </w:r>
          </w:p>
        </w:tc>
        <w:tc>
          <w:tcPr>
            <w:tcW w:w="1350" w:type="dxa"/>
            <w:vAlign w:val="bottom"/>
          </w:tcPr>
          <w:p w14:paraId="4429D91B" w14:textId="3FB33DCC" w:rsidR="004368DB" w:rsidRPr="00CA5D69" w:rsidRDefault="004368DB" w:rsidP="004368DB">
            <w:pPr>
              <w:pBdr>
                <w:bottom w:val="double" w:sz="6" w:space="1" w:color="auto"/>
              </w:pBdr>
              <w:tabs>
                <w:tab w:val="decimal" w:pos="1152"/>
              </w:tabs>
              <w:spacing w:line="280" w:lineRule="exact"/>
              <w:jc w:val="both"/>
              <w:rPr>
                <w:rFonts w:ascii="Arial" w:hAnsi="Arial" w:cs="Arial"/>
                <w:sz w:val="16"/>
                <w:szCs w:val="16"/>
              </w:rPr>
            </w:pPr>
            <w:r w:rsidRPr="004368DB">
              <w:rPr>
                <w:rFonts w:ascii="Arial" w:hAnsi="Arial" w:cs="Arial"/>
                <w:sz w:val="16"/>
                <w:szCs w:val="16"/>
              </w:rPr>
              <w:t>-</w:t>
            </w:r>
          </w:p>
        </w:tc>
        <w:tc>
          <w:tcPr>
            <w:tcW w:w="1350" w:type="dxa"/>
            <w:vAlign w:val="bottom"/>
          </w:tcPr>
          <w:p w14:paraId="147AA898" w14:textId="12374873" w:rsidR="004368DB" w:rsidRPr="00CA5D69" w:rsidRDefault="004368DB" w:rsidP="004368DB">
            <w:pPr>
              <w:pBdr>
                <w:bottom w:val="double" w:sz="6" w:space="1" w:color="auto"/>
              </w:pBdr>
              <w:tabs>
                <w:tab w:val="decimal" w:pos="1044"/>
              </w:tabs>
              <w:spacing w:line="280" w:lineRule="exact"/>
              <w:jc w:val="both"/>
              <w:rPr>
                <w:rFonts w:ascii="Arial" w:hAnsi="Arial" w:cs="Arial"/>
                <w:sz w:val="16"/>
                <w:szCs w:val="16"/>
              </w:rPr>
            </w:pPr>
            <w:r w:rsidRPr="00827339">
              <w:rPr>
                <w:rFonts w:ascii="Arial" w:hAnsi="Arial" w:cs="Arial" w:hint="cs"/>
                <w:sz w:val="16"/>
                <w:szCs w:val="16"/>
              </w:rPr>
              <w:t>-</w:t>
            </w:r>
          </w:p>
        </w:tc>
      </w:tr>
    </w:tbl>
    <w:p w14:paraId="33F4BA4B" w14:textId="41851F4F" w:rsidR="000508CA" w:rsidRPr="00CA5D69" w:rsidRDefault="00F255AD" w:rsidP="0008739E">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0508CA" w:rsidRPr="00CA5D69">
        <w:rPr>
          <w:rFonts w:ascii="Arial" w:hAnsi="Arial" w:cs="Arial"/>
          <w:sz w:val="22"/>
          <w:szCs w:val="22"/>
        </w:rPr>
        <w:t xml:space="preserve">The </w:t>
      </w:r>
      <w:r w:rsidR="002D77EC" w:rsidRPr="00CA5D69">
        <w:rPr>
          <w:rFonts w:ascii="Arial" w:hAnsi="Arial" w:cs="Arial"/>
          <w:sz w:val="22"/>
          <w:szCs w:val="22"/>
        </w:rPr>
        <w:t>Group</w:t>
      </w:r>
      <w:r w:rsidR="00684713" w:rsidRPr="00CA5D69">
        <w:rPr>
          <w:rFonts w:ascii="Arial" w:hAnsi="Arial" w:cs="Arial"/>
          <w:sz w:val="22"/>
          <w:szCs w:val="22"/>
        </w:rPr>
        <w:t xml:space="preserve"> has </w:t>
      </w:r>
      <w:r w:rsidR="000508CA" w:rsidRPr="00CA5D69">
        <w:rPr>
          <w:rFonts w:ascii="Arial" w:hAnsi="Arial" w:cs="Arial"/>
          <w:sz w:val="22"/>
          <w:szCs w:val="22"/>
        </w:rPr>
        <w:t xml:space="preserve">classified securities </w:t>
      </w:r>
      <w:r w:rsidR="00312152" w:rsidRPr="00CA5D69">
        <w:rPr>
          <w:rFonts w:ascii="Arial" w:hAnsi="Arial" w:cs="Arial"/>
          <w:sz w:val="22"/>
          <w:szCs w:val="22"/>
        </w:rPr>
        <w:t xml:space="preserve">and derivative </w:t>
      </w:r>
      <w:r w:rsidR="000508CA" w:rsidRPr="00CA5D69">
        <w:rPr>
          <w:rFonts w:ascii="Arial" w:hAnsi="Arial" w:cs="Arial"/>
          <w:sz w:val="22"/>
          <w:szCs w:val="22"/>
        </w:rPr>
        <w:t>business receivables in accordance with</w:t>
      </w:r>
      <w:r w:rsidR="002D77EC" w:rsidRPr="00CA5D69">
        <w:rPr>
          <w:rFonts w:ascii="Arial" w:hAnsi="Arial" w:cs="Arial"/>
          <w:sz w:val="22"/>
          <w:szCs w:val="22"/>
        </w:rPr>
        <w:t xml:space="preserve"> </w:t>
      </w:r>
      <w:proofErr w:type="spellStart"/>
      <w:r w:rsidR="002D77EC" w:rsidRPr="00CA5D69">
        <w:rPr>
          <w:rFonts w:ascii="Arial" w:hAnsi="Arial" w:cs="Arial"/>
          <w:sz w:val="22"/>
          <w:szCs w:val="22"/>
        </w:rPr>
        <w:t>TFRS</w:t>
      </w:r>
      <w:proofErr w:type="spellEnd"/>
      <w:r w:rsidR="002D77EC" w:rsidRPr="00CA5D69">
        <w:rPr>
          <w:rFonts w:ascii="Arial" w:hAnsi="Arial" w:cs="Arial"/>
          <w:sz w:val="22"/>
          <w:szCs w:val="22"/>
        </w:rPr>
        <w:t xml:space="preserve"> 9</w:t>
      </w:r>
      <w:r w:rsidR="009961FC" w:rsidRPr="00CA5D69">
        <w:rPr>
          <w:rFonts w:ascii="Arial" w:hAnsi="Arial" w:cs="Arial"/>
          <w:sz w:val="22"/>
          <w:szCs w:val="22"/>
        </w:rPr>
        <w:t>/</w:t>
      </w:r>
      <w:r w:rsidR="000508CA" w:rsidRPr="00CA5D69">
        <w:rPr>
          <w:rFonts w:ascii="Arial" w:hAnsi="Arial" w:cs="Arial"/>
          <w:sz w:val="22"/>
          <w:szCs w:val="22"/>
        </w:rPr>
        <w:t>the Notification of the Office of the Securities and Exchange Commission governing accounting for doubtful debts of securities companies. As at</w:t>
      </w:r>
      <w:r w:rsidR="00684713" w:rsidRPr="00CA5D69">
        <w:rPr>
          <w:rFonts w:ascii="Arial" w:hAnsi="Arial" w:cs="Arial"/>
          <w:sz w:val="22"/>
          <w:szCs w:val="22"/>
        </w:rPr>
        <w:t xml:space="preserve"> </w:t>
      </w:r>
      <w:r w:rsidR="00615DF8" w:rsidRPr="00CA5D69">
        <w:rPr>
          <w:rFonts w:ascii="Arial" w:hAnsi="Arial" w:cs="Arial"/>
          <w:sz w:val="22"/>
          <w:szCs w:val="22"/>
        </w:rPr>
        <w:t>31 December</w:t>
      </w:r>
      <w:r w:rsidR="00BE1A1B" w:rsidRPr="00CA5D69">
        <w:rPr>
          <w:rFonts w:ascii="Arial" w:hAnsi="Arial" w:cs="Arial"/>
          <w:sz w:val="22"/>
          <w:szCs w:val="22"/>
        </w:rPr>
        <w:t xml:space="preserve"> </w:t>
      </w:r>
      <w:r w:rsidR="00F17661">
        <w:rPr>
          <w:rFonts w:ascii="Arial" w:hAnsi="Arial" w:cs="Arial"/>
          <w:sz w:val="22"/>
          <w:szCs w:val="22"/>
        </w:rPr>
        <w:t>2022</w:t>
      </w:r>
      <w:r w:rsidR="00BE1A1B" w:rsidRPr="00CA5D69">
        <w:rPr>
          <w:rFonts w:ascii="Arial" w:hAnsi="Arial" w:cs="Arial"/>
          <w:sz w:val="22"/>
          <w:szCs w:val="22"/>
        </w:rPr>
        <w:t xml:space="preserve"> </w:t>
      </w:r>
      <w:r w:rsidR="00615DF8" w:rsidRPr="00CA5D69">
        <w:rPr>
          <w:rFonts w:ascii="Arial" w:hAnsi="Arial" w:cs="Arial"/>
          <w:sz w:val="22"/>
          <w:szCs w:val="22"/>
        </w:rPr>
        <w:t xml:space="preserve">and </w:t>
      </w:r>
      <w:r w:rsidR="00F17661">
        <w:rPr>
          <w:rFonts w:ascii="Arial" w:hAnsi="Arial" w:cs="Arial"/>
          <w:sz w:val="22"/>
          <w:szCs w:val="22"/>
        </w:rPr>
        <w:t>2021</w:t>
      </w:r>
      <w:r w:rsidR="000508CA" w:rsidRPr="00CA5D69">
        <w:rPr>
          <w:rFonts w:ascii="Arial" w:hAnsi="Arial" w:cs="Arial"/>
          <w:sz w:val="22"/>
          <w:szCs w:val="22"/>
        </w:rPr>
        <w:t>, securities business receivables are classified as follows:</w:t>
      </w:r>
    </w:p>
    <w:p w14:paraId="4E9BAC3B" w14:textId="5BA72624" w:rsidR="00987C61" w:rsidRPr="00CA5D69" w:rsidRDefault="008C7CE7" w:rsidP="00E5537D">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t xml:space="preserve"> </w:t>
      </w:r>
      <w:r w:rsidR="00B7312C" w:rsidRPr="00CA5D69">
        <w:rPr>
          <w:rFonts w:ascii="Arial" w:hAnsi="Arial" w:cs="Arial"/>
          <w:sz w:val="18"/>
          <w:szCs w:val="18"/>
        </w:rPr>
        <w:t xml:space="preserve">(Unit: </w:t>
      </w:r>
      <w:r w:rsidR="00A357FE" w:rsidRPr="00CA5D69">
        <w:rPr>
          <w:rFonts w:ascii="Arial" w:hAnsi="Arial" w:cs="Arial"/>
          <w:sz w:val="18"/>
          <w:szCs w:val="18"/>
        </w:rPr>
        <w:t>Thousand</w:t>
      </w:r>
      <w:r w:rsidR="00B7312C"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96693A">
        <w:tc>
          <w:tcPr>
            <w:tcW w:w="3150" w:type="dxa"/>
            <w:vAlign w:val="bottom"/>
          </w:tcPr>
          <w:p w14:paraId="452B3D3B" w14:textId="77777777" w:rsidR="00987C61" w:rsidRPr="00CA5D69"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77777777" w:rsidR="00987C61" w:rsidRPr="00CA5D69" w:rsidRDefault="00B7312C"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00987C61" w:rsidRPr="00CA5D69">
              <w:rPr>
                <w:rFonts w:ascii="Arial" w:hAnsi="Arial" w:cs="Arial"/>
                <w:sz w:val="18"/>
                <w:szCs w:val="18"/>
                <w:cs/>
              </w:rPr>
              <w:t xml:space="preserve"> </w:t>
            </w:r>
          </w:p>
        </w:tc>
      </w:tr>
      <w:tr w:rsidR="00CA5D69" w:rsidRPr="00CA5D69" w14:paraId="6440D1C0" w14:textId="77777777" w:rsidTr="0096693A">
        <w:tc>
          <w:tcPr>
            <w:tcW w:w="3150" w:type="dxa"/>
            <w:vAlign w:val="bottom"/>
          </w:tcPr>
          <w:p w14:paraId="42948928"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20967D96" w:rsidR="00C219B1" w:rsidRPr="00CA5D69" w:rsidRDefault="00F17661"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2022</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CA5D69" w:rsidRDefault="00C219B1"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4368DB" w:rsidRPr="00CA5D69" w14:paraId="2CB0D02B" w14:textId="77777777" w:rsidTr="0096693A">
        <w:tc>
          <w:tcPr>
            <w:tcW w:w="3150" w:type="dxa"/>
            <w:shd w:val="clear" w:color="auto" w:fill="auto"/>
            <w:vAlign w:val="bottom"/>
            <w:hideMark/>
          </w:tcPr>
          <w:p w14:paraId="6E55C5F7" w14:textId="77777777" w:rsidR="004368DB" w:rsidRPr="00CA5D69" w:rsidRDefault="004368DB" w:rsidP="004368DB">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03FCD718" w:rsidR="004368DB" w:rsidRPr="00CA5D69" w:rsidRDefault="004F451C" w:rsidP="004368DB">
            <w:pPr>
              <w:tabs>
                <w:tab w:val="decimal" w:pos="1515"/>
              </w:tabs>
              <w:spacing w:before="40" w:line="280" w:lineRule="exact"/>
              <w:rPr>
                <w:rFonts w:ascii="Arial" w:hAnsi="Arial" w:cs="Arial"/>
                <w:sz w:val="18"/>
                <w:szCs w:val="18"/>
              </w:rPr>
            </w:pPr>
            <w:r>
              <w:rPr>
                <w:rFonts w:ascii="Arial" w:hAnsi="Arial" w:cs="Arial"/>
                <w:sz w:val="18"/>
                <w:szCs w:val="18"/>
              </w:rPr>
              <w:t>7,663,195</w:t>
            </w:r>
          </w:p>
        </w:tc>
        <w:tc>
          <w:tcPr>
            <w:tcW w:w="2250" w:type="dxa"/>
            <w:vAlign w:val="bottom"/>
          </w:tcPr>
          <w:p w14:paraId="5826201B" w14:textId="3164088D" w:rsidR="004368DB" w:rsidRPr="00CA5D69" w:rsidRDefault="004F451C" w:rsidP="004368DB">
            <w:pPr>
              <w:tabs>
                <w:tab w:val="decimal" w:pos="1875"/>
              </w:tabs>
              <w:spacing w:before="40" w:line="280" w:lineRule="exact"/>
              <w:rPr>
                <w:rFonts w:ascii="Arial" w:hAnsi="Arial" w:cs="Arial"/>
                <w:sz w:val="18"/>
                <w:szCs w:val="18"/>
              </w:rPr>
            </w:pPr>
            <w:r>
              <w:rPr>
                <w:rFonts w:ascii="Arial" w:hAnsi="Arial" w:cs="Arial"/>
                <w:sz w:val="18"/>
                <w:szCs w:val="18"/>
              </w:rPr>
              <w:t>7,663,195</w:t>
            </w:r>
          </w:p>
        </w:tc>
        <w:tc>
          <w:tcPr>
            <w:tcW w:w="1800" w:type="dxa"/>
            <w:vAlign w:val="bottom"/>
          </w:tcPr>
          <w:p w14:paraId="49AA7E01" w14:textId="430B1A0C" w:rsidR="004368DB" w:rsidRPr="00CA5D69" w:rsidRDefault="004368DB" w:rsidP="004368DB">
            <w:pPr>
              <w:tabs>
                <w:tab w:val="decimal" w:pos="1430"/>
              </w:tabs>
              <w:spacing w:before="40" w:line="280" w:lineRule="exact"/>
              <w:rPr>
                <w:rFonts w:ascii="Arial" w:hAnsi="Arial" w:cs="Arial"/>
                <w:sz w:val="18"/>
                <w:szCs w:val="18"/>
              </w:rPr>
            </w:pPr>
            <w:r w:rsidRPr="000827AA">
              <w:rPr>
                <w:rFonts w:ascii="Arial" w:hAnsi="Arial" w:cs="Arial"/>
                <w:sz w:val="18"/>
                <w:szCs w:val="18"/>
              </w:rPr>
              <w:t>-</w:t>
            </w:r>
          </w:p>
        </w:tc>
      </w:tr>
      <w:tr w:rsidR="004368DB" w:rsidRPr="00CA5D69" w14:paraId="170A65B4" w14:textId="77777777" w:rsidTr="0096693A">
        <w:tc>
          <w:tcPr>
            <w:tcW w:w="3150" w:type="dxa"/>
            <w:vAlign w:val="bottom"/>
            <w:hideMark/>
          </w:tcPr>
          <w:p w14:paraId="162ED95D" w14:textId="77777777" w:rsidR="004368DB" w:rsidRPr="00CA5D69" w:rsidRDefault="004368DB" w:rsidP="004368DB">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1DEFA7EA" w:rsidR="004368DB" w:rsidRPr="00CA5D69" w:rsidRDefault="004F451C" w:rsidP="004368DB">
            <w:pPr>
              <w:tabs>
                <w:tab w:val="decimal" w:pos="1515"/>
              </w:tabs>
              <w:spacing w:before="40" w:line="280" w:lineRule="exact"/>
              <w:rPr>
                <w:rFonts w:ascii="Arial" w:hAnsi="Arial" w:cs="Arial"/>
                <w:sz w:val="18"/>
                <w:szCs w:val="18"/>
              </w:rPr>
            </w:pPr>
            <w:r>
              <w:rPr>
                <w:rFonts w:ascii="Arial" w:hAnsi="Arial" w:cs="Arial"/>
                <w:sz w:val="18"/>
                <w:szCs w:val="18"/>
              </w:rPr>
              <w:t>1,672</w:t>
            </w:r>
          </w:p>
        </w:tc>
        <w:tc>
          <w:tcPr>
            <w:tcW w:w="2250" w:type="dxa"/>
            <w:vAlign w:val="bottom"/>
          </w:tcPr>
          <w:p w14:paraId="53FB6595" w14:textId="58358640" w:rsidR="004368DB" w:rsidRPr="00CA5D69" w:rsidRDefault="004F451C" w:rsidP="004368DB">
            <w:pPr>
              <w:tabs>
                <w:tab w:val="decimal" w:pos="1875"/>
              </w:tabs>
              <w:spacing w:before="40" w:line="280" w:lineRule="exact"/>
              <w:rPr>
                <w:rFonts w:ascii="Arial" w:hAnsi="Arial" w:cs="Arial"/>
                <w:sz w:val="18"/>
                <w:szCs w:val="18"/>
              </w:rPr>
            </w:pPr>
            <w:r>
              <w:rPr>
                <w:rFonts w:ascii="Arial" w:hAnsi="Arial" w:cs="Arial"/>
                <w:sz w:val="18"/>
                <w:szCs w:val="18"/>
              </w:rPr>
              <w:t>1,672</w:t>
            </w:r>
          </w:p>
        </w:tc>
        <w:tc>
          <w:tcPr>
            <w:tcW w:w="1800" w:type="dxa"/>
            <w:vAlign w:val="bottom"/>
          </w:tcPr>
          <w:p w14:paraId="6E74EF3A" w14:textId="4F8417FB" w:rsidR="004368DB" w:rsidRPr="00CA5D69" w:rsidRDefault="004368DB" w:rsidP="004368DB">
            <w:pPr>
              <w:tabs>
                <w:tab w:val="decimal" w:pos="1430"/>
              </w:tabs>
              <w:spacing w:before="40" w:line="280" w:lineRule="exact"/>
              <w:rPr>
                <w:rFonts w:ascii="Arial" w:hAnsi="Arial" w:cs="Arial"/>
                <w:sz w:val="18"/>
                <w:szCs w:val="18"/>
              </w:rPr>
            </w:pPr>
            <w:r w:rsidRPr="000827AA">
              <w:rPr>
                <w:rFonts w:ascii="Arial" w:hAnsi="Arial" w:cs="Arial"/>
                <w:sz w:val="18"/>
                <w:szCs w:val="18"/>
              </w:rPr>
              <w:t>-</w:t>
            </w:r>
          </w:p>
        </w:tc>
      </w:tr>
      <w:tr w:rsidR="004368DB" w:rsidRPr="00CA5D69" w14:paraId="3C78E74C" w14:textId="77777777" w:rsidTr="0096693A">
        <w:tc>
          <w:tcPr>
            <w:tcW w:w="3150" w:type="dxa"/>
            <w:vAlign w:val="bottom"/>
            <w:hideMark/>
          </w:tcPr>
          <w:p w14:paraId="04EC77F2" w14:textId="77777777" w:rsidR="004368DB" w:rsidRPr="00CA5D69" w:rsidRDefault="004368DB" w:rsidP="004368DB">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7791D0EF" w:rsidR="004368DB" w:rsidRPr="00CA5D69" w:rsidRDefault="004F451C" w:rsidP="004368DB">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15,386</w:t>
            </w:r>
          </w:p>
        </w:tc>
        <w:tc>
          <w:tcPr>
            <w:tcW w:w="2250" w:type="dxa"/>
            <w:vAlign w:val="bottom"/>
          </w:tcPr>
          <w:p w14:paraId="7B111820" w14:textId="45EAE50D" w:rsidR="004368DB" w:rsidRPr="00CA5D69" w:rsidRDefault="004F451C" w:rsidP="004368DB">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15,386</w:t>
            </w:r>
          </w:p>
        </w:tc>
        <w:tc>
          <w:tcPr>
            <w:tcW w:w="1800" w:type="dxa"/>
            <w:vAlign w:val="bottom"/>
          </w:tcPr>
          <w:p w14:paraId="59D78793" w14:textId="1F293F0C" w:rsidR="004368DB" w:rsidRPr="00CA5D69" w:rsidRDefault="004F451C" w:rsidP="004368DB">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r w:rsidR="004368DB" w:rsidRPr="00CA5D69" w14:paraId="4C92F294" w14:textId="77777777" w:rsidTr="00005753">
        <w:trPr>
          <w:trHeight w:val="189"/>
        </w:trPr>
        <w:tc>
          <w:tcPr>
            <w:tcW w:w="3150" w:type="dxa"/>
            <w:vAlign w:val="bottom"/>
            <w:hideMark/>
          </w:tcPr>
          <w:p w14:paraId="054E20BC" w14:textId="77777777" w:rsidR="004368DB" w:rsidRPr="00CA5D69" w:rsidRDefault="004368DB" w:rsidP="004368DB">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13D00195" w:rsidR="004368DB" w:rsidRPr="00CA5D69" w:rsidRDefault="004368DB" w:rsidP="004368DB">
            <w:pPr>
              <w:pBdr>
                <w:bottom w:val="double" w:sz="4" w:space="1" w:color="auto"/>
              </w:pBdr>
              <w:tabs>
                <w:tab w:val="decimal" w:pos="1515"/>
              </w:tabs>
              <w:spacing w:before="40" w:line="280" w:lineRule="exact"/>
              <w:rPr>
                <w:rFonts w:ascii="Arial" w:hAnsi="Arial" w:cs="Arial"/>
                <w:sz w:val="18"/>
                <w:szCs w:val="18"/>
              </w:rPr>
            </w:pPr>
            <w:r w:rsidRPr="000827AA">
              <w:rPr>
                <w:rFonts w:ascii="Arial" w:hAnsi="Arial" w:cs="Arial"/>
                <w:sz w:val="18"/>
                <w:szCs w:val="18"/>
              </w:rPr>
              <w:t>7,680</w:t>
            </w:r>
            <w:r w:rsidR="004F451C">
              <w:rPr>
                <w:rFonts w:ascii="Arial" w:hAnsi="Arial" w:cs="Arial"/>
                <w:sz w:val="18"/>
                <w:szCs w:val="18"/>
              </w:rPr>
              <w:t>,253</w:t>
            </w:r>
          </w:p>
        </w:tc>
        <w:tc>
          <w:tcPr>
            <w:tcW w:w="2250" w:type="dxa"/>
            <w:vAlign w:val="bottom"/>
          </w:tcPr>
          <w:p w14:paraId="42879B6E" w14:textId="7F2FCEA9" w:rsidR="004368DB" w:rsidRPr="00CA5D69" w:rsidRDefault="004368DB" w:rsidP="004368DB">
            <w:pPr>
              <w:pBdr>
                <w:bottom w:val="double" w:sz="4" w:space="1" w:color="auto"/>
              </w:pBdr>
              <w:tabs>
                <w:tab w:val="decimal" w:pos="1875"/>
              </w:tabs>
              <w:spacing w:before="40" w:line="280" w:lineRule="exact"/>
              <w:rPr>
                <w:rFonts w:ascii="Arial" w:hAnsi="Arial" w:cs="Arial"/>
                <w:sz w:val="18"/>
                <w:szCs w:val="18"/>
              </w:rPr>
            </w:pPr>
            <w:r w:rsidRPr="000827AA">
              <w:rPr>
                <w:rFonts w:ascii="Arial" w:hAnsi="Arial" w:cs="Arial"/>
                <w:sz w:val="18"/>
                <w:szCs w:val="18"/>
              </w:rPr>
              <w:t>7,680</w:t>
            </w:r>
            <w:r w:rsidR="004F451C">
              <w:rPr>
                <w:rFonts w:ascii="Arial" w:hAnsi="Arial" w:cs="Arial"/>
                <w:sz w:val="18"/>
                <w:szCs w:val="18"/>
              </w:rPr>
              <w:t>,253</w:t>
            </w:r>
          </w:p>
        </w:tc>
        <w:tc>
          <w:tcPr>
            <w:tcW w:w="1800" w:type="dxa"/>
            <w:vAlign w:val="bottom"/>
          </w:tcPr>
          <w:p w14:paraId="676298F6" w14:textId="40E9C308" w:rsidR="004368DB" w:rsidRPr="00CA5D69" w:rsidRDefault="004F451C" w:rsidP="004368DB">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(15,386)</w:t>
            </w:r>
          </w:p>
        </w:tc>
      </w:tr>
    </w:tbl>
    <w:p w14:paraId="53B81B91" w14:textId="366F2246" w:rsidR="00C219B1" w:rsidRPr="00CA5D69" w:rsidRDefault="00C219B1" w:rsidP="00C509BF">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 xml:space="preserve">(Unit: </w:t>
      </w:r>
      <w:r w:rsidR="00A357FE" w:rsidRPr="00CA5D69">
        <w:rPr>
          <w:rFonts w:ascii="Arial" w:hAnsi="Arial" w:cs="Arial"/>
          <w:sz w:val="18"/>
          <w:szCs w:val="18"/>
        </w:rPr>
        <w:t>Thousand</w:t>
      </w:r>
      <w:r w:rsidRPr="00CA5D69">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23B3B2C9" w:rsidR="00C219B1" w:rsidRPr="00CA5D69" w:rsidRDefault="00F17661"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2022</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0827AA" w:rsidRPr="00CA5D69" w14:paraId="465904C7" w14:textId="77777777" w:rsidTr="0096693A">
        <w:tc>
          <w:tcPr>
            <w:tcW w:w="3150" w:type="dxa"/>
            <w:shd w:val="clear" w:color="auto" w:fill="auto"/>
            <w:vAlign w:val="bottom"/>
            <w:hideMark/>
          </w:tcPr>
          <w:p w14:paraId="3EFBFF0E" w14:textId="77777777" w:rsidR="000827AA" w:rsidRPr="00CA5D69" w:rsidRDefault="000827AA" w:rsidP="000827AA">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693B3AC6" w:rsidR="000827AA" w:rsidRPr="00CA5D69" w:rsidRDefault="000827AA" w:rsidP="000827AA">
            <w:pPr>
              <w:tabs>
                <w:tab w:val="decimal" w:pos="1515"/>
              </w:tabs>
              <w:spacing w:before="40" w:line="280" w:lineRule="exact"/>
              <w:rPr>
                <w:rFonts w:ascii="Arial" w:hAnsi="Arial" w:cs="Arial"/>
                <w:sz w:val="18"/>
                <w:szCs w:val="18"/>
              </w:rPr>
            </w:pPr>
            <w:r w:rsidRPr="000827AA">
              <w:rPr>
                <w:rFonts w:ascii="Arial" w:hAnsi="Arial" w:cs="Arial"/>
                <w:sz w:val="18"/>
                <w:szCs w:val="18"/>
              </w:rPr>
              <w:t>-</w:t>
            </w:r>
          </w:p>
        </w:tc>
        <w:tc>
          <w:tcPr>
            <w:tcW w:w="2250" w:type="dxa"/>
            <w:vAlign w:val="bottom"/>
          </w:tcPr>
          <w:p w14:paraId="68F03F07" w14:textId="204A9A05" w:rsidR="000827AA" w:rsidRPr="00CA5D69" w:rsidRDefault="000827AA" w:rsidP="000827AA">
            <w:pPr>
              <w:tabs>
                <w:tab w:val="decimal" w:pos="1875"/>
              </w:tabs>
              <w:spacing w:before="40" w:line="280" w:lineRule="exact"/>
              <w:rPr>
                <w:rFonts w:ascii="Arial" w:hAnsi="Arial" w:cs="Arial"/>
                <w:sz w:val="18"/>
                <w:szCs w:val="18"/>
              </w:rPr>
            </w:pPr>
            <w:r w:rsidRPr="000827AA">
              <w:rPr>
                <w:rFonts w:ascii="Arial" w:hAnsi="Arial" w:cs="Arial"/>
                <w:sz w:val="18"/>
                <w:szCs w:val="18"/>
              </w:rPr>
              <w:t>-</w:t>
            </w:r>
          </w:p>
        </w:tc>
        <w:tc>
          <w:tcPr>
            <w:tcW w:w="1800" w:type="dxa"/>
            <w:vAlign w:val="bottom"/>
          </w:tcPr>
          <w:p w14:paraId="63AEDCC9" w14:textId="69036E5B" w:rsidR="000827AA" w:rsidRPr="00CA5D69" w:rsidRDefault="000827AA" w:rsidP="000827AA">
            <w:pPr>
              <w:tabs>
                <w:tab w:val="decimal" w:pos="1425"/>
              </w:tabs>
              <w:spacing w:before="40" w:line="280" w:lineRule="exact"/>
              <w:rPr>
                <w:rFonts w:ascii="Arial" w:hAnsi="Arial" w:cs="Arial"/>
                <w:sz w:val="18"/>
                <w:szCs w:val="18"/>
              </w:rPr>
            </w:pPr>
            <w:r w:rsidRPr="000827AA">
              <w:rPr>
                <w:rFonts w:ascii="Arial" w:hAnsi="Arial" w:cs="Arial"/>
                <w:sz w:val="18"/>
                <w:szCs w:val="18"/>
              </w:rPr>
              <w:t>-</w:t>
            </w:r>
          </w:p>
        </w:tc>
      </w:tr>
      <w:tr w:rsidR="000827AA" w:rsidRPr="00CA5D69" w14:paraId="296CBAD2" w14:textId="77777777" w:rsidTr="0096693A">
        <w:tc>
          <w:tcPr>
            <w:tcW w:w="3150" w:type="dxa"/>
            <w:vAlign w:val="bottom"/>
            <w:hideMark/>
          </w:tcPr>
          <w:p w14:paraId="60192680" w14:textId="77777777" w:rsidR="000827AA" w:rsidRPr="00CA5D69" w:rsidRDefault="000827AA" w:rsidP="000827AA">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43AD9045" w:rsidR="000827AA" w:rsidRPr="00CA5D69" w:rsidRDefault="000827AA" w:rsidP="000827AA">
            <w:pPr>
              <w:tabs>
                <w:tab w:val="decimal" w:pos="1515"/>
              </w:tabs>
              <w:spacing w:before="40" w:line="280" w:lineRule="exact"/>
              <w:rPr>
                <w:rFonts w:ascii="Arial" w:hAnsi="Arial" w:cs="Arial"/>
                <w:sz w:val="18"/>
                <w:szCs w:val="18"/>
              </w:rPr>
            </w:pPr>
            <w:r w:rsidRPr="000827AA">
              <w:rPr>
                <w:rFonts w:ascii="Arial" w:hAnsi="Arial" w:cs="Arial"/>
                <w:sz w:val="18"/>
                <w:szCs w:val="18"/>
              </w:rPr>
              <w:t>-</w:t>
            </w:r>
          </w:p>
        </w:tc>
        <w:tc>
          <w:tcPr>
            <w:tcW w:w="2250" w:type="dxa"/>
            <w:vAlign w:val="bottom"/>
          </w:tcPr>
          <w:p w14:paraId="17070A47" w14:textId="74848087" w:rsidR="000827AA" w:rsidRPr="00CA5D69" w:rsidRDefault="000827AA" w:rsidP="000827AA">
            <w:pPr>
              <w:tabs>
                <w:tab w:val="decimal" w:pos="1875"/>
              </w:tabs>
              <w:spacing w:before="40" w:line="280" w:lineRule="exact"/>
              <w:rPr>
                <w:rFonts w:ascii="Arial" w:hAnsi="Arial" w:cs="Arial"/>
                <w:sz w:val="18"/>
                <w:szCs w:val="18"/>
              </w:rPr>
            </w:pPr>
            <w:r w:rsidRPr="000827AA">
              <w:rPr>
                <w:rFonts w:ascii="Arial" w:hAnsi="Arial" w:cs="Arial"/>
                <w:sz w:val="18"/>
                <w:szCs w:val="18"/>
              </w:rPr>
              <w:t>-</w:t>
            </w:r>
          </w:p>
        </w:tc>
        <w:tc>
          <w:tcPr>
            <w:tcW w:w="1800" w:type="dxa"/>
            <w:vAlign w:val="bottom"/>
          </w:tcPr>
          <w:p w14:paraId="04220D81" w14:textId="1A43B69A" w:rsidR="000827AA" w:rsidRPr="00CA5D69" w:rsidRDefault="000827AA" w:rsidP="000827AA">
            <w:pPr>
              <w:tabs>
                <w:tab w:val="decimal" w:pos="1425"/>
              </w:tabs>
              <w:spacing w:before="40" w:line="280" w:lineRule="exact"/>
              <w:rPr>
                <w:rFonts w:ascii="Arial" w:hAnsi="Arial" w:cs="Arial"/>
                <w:sz w:val="18"/>
                <w:szCs w:val="18"/>
              </w:rPr>
            </w:pPr>
            <w:r w:rsidRPr="000827AA">
              <w:rPr>
                <w:rFonts w:ascii="Arial" w:hAnsi="Arial" w:cs="Arial"/>
                <w:sz w:val="18"/>
                <w:szCs w:val="18"/>
              </w:rPr>
              <w:t>-</w:t>
            </w:r>
          </w:p>
        </w:tc>
      </w:tr>
      <w:tr w:rsidR="000827AA" w:rsidRPr="00CA5D69" w14:paraId="7A6819AF" w14:textId="77777777" w:rsidTr="0096693A">
        <w:tc>
          <w:tcPr>
            <w:tcW w:w="3150" w:type="dxa"/>
            <w:vAlign w:val="bottom"/>
            <w:hideMark/>
          </w:tcPr>
          <w:p w14:paraId="4B47E387" w14:textId="77777777" w:rsidR="000827AA" w:rsidRPr="00CA5D69" w:rsidRDefault="000827AA" w:rsidP="000827AA">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04AC09FB" w:rsidR="000827AA" w:rsidRPr="00CA5D69" w:rsidRDefault="004F451C" w:rsidP="000827AA">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14,892</w:t>
            </w:r>
          </w:p>
        </w:tc>
        <w:tc>
          <w:tcPr>
            <w:tcW w:w="2250" w:type="dxa"/>
            <w:vAlign w:val="bottom"/>
          </w:tcPr>
          <w:p w14:paraId="6C1EB8A8" w14:textId="5AFD5C0B" w:rsidR="000827AA" w:rsidRPr="00CA5D69" w:rsidRDefault="004F451C" w:rsidP="000827AA">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14,892</w:t>
            </w:r>
          </w:p>
        </w:tc>
        <w:tc>
          <w:tcPr>
            <w:tcW w:w="1800" w:type="dxa"/>
            <w:vAlign w:val="bottom"/>
          </w:tcPr>
          <w:p w14:paraId="719EF69F" w14:textId="643AECCD" w:rsidR="000827AA" w:rsidRPr="00CA5D69" w:rsidRDefault="004F451C" w:rsidP="000827AA">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(14,892)</w:t>
            </w:r>
          </w:p>
        </w:tc>
      </w:tr>
      <w:tr w:rsidR="000827AA" w:rsidRPr="00CA5D69" w14:paraId="49E6148F" w14:textId="77777777" w:rsidTr="0096693A">
        <w:tc>
          <w:tcPr>
            <w:tcW w:w="3150" w:type="dxa"/>
            <w:vAlign w:val="bottom"/>
            <w:hideMark/>
          </w:tcPr>
          <w:p w14:paraId="06AE4C62" w14:textId="77777777" w:rsidR="000827AA" w:rsidRPr="00CA5D69" w:rsidRDefault="000827AA" w:rsidP="000827AA">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70BD6E00" w:rsidR="000827AA" w:rsidRPr="00CA5D69" w:rsidRDefault="004F451C" w:rsidP="000827AA">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14,892</w:t>
            </w:r>
          </w:p>
        </w:tc>
        <w:tc>
          <w:tcPr>
            <w:tcW w:w="2250" w:type="dxa"/>
            <w:vAlign w:val="bottom"/>
          </w:tcPr>
          <w:p w14:paraId="2587F57E" w14:textId="3EFE0CA0" w:rsidR="000827AA" w:rsidRPr="00CA5D69" w:rsidRDefault="004F451C" w:rsidP="000827AA">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14,892</w:t>
            </w:r>
          </w:p>
        </w:tc>
        <w:tc>
          <w:tcPr>
            <w:tcW w:w="1800" w:type="dxa"/>
            <w:vAlign w:val="bottom"/>
          </w:tcPr>
          <w:p w14:paraId="6BE1A0E3" w14:textId="774A8C00" w:rsidR="000827AA" w:rsidRPr="00CA5D69" w:rsidRDefault="004F451C" w:rsidP="000827AA">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(14,892)</w:t>
            </w:r>
          </w:p>
        </w:tc>
      </w:tr>
    </w:tbl>
    <w:p w14:paraId="7AAFBD19" w14:textId="77777777" w:rsidR="00D75B5F" w:rsidRPr="00CA5D69" w:rsidRDefault="00D75B5F" w:rsidP="00D75B5F">
      <w:pPr>
        <w:tabs>
          <w:tab w:val="right" w:pos="7200"/>
        </w:tabs>
        <w:spacing w:beforeLines="40" w:before="96" w:after="40"/>
        <w:ind w:left="547" w:right="83" w:hanging="547"/>
        <w:jc w:val="right"/>
        <w:rPr>
          <w:rFonts w:ascii="Arial" w:hAnsi="Arial" w:cs="Arial"/>
          <w:b/>
          <w:bCs/>
          <w:sz w:val="18"/>
          <w:szCs w:val="18"/>
        </w:rPr>
      </w:pPr>
      <w:r w:rsidRPr="00CA5D69">
        <w:rPr>
          <w:rFonts w:ascii="Arial" w:hAnsi="Arial" w:cs="Arial"/>
          <w:sz w:val="18"/>
          <w:szCs w:val="18"/>
        </w:rPr>
        <w:lastRenderedPageBreak/>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D75B5F" w:rsidRPr="00CA5D69" w14:paraId="47736AFD" w14:textId="77777777" w:rsidTr="008F275D">
        <w:tc>
          <w:tcPr>
            <w:tcW w:w="3150" w:type="dxa"/>
            <w:vAlign w:val="bottom"/>
          </w:tcPr>
          <w:p w14:paraId="42F65268" w14:textId="77777777" w:rsidR="00D75B5F" w:rsidRPr="00CA5D69" w:rsidRDefault="00D75B5F" w:rsidP="008F275D">
            <w:pPr>
              <w:spacing w:before="40" w:line="280" w:lineRule="exact"/>
              <w:ind w:right="43"/>
              <w:jc w:val="both"/>
              <w:rPr>
                <w:rFonts w:ascii="Arial" w:hAnsi="Arial" w:cs="Arial"/>
                <w:b/>
                <w:bCs/>
                <w:sz w:val="18"/>
                <w:szCs w:val="18"/>
              </w:rPr>
            </w:pPr>
          </w:p>
        </w:tc>
        <w:tc>
          <w:tcPr>
            <w:tcW w:w="5940" w:type="dxa"/>
            <w:gridSpan w:val="3"/>
            <w:vAlign w:val="bottom"/>
            <w:hideMark/>
          </w:tcPr>
          <w:p w14:paraId="7EC43007" w14:textId="77777777" w:rsidR="00D75B5F" w:rsidRPr="00CA5D69" w:rsidRDefault="00D75B5F" w:rsidP="008F275D">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D75B5F" w:rsidRPr="00CA5D69" w14:paraId="0937770F" w14:textId="77777777" w:rsidTr="008F275D">
        <w:tc>
          <w:tcPr>
            <w:tcW w:w="3150" w:type="dxa"/>
            <w:vAlign w:val="bottom"/>
          </w:tcPr>
          <w:p w14:paraId="31DC3BDC" w14:textId="77777777" w:rsidR="00D75B5F" w:rsidRPr="00CA5D69" w:rsidRDefault="00D75B5F" w:rsidP="008F275D">
            <w:pPr>
              <w:spacing w:before="40" w:line="280" w:lineRule="exact"/>
              <w:ind w:right="43"/>
              <w:jc w:val="both"/>
              <w:rPr>
                <w:rFonts w:ascii="Arial" w:hAnsi="Arial" w:cs="Arial"/>
                <w:sz w:val="18"/>
                <w:szCs w:val="18"/>
                <w:cs/>
              </w:rPr>
            </w:pPr>
          </w:p>
        </w:tc>
        <w:tc>
          <w:tcPr>
            <w:tcW w:w="5940" w:type="dxa"/>
            <w:gridSpan w:val="3"/>
            <w:vAlign w:val="bottom"/>
            <w:hideMark/>
          </w:tcPr>
          <w:p w14:paraId="68F1397E" w14:textId="76691DD3" w:rsidR="00D75B5F" w:rsidRPr="00CA5D69" w:rsidRDefault="00D75B5F" w:rsidP="008F275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2021</w:t>
            </w:r>
          </w:p>
        </w:tc>
      </w:tr>
      <w:tr w:rsidR="00D75B5F" w:rsidRPr="00CA5D69" w14:paraId="5672FC4E" w14:textId="77777777" w:rsidTr="008F275D">
        <w:trPr>
          <w:trHeight w:val="459"/>
        </w:trPr>
        <w:tc>
          <w:tcPr>
            <w:tcW w:w="3150" w:type="dxa"/>
            <w:shd w:val="clear" w:color="auto" w:fill="auto"/>
            <w:vAlign w:val="bottom"/>
          </w:tcPr>
          <w:p w14:paraId="2FDF3D96" w14:textId="77777777" w:rsidR="00D75B5F" w:rsidRPr="00CA5D69" w:rsidRDefault="00D75B5F" w:rsidP="008F275D">
            <w:pPr>
              <w:spacing w:before="40" w:line="280" w:lineRule="exact"/>
              <w:rPr>
                <w:rFonts w:ascii="Arial" w:hAnsi="Arial" w:cs="Arial"/>
                <w:sz w:val="18"/>
                <w:szCs w:val="18"/>
                <w:cs/>
              </w:rPr>
            </w:pPr>
          </w:p>
        </w:tc>
        <w:tc>
          <w:tcPr>
            <w:tcW w:w="1890" w:type="dxa"/>
            <w:vAlign w:val="bottom"/>
            <w:hideMark/>
          </w:tcPr>
          <w:p w14:paraId="224A73BE" w14:textId="77777777" w:rsidR="00D75B5F" w:rsidRPr="00CA5D69" w:rsidRDefault="00D75B5F" w:rsidP="008F275D">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D47081B" w14:textId="77777777" w:rsidR="00D75B5F" w:rsidRPr="00CA5D69" w:rsidRDefault="00D75B5F" w:rsidP="008F275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490EC39B" w14:textId="77777777" w:rsidR="00D75B5F" w:rsidRPr="00CA5D69" w:rsidRDefault="00D75B5F" w:rsidP="008F275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D75B5F" w:rsidRPr="00CA5D69" w14:paraId="07BD68C3" w14:textId="77777777" w:rsidTr="008F275D">
        <w:tc>
          <w:tcPr>
            <w:tcW w:w="3150" w:type="dxa"/>
            <w:shd w:val="clear" w:color="auto" w:fill="auto"/>
            <w:vAlign w:val="bottom"/>
            <w:hideMark/>
          </w:tcPr>
          <w:p w14:paraId="144624DD" w14:textId="77777777" w:rsidR="00D75B5F" w:rsidRPr="00CA5D69" w:rsidRDefault="00D75B5F" w:rsidP="008F275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200F4AB" w14:textId="77777777" w:rsidR="00D75B5F" w:rsidRPr="00CA5D69" w:rsidRDefault="00D75B5F" w:rsidP="008F275D">
            <w:pP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946</w:t>
            </w:r>
            <w:r w:rsidRPr="00827339">
              <w:rPr>
                <w:rFonts w:ascii="Arial" w:hAnsi="Arial" w:cs="Arial" w:hint="cs"/>
                <w:sz w:val="18"/>
                <w:szCs w:val="18"/>
              </w:rPr>
              <w:t>,785</w:t>
            </w:r>
          </w:p>
        </w:tc>
        <w:tc>
          <w:tcPr>
            <w:tcW w:w="2250" w:type="dxa"/>
            <w:vAlign w:val="bottom"/>
          </w:tcPr>
          <w:p w14:paraId="59B741C6" w14:textId="77777777" w:rsidR="00D75B5F" w:rsidRPr="00CA5D69" w:rsidRDefault="00D75B5F" w:rsidP="008F275D">
            <w:pP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46,785</w:t>
            </w:r>
          </w:p>
        </w:tc>
        <w:tc>
          <w:tcPr>
            <w:tcW w:w="1800" w:type="dxa"/>
            <w:vAlign w:val="bottom"/>
          </w:tcPr>
          <w:p w14:paraId="66633A38" w14:textId="77777777" w:rsidR="00D75B5F" w:rsidRPr="00CA5D69" w:rsidRDefault="00D75B5F" w:rsidP="008F275D">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D75B5F" w:rsidRPr="00CA5D69" w14:paraId="40796DD4" w14:textId="77777777" w:rsidTr="008F275D">
        <w:tc>
          <w:tcPr>
            <w:tcW w:w="3150" w:type="dxa"/>
            <w:vAlign w:val="bottom"/>
            <w:hideMark/>
          </w:tcPr>
          <w:p w14:paraId="0868C255" w14:textId="77777777" w:rsidR="00D75B5F" w:rsidRPr="00CA5D69" w:rsidRDefault="00D75B5F" w:rsidP="008F275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5F3E0EA" w14:textId="77777777" w:rsidR="00D75B5F" w:rsidRPr="00CA5D69" w:rsidRDefault="00D75B5F" w:rsidP="008F275D">
            <w:pPr>
              <w:tabs>
                <w:tab w:val="decimal" w:pos="1515"/>
              </w:tabs>
              <w:spacing w:before="40" w:line="280" w:lineRule="exact"/>
              <w:rPr>
                <w:rFonts w:ascii="Arial" w:hAnsi="Arial" w:cs="Arial"/>
                <w:sz w:val="18"/>
                <w:szCs w:val="18"/>
              </w:rPr>
            </w:pPr>
            <w:r w:rsidRPr="00827339">
              <w:rPr>
                <w:rFonts w:ascii="Arial" w:hAnsi="Arial" w:cs="Arial" w:hint="cs"/>
                <w:sz w:val="18"/>
                <w:szCs w:val="18"/>
              </w:rPr>
              <w:t>165</w:t>
            </w:r>
          </w:p>
        </w:tc>
        <w:tc>
          <w:tcPr>
            <w:tcW w:w="2250" w:type="dxa"/>
            <w:vAlign w:val="bottom"/>
          </w:tcPr>
          <w:p w14:paraId="68084706" w14:textId="77777777" w:rsidR="00D75B5F" w:rsidRPr="00CA5D69" w:rsidRDefault="00D75B5F" w:rsidP="008F275D">
            <w:pPr>
              <w:tabs>
                <w:tab w:val="decimal" w:pos="1875"/>
              </w:tabs>
              <w:spacing w:before="40" w:line="280" w:lineRule="exact"/>
              <w:rPr>
                <w:rFonts w:ascii="Arial" w:hAnsi="Arial" w:cs="Arial"/>
                <w:sz w:val="18"/>
                <w:szCs w:val="18"/>
              </w:rPr>
            </w:pPr>
            <w:r w:rsidRPr="00827339">
              <w:rPr>
                <w:rFonts w:ascii="Arial" w:hAnsi="Arial" w:cs="Arial" w:hint="cs"/>
                <w:sz w:val="18"/>
                <w:szCs w:val="18"/>
              </w:rPr>
              <w:t>165</w:t>
            </w:r>
          </w:p>
        </w:tc>
        <w:tc>
          <w:tcPr>
            <w:tcW w:w="1800" w:type="dxa"/>
            <w:vAlign w:val="bottom"/>
          </w:tcPr>
          <w:p w14:paraId="20999F1A" w14:textId="77777777" w:rsidR="00D75B5F" w:rsidRPr="00CA5D69" w:rsidRDefault="00D75B5F" w:rsidP="008F275D">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D75B5F" w:rsidRPr="00CA5D69" w14:paraId="2B17D521" w14:textId="77777777" w:rsidTr="008F275D">
        <w:tc>
          <w:tcPr>
            <w:tcW w:w="3150" w:type="dxa"/>
            <w:vAlign w:val="bottom"/>
            <w:hideMark/>
          </w:tcPr>
          <w:p w14:paraId="0D773F80" w14:textId="77777777" w:rsidR="00D75B5F" w:rsidRPr="00CA5D69" w:rsidRDefault="00D75B5F" w:rsidP="008F275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32CBD10A" w14:textId="77777777" w:rsidR="00D75B5F" w:rsidRPr="00CA5D69" w:rsidRDefault="00D75B5F" w:rsidP="008F275D">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15,386</w:t>
            </w:r>
          </w:p>
        </w:tc>
        <w:tc>
          <w:tcPr>
            <w:tcW w:w="2250" w:type="dxa"/>
            <w:vAlign w:val="bottom"/>
          </w:tcPr>
          <w:p w14:paraId="501F47AC" w14:textId="77777777" w:rsidR="00D75B5F" w:rsidRPr="00CA5D69" w:rsidRDefault="00D75B5F" w:rsidP="008F275D">
            <w:pPr>
              <w:pBdr>
                <w:bottom w:val="sing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15,386</w:t>
            </w:r>
          </w:p>
        </w:tc>
        <w:tc>
          <w:tcPr>
            <w:tcW w:w="1800" w:type="dxa"/>
            <w:vAlign w:val="bottom"/>
          </w:tcPr>
          <w:p w14:paraId="5B0D5F8F" w14:textId="77777777" w:rsidR="00D75B5F" w:rsidRPr="00CA5D69" w:rsidRDefault="00D75B5F" w:rsidP="008F275D">
            <w:pPr>
              <w:pBdr>
                <w:bottom w:val="sing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r w:rsidR="00D75B5F" w:rsidRPr="00CA5D69" w14:paraId="61C0DAD7" w14:textId="77777777" w:rsidTr="008F275D">
        <w:trPr>
          <w:trHeight w:val="189"/>
        </w:trPr>
        <w:tc>
          <w:tcPr>
            <w:tcW w:w="3150" w:type="dxa"/>
            <w:vAlign w:val="bottom"/>
            <w:hideMark/>
          </w:tcPr>
          <w:p w14:paraId="4C582735" w14:textId="77777777" w:rsidR="00D75B5F" w:rsidRPr="00CA5D69" w:rsidRDefault="00D75B5F" w:rsidP="008F275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CE4FC62" w14:textId="77777777" w:rsidR="00D75B5F" w:rsidRPr="00CA5D69" w:rsidRDefault="00D75B5F" w:rsidP="008F275D">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62,336</w:t>
            </w:r>
          </w:p>
        </w:tc>
        <w:tc>
          <w:tcPr>
            <w:tcW w:w="2250" w:type="dxa"/>
            <w:vAlign w:val="bottom"/>
          </w:tcPr>
          <w:p w14:paraId="27B33D87" w14:textId="77777777" w:rsidR="00D75B5F" w:rsidRPr="00CA5D69" w:rsidRDefault="00D75B5F" w:rsidP="008F275D">
            <w:pPr>
              <w:pBdr>
                <w:bottom w:val="doub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62,336</w:t>
            </w:r>
          </w:p>
        </w:tc>
        <w:tc>
          <w:tcPr>
            <w:tcW w:w="1800" w:type="dxa"/>
            <w:vAlign w:val="bottom"/>
          </w:tcPr>
          <w:p w14:paraId="224C3CAF" w14:textId="77777777" w:rsidR="00D75B5F" w:rsidRPr="00CA5D69" w:rsidRDefault="00D75B5F" w:rsidP="008F275D">
            <w:pPr>
              <w:pBdr>
                <w:bottom w:val="doub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bl>
    <w:p w14:paraId="3E985F12" w14:textId="77777777" w:rsidR="00D75B5F" w:rsidRPr="00CA5D69" w:rsidRDefault="00D75B5F" w:rsidP="00D75B5F">
      <w:pPr>
        <w:tabs>
          <w:tab w:val="right" w:pos="7200"/>
        </w:tabs>
        <w:spacing w:before="240" w:after="40"/>
        <w:ind w:left="547" w:right="86" w:hanging="547"/>
        <w:jc w:val="right"/>
        <w:rPr>
          <w:rFonts w:ascii="Arial" w:hAnsi="Arial" w:cs="Arial"/>
          <w:b/>
          <w:bCs/>
          <w:sz w:val="18"/>
          <w:szCs w:val="18"/>
        </w:rPr>
      </w:pPr>
      <w:r w:rsidRPr="00CA5D69">
        <w:rPr>
          <w:rFonts w:ascii="Arial" w:hAnsi="Arial" w:cs="Arial"/>
          <w:sz w:val="18"/>
          <w:szCs w:val="18"/>
        </w:rPr>
        <w:t>(Unit: Thousand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D75B5F" w:rsidRPr="00CA5D69" w14:paraId="069B08CF" w14:textId="77777777" w:rsidTr="008F275D">
        <w:tc>
          <w:tcPr>
            <w:tcW w:w="3150" w:type="dxa"/>
            <w:vAlign w:val="bottom"/>
          </w:tcPr>
          <w:p w14:paraId="7683FDC4" w14:textId="77777777" w:rsidR="00D75B5F" w:rsidRPr="00CA5D69" w:rsidRDefault="00D75B5F" w:rsidP="008F275D">
            <w:pPr>
              <w:spacing w:before="40" w:line="280" w:lineRule="exact"/>
              <w:ind w:right="43"/>
              <w:jc w:val="both"/>
              <w:rPr>
                <w:rFonts w:ascii="Arial" w:hAnsi="Arial" w:cs="Arial"/>
                <w:b/>
                <w:bCs/>
                <w:sz w:val="18"/>
                <w:szCs w:val="18"/>
              </w:rPr>
            </w:pPr>
          </w:p>
        </w:tc>
        <w:tc>
          <w:tcPr>
            <w:tcW w:w="5940" w:type="dxa"/>
            <w:gridSpan w:val="3"/>
            <w:vAlign w:val="bottom"/>
            <w:hideMark/>
          </w:tcPr>
          <w:p w14:paraId="40AB4C4D" w14:textId="77777777" w:rsidR="00D75B5F" w:rsidRPr="00CA5D69" w:rsidRDefault="00D75B5F" w:rsidP="008F275D">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D75B5F" w:rsidRPr="00CA5D69" w14:paraId="334452FF" w14:textId="77777777" w:rsidTr="008F275D">
        <w:tc>
          <w:tcPr>
            <w:tcW w:w="3150" w:type="dxa"/>
            <w:vAlign w:val="bottom"/>
          </w:tcPr>
          <w:p w14:paraId="04AD90B8" w14:textId="77777777" w:rsidR="00D75B5F" w:rsidRPr="00CA5D69" w:rsidRDefault="00D75B5F" w:rsidP="008F275D">
            <w:pPr>
              <w:spacing w:before="40" w:line="280" w:lineRule="exact"/>
              <w:ind w:right="43"/>
              <w:jc w:val="both"/>
              <w:rPr>
                <w:rFonts w:ascii="Arial" w:hAnsi="Arial" w:cs="Arial"/>
                <w:sz w:val="18"/>
                <w:szCs w:val="18"/>
                <w:cs/>
              </w:rPr>
            </w:pPr>
          </w:p>
        </w:tc>
        <w:tc>
          <w:tcPr>
            <w:tcW w:w="5940" w:type="dxa"/>
            <w:gridSpan w:val="3"/>
            <w:vAlign w:val="bottom"/>
            <w:hideMark/>
          </w:tcPr>
          <w:p w14:paraId="11959A12" w14:textId="4E749D91" w:rsidR="00D75B5F" w:rsidRPr="00CA5D69" w:rsidRDefault="00D75B5F" w:rsidP="008F275D">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2021</w:t>
            </w:r>
          </w:p>
        </w:tc>
      </w:tr>
      <w:tr w:rsidR="00D75B5F" w:rsidRPr="00CA5D69" w14:paraId="683BBDD8" w14:textId="77777777" w:rsidTr="008F275D">
        <w:trPr>
          <w:trHeight w:val="459"/>
        </w:trPr>
        <w:tc>
          <w:tcPr>
            <w:tcW w:w="3150" w:type="dxa"/>
            <w:shd w:val="clear" w:color="auto" w:fill="auto"/>
            <w:vAlign w:val="bottom"/>
          </w:tcPr>
          <w:p w14:paraId="5F30CBCA" w14:textId="77777777" w:rsidR="00D75B5F" w:rsidRPr="00CA5D69" w:rsidRDefault="00D75B5F" w:rsidP="008F275D">
            <w:pPr>
              <w:spacing w:before="40" w:line="280" w:lineRule="exact"/>
              <w:rPr>
                <w:rFonts w:ascii="Arial" w:hAnsi="Arial" w:cs="Arial"/>
                <w:sz w:val="18"/>
                <w:szCs w:val="18"/>
                <w:cs/>
              </w:rPr>
            </w:pPr>
          </w:p>
        </w:tc>
        <w:tc>
          <w:tcPr>
            <w:tcW w:w="1890" w:type="dxa"/>
            <w:vAlign w:val="bottom"/>
            <w:hideMark/>
          </w:tcPr>
          <w:p w14:paraId="6E06E556" w14:textId="77777777" w:rsidR="00D75B5F" w:rsidRPr="00CA5D69" w:rsidRDefault="00D75B5F" w:rsidP="008F275D">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9991618" w14:textId="77777777" w:rsidR="00D75B5F" w:rsidRPr="00CA5D69" w:rsidRDefault="00D75B5F" w:rsidP="008F275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20F16851" w14:textId="77777777" w:rsidR="00D75B5F" w:rsidRPr="00CA5D69" w:rsidRDefault="00D75B5F" w:rsidP="008F275D">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D75B5F" w:rsidRPr="00CA5D69" w14:paraId="1A3BA539" w14:textId="77777777" w:rsidTr="008F275D">
        <w:tc>
          <w:tcPr>
            <w:tcW w:w="3150" w:type="dxa"/>
            <w:shd w:val="clear" w:color="auto" w:fill="auto"/>
            <w:vAlign w:val="bottom"/>
            <w:hideMark/>
          </w:tcPr>
          <w:p w14:paraId="56EF002D" w14:textId="77777777" w:rsidR="00D75B5F" w:rsidRPr="00CA5D69" w:rsidRDefault="00D75B5F" w:rsidP="008F275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29E6B017" w14:textId="77777777" w:rsidR="00D75B5F" w:rsidRPr="00CA5D69" w:rsidRDefault="00D75B5F" w:rsidP="008F275D">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11FE31DC" w14:textId="77777777" w:rsidR="00D75B5F" w:rsidRPr="00CA5D69" w:rsidRDefault="00D75B5F" w:rsidP="008F275D">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5FCB6DAE" w14:textId="77777777" w:rsidR="00D75B5F" w:rsidRPr="00CA5D69" w:rsidRDefault="00D75B5F" w:rsidP="008F275D">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D75B5F" w:rsidRPr="00CA5D69" w14:paraId="5B31BE02" w14:textId="77777777" w:rsidTr="008F275D">
        <w:tc>
          <w:tcPr>
            <w:tcW w:w="3150" w:type="dxa"/>
            <w:vAlign w:val="bottom"/>
            <w:hideMark/>
          </w:tcPr>
          <w:p w14:paraId="7D3E3C97" w14:textId="77777777" w:rsidR="00D75B5F" w:rsidRPr="00CA5D69" w:rsidRDefault="00D75B5F" w:rsidP="008F275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57A77898" w14:textId="77777777" w:rsidR="00D75B5F" w:rsidRPr="00CA5D69" w:rsidRDefault="00D75B5F" w:rsidP="008F275D">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4ECA5647" w14:textId="77777777" w:rsidR="00D75B5F" w:rsidRPr="00CA5D69" w:rsidRDefault="00D75B5F" w:rsidP="008F275D">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435CD3AF" w14:textId="77777777" w:rsidR="00D75B5F" w:rsidRPr="00CA5D69" w:rsidRDefault="00D75B5F" w:rsidP="008F275D">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D75B5F" w:rsidRPr="00CA5D69" w14:paraId="0083ECA7" w14:textId="77777777" w:rsidTr="008F275D">
        <w:tc>
          <w:tcPr>
            <w:tcW w:w="3150" w:type="dxa"/>
            <w:vAlign w:val="bottom"/>
            <w:hideMark/>
          </w:tcPr>
          <w:p w14:paraId="1E533FF9" w14:textId="77777777" w:rsidR="00D75B5F" w:rsidRPr="00CA5D69" w:rsidRDefault="00D75B5F" w:rsidP="008F275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ACA06D9" w14:textId="77777777" w:rsidR="00D75B5F" w:rsidRPr="00CA5D69" w:rsidRDefault="00D75B5F" w:rsidP="008F275D">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14,892</w:t>
            </w:r>
          </w:p>
        </w:tc>
        <w:tc>
          <w:tcPr>
            <w:tcW w:w="2250" w:type="dxa"/>
            <w:vAlign w:val="bottom"/>
          </w:tcPr>
          <w:p w14:paraId="3375B968" w14:textId="77777777" w:rsidR="00D75B5F" w:rsidRPr="00CA5D69" w:rsidRDefault="00D75B5F" w:rsidP="008F275D">
            <w:pPr>
              <w:pBdr>
                <w:bottom w:val="sing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14,892</w:t>
            </w:r>
          </w:p>
        </w:tc>
        <w:tc>
          <w:tcPr>
            <w:tcW w:w="1800" w:type="dxa"/>
            <w:vAlign w:val="bottom"/>
          </w:tcPr>
          <w:p w14:paraId="465686F3" w14:textId="77777777" w:rsidR="00D75B5F" w:rsidRPr="00CA5D69" w:rsidRDefault="00D75B5F" w:rsidP="008F275D">
            <w:pPr>
              <w:pBdr>
                <w:bottom w:val="single" w:sz="4" w:space="1" w:color="auto"/>
              </w:pBdr>
              <w:tabs>
                <w:tab w:val="decimal" w:pos="1425"/>
              </w:tabs>
              <w:spacing w:before="40" w:line="280" w:lineRule="exact"/>
              <w:rPr>
                <w:rFonts w:ascii="Arial" w:hAnsi="Arial" w:cs="Arial"/>
                <w:sz w:val="18"/>
                <w:szCs w:val="18"/>
              </w:rPr>
            </w:pPr>
            <w:r w:rsidRPr="00827339">
              <w:rPr>
                <w:rFonts w:ascii="Arial" w:hAnsi="Arial" w:cs="Arial" w:hint="cs"/>
                <w:sz w:val="18"/>
                <w:szCs w:val="18"/>
              </w:rPr>
              <w:t>(14,892)</w:t>
            </w:r>
          </w:p>
        </w:tc>
      </w:tr>
      <w:tr w:rsidR="00D75B5F" w:rsidRPr="00CA5D69" w14:paraId="2EA157F5" w14:textId="77777777" w:rsidTr="008F275D">
        <w:tc>
          <w:tcPr>
            <w:tcW w:w="3150" w:type="dxa"/>
            <w:vAlign w:val="bottom"/>
            <w:hideMark/>
          </w:tcPr>
          <w:p w14:paraId="601A6402" w14:textId="77777777" w:rsidR="00D75B5F" w:rsidRPr="00CA5D69" w:rsidRDefault="00D75B5F" w:rsidP="008F275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F7B9A69" w14:textId="77777777" w:rsidR="00D75B5F" w:rsidRPr="00CA5D69" w:rsidRDefault="00D75B5F" w:rsidP="008F275D">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14,892</w:t>
            </w:r>
          </w:p>
        </w:tc>
        <w:tc>
          <w:tcPr>
            <w:tcW w:w="2250" w:type="dxa"/>
            <w:vAlign w:val="bottom"/>
          </w:tcPr>
          <w:p w14:paraId="73DF92D8" w14:textId="77777777" w:rsidR="00D75B5F" w:rsidRPr="00CA5D69" w:rsidRDefault="00D75B5F" w:rsidP="008F275D">
            <w:pPr>
              <w:pBdr>
                <w:bottom w:val="doub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14,892</w:t>
            </w:r>
          </w:p>
        </w:tc>
        <w:tc>
          <w:tcPr>
            <w:tcW w:w="1800" w:type="dxa"/>
            <w:vAlign w:val="bottom"/>
          </w:tcPr>
          <w:p w14:paraId="63116D77" w14:textId="77777777" w:rsidR="00D75B5F" w:rsidRPr="00CA5D69" w:rsidRDefault="00D75B5F" w:rsidP="008F275D">
            <w:pPr>
              <w:pBdr>
                <w:bottom w:val="double" w:sz="4" w:space="1" w:color="auto"/>
              </w:pBdr>
              <w:tabs>
                <w:tab w:val="decimal" w:pos="1425"/>
              </w:tabs>
              <w:spacing w:before="40" w:line="280" w:lineRule="exact"/>
              <w:rPr>
                <w:rFonts w:ascii="Arial" w:hAnsi="Arial" w:cs="Arial"/>
                <w:sz w:val="18"/>
                <w:szCs w:val="18"/>
              </w:rPr>
            </w:pPr>
            <w:r w:rsidRPr="00827339">
              <w:rPr>
                <w:rFonts w:ascii="Arial" w:hAnsi="Arial" w:cs="Arial" w:hint="cs"/>
                <w:sz w:val="18"/>
                <w:szCs w:val="18"/>
              </w:rPr>
              <w:t>(14,892)</w:t>
            </w:r>
          </w:p>
        </w:tc>
      </w:tr>
    </w:tbl>
    <w:p w14:paraId="22BDAA22" w14:textId="6A1A3C5F" w:rsidR="000508CA" w:rsidRPr="00CA5D69" w:rsidRDefault="00F255AD"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11</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146A1B10" w14:textId="1F03F941" w:rsidR="008113A1" w:rsidRPr="00CA5D69" w:rsidRDefault="00F255AD" w:rsidP="008113A1">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11</w:t>
      </w:r>
      <w:r w:rsidR="008113A1" w:rsidRPr="00CA5D69">
        <w:rPr>
          <w:rFonts w:ascii="Arial" w:hAnsi="Arial" w:cs="Arial"/>
          <w:b/>
          <w:bCs/>
          <w:sz w:val="22"/>
          <w:szCs w:val="22"/>
        </w:rPr>
        <w:t>.1</w:t>
      </w:r>
      <w:r w:rsidR="008113A1" w:rsidRPr="00CA5D69">
        <w:rPr>
          <w:rFonts w:ascii="Arial" w:hAnsi="Arial" w:cs="Arial"/>
          <w:b/>
          <w:bCs/>
          <w:sz w:val="22"/>
          <w:szCs w:val="22"/>
        </w:rPr>
        <w:tab/>
        <w:t>D</w:t>
      </w:r>
      <w:r w:rsidR="00596F33" w:rsidRPr="00CA5D69">
        <w:rPr>
          <w:rFonts w:ascii="Arial" w:hAnsi="Arial" w:cs="Arial"/>
          <w:b/>
          <w:bCs/>
          <w:sz w:val="22"/>
          <w:szCs w:val="22"/>
        </w:rPr>
        <w:t>etails of d</w:t>
      </w:r>
      <w:r w:rsidR="008113A1" w:rsidRPr="00CA5D69">
        <w:rPr>
          <w:rFonts w:ascii="Arial" w:hAnsi="Arial" w:cs="Arial"/>
          <w:b/>
          <w:bCs/>
          <w:sz w:val="22"/>
          <w:szCs w:val="22"/>
        </w:rPr>
        <w:t xml:space="preserve">erivatives assets and liabilities </w:t>
      </w:r>
    </w:p>
    <w:p w14:paraId="613492D9" w14:textId="77777777" w:rsidR="00DC1B1A" w:rsidRPr="00CA5D6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CA5D6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7DB69E53" w14:textId="77777777" w:rsidTr="0096693A">
        <w:tc>
          <w:tcPr>
            <w:tcW w:w="322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96693A">
        <w:tc>
          <w:tcPr>
            <w:tcW w:w="322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CA5D69" w:rsidRPr="00CA5D69" w14:paraId="32EE8404" w14:textId="77777777" w:rsidTr="0096693A">
        <w:tc>
          <w:tcPr>
            <w:tcW w:w="3222" w:type="dxa"/>
            <w:vAlign w:val="bottom"/>
          </w:tcPr>
          <w:p w14:paraId="6AAB516C"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566ED964" w:rsidR="00DC1B1A" w:rsidRPr="00CA5D69" w:rsidRDefault="00F17661"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2022</w:t>
            </w:r>
          </w:p>
        </w:tc>
        <w:tc>
          <w:tcPr>
            <w:tcW w:w="2880" w:type="dxa"/>
            <w:gridSpan w:val="2"/>
            <w:vAlign w:val="bottom"/>
          </w:tcPr>
          <w:p w14:paraId="73E1A7C7" w14:textId="0BED210F" w:rsidR="00DC1B1A" w:rsidRPr="00CA5D69" w:rsidRDefault="00F17661"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2021</w:t>
            </w:r>
          </w:p>
        </w:tc>
      </w:tr>
      <w:tr w:rsidR="00CA5D69" w:rsidRPr="00CA5D69" w14:paraId="755A4954" w14:textId="77777777" w:rsidTr="0096693A">
        <w:tc>
          <w:tcPr>
            <w:tcW w:w="322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0827AA" w:rsidRPr="00CA5D69" w14:paraId="1D41275B" w14:textId="77777777" w:rsidTr="0096693A">
        <w:tc>
          <w:tcPr>
            <w:tcW w:w="3222" w:type="dxa"/>
          </w:tcPr>
          <w:p w14:paraId="04CDFBA9" w14:textId="75421C90" w:rsidR="000827AA" w:rsidRPr="00CA5D69" w:rsidRDefault="000827AA" w:rsidP="000827AA">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4E24B5C4"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18,528</w:t>
            </w:r>
          </w:p>
        </w:tc>
        <w:tc>
          <w:tcPr>
            <w:tcW w:w="1440" w:type="dxa"/>
            <w:vAlign w:val="bottom"/>
          </w:tcPr>
          <w:p w14:paraId="394D64CC" w14:textId="0515F89B"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6,42</w:t>
            </w:r>
            <w:r w:rsidR="004F451C">
              <w:rPr>
                <w:rFonts w:ascii="Arial" w:hAnsi="Arial" w:cs="Arial"/>
                <w:sz w:val="20"/>
                <w:szCs w:val="20"/>
              </w:rPr>
              <w:t>7</w:t>
            </w:r>
          </w:p>
        </w:tc>
        <w:tc>
          <w:tcPr>
            <w:tcW w:w="1440" w:type="dxa"/>
            <w:vAlign w:val="bottom"/>
          </w:tcPr>
          <w:p w14:paraId="6920BC0D" w14:textId="07850359"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3,462</w:t>
            </w:r>
          </w:p>
        </w:tc>
        <w:tc>
          <w:tcPr>
            <w:tcW w:w="1440" w:type="dxa"/>
            <w:vAlign w:val="bottom"/>
          </w:tcPr>
          <w:p w14:paraId="27DB25AD" w14:textId="5366E919" w:rsidR="000827AA" w:rsidRPr="00CA5D69" w:rsidRDefault="000827AA" w:rsidP="000827AA">
            <w:pPr>
              <w:tabs>
                <w:tab w:val="decimal" w:pos="1152"/>
              </w:tabs>
              <w:spacing w:line="340" w:lineRule="exact"/>
              <w:ind w:left="-18"/>
              <w:rPr>
                <w:rFonts w:ascii="Arial" w:hAnsi="Arial" w:cs="Arial"/>
                <w:sz w:val="20"/>
                <w:szCs w:val="20"/>
              </w:rPr>
            </w:pPr>
            <w:r w:rsidRPr="00827339">
              <w:rPr>
                <w:rFonts w:ascii="Arial" w:hAnsi="Arial" w:cs="Arial" w:hint="cs"/>
                <w:sz w:val="20"/>
                <w:szCs w:val="20"/>
              </w:rPr>
              <w:t>6,540</w:t>
            </w:r>
          </w:p>
        </w:tc>
      </w:tr>
      <w:tr w:rsidR="000827AA" w:rsidRPr="00CA5D69" w14:paraId="003F8722" w14:textId="77777777" w:rsidTr="0096693A">
        <w:tc>
          <w:tcPr>
            <w:tcW w:w="3222" w:type="dxa"/>
          </w:tcPr>
          <w:p w14:paraId="7D1FCD9A" w14:textId="77777777" w:rsidR="000827AA" w:rsidRPr="00CA5D69" w:rsidRDefault="000827AA" w:rsidP="000827AA">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481F9A2F" w14:textId="14DE1E0A"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603</w:t>
            </w:r>
          </w:p>
        </w:tc>
        <w:tc>
          <w:tcPr>
            <w:tcW w:w="1440" w:type="dxa"/>
            <w:vAlign w:val="bottom"/>
          </w:tcPr>
          <w:p w14:paraId="7F6AE60C" w14:textId="28331BA8"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w:t>
            </w:r>
          </w:p>
        </w:tc>
        <w:tc>
          <w:tcPr>
            <w:tcW w:w="1440" w:type="dxa"/>
            <w:vAlign w:val="bottom"/>
          </w:tcPr>
          <w:p w14:paraId="4308468E" w14:textId="0CBB0025"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921</w:t>
            </w:r>
          </w:p>
        </w:tc>
        <w:tc>
          <w:tcPr>
            <w:tcW w:w="1440" w:type="dxa"/>
            <w:vAlign w:val="bottom"/>
          </w:tcPr>
          <w:p w14:paraId="2F879A84" w14:textId="6540664C" w:rsidR="000827AA" w:rsidRPr="00CA5D69" w:rsidRDefault="000827AA" w:rsidP="000827AA">
            <w:pP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0827AA" w:rsidRPr="00CA5D69" w14:paraId="1F1DB3FA" w14:textId="77777777" w:rsidTr="0096693A">
        <w:tc>
          <w:tcPr>
            <w:tcW w:w="3222" w:type="dxa"/>
          </w:tcPr>
          <w:p w14:paraId="202FDA47" w14:textId="77777777" w:rsidR="000827AA" w:rsidRPr="00CA5D69" w:rsidRDefault="000827AA" w:rsidP="000827AA">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Derivative warrants</w:t>
            </w:r>
          </w:p>
        </w:tc>
        <w:tc>
          <w:tcPr>
            <w:tcW w:w="1440" w:type="dxa"/>
            <w:vAlign w:val="bottom"/>
          </w:tcPr>
          <w:p w14:paraId="66D58EBD" w14:textId="7D01400A"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w:t>
            </w:r>
          </w:p>
        </w:tc>
        <w:tc>
          <w:tcPr>
            <w:tcW w:w="1440" w:type="dxa"/>
            <w:vAlign w:val="bottom"/>
          </w:tcPr>
          <w:p w14:paraId="29D1D2AF" w14:textId="09E082A6"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6,10</w:t>
            </w:r>
            <w:r w:rsidR="004F451C">
              <w:rPr>
                <w:rFonts w:ascii="Arial" w:hAnsi="Arial" w:cs="Arial"/>
                <w:sz w:val="20"/>
                <w:szCs w:val="20"/>
              </w:rPr>
              <w:t>6</w:t>
            </w:r>
          </w:p>
        </w:tc>
        <w:tc>
          <w:tcPr>
            <w:tcW w:w="1440" w:type="dxa"/>
            <w:vAlign w:val="bottom"/>
          </w:tcPr>
          <w:p w14:paraId="718C5E3C" w14:textId="5187A11A"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w:t>
            </w:r>
          </w:p>
        </w:tc>
        <w:tc>
          <w:tcPr>
            <w:tcW w:w="1440" w:type="dxa"/>
            <w:vAlign w:val="bottom"/>
          </w:tcPr>
          <w:p w14:paraId="31081BC2" w14:textId="3B321583" w:rsidR="000827AA" w:rsidRPr="00CA5D69" w:rsidRDefault="000827AA" w:rsidP="000827AA">
            <w:pPr>
              <w:tabs>
                <w:tab w:val="decimal" w:pos="1152"/>
              </w:tabs>
              <w:spacing w:line="340" w:lineRule="exact"/>
              <w:ind w:left="-18"/>
              <w:rPr>
                <w:rFonts w:ascii="Arial" w:hAnsi="Arial" w:cs="Arial"/>
                <w:sz w:val="20"/>
                <w:szCs w:val="20"/>
              </w:rPr>
            </w:pPr>
            <w:r w:rsidRPr="00827339">
              <w:rPr>
                <w:rFonts w:ascii="Arial" w:hAnsi="Arial" w:cs="Arial" w:hint="cs"/>
                <w:sz w:val="20"/>
                <w:szCs w:val="20"/>
              </w:rPr>
              <w:t>3,394</w:t>
            </w:r>
          </w:p>
        </w:tc>
      </w:tr>
      <w:tr w:rsidR="000827AA" w:rsidRPr="00CA5D69" w14:paraId="1D0F9405" w14:textId="77777777" w:rsidTr="0096693A">
        <w:tc>
          <w:tcPr>
            <w:tcW w:w="3222" w:type="dxa"/>
          </w:tcPr>
          <w:p w14:paraId="518E30C5" w14:textId="77777777" w:rsidR="000827AA" w:rsidRPr="00CA5D69" w:rsidRDefault="000827AA" w:rsidP="000827AA">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5B3C41FA" w:rsidR="000827AA" w:rsidRPr="00CA5D69" w:rsidRDefault="000827AA" w:rsidP="000827AA">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2,214</w:t>
            </w:r>
          </w:p>
        </w:tc>
        <w:tc>
          <w:tcPr>
            <w:tcW w:w="1440" w:type="dxa"/>
            <w:vAlign w:val="bottom"/>
          </w:tcPr>
          <w:p w14:paraId="18A57850" w14:textId="31BC045D" w:rsidR="000827AA" w:rsidRPr="00CA5D69" w:rsidRDefault="000827AA" w:rsidP="000827AA">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w:t>
            </w:r>
          </w:p>
        </w:tc>
        <w:tc>
          <w:tcPr>
            <w:tcW w:w="1440" w:type="dxa"/>
            <w:vAlign w:val="bottom"/>
          </w:tcPr>
          <w:p w14:paraId="1F0560AB" w14:textId="44464070" w:rsidR="000827AA" w:rsidRPr="00CA5D69" w:rsidRDefault="000827AA" w:rsidP="000827AA">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27,720</w:t>
            </w:r>
          </w:p>
        </w:tc>
        <w:tc>
          <w:tcPr>
            <w:tcW w:w="1440" w:type="dxa"/>
            <w:vAlign w:val="bottom"/>
          </w:tcPr>
          <w:p w14:paraId="2C5A3E2A" w14:textId="23721945" w:rsidR="000827AA" w:rsidRPr="00CA5D69" w:rsidRDefault="000827AA" w:rsidP="000827AA">
            <w:pPr>
              <w:pBdr>
                <w:bottom w:val="single" w:sz="4"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0827AA" w:rsidRPr="00CA5D69" w14:paraId="7BB12E63" w14:textId="77777777" w:rsidTr="0096693A">
        <w:tc>
          <w:tcPr>
            <w:tcW w:w="3222" w:type="dxa"/>
          </w:tcPr>
          <w:p w14:paraId="79AE5795" w14:textId="77777777" w:rsidR="000827AA" w:rsidRPr="00CA5D69" w:rsidRDefault="000827AA" w:rsidP="000827AA">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5622D557" w:rsidR="000827AA" w:rsidRPr="00CA5D69" w:rsidRDefault="000827AA" w:rsidP="000827AA">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21,345</w:t>
            </w:r>
          </w:p>
        </w:tc>
        <w:tc>
          <w:tcPr>
            <w:tcW w:w="1440" w:type="dxa"/>
            <w:vAlign w:val="bottom"/>
          </w:tcPr>
          <w:p w14:paraId="5EF19CB6" w14:textId="115F3D7B" w:rsidR="000827AA" w:rsidRPr="00CA5D69" w:rsidRDefault="000827AA" w:rsidP="000827AA">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12,533</w:t>
            </w:r>
          </w:p>
        </w:tc>
        <w:tc>
          <w:tcPr>
            <w:tcW w:w="1440" w:type="dxa"/>
            <w:vAlign w:val="bottom"/>
          </w:tcPr>
          <w:p w14:paraId="7615CF53" w14:textId="0AA2FC8E" w:rsidR="000827AA" w:rsidRPr="00CA5D69" w:rsidRDefault="000827AA" w:rsidP="000827AA">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32,103</w:t>
            </w:r>
          </w:p>
        </w:tc>
        <w:tc>
          <w:tcPr>
            <w:tcW w:w="1440" w:type="dxa"/>
            <w:vAlign w:val="bottom"/>
          </w:tcPr>
          <w:p w14:paraId="3DBFA1DB" w14:textId="010E0709" w:rsidR="000827AA" w:rsidRPr="00CA5D69" w:rsidRDefault="000827AA" w:rsidP="000827AA">
            <w:pPr>
              <w:pBdr>
                <w:bottom w:val="double" w:sz="6"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9,934</w:t>
            </w:r>
          </w:p>
        </w:tc>
      </w:tr>
    </w:tbl>
    <w:p w14:paraId="5D3F0C9C" w14:textId="77777777" w:rsidR="0008739E" w:rsidRDefault="0008739E" w:rsidP="00DC1B1A">
      <w:pPr>
        <w:tabs>
          <w:tab w:val="left" w:pos="1440"/>
          <w:tab w:val="right" w:pos="7200"/>
        </w:tabs>
        <w:spacing w:before="120" w:line="380" w:lineRule="exact"/>
        <w:ind w:left="360" w:hanging="360"/>
        <w:jc w:val="right"/>
        <w:rPr>
          <w:rFonts w:ascii="Arial" w:hAnsi="Arial" w:cs="Arial"/>
          <w:sz w:val="20"/>
          <w:szCs w:val="20"/>
        </w:rPr>
      </w:pPr>
    </w:p>
    <w:p w14:paraId="0E0E3398" w14:textId="77777777" w:rsidR="0008739E" w:rsidRDefault="0008739E">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14:paraId="574D9861" w14:textId="56D39529" w:rsidR="000508CA" w:rsidRPr="00CA5D69" w:rsidRDefault="000508CA" w:rsidP="00DC1B1A">
      <w:pPr>
        <w:tabs>
          <w:tab w:val="left" w:pos="1440"/>
          <w:tab w:val="right" w:pos="7200"/>
        </w:tabs>
        <w:spacing w:before="120" w:line="380" w:lineRule="exact"/>
        <w:ind w:left="360" w:hanging="360"/>
        <w:jc w:val="right"/>
        <w:rPr>
          <w:rFonts w:ascii="Arial" w:hAnsi="Arial" w:cs="Arial"/>
          <w:b/>
          <w:bCs/>
          <w:sz w:val="20"/>
          <w:szCs w:val="20"/>
        </w:rPr>
      </w:pPr>
      <w:r w:rsidRPr="00CA5D69">
        <w:rPr>
          <w:rFonts w:ascii="Arial" w:hAnsi="Arial" w:cs="Arial"/>
          <w:sz w:val="20"/>
          <w:szCs w:val="20"/>
        </w:rPr>
        <w:lastRenderedPageBreak/>
        <w:t xml:space="preserve">(Unit: </w:t>
      </w:r>
      <w:r w:rsidR="00344DA1" w:rsidRPr="00CA5D69">
        <w:rPr>
          <w:rFonts w:ascii="Arial" w:hAnsi="Arial" w:cs="Arial"/>
          <w:sz w:val="20"/>
          <w:szCs w:val="20"/>
        </w:rPr>
        <w:t xml:space="preserve">Thousand </w:t>
      </w:r>
      <w:r w:rsidRPr="00CA5D69">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CA5D69" w14:paraId="21C77546" w14:textId="77777777" w:rsidTr="0096693A">
        <w:tc>
          <w:tcPr>
            <w:tcW w:w="3222"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96693A">
        <w:tc>
          <w:tcPr>
            <w:tcW w:w="3222"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CA5D69" w:rsidRPr="00CA5D69" w14:paraId="055D0600" w14:textId="77777777" w:rsidTr="0096693A">
        <w:tc>
          <w:tcPr>
            <w:tcW w:w="3222" w:type="dxa"/>
            <w:vAlign w:val="bottom"/>
          </w:tcPr>
          <w:p w14:paraId="2B356CA8"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3413F58C" w:rsidR="00615DF8" w:rsidRPr="00CA5D69" w:rsidRDefault="00F17661"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2022</w:t>
            </w:r>
          </w:p>
        </w:tc>
        <w:tc>
          <w:tcPr>
            <w:tcW w:w="2880" w:type="dxa"/>
            <w:gridSpan w:val="2"/>
            <w:vAlign w:val="bottom"/>
          </w:tcPr>
          <w:p w14:paraId="0A8E04DB" w14:textId="347DCFA0" w:rsidR="00615DF8" w:rsidRPr="00CA5D69" w:rsidRDefault="00F17661"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2021</w:t>
            </w:r>
          </w:p>
        </w:tc>
      </w:tr>
      <w:tr w:rsidR="00CA5D69" w:rsidRPr="00CA5D69" w14:paraId="76F184D8" w14:textId="77777777" w:rsidTr="0096693A">
        <w:tc>
          <w:tcPr>
            <w:tcW w:w="3222"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0827AA" w:rsidRPr="00CA5D69" w14:paraId="038772A6" w14:textId="77777777" w:rsidTr="0096693A">
        <w:tc>
          <w:tcPr>
            <w:tcW w:w="3222" w:type="dxa"/>
          </w:tcPr>
          <w:p w14:paraId="0C6253EC" w14:textId="7E7500E3" w:rsidR="000827AA" w:rsidRPr="00CA5D69" w:rsidRDefault="000827AA" w:rsidP="000827AA">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333A33B7" w14:textId="61268669"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12,394</w:t>
            </w:r>
          </w:p>
        </w:tc>
        <w:tc>
          <w:tcPr>
            <w:tcW w:w="1440" w:type="dxa"/>
            <w:vAlign w:val="bottom"/>
          </w:tcPr>
          <w:p w14:paraId="5ADEC90C" w14:textId="1DFF5119"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293</w:t>
            </w:r>
          </w:p>
        </w:tc>
        <w:tc>
          <w:tcPr>
            <w:tcW w:w="1440" w:type="dxa"/>
            <w:vAlign w:val="bottom"/>
          </w:tcPr>
          <w:p w14:paraId="2FD3BBD5" w14:textId="5F985C99" w:rsidR="000827AA" w:rsidRPr="00CA5D69" w:rsidRDefault="000827AA" w:rsidP="000827AA">
            <w:pPr>
              <w:tabs>
                <w:tab w:val="decimal" w:pos="1152"/>
              </w:tabs>
              <w:spacing w:line="340" w:lineRule="exact"/>
              <w:ind w:left="-18"/>
              <w:rPr>
                <w:rFonts w:ascii="Arial" w:hAnsi="Arial" w:cs="Arial"/>
                <w:sz w:val="20"/>
                <w:szCs w:val="20"/>
              </w:rPr>
            </w:pPr>
            <w:r w:rsidRPr="000827AA">
              <w:rPr>
                <w:rFonts w:ascii="Arial" w:hAnsi="Arial" w:cs="Arial"/>
                <w:sz w:val="20"/>
                <w:szCs w:val="20"/>
              </w:rPr>
              <w:t>872</w:t>
            </w:r>
          </w:p>
        </w:tc>
        <w:tc>
          <w:tcPr>
            <w:tcW w:w="1440" w:type="dxa"/>
            <w:vAlign w:val="bottom"/>
          </w:tcPr>
          <w:p w14:paraId="68D9B87D" w14:textId="3EA708E5" w:rsidR="000827AA" w:rsidRPr="00CA5D69" w:rsidRDefault="000827AA" w:rsidP="000827AA">
            <w:pPr>
              <w:tabs>
                <w:tab w:val="decimal" w:pos="1152"/>
              </w:tabs>
              <w:spacing w:line="340" w:lineRule="exact"/>
              <w:ind w:left="-18"/>
              <w:rPr>
                <w:rFonts w:ascii="Arial" w:hAnsi="Arial" w:cs="Arial"/>
                <w:sz w:val="20"/>
                <w:szCs w:val="20"/>
              </w:rPr>
            </w:pPr>
            <w:r>
              <w:rPr>
                <w:rFonts w:ascii="Arial" w:hAnsi="Arial" w:cs="Arial"/>
                <w:sz w:val="20"/>
                <w:szCs w:val="20"/>
              </w:rPr>
              <w:t>3,949</w:t>
            </w:r>
          </w:p>
        </w:tc>
      </w:tr>
      <w:tr w:rsidR="000827AA" w:rsidRPr="00CA5D69" w14:paraId="72EA711B" w14:textId="77777777" w:rsidTr="0002171F">
        <w:tc>
          <w:tcPr>
            <w:tcW w:w="3222" w:type="dxa"/>
          </w:tcPr>
          <w:p w14:paraId="6A255343" w14:textId="77777777" w:rsidR="000827AA" w:rsidRPr="00CA5D69" w:rsidRDefault="000827AA" w:rsidP="000827AA">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34F82F4C" w14:textId="77886D01" w:rsidR="000827AA" w:rsidRPr="00CA5D69" w:rsidRDefault="000827AA" w:rsidP="000827AA">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222</w:t>
            </w:r>
          </w:p>
        </w:tc>
        <w:tc>
          <w:tcPr>
            <w:tcW w:w="1440" w:type="dxa"/>
            <w:vAlign w:val="bottom"/>
          </w:tcPr>
          <w:p w14:paraId="303B370D" w14:textId="461E86B3" w:rsidR="000827AA" w:rsidRPr="00CA5D69" w:rsidRDefault="000827AA" w:rsidP="000827AA">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w:t>
            </w:r>
          </w:p>
        </w:tc>
        <w:tc>
          <w:tcPr>
            <w:tcW w:w="1440" w:type="dxa"/>
            <w:vAlign w:val="bottom"/>
          </w:tcPr>
          <w:p w14:paraId="6ABBA94A" w14:textId="6FED46D3" w:rsidR="000827AA" w:rsidRPr="00CA5D69" w:rsidRDefault="000827AA" w:rsidP="000827AA">
            <w:pPr>
              <w:pBdr>
                <w:bottom w:val="single" w:sz="4"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w:t>
            </w:r>
          </w:p>
        </w:tc>
        <w:tc>
          <w:tcPr>
            <w:tcW w:w="1440" w:type="dxa"/>
            <w:vAlign w:val="bottom"/>
          </w:tcPr>
          <w:p w14:paraId="3C5A653C" w14:textId="77777777" w:rsidR="000827AA" w:rsidRPr="00CA5D69" w:rsidRDefault="000827AA" w:rsidP="000827AA">
            <w:pPr>
              <w:pBdr>
                <w:bottom w:val="single" w:sz="4"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0827AA" w:rsidRPr="00CA5D69" w14:paraId="70330ED1" w14:textId="77777777" w:rsidTr="0096693A">
        <w:tc>
          <w:tcPr>
            <w:tcW w:w="3222" w:type="dxa"/>
          </w:tcPr>
          <w:p w14:paraId="7E45F89B" w14:textId="77777777" w:rsidR="000827AA" w:rsidRPr="00CA5D69" w:rsidRDefault="000827AA" w:rsidP="000827AA">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7CC2ECDB" w:rsidR="000827AA" w:rsidRPr="00CA5D69" w:rsidRDefault="000827AA" w:rsidP="000827AA">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12,616</w:t>
            </w:r>
          </w:p>
        </w:tc>
        <w:tc>
          <w:tcPr>
            <w:tcW w:w="1440" w:type="dxa"/>
            <w:vAlign w:val="bottom"/>
          </w:tcPr>
          <w:p w14:paraId="2E62EC87" w14:textId="5D059673" w:rsidR="000827AA" w:rsidRPr="00CA5D69" w:rsidRDefault="000827AA" w:rsidP="000827AA">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293</w:t>
            </w:r>
          </w:p>
        </w:tc>
        <w:tc>
          <w:tcPr>
            <w:tcW w:w="1440" w:type="dxa"/>
            <w:vAlign w:val="bottom"/>
          </w:tcPr>
          <w:p w14:paraId="2418B263" w14:textId="0441AD2C" w:rsidR="000827AA" w:rsidRPr="00CA5D69" w:rsidRDefault="000827AA" w:rsidP="000827AA">
            <w:pPr>
              <w:pBdr>
                <w:bottom w:val="double" w:sz="6" w:space="1" w:color="auto"/>
              </w:pBdr>
              <w:tabs>
                <w:tab w:val="decimal" w:pos="1152"/>
              </w:tabs>
              <w:spacing w:line="340" w:lineRule="exact"/>
              <w:ind w:left="-18"/>
              <w:rPr>
                <w:rFonts w:ascii="Arial" w:hAnsi="Arial" w:cs="Arial"/>
                <w:sz w:val="20"/>
                <w:szCs w:val="20"/>
              </w:rPr>
            </w:pPr>
            <w:r w:rsidRPr="000827AA">
              <w:rPr>
                <w:rFonts w:ascii="Arial" w:hAnsi="Arial" w:cs="Arial"/>
                <w:sz w:val="20"/>
                <w:szCs w:val="20"/>
              </w:rPr>
              <w:t>872</w:t>
            </w:r>
          </w:p>
        </w:tc>
        <w:tc>
          <w:tcPr>
            <w:tcW w:w="1440" w:type="dxa"/>
            <w:vAlign w:val="bottom"/>
          </w:tcPr>
          <w:p w14:paraId="62805468" w14:textId="1F4A15E9" w:rsidR="000827AA" w:rsidRPr="00CA5D69" w:rsidRDefault="000827AA" w:rsidP="000827AA">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3,949</w:t>
            </w:r>
          </w:p>
        </w:tc>
      </w:tr>
    </w:tbl>
    <w:p w14:paraId="42C5CF41" w14:textId="635AD631" w:rsidR="00640058" w:rsidRPr="00CA5D69" w:rsidRDefault="00B02909" w:rsidP="008C7CE7">
      <w:pPr>
        <w:tabs>
          <w:tab w:val="left" w:pos="540"/>
          <w:tab w:val="left" w:pos="2160"/>
          <w:tab w:val="right" w:pos="792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r>
      <w:r w:rsidR="00640058" w:rsidRPr="00CA5D69">
        <w:rPr>
          <w:rFonts w:ascii="Arial" w:hAnsi="Arial" w:cs="Arial"/>
          <w:sz w:val="22"/>
          <w:szCs w:val="22"/>
          <w:u w:val="single"/>
        </w:rPr>
        <w:t>F</w:t>
      </w:r>
      <w:r w:rsidR="003F5C0C" w:rsidRPr="00CA5D69">
        <w:rPr>
          <w:rFonts w:ascii="Arial" w:hAnsi="Arial" w:cs="Arial"/>
          <w:sz w:val="22"/>
          <w:szCs w:val="22"/>
          <w:u w:val="single"/>
        </w:rPr>
        <w:t>oreign currency f</w:t>
      </w:r>
      <w:r w:rsidR="00640058" w:rsidRPr="00CA5D69">
        <w:rPr>
          <w:rFonts w:ascii="Arial" w:hAnsi="Arial" w:cs="Arial"/>
          <w:sz w:val="22"/>
          <w:szCs w:val="22"/>
          <w:u w:val="single"/>
        </w:rPr>
        <w:t>orward contracts</w:t>
      </w:r>
    </w:p>
    <w:p w14:paraId="39ACD937" w14:textId="6F77291F" w:rsidR="00640058" w:rsidRPr="00CA5D69" w:rsidRDefault="00640058" w:rsidP="008C7CE7">
      <w:pPr>
        <w:tabs>
          <w:tab w:val="left" w:pos="2160"/>
          <w:tab w:val="right" w:pos="792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Notional amount of forward contracts are specified in Note </w:t>
      </w:r>
      <w:r w:rsidR="004F451C">
        <w:rPr>
          <w:rFonts w:ascii="Arial" w:hAnsi="Arial" w:cs="Arial"/>
          <w:sz w:val="22"/>
          <w:szCs w:val="22"/>
        </w:rPr>
        <w:t>45.5</w:t>
      </w:r>
      <w:r w:rsidR="00787504" w:rsidRPr="00CA5D69">
        <w:rPr>
          <w:rFonts w:ascii="Arial" w:hAnsi="Arial" w:cs="Arial"/>
          <w:sz w:val="22"/>
          <w:szCs w:val="22"/>
        </w:rPr>
        <w:t xml:space="preserve"> to the financial statement</w:t>
      </w:r>
      <w:r w:rsidR="00107FE8" w:rsidRPr="00CA5D69">
        <w:rPr>
          <w:rFonts w:ascii="Arial" w:hAnsi="Arial" w:cs="Arial"/>
          <w:sz w:val="22"/>
          <w:szCs w:val="22"/>
        </w:rPr>
        <w:t>s</w:t>
      </w:r>
      <w:r w:rsidR="007872FF">
        <w:rPr>
          <w:rFonts w:ascii="Arial" w:hAnsi="Arial" w:cs="Arial"/>
          <w:sz w:val="22"/>
          <w:szCs w:val="22"/>
        </w:rPr>
        <w:t>.</w:t>
      </w:r>
    </w:p>
    <w:p w14:paraId="3715DC56" w14:textId="150DC17D" w:rsidR="00C953B4" w:rsidRPr="00CA5D69" w:rsidRDefault="00C953B4" w:rsidP="008C7CE7">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Warrants</w:t>
      </w:r>
    </w:p>
    <w:p w14:paraId="5CB2A269" w14:textId="2D0B3D72" w:rsidR="00C953B4" w:rsidRPr="00CA5D69" w:rsidRDefault="00C953B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at </w:t>
      </w:r>
      <w:r w:rsidR="00615DF8" w:rsidRPr="00CA5D69">
        <w:rPr>
          <w:rFonts w:ascii="Arial" w:hAnsi="Arial" w:cs="Arial"/>
          <w:sz w:val="22"/>
          <w:szCs w:val="22"/>
        </w:rPr>
        <w:t>31 December</w:t>
      </w:r>
      <w:r w:rsidR="007510EA" w:rsidRPr="00CA5D69">
        <w:rPr>
          <w:rFonts w:ascii="Arial" w:hAnsi="Arial" w:cs="Arial"/>
          <w:sz w:val="22"/>
          <w:szCs w:val="22"/>
        </w:rPr>
        <w:t xml:space="preserve"> </w:t>
      </w:r>
      <w:r w:rsidR="00F17661">
        <w:rPr>
          <w:rFonts w:ascii="Arial" w:hAnsi="Arial" w:cs="Arial"/>
          <w:sz w:val="22"/>
          <w:szCs w:val="22"/>
        </w:rPr>
        <w:t>2022</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Baht </w:t>
      </w:r>
      <w:r w:rsidR="000827AA">
        <w:rPr>
          <w:rFonts w:ascii="Arial" w:hAnsi="Arial" w:cs="Browallia New"/>
          <w:sz w:val="22"/>
        </w:rPr>
        <w:t>0.3</w:t>
      </w:r>
      <w:r w:rsidR="00697844" w:rsidRPr="00CA5D69">
        <w:rPr>
          <w:rFonts w:ascii="Arial" w:hAnsi="Arial" w:cs="Arial"/>
          <w:sz w:val="22"/>
          <w:szCs w:val="22"/>
        </w:rPr>
        <w:t xml:space="preserve">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F17661">
        <w:rPr>
          <w:rFonts w:ascii="Arial" w:hAnsi="Arial" w:cs="Arial"/>
          <w:sz w:val="22"/>
          <w:szCs w:val="22"/>
        </w:rPr>
        <w:t>2021</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0827AA">
        <w:rPr>
          <w:rFonts w:ascii="Arial" w:hAnsi="Arial" w:cs="Arial"/>
          <w:sz w:val="22"/>
          <w:szCs w:val="22"/>
        </w:rPr>
        <w:t>16.0</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0827AA">
        <w:rPr>
          <w:rFonts w:ascii="Arial" w:hAnsi="Arial" w:cs="Arial"/>
          <w:sz w:val="22"/>
          <w:szCs w:val="22"/>
        </w:rPr>
        <w:t xml:space="preserve">(the Company only: Baht 0.2 million (2021: Nil)) </w:t>
      </w:r>
      <w:r w:rsidR="00563990" w:rsidRPr="00CA5D69">
        <w:rPr>
          <w:rFonts w:ascii="Arial" w:hAnsi="Arial" w:cs="Arial"/>
          <w:sz w:val="22"/>
          <w:szCs w:val="22"/>
        </w:rPr>
        <w:t>which was calculated from exercise price multiplied by number of potential shares that might be exercised.</w:t>
      </w:r>
    </w:p>
    <w:p w14:paraId="4C0D87CF" w14:textId="77777777"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4394D391"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December </w:t>
      </w:r>
      <w:r w:rsidR="00F17661">
        <w:rPr>
          <w:rFonts w:ascii="Arial" w:hAnsi="Arial" w:cs="Arial"/>
          <w:sz w:val="22"/>
          <w:szCs w:val="22"/>
        </w:rPr>
        <w:t>2022</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0827AA">
        <w:rPr>
          <w:rFonts w:ascii="Arial" w:hAnsi="Arial" w:cs="Arial"/>
          <w:sz w:val="22"/>
          <w:szCs w:val="22"/>
        </w:rPr>
        <w:t>1,036</w:t>
      </w:r>
      <w:r w:rsidRPr="00CA5D69">
        <w:rPr>
          <w:rFonts w:ascii="Arial" w:hAnsi="Arial" w:cs="Arial"/>
          <w:sz w:val="22"/>
          <w:szCs w:val="22"/>
        </w:rPr>
        <w:t xml:space="preserve"> million</w:t>
      </w:r>
      <w:r w:rsidR="0096693A" w:rsidRPr="00CA5D69">
        <w:rPr>
          <w:rFonts w:ascii="Arial" w:hAnsi="Arial" w:cs="Arial"/>
          <w:sz w:val="22"/>
          <w:szCs w:val="22"/>
        </w:rPr>
        <w:t xml:space="preserve">                         </w:t>
      </w:r>
      <w:r w:rsidRPr="00CA5D69">
        <w:rPr>
          <w:rFonts w:ascii="Arial" w:hAnsi="Arial" w:cs="Arial"/>
          <w:sz w:val="22"/>
          <w:szCs w:val="22"/>
        </w:rPr>
        <w:t>(</w:t>
      </w:r>
      <w:r w:rsidR="00F17661">
        <w:rPr>
          <w:rFonts w:ascii="Arial" w:hAnsi="Arial" w:cs="Arial"/>
          <w:sz w:val="22"/>
          <w:szCs w:val="22"/>
        </w:rPr>
        <w:t>2021</w:t>
      </w:r>
      <w:r w:rsidRPr="00CA5D69">
        <w:rPr>
          <w:rFonts w:ascii="Arial" w:hAnsi="Arial" w:cs="Arial"/>
          <w:sz w:val="22"/>
          <w:szCs w:val="22"/>
        </w:rPr>
        <w:t xml:space="preserve">: Baht </w:t>
      </w:r>
      <w:r w:rsidR="00D75B5F">
        <w:rPr>
          <w:rFonts w:ascii="Arial" w:hAnsi="Arial" w:cs="Arial"/>
          <w:sz w:val="22"/>
          <w:szCs w:val="22"/>
        </w:rPr>
        <w:t>31</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076CEC01" w14:textId="77777777"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2C5E8D4B" w14:textId="09D0B92D"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615DF8" w:rsidRPr="00CA5D69">
        <w:rPr>
          <w:rFonts w:ascii="Arial" w:hAnsi="Arial" w:cs="Arial"/>
          <w:sz w:val="22"/>
          <w:szCs w:val="22"/>
        </w:rPr>
        <w:t xml:space="preserve">31 December </w:t>
      </w:r>
      <w:r w:rsidR="00F17661">
        <w:rPr>
          <w:rFonts w:ascii="Arial" w:hAnsi="Arial" w:cs="Arial"/>
          <w:sz w:val="22"/>
          <w:szCs w:val="22"/>
        </w:rPr>
        <w:t>2022</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0827AA">
        <w:rPr>
          <w:rFonts w:ascii="Arial" w:hAnsi="Arial" w:cs="Arial"/>
          <w:sz w:val="22"/>
          <w:szCs w:val="22"/>
        </w:rPr>
        <w:t>34</w:t>
      </w:r>
      <w:r w:rsidR="00914FF8" w:rsidRPr="00CA5D69">
        <w:rPr>
          <w:rFonts w:ascii="Arial" w:hAnsi="Arial" w:cs="Arial"/>
          <w:sz w:val="22"/>
          <w:szCs w:val="22"/>
        </w:rPr>
        <w:t xml:space="preserve"> </w:t>
      </w:r>
      <w:r w:rsidR="00481CBD" w:rsidRPr="00CA5D69">
        <w:rPr>
          <w:rFonts w:ascii="Arial" w:hAnsi="Arial" w:cs="Arial"/>
          <w:sz w:val="22"/>
          <w:szCs w:val="22"/>
        </w:rPr>
        <w:t>million (</w:t>
      </w:r>
      <w:r w:rsidR="00F17661">
        <w:rPr>
          <w:rFonts w:ascii="Arial" w:hAnsi="Arial" w:cs="Arial"/>
          <w:sz w:val="22"/>
          <w:szCs w:val="22"/>
        </w:rPr>
        <w:t>2021</w:t>
      </w:r>
      <w:r w:rsidR="00481CBD" w:rsidRPr="00CA5D69">
        <w:rPr>
          <w:rFonts w:ascii="Arial" w:hAnsi="Arial" w:cs="Arial"/>
          <w:sz w:val="22"/>
          <w:szCs w:val="22"/>
        </w:rPr>
        <w:t xml:space="preserve">: </w:t>
      </w:r>
      <w:r w:rsidR="004B0D33" w:rsidRPr="00CA5D69">
        <w:rPr>
          <w:rFonts w:ascii="Arial" w:hAnsi="Arial" w:cs="Arial"/>
          <w:sz w:val="22"/>
          <w:szCs w:val="22"/>
        </w:rPr>
        <w:t xml:space="preserve">Baht </w:t>
      </w:r>
      <w:r w:rsidR="00D75B5F">
        <w:rPr>
          <w:rFonts w:ascii="Arial" w:hAnsi="Arial" w:cs="Arial"/>
          <w:sz w:val="22"/>
          <w:szCs w:val="22"/>
        </w:rPr>
        <w:t>270</w:t>
      </w:r>
      <w:r w:rsidR="004B0D33" w:rsidRPr="00CA5D69">
        <w:rPr>
          <w:rFonts w:ascii="Arial" w:hAnsi="Arial" w:cs="Arial"/>
          <w:sz w:val="22"/>
          <w:szCs w:val="22"/>
        </w:rPr>
        <w:t xml:space="preserve"> million</w:t>
      </w:r>
      <w:r w:rsidRPr="00CA5D69">
        <w:rPr>
          <w:rFonts w:ascii="Arial" w:hAnsi="Arial" w:cs="Arial"/>
          <w:sz w:val="22"/>
          <w:szCs w:val="22"/>
        </w:rPr>
        <w:t>).</w:t>
      </w:r>
    </w:p>
    <w:p w14:paraId="4C80E082" w14:textId="77777777" w:rsidR="0008739E" w:rsidRDefault="0008739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4EF5D17" w14:textId="51DDFEB2" w:rsidR="00992987" w:rsidRPr="00CA5D69" w:rsidRDefault="00F255AD" w:rsidP="00992987">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sidR="00992987" w:rsidRPr="00CA5D69">
        <w:rPr>
          <w:rFonts w:ascii="Arial" w:hAnsi="Arial"/>
          <w:b/>
          <w:bCs/>
          <w:sz w:val="22"/>
          <w:szCs w:val="22"/>
        </w:rPr>
        <w:t xml:space="preserve">.2 </w:t>
      </w:r>
      <w:r w:rsidR="00992987" w:rsidRPr="00CA5D69">
        <w:rPr>
          <w:rFonts w:ascii="Arial" w:hAnsi="Arial"/>
          <w:b/>
          <w:bCs/>
          <w:sz w:val="22"/>
          <w:szCs w:val="22"/>
        </w:rPr>
        <w:tab/>
        <w:t>Portion of derivative trading transactions separate by type of contract party</w:t>
      </w:r>
    </w:p>
    <w:p w14:paraId="5DD2F918" w14:textId="5EEC8CF0" w:rsidR="00992987" w:rsidRPr="00CA5D69" w:rsidRDefault="00992987" w:rsidP="00992987">
      <w:pPr>
        <w:tabs>
          <w:tab w:val="right" w:pos="6480"/>
          <w:tab w:val="right" w:pos="7920"/>
        </w:tabs>
        <w:spacing w:before="120" w:after="120" w:line="380" w:lineRule="exact"/>
        <w:ind w:left="547" w:hanging="547"/>
        <w:jc w:val="thaiDistribute"/>
        <w:rPr>
          <w:rFonts w:ascii="Arial" w:hAnsi="Arial"/>
          <w:sz w:val="22"/>
          <w:szCs w:val="22"/>
        </w:rPr>
      </w:pPr>
      <w:r w:rsidRPr="00CA5D69">
        <w:rPr>
          <w:rFonts w:ascii="Arial" w:hAnsi="Arial"/>
          <w:sz w:val="22"/>
          <w:szCs w:val="22"/>
          <w:cs/>
        </w:rPr>
        <w:tab/>
      </w:r>
      <w:r w:rsidRPr="00CA5D69">
        <w:rPr>
          <w:rFonts w:ascii="Arial" w:hAnsi="Arial"/>
          <w:sz w:val="22"/>
          <w:szCs w:val="22"/>
        </w:rPr>
        <w:t xml:space="preserve">As at 31 December </w:t>
      </w:r>
      <w:r w:rsidR="00F17661">
        <w:rPr>
          <w:rFonts w:ascii="Arial" w:hAnsi="Arial"/>
          <w:sz w:val="22"/>
          <w:szCs w:val="22"/>
        </w:rPr>
        <w:t>2022</w:t>
      </w:r>
      <w:r w:rsidRPr="00CA5D69">
        <w:rPr>
          <w:rFonts w:ascii="Arial" w:hAnsi="Arial"/>
          <w:sz w:val="22"/>
          <w:szCs w:val="22"/>
        </w:rPr>
        <w:t xml:space="preserve"> and </w:t>
      </w:r>
      <w:r w:rsidR="00F17661">
        <w:rPr>
          <w:rFonts w:ascii="Arial" w:hAnsi="Arial"/>
          <w:sz w:val="22"/>
          <w:szCs w:val="22"/>
        </w:rPr>
        <w:t>2021</w:t>
      </w:r>
      <w:r w:rsidRPr="00CA5D69">
        <w:rPr>
          <w:rFonts w:ascii="Arial" w:hAnsi="Arial"/>
          <w:sz w:val="22"/>
          <w:szCs w:val="22"/>
        </w:rPr>
        <w:t>,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CA5D69" w:rsidRPr="00CA5D69" w14:paraId="60D45625" w14:textId="77777777" w:rsidTr="006A6104">
        <w:trPr>
          <w:trHeight w:val="80"/>
        </w:trPr>
        <w:tc>
          <w:tcPr>
            <w:tcW w:w="2592" w:type="dxa"/>
            <w:vAlign w:val="bottom"/>
            <w:hideMark/>
          </w:tcPr>
          <w:p w14:paraId="01AB0156" w14:textId="183E7B46" w:rsidR="00E776F6" w:rsidRPr="00CA5D69" w:rsidRDefault="00E776F6" w:rsidP="00E776F6">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0F48398C" w14:textId="7BD936E7" w:rsidR="00E776F6" w:rsidRPr="00CA5D69" w:rsidRDefault="00E776F6" w:rsidP="006A610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0A4FD640" w14:textId="77777777" w:rsidTr="006A6104">
        <w:trPr>
          <w:trHeight w:val="80"/>
        </w:trPr>
        <w:tc>
          <w:tcPr>
            <w:tcW w:w="2592" w:type="dxa"/>
            <w:vAlign w:val="bottom"/>
          </w:tcPr>
          <w:p w14:paraId="6F92AD48" w14:textId="2D9D9344" w:rsidR="00E776F6" w:rsidRPr="00CA5D69" w:rsidRDefault="00E776F6" w:rsidP="00E776F6">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690E8922" w14:textId="79F264A5" w:rsidR="00E776F6" w:rsidRPr="00CA5D69" w:rsidRDefault="00F17661" w:rsidP="00E776F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2022</w:t>
            </w:r>
          </w:p>
        </w:tc>
        <w:tc>
          <w:tcPr>
            <w:tcW w:w="3151" w:type="dxa"/>
          </w:tcPr>
          <w:p w14:paraId="6DAFBF6E" w14:textId="5D2191F8" w:rsidR="00E776F6" w:rsidRPr="00CA5D69" w:rsidRDefault="00F17661" w:rsidP="00E776F6">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2021</w:t>
            </w:r>
          </w:p>
        </w:tc>
      </w:tr>
      <w:tr w:rsidR="000827AA" w:rsidRPr="00CA5D69" w14:paraId="38DCF0F7" w14:textId="77777777" w:rsidTr="004F451C">
        <w:trPr>
          <w:trHeight w:val="585"/>
        </w:trPr>
        <w:tc>
          <w:tcPr>
            <w:tcW w:w="2592" w:type="dxa"/>
            <w:hideMark/>
          </w:tcPr>
          <w:p w14:paraId="4CF9C2AD" w14:textId="437CAA96" w:rsidR="000827AA" w:rsidRPr="00CA5D69" w:rsidRDefault="000827AA" w:rsidP="000827AA">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6B295775" w14:textId="77777777" w:rsidR="000827AA" w:rsidRPr="00CA5D69" w:rsidRDefault="000827AA" w:rsidP="000827AA">
            <w:pPr>
              <w:spacing w:line="380" w:lineRule="exact"/>
              <w:jc w:val="center"/>
              <w:rPr>
                <w:rFonts w:ascii="Arial" w:hAnsi="Arial" w:cs="Arial"/>
                <w:sz w:val="20"/>
                <w:szCs w:val="20"/>
              </w:rPr>
            </w:pPr>
          </w:p>
          <w:p w14:paraId="24AE3CA4" w14:textId="71524985" w:rsidR="000827AA" w:rsidRPr="00CA5D69" w:rsidRDefault="000827AA" w:rsidP="000827AA">
            <w:pPr>
              <w:spacing w:line="380" w:lineRule="exact"/>
              <w:jc w:val="center"/>
              <w:rPr>
                <w:rFonts w:ascii="Arial" w:hAnsi="Arial" w:cs="Arial"/>
                <w:sz w:val="20"/>
                <w:szCs w:val="20"/>
              </w:rPr>
            </w:pPr>
            <w:r w:rsidRPr="00CA5D69">
              <w:rPr>
                <w:rFonts w:ascii="Arial" w:hAnsi="Arial" w:cs="Arial"/>
                <w:sz w:val="20"/>
                <w:szCs w:val="20"/>
              </w:rPr>
              <w:t xml:space="preserve">Note </w:t>
            </w:r>
            <w:r>
              <w:rPr>
                <w:rFonts w:ascii="Arial" w:hAnsi="Arial" w:cs="Arial"/>
                <w:sz w:val="20"/>
                <w:szCs w:val="20"/>
              </w:rPr>
              <w:t>4</w:t>
            </w:r>
            <w:r w:rsidR="004F451C">
              <w:rPr>
                <w:rFonts w:ascii="Arial" w:hAnsi="Arial" w:cs="Arial"/>
                <w:sz w:val="20"/>
                <w:szCs w:val="20"/>
              </w:rPr>
              <w:t>5.5</w:t>
            </w:r>
          </w:p>
        </w:tc>
        <w:tc>
          <w:tcPr>
            <w:tcW w:w="3151" w:type="dxa"/>
            <w:vAlign w:val="center"/>
          </w:tcPr>
          <w:p w14:paraId="1CAF2DF9" w14:textId="77777777" w:rsidR="000827AA" w:rsidRPr="00CA5D69" w:rsidRDefault="000827AA" w:rsidP="000827AA">
            <w:pPr>
              <w:spacing w:line="380" w:lineRule="exact"/>
              <w:jc w:val="center"/>
              <w:rPr>
                <w:rFonts w:ascii="Arial" w:hAnsi="Arial" w:cs="Arial"/>
                <w:sz w:val="20"/>
                <w:szCs w:val="20"/>
              </w:rPr>
            </w:pPr>
          </w:p>
          <w:p w14:paraId="4B593898" w14:textId="377AA98A" w:rsidR="000827AA" w:rsidRPr="00CA5D69" w:rsidRDefault="004F451C" w:rsidP="000827AA">
            <w:pPr>
              <w:spacing w:line="380" w:lineRule="exact"/>
              <w:jc w:val="center"/>
              <w:rPr>
                <w:rFonts w:ascii="Arial" w:hAnsi="Arial" w:cs="Arial"/>
                <w:sz w:val="20"/>
                <w:szCs w:val="20"/>
                <w:cs/>
              </w:rPr>
            </w:pPr>
            <w:r w:rsidRPr="00CA5D69">
              <w:rPr>
                <w:rFonts w:ascii="Arial" w:hAnsi="Arial" w:cs="Arial"/>
                <w:sz w:val="20"/>
                <w:szCs w:val="20"/>
              </w:rPr>
              <w:t xml:space="preserve">Note </w:t>
            </w:r>
            <w:r>
              <w:rPr>
                <w:rFonts w:ascii="Arial" w:hAnsi="Arial" w:cs="Arial"/>
                <w:sz w:val="20"/>
                <w:szCs w:val="20"/>
              </w:rPr>
              <w:t>45.5</w:t>
            </w:r>
          </w:p>
        </w:tc>
      </w:tr>
      <w:tr w:rsidR="000827AA" w:rsidRPr="00CA5D69" w14:paraId="3A75D118" w14:textId="77777777" w:rsidTr="006A6104">
        <w:tc>
          <w:tcPr>
            <w:tcW w:w="2592" w:type="dxa"/>
            <w:hideMark/>
          </w:tcPr>
          <w:p w14:paraId="0F151417" w14:textId="77777777" w:rsidR="000827AA" w:rsidRPr="00CA5D69" w:rsidRDefault="000827AA" w:rsidP="000827AA">
            <w:pPr>
              <w:tabs>
                <w:tab w:val="left" w:pos="2880"/>
                <w:tab w:val="right" w:pos="5040"/>
                <w:tab w:val="right" w:pos="6390"/>
                <w:tab w:val="right" w:pos="8190"/>
              </w:tabs>
              <w:spacing w:line="380" w:lineRule="exact"/>
              <w:ind w:left="162" w:hanging="162"/>
              <w:rPr>
                <w:rFonts w:ascii="Arial" w:hAnsi="Arial" w:cs="Arial"/>
                <w:sz w:val="20"/>
                <w:szCs w:val="20"/>
                <w:cs/>
              </w:rPr>
            </w:pPr>
            <w:r w:rsidRPr="00CA5D69">
              <w:rPr>
                <w:rFonts w:ascii="Arial" w:hAnsi="Arial" w:cs="Arial"/>
                <w:sz w:val="20"/>
                <w:szCs w:val="20"/>
              </w:rPr>
              <w:t>Warrants</w:t>
            </w:r>
          </w:p>
        </w:tc>
        <w:tc>
          <w:tcPr>
            <w:tcW w:w="3241" w:type="dxa"/>
            <w:vAlign w:val="center"/>
          </w:tcPr>
          <w:p w14:paraId="36B08076" w14:textId="0D8D3A9C" w:rsidR="000827AA" w:rsidRPr="00CA5D69" w:rsidRDefault="000827AA" w:rsidP="000827AA">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2C3CFAFF" w14:textId="77777777" w:rsidR="000827AA" w:rsidRPr="00CA5D69" w:rsidRDefault="000827AA" w:rsidP="000827AA">
            <w:pPr>
              <w:spacing w:line="380" w:lineRule="exact"/>
              <w:jc w:val="center"/>
              <w:rPr>
                <w:rFonts w:ascii="Arial" w:hAnsi="Arial" w:cs="Arial"/>
                <w:sz w:val="20"/>
                <w:szCs w:val="20"/>
              </w:rPr>
            </w:pPr>
            <w:r w:rsidRPr="00CA5D69">
              <w:rPr>
                <w:rFonts w:ascii="Arial" w:hAnsi="Arial" w:cs="Arial"/>
                <w:sz w:val="20"/>
                <w:szCs w:val="20"/>
              </w:rPr>
              <w:t>Third parties</w:t>
            </w:r>
          </w:p>
        </w:tc>
      </w:tr>
      <w:tr w:rsidR="000827AA" w:rsidRPr="00CA5D69" w14:paraId="432E1CB1" w14:textId="77777777" w:rsidTr="006A6104">
        <w:tc>
          <w:tcPr>
            <w:tcW w:w="2592" w:type="dxa"/>
            <w:hideMark/>
          </w:tcPr>
          <w:p w14:paraId="54E351FF" w14:textId="77777777" w:rsidR="000827AA" w:rsidRPr="00CA5D69" w:rsidRDefault="000827AA" w:rsidP="000827AA">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Derivative warrants</w:t>
            </w:r>
          </w:p>
        </w:tc>
        <w:tc>
          <w:tcPr>
            <w:tcW w:w="3241" w:type="dxa"/>
            <w:vAlign w:val="center"/>
          </w:tcPr>
          <w:p w14:paraId="2FCD7A08" w14:textId="7E0E2E29" w:rsidR="000827AA" w:rsidRPr="00CA5D69" w:rsidRDefault="000827AA" w:rsidP="000827AA">
            <w:pPr>
              <w:spacing w:line="380" w:lineRule="exact"/>
              <w:jc w:val="center"/>
              <w:rPr>
                <w:rFonts w:ascii="Arial" w:hAnsi="Arial" w:cs="Arial"/>
                <w:sz w:val="20"/>
                <w:szCs w:val="20"/>
                <w:rtl/>
                <w:cs/>
              </w:rPr>
            </w:pPr>
            <w:r w:rsidRPr="00CA5D69">
              <w:rPr>
                <w:rFonts w:ascii="Arial" w:hAnsi="Arial" w:cs="Arial"/>
                <w:sz w:val="20"/>
                <w:szCs w:val="20"/>
              </w:rPr>
              <w:t>Third parties</w:t>
            </w:r>
          </w:p>
        </w:tc>
        <w:tc>
          <w:tcPr>
            <w:tcW w:w="3151" w:type="dxa"/>
            <w:vAlign w:val="center"/>
            <w:hideMark/>
          </w:tcPr>
          <w:p w14:paraId="78CF48F0" w14:textId="77777777" w:rsidR="000827AA" w:rsidRPr="00CA5D69" w:rsidRDefault="000827AA" w:rsidP="000827AA">
            <w:pPr>
              <w:spacing w:line="380" w:lineRule="exact"/>
              <w:jc w:val="center"/>
              <w:rPr>
                <w:rFonts w:ascii="Arial" w:hAnsi="Arial" w:cs="Arial"/>
                <w:sz w:val="20"/>
                <w:szCs w:val="20"/>
              </w:rPr>
            </w:pPr>
            <w:r w:rsidRPr="00CA5D69">
              <w:rPr>
                <w:rFonts w:ascii="Arial" w:hAnsi="Arial" w:cs="Arial"/>
                <w:sz w:val="20"/>
                <w:szCs w:val="20"/>
              </w:rPr>
              <w:t>Third parties</w:t>
            </w:r>
          </w:p>
        </w:tc>
      </w:tr>
      <w:tr w:rsidR="000827AA" w:rsidRPr="00CA5D69" w14:paraId="1ACB3256" w14:textId="77777777" w:rsidTr="006A6104">
        <w:tc>
          <w:tcPr>
            <w:tcW w:w="2592" w:type="dxa"/>
            <w:hideMark/>
          </w:tcPr>
          <w:p w14:paraId="5B0F95BB" w14:textId="77777777" w:rsidR="000827AA" w:rsidRPr="00CA5D69" w:rsidRDefault="000827AA" w:rsidP="000827AA">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Options</w:t>
            </w:r>
          </w:p>
        </w:tc>
        <w:tc>
          <w:tcPr>
            <w:tcW w:w="3241" w:type="dxa"/>
            <w:vAlign w:val="center"/>
          </w:tcPr>
          <w:p w14:paraId="7FF00231" w14:textId="010DE3A5" w:rsidR="000827AA" w:rsidRPr="00CA5D69" w:rsidRDefault="000827AA" w:rsidP="000827AA">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35911B25" w14:textId="77777777" w:rsidR="000827AA" w:rsidRPr="00CA5D69" w:rsidRDefault="000827AA" w:rsidP="000827AA">
            <w:pPr>
              <w:spacing w:line="380" w:lineRule="exact"/>
              <w:jc w:val="center"/>
              <w:rPr>
                <w:rFonts w:ascii="Arial" w:hAnsi="Arial" w:cs="Arial"/>
                <w:sz w:val="20"/>
                <w:szCs w:val="20"/>
              </w:rPr>
            </w:pPr>
            <w:r w:rsidRPr="00CA5D69">
              <w:rPr>
                <w:rFonts w:ascii="Arial" w:hAnsi="Arial" w:cs="Arial"/>
                <w:sz w:val="20"/>
                <w:szCs w:val="20"/>
              </w:rPr>
              <w:t>Third parties</w:t>
            </w:r>
          </w:p>
        </w:tc>
      </w:tr>
    </w:tbl>
    <w:p w14:paraId="5EF5B278" w14:textId="0731C002" w:rsidR="00F255AD" w:rsidRDefault="00F255AD"/>
    <w:tbl>
      <w:tblPr>
        <w:tblW w:w="8984" w:type="dxa"/>
        <w:tblInd w:w="558" w:type="dxa"/>
        <w:tblLayout w:type="fixed"/>
        <w:tblLook w:val="04A0" w:firstRow="1" w:lastRow="0" w:firstColumn="1" w:lastColumn="0" w:noHBand="0" w:noVBand="1"/>
      </w:tblPr>
      <w:tblGrid>
        <w:gridCol w:w="2592"/>
        <w:gridCol w:w="3241"/>
        <w:gridCol w:w="3151"/>
      </w:tblGrid>
      <w:tr w:rsidR="00827339" w:rsidRPr="00CA5D69" w14:paraId="39F3F89C" w14:textId="77777777" w:rsidTr="006A6104">
        <w:trPr>
          <w:trHeight w:val="80"/>
        </w:trPr>
        <w:tc>
          <w:tcPr>
            <w:tcW w:w="2592" w:type="dxa"/>
            <w:vAlign w:val="bottom"/>
            <w:hideMark/>
          </w:tcPr>
          <w:p w14:paraId="4E6D5B61" w14:textId="448FE29E" w:rsidR="00827339" w:rsidRPr="00CA5D69" w:rsidRDefault="00827339" w:rsidP="00827339">
            <w:pPr>
              <w:tabs>
                <w:tab w:val="left" w:pos="2880"/>
                <w:tab w:val="right" w:pos="5040"/>
                <w:tab w:val="right" w:pos="6390"/>
                <w:tab w:val="right" w:pos="8190"/>
              </w:tabs>
              <w:spacing w:line="380" w:lineRule="exact"/>
              <w:jc w:val="center"/>
              <w:rPr>
                <w:rFonts w:ascii="Arial" w:hAnsi="Arial" w:cs="Arial"/>
                <w:sz w:val="20"/>
                <w:szCs w:val="20"/>
              </w:rPr>
            </w:pPr>
          </w:p>
        </w:tc>
        <w:tc>
          <w:tcPr>
            <w:tcW w:w="6392" w:type="dxa"/>
            <w:gridSpan w:val="2"/>
            <w:hideMark/>
          </w:tcPr>
          <w:p w14:paraId="5457736D" w14:textId="65642F70" w:rsidR="00827339" w:rsidRPr="00CA5D69" w:rsidRDefault="00827339"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827339" w:rsidRPr="00CA5D69" w14:paraId="5EDFF5E9" w14:textId="77777777" w:rsidTr="006A6104">
        <w:trPr>
          <w:trHeight w:val="80"/>
        </w:trPr>
        <w:tc>
          <w:tcPr>
            <w:tcW w:w="2592" w:type="dxa"/>
            <w:vAlign w:val="bottom"/>
          </w:tcPr>
          <w:p w14:paraId="5F95549B" w14:textId="77777777" w:rsidR="00827339" w:rsidRPr="00CA5D69" w:rsidRDefault="00827339" w:rsidP="00827339">
            <w:pPr>
              <w:pBdr>
                <w:bottom w:val="single" w:sz="6" w:space="1" w:color="auto"/>
              </w:pBdr>
              <w:tabs>
                <w:tab w:val="left" w:pos="2880"/>
                <w:tab w:val="right" w:pos="5040"/>
                <w:tab w:val="right" w:pos="6390"/>
                <w:tab w:val="right" w:pos="8190"/>
              </w:tabs>
              <w:spacing w:line="380" w:lineRule="exact"/>
              <w:jc w:val="center"/>
              <w:rPr>
                <w:rFonts w:ascii="Arial" w:hAnsi="Arial" w:cs="Arial"/>
                <w:sz w:val="20"/>
                <w:szCs w:val="20"/>
              </w:rPr>
            </w:pPr>
            <w:r w:rsidRPr="00CA5D69">
              <w:rPr>
                <w:rFonts w:ascii="Arial" w:hAnsi="Arial" w:cs="Arial"/>
                <w:sz w:val="20"/>
                <w:szCs w:val="20"/>
              </w:rPr>
              <w:t>Type of derivatives</w:t>
            </w:r>
          </w:p>
        </w:tc>
        <w:tc>
          <w:tcPr>
            <w:tcW w:w="3241" w:type="dxa"/>
          </w:tcPr>
          <w:p w14:paraId="7EDBB9A3" w14:textId="615F0990" w:rsidR="00827339" w:rsidRPr="00CA5D69" w:rsidRDefault="00F17661" w:rsidP="00827339">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2022</w:t>
            </w:r>
          </w:p>
        </w:tc>
        <w:tc>
          <w:tcPr>
            <w:tcW w:w="3151" w:type="dxa"/>
          </w:tcPr>
          <w:p w14:paraId="4E6DA1AB" w14:textId="7F804F21" w:rsidR="00827339" w:rsidRPr="00CA5D69" w:rsidRDefault="00F17661" w:rsidP="00827339">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rPr>
            </w:pPr>
            <w:r>
              <w:rPr>
                <w:rFonts w:ascii="Arial" w:hAnsi="Arial" w:cs="Arial"/>
                <w:sz w:val="20"/>
                <w:szCs w:val="20"/>
              </w:rPr>
              <w:t>2021</w:t>
            </w:r>
          </w:p>
        </w:tc>
      </w:tr>
      <w:tr w:rsidR="00827339" w:rsidRPr="00CA5D69" w14:paraId="3E7E205E" w14:textId="77777777" w:rsidTr="006A6104">
        <w:trPr>
          <w:trHeight w:val="450"/>
        </w:trPr>
        <w:tc>
          <w:tcPr>
            <w:tcW w:w="2592" w:type="dxa"/>
            <w:hideMark/>
          </w:tcPr>
          <w:p w14:paraId="50E9CED9" w14:textId="7899A4A1" w:rsidR="00827339" w:rsidRPr="00CA5D69" w:rsidRDefault="00827339" w:rsidP="00827339">
            <w:pPr>
              <w:tabs>
                <w:tab w:val="left" w:pos="2880"/>
                <w:tab w:val="right" w:pos="5040"/>
                <w:tab w:val="right" w:pos="6390"/>
                <w:tab w:val="right" w:pos="8190"/>
              </w:tabs>
              <w:spacing w:line="38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3241" w:type="dxa"/>
            <w:vAlign w:val="center"/>
          </w:tcPr>
          <w:p w14:paraId="19B0E166" w14:textId="77777777" w:rsidR="00827339" w:rsidRPr="00CA5D69" w:rsidRDefault="00827339" w:rsidP="00827339">
            <w:pPr>
              <w:spacing w:line="380" w:lineRule="exact"/>
              <w:jc w:val="center"/>
              <w:rPr>
                <w:rFonts w:ascii="Arial" w:hAnsi="Arial" w:cs="Arial"/>
                <w:sz w:val="20"/>
                <w:szCs w:val="20"/>
              </w:rPr>
            </w:pPr>
          </w:p>
          <w:p w14:paraId="34B1478E" w14:textId="0DCE51A9" w:rsidR="00827339" w:rsidRPr="00CA5D69" w:rsidRDefault="000827AA" w:rsidP="00827339">
            <w:pPr>
              <w:spacing w:line="380" w:lineRule="exact"/>
              <w:jc w:val="center"/>
              <w:rPr>
                <w:rFonts w:ascii="Arial" w:hAnsi="Arial" w:cs="Arial"/>
                <w:sz w:val="20"/>
                <w:szCs w:val="20"/>
              </w:rPr>
            </w:pPr>
            <w:r w:rsidRPr="00CA5D69">
              <w:rPr>
                <w:rFonts w:ascii="Arial" w:hAnsi="Arial" w:cs="Arial"/>
                <w:sz w:val="20"/>
                <w:szCs w:val="20"/>
              </w:rPr>
              <w:t xml:space="preserve">Note </w:t>
            </w:r>
            <w:r w:rsidR="004F451C">
              <w:rPr>
                <w:rFonts w:ascii="Arial" w:hAnsi="Arial" w:cs="Arial"/>
                <w:sz w:val="20"/>
                <w:szCs w:val="20"/>
              </w:rPr>
              <w:t>45.5</w:t>
            </w:r>
          </w:p>
        </w:tc>
        <w:tc>
          <w:tcPr>
            <w:tcW w:w="3151" w:type="dxa"/>
            <w:vAlign w:val="center"/>
          </w:tcPr>
          <w:p w14:paraId="39CD98DD" w14:textId="77777777" w:rsidR="00827339" w:rsidRPr="00CA5D69" w:rsidRDefault="00827339" w:rsidP="00827339">
            <w:pPr>
              <w:spacing w:line="380" w:lineRule="exact"/>
              <w:jc w:val="center"/>
              <w:rPr>
                <w:rFonts w:ascii="Arial" w:hAnsi="Arial" w:cs="Arial"/>
                <w:sz w:val="20"/>
                <w:szCs w:val="20"/>
              </w:rPr>
            </w:pPr>
          </w:p>
          <w:p w14:paraId="1012DB92" w14:textId="739E61CE" w:rsidR="00827339" w:rsidRPr="00CA5D69" w:rsidRDefault="00827339" w:rsidP="00827339">
            <w:pPr>
              <w:spacing w:line="380" w:lineRule="exact"/>
              <w:jc w:val="center"/>
              <w:rPr>
                <w:rFonts w:ascii="Arial" w:hAnsi="Arial" w:cs="Arial"/>
                <w:sz w:val="20"/>
                <w:szCs w:val="20"/>
                <w:cs/>
              </w:rPr>
            </w:pPr>
            <w:r w:rsidRPr="00CA5D69">
              <w:rPr>
                <w:rFonts w:ascii="Arial" w:hAnsi="Arial" w:cs="Arial"/>
                <w:sz w:val="20"/>
                <w:szCs w:val="20"/>
              </w:rPr>
              <w:t xml:space="preserve">Note </w:t>
            </w:r>
            <w:r w:rsidR="00F255AD">
              <w:rPr>
                <w:rFonts w:ascii="Arial" w:hAnsi="Arial" w:cs="Arial"/>
                <w:sz w:val="20"/>
                <w:szCs w:val="20"/>
              </w:rPr>
              <w:t>4</w:t>
            </w:r>
            <w:r w:rsidR="004F451C">
              <w:rPr>
                <w:rFonts w:ascii="Arial" w:hAnsi="Arial" w:cs="Arial"/>
                <w:sz w:val="20"/>
                <w:szCs w:val="20"/>
              </w:rPr>
              <w:t>5.5</w:t>
            </w:r>
          </w:p>
        </w:tc>
      </w:tr>
      <w:tr w:rsidR="00253000" w:rsidRPr="00CA5D69" w14:paraId="52F749FE" w14:textId="77777777" w:rsidTr="004E5051">
        <w:tc>
          <w:tcPr>
            <w:tcW w:w="2592" w:type="dxa"/>
            <w:hideMark/>
          </w:tcPr>
          <w:p w14:paraId="00FAEA8B" w14:textId="77777777" w:rsidR="00253000" w:rsidRPr="00CA5D69" w:rsidRDefault="00253000" w:rsidP="004E5051">
            <w:pPr>
              <w:tabs>
                <w:tab w:val="left" w:pos="2880"/>
                <w:tab w:val="right" w:pos="5040"/>
                <w:tab w:val="right" w:pos="6390"/>
                <w:tab w:val="right" w:pos="8190"/>
              </w:tabs>
              <w:spacing w:line="380" w:lineRule="exact"/>
              <w:ind w:left="162" w:hanging="162"/>
              <w:rPr>
                <w:rFonts w:ascii="Arial" w:hAnsi="Arial" w:cs="Arial"/>
                <w:sz w:val="20"/>
                <w:szCs w:val="20"/>
                <w:cs/>
              </w:rPr>
            </w:pPr>
            <w:r w:rsidRPr="00CA5D69">
              <w:rPr>
                <w:rFonts w:ascii="Arial" w:hAnsi="Arial" w:cs="Arial"/>
                <w:sz w:val="20"/>
                <w:szCs w:val="20"/>
              </w:rPr>
              <w:t>Warrants</w:t>
            </w:r>
          </w:p>
        </w:tc>
        <w:tc>
          <w:tcPr>
            <w:tcW w:w="3241" w:type="dxa"/>
            <w:vAlign w:val="center"/>
          </w:tcPr>
          <w:p w14:paraId="3504937D" w14:textId="77777777" w:rsidR="00253000" w:rsidRPr="00CA5D69" w:rsidRDefault="00253000" w:rsidP="004E5051">
            <w:pPr>
              <w:spacing w:line="380" w:lineRule="exact"/>
              <w:jc w:val="center"/>
              <w:rPr>
                <w:rFonts w:ascii="Arial" w:hAnsi="Arial" w:cs="Arial"/>
                <w:sz w:val="20"/>
                <w:szCs w:val="20"/>
              </w:rPr>
            </w:pPr>
            <w:r w:rsidRPr="00CA5D69">
              <w:rPr>
                <w:rFonts w:ascii="Arial" w:hAnsi="Arial" w:cs="Arial"/>
                <w:sz w:val="20"/>
                <w:szCs w:val="20"/>
              </w:rPr>
              <w:t>Third parties</w:t>
            </w:r>
          </w:p>
        </w:tc>
        <w:tc>
          <w:tcPr>
            <w:tcW w:w="3151" w:type="dxa"/>
            <w:vAlign w:val="center"/>
            <w:hideMark/>
          </w:tcPr>
          <w:p w14:paraId="0B9AF6B6" w14:textId="77777777" w:rsidR="00253000" w:rsidRPr="00CA5D69" w:rsidRDefault="00253000" w:rsidP="004E5051">
            <w:pPr>
              <w:spacing w:line="380" w:lineRule="exact"/>
              <w:jc w:val="center"/>
              <w:rPr>
                <w:rFonts w:ascii="Arial" w:hAnsi="Arial" w:cs="Arial"/>
                <w:sz w:val="20"/>
                <w:szCs w:val="20"/>
              </w:rPr>
            </w:pPr>
            <w:r w:rsidRPr="00CA5D69">
              <w:rPr>
                <w:rFonts w:ascii="Arial" w:hAnsi="Arial" w:cs="Arial"/>
                <w:sz w:val="20"/>
                <w:szCs w:val="20"/>
              </w:rPr>
              <w:t>Third parties</w:t>
            </w:r>
          </w:p>
        </w:tc>
      </w:tr>
    </w:tbl>
    <w:p w14:paraId="273C50F3" w14:textId="58FB1BA1" w:rsidR="00827339" w:rsidRPr="00657633" w:rsidRDefault="00F255AD" w:rsidP="00657633">
      <w:pPr>
        <w:keepNext/>
        <w:tabs>
          <w:tab w:val="left" w:pos="540"/>
          <w:tab w:val="left" w:pos="900"/>
          <w:tab w:val="left" w:pos="1440"/>
        </w:tabs>
        <w:spacing w:before="240" w:after="120" w:line="380" w:lineRule="exact"/>
        <w:ind w:right="-43"/>
        <w:jc w:val="thaiDistribute"/>
        <w:rPr>
          <w:rFonts w:ascii="Arial" w:hAnsi="Arial" w:cs="Arial"/>
          <w:b/>
          <w:bCs/>
          <w:sz w:val="22"/>
          <w:szCs w:val="22"/>
        </w:rPr>
      </w:pPr>
      <w:r>
        <w:rPr>
          <w:rFonts w:ascii="Arial" w:hAnsi="Arial" w:cs="Arial"/>
          <w:b/>
          <w:bCs/>
          <w:sz w:val="22"/>
          <w:szCs w:val="22"/>
        </w:rPr>
        <w:t>12</w:t>
      </w:r>
      <w:r w:rsidR="00827339" w:rsidRPr="00657633">
        <w:rPr>
          <w:rFonts w:ascii="Arial" w:hAnsi="Arial" w:cs="Arial"/>
          <w:b/>
          <w:bCs/>
          <w:sz w:val="22"/>
          <w:szCs w:val="22"/>
        </w:rPr>
        <w:t>.    Inventor</w:t>
      </w:r>
      <w:r w:rsidR="009171C2">
        <w:rPr>
          <w:rFonts w:ascii="Arial" w:hAnsi="Arial" w:cs="Arial"/>
          <w:b/>
          <w:bCs/>
          <w:sz w:val="22"/>
          <w:szCs w:val="22"/>
        </w:rPr>
        <w:t xml:space="preserve">ies </w:t>
      </w:r>
      <w:r w:rsidR="00827339" w:rsidRPr="00657633">
        <w:rPr>
          <w:rFonts w:ascii="Arial" w:hAnsi="Arial" w:cs="Arial"/>
          <w:b/>
          <w:bCs/>
          <w:sz w:val="22"/>
          <w:szCs w:val="22"/>
        </w:rPr>
        <w:t xml:space="preserve">- </w:t>
      </w:r>
      <w:r w:rsidR="00B93081">
        <w:rPr>
          <w:rFonts w:ascii="Arial" w:hAnsi="Arial" w:cs="Arial"/>
          <w:b/>
          <w:bCs/>
          <w:sz w:val="22"/>
          <w:szCs w:val="22"/>
        </w:rPr>
        <w:t>d</w:t>
      </w:r>
      <w:r w:rsidR="00827339" w:rsidRPr="00657633">
        <w:rPr>
          <w:rFonts w:ascii="Arial" w:hAnsi="Arial" w:cs="Arial"/>
          <w:b/>
          <w:bCs/>
          <w:sz w:val="22"/>
          <w:szCs w:val="22"/>
        </w:rPr>
        <w:t>igital assets</w:t>
      </w:r>
    </w:p>
    <w:tbl>
      <w:tblPr>
        <w:tblW w:w="9090" w:type="dxa"/>
        <w:tblInd w:w="450" w:type="dxa"/>
        <w:tblLayout w:type="fixed"/>
        <w:tblLook w:val="04A0" w:firstRow="1" w:lastRow="0" w:firstColumn="1" w:lastColumn="0" w:noHBand="0" w:noVBand="1"/>
      </w:tblPr>
      <w:tblGrid>
        <w:gridCol w:w="2790"/>
        <w:gridCol w:w="2070"/>
        <w:gridCol w:w="2520"/>
        <w:gridCol w:w="1710"/>
      </w:tblGrid>
      <w:tr w:rsidR="000827AA" w:rsidRPr="00545B47" w14:paraId="588CA0C5" w14:textId="77777777" w:rsidTr="0002171F">
        <w:trPr>
          <w:trHeight w:val="80"/>
        </w:trPr>
        <w:tc>
          <w:tcPr>
            <w:tcW w:w="2790" w:type="dxa"/>
            <w:vAlign w:val="bottom"/>
          </w:tcPr>
          <w:p w14:paraId="2EDEDECA" w14:textId="77777777" w:rsidR="000827AA" w:rsidRPr="00545B47" w:rsidRDefault="000827AA" w:rsidP="0002171F">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00" w:type="dxa"/>
            <w:gridSpan w:val="3"/>
          </w:tcPr>
          <w:p w14:paraId="3715C0A7" w14:textId="77777777" w:rsidR="000827AA" w:rsidRPr="00545B47" w:rsidRDefault="000827AA" w:rsidP="0002171F">
            <w:pPr>
              <w:tabs>
                <w:tab w:val="left" w:pos="2880"/>
                <w:tab w:val="right" w:pos="5040"/>
                <w:tab w:val="right" w:pos="6390"/>
                <w:tab w:val="right" w:pos="8190"/>
              </w:tabs>
              <w:spacing w:line="380" w:lineRule="exact"/>
              <w:ind w:left="-18"/>
              <w:jc w:val="right"/>
              <w:rPr>
                <w:rFonts w:ascii="Arial" w:hAnsi="Arial" w:cs="Arial"/>
                <w:color w:val="000000"/>
                <w:sz w:val="20"/>
                <w:szCs w:val="20"/>
                <w:cs/>
              </w:rPr>
            </w:pPr>
            <w:r w:rsidRPr="00545B47">
              <w:rPr>
                <w:rFonts w:ascii="Arial" w:hAnsi="Arial" w:cs="Arial"/>
                <w:color w:val="000000"/>
                <w:sz w:val="20"/>
                <w:szCs w:val="20"/>
                <w:cs/>
              </w:rPr>
              <w:t>(</w:t>
            </w:r>
            <w:r w:rsidRPr="00545B47">
              <w:rPr>
                <w:rFonts w:ascii="Arial" w:hAnsi="Arial" w:cs="Arial"/>
                <w:color w:val="000000"/>
                <w:sz w:val="20"/>
                <w:szCs w:val="20"/>
              </w:rPr>
              <w:t>Unit: Thousand Baht</w:t>
            </w:r>
            <w:r w:rsidRPr="00545B47">
              <w:rPr>
                <w:rFonts w:ascii="Arial" w:hAnsi="Arial" w:cs="Arial"/>
                <w:color w:val="000000"/>
                <w:sz w:val="20"/>
                <w:szCs w:val="20"/>
                <w:cs/>
              </w:rPr>
              <w:t>)</w:t>
            </w:r>
          </w:p>
        </w:tc>
      </w:tr>
      <w:tr w:rsidR="000827AA" w:rsidRPr="00545B47" w14:paraId="54263BCB" w14:textId="77777777" w:rsidTr="0002171F">
        <w:trPr>
          <w:trHeight w:val="80"/>
        </w:trPr>
        <w:tc>
          <w:tcPr>
            <w:tcW w:w="2790" w:type="dxa"/>
            <w:vAlign w:val="bottom"/>
          </w:tcPr>
          <w:p w14:paraId="26007C7C" w14:textId="77777777" w:rsidR="000827AA" w:rsidRPr="00545B47" w:rsidRDefault="000827AA" w:rsidP="0002171F">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00" w:type="dxa"/>
            <w:gridSpan w:val="3"/>
          </w:tcPr>
          <w:p w14:paraId="7BB46F7E" w14:textId="77777777" w:rsidR="000827AA" w:rsidRPr="00545B47" w:rsidRDefault="000827AA" w:rsidP="0002171F">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545B47">
              <w:rPr>
                <w:rFonts w:ascii="Arial" w:hAnsi="Arial" w:cs="Arial"/>
                <w:sz w:val="20"/>
                <w:szCs w:val="20"/>
              </w:rPr>
              <w:t>Consolidated financial statements</w:t>
            </w:r>
          </w:p>
        </w:tc>
      </w:tr>
      <w:tr w:rsidR="000827AA" w:rsidRPr="00545B47" w14:paraId="3727A43A" w14:textId="77777777" w:rsidTr="0002171F">
        <w:trPr>
          <w:trHeight w:val="423"/>
        </w:trPr>
        <w:tc>
          <w:tcPr>
            <w:tcW w:w="2790" w:type="dxa"/>
            <w:vAlign w:val="bottom"/>
          </w:tcPr>
          <w:p w14:paraId="59D0C0DF" w14:textId="77777777" w:rsidR="000827AA" w:rsidRPr="00545B47" w:rsidRDefault="000827AA" w:rsidP="0002171F">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2070" w:type="dxa"/>
            <w:hideMark/>
          </w:tcPr>
          <w:p w14:paraId="38841AF5" w14:textId="77777777" w:rsidR="000827AA" w:rsidRPr="00545B47" w:rsidRDefault="000827AA" w:rsidP="0002171F">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3F0AEAB7" w14:textId="77777777" w:rsidR="000827AA" w:rsidRPr="00545B47" w:rsidRDefault="000827AA" w:rsidP="0002171F">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tl/>
                <w:cs/>
              </w:rPr>
            </w:pPr>
            <w:r w:rsidRPr="00545B47">
              <w:rPr>
                <w:rFonts w:ascii="Arial" w:hAnsi="Arial" w:cs="Arial"/>
                <w:color w:val="000000"/>
                <w:sz w:val="20"/>
                <w:szCs w:val="20"/>
              </w:rPr>
              <w:t>Cost</w:t>
            </w:r>
          </w:p>
        </w:tc>
        <w:tc>
          <w:tcPr>
            <w:tcW w:w="2520" w:type="dxa"/>
            <w:hideMark/>
          </w:tcPr>
          <w:p w14:paraId="20DB53C9" w14:textId="77777777" w:rsidR="000827AA" w:rsidRPr="00545B47" w:rsidRDefault="000827AA" w:rsidP="0002171F">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545B47">
              <w:rPr>
                <w:rFonts w:ascii="Arial" w:hAnsi="Arial" w:cs="Arial"/>
                <w:color w:val="000000"/>
                <w:sz w:val="20"/>
                <w:szCs w:val="20"/>
              </w:rPr>
              <w:t xml:space="preserve">Reduce cost to net </w:t>
            </w:r>
            <w:proofErr w:type="spellStart"/>
            <w:r w:rsidRPr="00545B47">
              <w:rPr>
                <w:rFonts w:ascii="Arial" w:hAnsi="Arial" w:cs="Arial"/>
                <w:color w:val="000000"/>
                <w:sz w:val="20"/>
                <w:szCs w:val="20"/>
              </w:rPr>
              <w:t>realisable</w:t>
            </w:r>
            <w:proofErr w:type="spellEnd"/>
            <w:r w:rsidRPr="00545B47">
              <w:rPr>
                <w:rFonts w:ascii="Arial" w:hAnsi="Arial" w:cs="Arial"/>
                <w:color w:val="000000"/>
                <w:sz w:val="20"/>
                <w:szCs w:val="20"/>
              </w:rPr>
              <w:t xml:space="preserve"> value</w:t>
            </w:r>
          </w:p>
        </w:tc>
        <w:tc>
          <w:tcPr>
            <w:tcW w:w="1710" w:type="dxa"/>
          </w:tcPr>
          <w:p w14:paraId="192A0FAD" w14:textId="77777777" w:rsidR="000827AA" w:rsidRPr="00545B47" w:rsidRDefault="000827AA" w:rsidP="0002171F">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7DA82886" w14:textId="77777777" w:rsidR="000827AA" w:rsidRPr="00545B47" w:rsidRDefault="000827AA" w:rsidP="0002171F">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545B47">
              <w:rPr>
                <w:rFonts w:ascii="Arial" w:hAnsi="Arial" w:cs="Arial"/>
                <w:color w:val="000000"/>
                <w:sz w:val="20"/>
                <w:szCs w:val="20"/>
              </w:rPr>
              <w:t>Inventories - net</w:t>
            </w:r>
          </w:p>
        </w:tc>
      </w:tr>
      <w:tr w:rsidR="000827AA" w:rsidRPr="00545B47" w14:paraId="45A09E95" w14:textId="77777777" w:rsidTr="0002171F">
        <w:trPr>
          <w:trHeight w:val="306"/>
        </w:trPr>
        <w:tc>
          <w:tcPr>
            <w:tcW w:w="2790" w:type="dxa"/>
            <w:hideMark/>
          </w:tcPr>
          <w:p w14:paraId="06D40F2E" w14:textId="77777777" w:rsidR="000827AA" w:rsidRPr="00545B47" w:rsidRDefault="000827AA" w:rsidP="0002171F">
            <w:pPr>
              <w:tabs>
                <w:tab w:val="left" w:pos="2880"/>
                <w:tab w:val="right" w:pos="5040"/>
                <w:tab w:val="right" w:pos="6390"/>
                <w:tab w:val="right" w:pos="8190"/>
              </w:tabs>
              <w:spacing w:line="380" w:lineRule="exact"/>
              <w:ind w:left="-18"/>
              <w:rPr>
                <w:rFonts w:ascii="Arial" w:hAnsi="Arial" w:cs="Arial"/>
                <w:b/>
                <w:bCs/>
                <w:color w:val="000000"/>
                <w:sz w:val="20"/>
                <w:szCs w:val="20"/>
                <w:cs/>
              </w:rPr>
            </w:pPr>
            <w:r w:rsidRPr="00545B47">
              <w:rPr>
                <w:rFonts w:ascii="Arial" w:hAnsi="Arial" w:cs="Arial"/>
                <w:b/>
                <w:bCs/>
                <w:color w:val="000000"/>
                <w:sz w:val="20"/>
                <w:szCs w:val="20"/>
              </w:rPr>
              <w:t>Cryptocurrencies</w:t>
            </w:r>
          </w:p>
        </w:tc>
        <w:tc>
          <w:tcPr>
            <w:tcW w:w="2070" w:type="dxa"/>
            <w:vAlign w:val="center"/>
          </w:tcPr>
          <w:p w14:paraId="1056FD7A" w14:textId="77777777" w:rsidR="000827AA" w:rsidRPr="00545B47" w:rsidRDefault="000827AA" w:rsidP="0002171F">
            <w:pPr>
              <w:spacing w:line="380" w:lineRule="exact"/>
              <w:jc w:val="center"/>
              <w:rPr>
                <w:rFonts w:ascii="Arial" w:hAnsi="Arial" w:cs="Arial"/>
                <w:color w:val="000000"/>
                <w:sz w:val="20"/>
                <w:szCs w:val="20"/>
                <w:cs/>
              </w:rPr>
            </w:pPr>
          </w:p>
        </w:tc>
        <w:tc>
          <w:tcPr>
            <w:tcW w:w="2520" w:type="dxa"/>
            <w:vAlign w:val="center"/>
          </w:tcPr>
          <w:p w14:paraId="7446F9C6" w14:textId="77777777" w:rsidR="000827AA" w:rsidRPr="00545B47" w:rsidRDefault="000827AA" w:rsidP="0002171F">
            <w:pPr>
              <w:spacing w:line="380" w:lineRule="exact"/>
              <w:jc w:val="center"/>
              <w:rPr>
                <w:rFonts w:ascii="Arial" w:hAnsi="Arial" w:cs="Arial"/>
                <w:color w:val="000000"/>
                <w:sz w:val="20"/>
                <w:szCs w:val="20"/>
                <w:cs/>
              </w:rPr>
            </w:pPr>
          </w:p>
        </w:tc>
        <w:tc>
          <w:tcPr>
            <w:tcW w:w="1710" w:type="dxa"/>
          </w:tcPr>
          <w:p w14:paraId="61E91391" w14:textId="77777777" w:rsidR="000827AA" w:rsidRPr="00545B47" w:rsidRDefault="000827AA" w:rsidP="0002171F">
            <w:pPr>
              <w:spacing w:line="380" w:lineRule="exact"/>
              <w:jc w:val="center"/>
              <w:rPr>
                <w:rFonts w:ascii="Arial" w:hAnsi="Arial" w:cs="Arial"/>
                <w:color w:val="000000"/>
                <w:sz w:val="20"/>
                <w:szCs w:val="20"/>
              </w:rPr>
            </w:pPr>
          </w:p>
        </w:tc>
      </w:tr>
      <w:tr w:rsidR="000827AA" w:rsidRPr="00545B47" w14:paraId="004D8E6D" w14:textId="77777777" w:rsidTr="0002171F">
        <w:trPr>
          <w:trHeight w:val="306"/>
        </w:trPr>
        <w:tc>
          <w:tcPr>
            <w:tcW w:w="2790" w:type="dxa"/>
          </w:tcPr>
          <w:p w14:paraId="3DF08C1A" w14:textId="77777777" w:rsidR="000827AA" w:rsidRPr="00545B47" w:rsidRDefault="000827AA" w:rsidP="0002171F">
            <w:pPr>
              <w:tabs>
                <w:tab w:val="left" w:pos="2880"/>
                <w:tab w:val="right" w:pos="5040"/>
                <w:tab w:val="right" w:pos="6390"/>
                <w:tab w:val="right" w:pos="8190"/>
              </w:tabs>
              <w:spacing w:line="380" w:lineRule="exact"/>
              <w:ind w:left="-18"/>
              <w:rPr>
                <w:rFonts w:ascii="Arial" w:hAnsi="Arial" w:cs="Arial"/>
                <w:color w:val="000000"/>
                <w:sz w:val="20"/>
                <w:szCs w:val="20"/>
              </w:rPr>
            </w:pPr>
            <w:r w:rsidRPr="00545B47">
              <w:rPr>
                <w:rFonts w:ascii="Arial" w:hAnsi="Arial" w:cs="Arial"/>
                <w:color w:val="000000"/>
                <w:sz w:val="20"/>
                <w:szCs w:val="20"/>
              </w:rPr>
              <w:t>31 December 2022</w:t>
            </w:r>
          </w:p>
        </w:tc>
        <w:tc>
          <w:tcPr>
            <w:tcW w:w="2070" w:type="dxa"/>
            <w:vAlign w:val="center"/>
          </w:tcPr>
          <w:p w14:paraId="503B9058" w14:textId="77777777" w:rsidR="000827AA" w:rsidRPr="00545B47" w:rsidRDefault="000827AA" w:rsidP="0002171F">
            <w:pPr>
              <w:pBdr>
                <w:bottom w:val="double" w:sz="4" w:space="1" w:color="auto"/>
              </w:pBdr>
              <w:tabs>
                <w:tab w:val="decimal" w:pos="1695"/>
              </w:tabs>
              <w:spacing w:line="380" w:lineRule="exact"/>
              <w:rPr>
                <w:rFonts w:ascii="Arial" w:hAnsi="Arial" w:cs="Arial"/>
                <w:color w:val="000000"/>
                <w:sz w:val="20"/>
                <w:szCs w:val="20"/>
              </w:rPr>
            </w:pPr>
            <w:r>
              <w:rPr>
                <w:rFonts w:ascii="Arial" w:hAnsi="Arial" w:cs="Arial"/>
                <w:color w:val="000000"/>
                <w:sz w:val="20"/>
                <w:szCs w:val="20"/>
              </w:rPr>
              <w:t>-</w:t>
            </w:r>
          </w:p>
        </w:tc>
        <w:tc>
          <w:tcPr>
            <w:tcW w:w="2520" w:type="dxa"/>
            <w:vAlign w:val="center"/>
          </w:tcPr>
          <w:p w14:paraId="181D6413" w14:textId="77777777" w:rsidR="000827AA" w:rsidRPr="00545B47" w:rsidRDefault="000827AA" w:rsidP="0002171F">
            <w:pPr>
              <w:pBdr>
                <w:bottom w:val="double" w:sz="4" w:space="1" w:color="auto"/>
              </w:pBdr>
              <w:tabs>
                <w:tab w:val="decimal" w:pos="2160"/>
              </w:tabs>
              <w:spacing w:line="380" w:lineRule="exact"/>
              <w:rPr>
                <w:rFonts w:ascii="Arial" w:hAnsi="Arial" w:cs="Arial"/>
                <w:color w:val="000000"/>
                <w:sz w:val="20"/>
                <w:szCs w:val="20"/>
              </w:rPr>
            </w:pPr>
            <w:r>
              <w:rPr>
                <w:rFonts w:ascii="Arial" w:hAnsi="Arial" w:cs="Arial"/>
                <w:color w:val="000000"/>
                <w:sz w:val="20"/>
                <w:szCs w:val="20"/>
              </w:rPr>
              <w:t>-</w:t>
            </w:r>
          </w:p>
        </w:tc>
        <w:tc>
          <w:tcPr>
            <w:tcW w:w="1710" w:type="dxa"/>
          </w:tcPr>
          <w:p w14:paraId="3A94FA27" w14:textId="77777777" w:rsidR="000827AA" w:rsidRPr="00545B47" w:rsidRDefault="000827AA" w:rsidP="0002171F">
            <w:pPr>
              <w:pBdr>
                <w:bottom w:val="double" w:sz="4" w:space="1" w:color="auto"/>
              </w:pBdr>
              <w:tabs>
                <w:tab w:val="decimal" w:pos="1350"/>
              </w:tabs>
              <w:spacing w:line="380" w:lineRule="exact"/>
              <w:rPr>
                <w:rFonts w:ascii="Arial" w:hAnsi="Arial" w:cs="Arial"/>
                <w:color w:val="000000"/>
                <w:sz w:val="20"/>
                <w:szCs w:val="20"/>
              </w:rPr>
            </w:pPr>
            <w:r>
              <w:rPr>
                <w:rFonts w:ascii="Arial" w:hAnsi="Arial" w:cs="Arial"/>
                <w:color w:val="000000"/>
                <w:sz w:val="20"/>
                <w:szCs w:val="20"/>
              </w:rPr>
              <w:t>-</w:t>
            </w:r>
          </w:p>
        </w:tc>
      </w:tr>
      <w:tr w:rsidR="000827AA" w:rsidRPr="00545B47" w14:paraId="51C261DC" w14:textId="77777777" w:rsidTr="0002171F">
        <w:trPr>
          <w:trHeight w:val="306"/>
        </w:trPr>
        <w:tc>
          <w:tcPr>
            <w:tcW w:w="2790" w:type="dxa"/>
          </w:tcPr>
          <w:p w14:paraId="3A5DA06C" w14:textId="77777777" w:rsidR="000827AA" w:rsidRPr="00545B47" w:rsidRDefault="000827AA" w:rsidP="0002171F">
            <w:pPr>
              <w:tabs>
                <w:tab w:val="left" w:pos="2880"/>
                <w:tab w:val="right" w:pos="5040"/>
                <w:tab w:val="right" w:pos="6390"/>
                <w:tab w:val="right" w:pos="8190"/>
              </w:tabs>
              <w:spacing w:line="380" w:lineRule="exact"/>
              <w:ind w:left="-18"/>
              <w:rPr>
                <w:rFonts w:ascii="Arial" w:hAnsi="Arial" w:cs="Arial"/>
                <w:color w:val="000000"/>
                <w:sz w:val="20"/>
                <w:szCs w:val="20"/>
              </w:rPr>
            </w:pPr>
            <w:r w:rsidRPr="00545B47">
              <w:rPr>
                <w:rFonts w:ascii="Arial" w:hAnsi="Arial" w:cs="Arial"/>
                <w:color w:val="000000"/>
                <w:sz w:val="20"/>
                <w:szCs w:val="20"/>
              </w:rPr>
              <w:t>31 December 2021</w:t>
            </w:r>
          </w:p>
        </w:tc>
        <w:tc>
          <w:tcPr>
            <w:tcW w:w="2070" w:type="dxa"/>
            <w:vAlign w:val="center"/>
          </w:tcPr>
          <w:p w14:paraId="34E02B40" w14:textId="77777777" w:rsidR="000827AA" w:rsidRPr="00545B47" w:rsidRDefault="000827AA" w:rsidP="0002171F">
            <w:pPr>
              <w:pBdr>
                <w:bottom w:val="double" w:sz="4" w:space="1" w:color="auto"/>
              </w:pBdr>
              <w:tabs>
                <w:tab w:val="decimal" w:pos="1695"/>
              </w:tabs>
              <w:spacing w:line="380" w:lineRule="exact"/>
              <w:rPr>
                <w:rFonts w:ascii="Arial" w:hAnsi="Arial" w:cs="Arial"/>
                <w:color w:val="000000"/>
                <w:sz w:val="20"/>
                <w:szCs w:val="20"/>
              </w:rPr>
            </w:pPr>
            <w:r w:rsidRPr="00545B47">
              <w:rPr>
                <w:rFonts w:ascii="Arial" w:hAnsi="Arial" w:cs="Arial"/>
                <w:color w:val="000000"/>
                <w:sz w:val="20"/>
                <w:szCs w:val="20"/>
              </w:rPr>
              <w:t>42,161</w:t>
            </w:r>
          </w:p>
        </w:tc>
        <w:tc>
          <w:tcPr>
            <w:tcW w:w="2520" w:type="dxa"/>
            <w:vAlign w:val="center"/>
          </w:tcPr>
          <w:p w14:paraId="16E7FA36" w14:textId="77777777" w:rsidR="000827AA" w:rsidRPr="00545B47" w:rsidRDefault="000827AA" w:rsidP="0002171F">
            <w:pPr>
              <w:pBdr>
                <w:bottom w:val="double" w:sz="4" w:space="1" w:color="auto"/>
              </w:pBdr>
              <w:tabs>
                <w:tab w:val="decimal" w:pos="2160"/>
              </w:tabs>
              <w:spacing w:line="380" w:lineRule="exact"/>
              <w:rPr>
                <w:rFonts w:ascii="Arial" w:hAnsi="Arial" w:cs="Arial"/>
                <w:color w:val="000000"/>
                <w:sz w:val="20"/>
                <w:szCs w:val="20"/>
              </w:rPr>
            </w:pPr>
            <w:r w:rsidRPr="00545B47">
              <w:rPr>
                <w:rFonts w:ascii="Arial" w:hAnsi="Arial" w:cs="Arial"/>
                <w:color w:val="000000"/>
                <w:sz w:val="20"/>
                <w:szCs w:val="20"/>
              </w:rPr>
              <w:t>(5,463)</w:t>
            </w:r>
          </w:p>
        </w:tc>
        <w:tc>
          <w:tcPr>
            <w:tcW w:w="1710" w:type="dxa"/>
          </w:tcPr>
          <w:p w14:paraId="5C76B9CA" w14:textId="77777777" w:rsidR="000827AA" w:rsidRPr="00545B47" w:rsidRDefault="000827AA" w:rsidP="0002171F">
            <w:pPr>
              <w:pBdr>
                <w:bottom w:val="double" w:sz="4" w:space="1" w:color="auto"/>
              </w:pBdr>
              <w:tabs>
                <w:tab w:val="decimal" w:pos="1350"/>
              </w:tabs>
              <w:spacing w:line="380" w:lineRule="exact"/>
              <w:rPr>
                <w:rFonts w:ascii="Arial" w:hAnsi="Arial" w:cs="Arial"/>
                <w:color w:val="000000"/>
                <w:sz w:val="20"/>
                <w:szCs w:val="20"/>
              </w:rPr>
            </w:pPr>
            <w:r w:rsidRPr="00545B47">
              <w:rPr>
                <w:rFonts w:ascii="Arial" w:hAnsi="Arial" w:cs="Arial"/>
                <w:color w:val="000000"/>
                <w:sz w:val="20"/>
                <w:szCs w:val="20"/>
              </w:rPr>
              <w:t>36,698</w:t>
            </w:r>
          </w:p>
        </w:tc>
      </w:tr>
    </w:tbl>
    <w:p w14:paraId="41D71D64" w14:textId="77777777" w:rsidR="000827AA" w:rsidRDefault="000827AA" w:rsidP="00B93081">
      <w:pPr>
        <w:pStyle w:val="BlockText"/>
        <w:tabs>
          <w:tab w:val="center" w:pos="6840"/>
          <w:tab w:val="center" w:pos="8280"/>
        </w:tabs>
        <w:spacing w:before="240"/>
        <w:ind w:left="547" w:right="58" w:firstLine="0"/>
        <w:rPr>
          <w:rFonts w:ascii="Arial" w:hAnsi="Arial"/>
          <w:sz w:val="22"/>
          <w:szCs w:val="22"/>
        </w:rPr>
      </w:pPr>
    </w:p>
    <w:p w14:paraId="3A992DEC" w14:textId="77777777" w:rsidR="000827AA" w:rsidRDefault="000827AA">
      <w:pPr>
        <w:widowControl/>
        <w:overflowPunct/>
        <w:autoSpaceDE/>
        <w:autoSpaceDN/>
        <w:adjustRightInd/>
        <w:textAlignment w:val="auto"/>
        <w:rPr>
          <w:rFonts w:ascii="Arial" w:hAnsi="Arial"/>
          <w:sz w:val="22"/>
          <w:szCs w:val="22"/>
        </w:rPr>
      </w:pPr>
      <w:r>
        <w:rPr>
          <w:rFonts w:ascii="Arial" w:hAnsi="Arial"/>
          <w:sz w:val="22"/>
          <w:szCs w:val="22"/>
        </w:rPr>
        <w:br w:type="page"/>
      </w:r>
    </w:p>
    <w:p w14:paraId="4FFA3F6F" w14:textId="748F5ABE" w:rsidR="00827339" w:rsidRPr="00657633" w:rsidRDefault="00827339" w:rsidP="00B93081">
      <w:pPr>
        <w:pStyle w:val="BlockText"/>
        <w:tabs>
          <w:tab w:val="center" w:pos="6840"/>
          <w:tab w:val="center" w:pos="8280"/>
        </w:tabs>
        <w:spacing w:before="240"/>
        <w:ind w:left="547" w:right="58" w:firstLine="0"/>
        <w:rPr>
          <w:rFonts w:ascii="Arial" w:hAnsi="Arial"/>
          <w:sz w:val="22"/>
          <w:szCs w:val="22"/>
        </w:rPr>
      </w:pPr>
      <w:r w:rsidRPr="00657633">
        <w:rPr>
          <w:rFonts w:ascii="Arial" w:hAnsi="Arial"/>
          <w:sz w:val="22"/>
          <w:szCs w:val="22"/>
        </w:rPr>
        <w:lastRenderedPageBreak/>
        <w:t>Movements of inventor</w:t>
      </w:r>
      <w:r w:rsidR="009171C2">
        <w:rPr>
          <w:rFonts w:ascii="Arial" w:hAnsi="Arial"/>
          <w:sz w:val="22"/>
          <w:szCs w:val="22"/>
        </w:rPr>
        <w:t>ies</w:t>
      </w:r>
      <w:r w:rsidRPr="00657633">
        <w:rPr>
          <w:rFonts w:ascii="Arial" w:hAnsi="Arial"/>
          <w:sz w:val="22"/>
          <w:szCs w:val="22"/>
        </w:rPr>
        <w:t xml:space="preserve"> - digital assets for the years ended 31 December </w:t>
      </w:r>
      <w:r w:rsidR="00F17661">
        <w:rPr>
          <w:rFonts w:ascii="Arial" w:hAnsi="Arial"/>
          <w:sz w:val="22"/>
          <w:szCs w:val="22"/>
        </w:rPr>
        <w:t>2022</w:t>
      </w:r>
      <w:r w:rsidRPr="00657633">
        <w:rPr>
          <w:rFonts w:ascii="Arial" w:hAnsi="Arial"/>
          <w:sz w:val="22"/>
          <w:szCs w:val="22"/>
        </w:rPr>
        <w:t xml:space="preserve"> are </w:t>
      </w:r>
      <w:proofErr w:type="spellStart"/>
      <w:r w:rsidRPr="00657633">
        <w:rPr>
          <w:rFonts w:ascii="Arial" w:hAnsi="Arial"/>
          <w:sz w:val="22"/>
          <w:szCs w:val="22"/>
        </w:rPr>
        <w:t>summarised</w:t>
      </w:r>
      <w:proofErr w:type="spellEnd"/>
      <w:r w:rsidRPr="00657633">
        <w:rPr>
          <w:rFonts w:ascii="Arial" w:hAnsi="Arial"/>
          <w:sz w:val="22"/>
          <w:szCs w:val="22"/>
        </w:rPr>
        <w:t xml:space="preserve"> below.</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604"/>
        <w:gridCol w:w="6"/>
      </w:tblGrid>
      <w:tr w:rsidR="00827339" w:rsidRPr="002E019F" w14:paraId="65F2949A" w14:textId="77777777" w:rsidTr="00827339">
        <w:trPr>
          <w:gridAfter w:val="1"/>
          <w:wAfter w:w="6" w:type="dxa"/>
          <w:tblHeader/>
        </w:trPr>
        <w:tc>
          <w:tcPr>
            <w:tcW w:w="8994" w:type="dxa"/>
            <w:gridSpan w:val="2"/>
          </w:tcPr>
          <w:p w14:paraId="4E607843" w14:textId="77777777" w:rsidR="00827339" w:rsidRPr="002E019F" w:rsidRDefault="00827339" w:rsidP="00827339">
            <w:pPr>
              <w:tabs>
                <w:tab w:val="left" w:pos="600"/>
                <w:tab w:val="left" w:pos="900"/>
                <w:tab w:val="right" w:pos="7280"/>
                <w:tab w:val="right" w:pos="8540"/>
              </w:tabs>
              <w:spacing w:line="420" w:lineRule="exact"/>
              <w:ind w:right="-45"/>
              <w:jc w:val="right"/>
              <w:rPr>
                <w:rFonts w:ascii="Arial" w:hAnsi="Arial" w:cs="Arial"/>
                <w:sz w:val="22"/>
                <w:szCs w:val="22"/>
                <w:cs/>
              </w:rPr>
            </w:pPr>
            <w:r w:rsidRPr="002E019F">
              <w:rPr>
                <w:rFonts w:ascii="Arial" w:hAnsi="Arial" w:cs="Arial"/>
                <w:sz w:val="22"/>
                <w:szCs w:val="22"/>
              </w:rPr>
              <w:t xml:space="preserve">(Unit: </w:t>
            </w:r>
            <w:r w:rsidRPr="002E019F">
              <w:rPr>
                <w:rFonts w:ascii="Arial" w:hAnsi="Arial"/>
                <w:sz w:val="22"/>
                <w:szCs w:val="22"/>
              </w:rPr>
              <w:t>Thousand</w:t>
            </w:r>
            <w:r w:rsidRPr="002E019F">
              <w:rPr>
                <w:rFonts w:ascii="Arial" w:hAnsi="Arial" w:cs="Arial"/>
                <w:sz w:val="22"/>
                <w:szCs w:val="22"/>
              </w:rPr>
              <w:t xml:space="preserve"> Baht)</w:t>
            </w:r>
          </w:p>
        </w:tc>
      </w:tr>
      <w:tr w:rsidR="00827339" w:rsidRPr="002E019F" w14:paraId="7A05BA99" w14:textId="77777777" w:rsidTr="00827339">
        <w:trPr>
          <w:tblHeader/>
        </w:trPr>
        <w:tc>
          <w:tcPr>
            <w:tcW w:w="6390" w:type="dxa"/>
          </w:tcPr>
          <w:p w14:paraId="263BD839" w14:textId="77777777" w:rsidR="00827339" w:rsidRPr="002E019F" w:rsidRDefault="00827339" w:rsidP="00827339">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610" w:type="dxa"/>
            <w:gridSpan w:val="2"/>
          </w:tcPr>
          <w:p w14:paraId="60E2DB58" w14:textId="50D4237C" w:rsidR="00827339" w:rsidRPr="002E019F" w:rsidRDefault="00827339" w:rsidP="00827339">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sidRPr="002E019F">
              <w:rPr>
                <w:rFonts w:ascii="Arial" w:hAnsi="Arial" w:cs="Browallia New"/>
                <w:sz w:val="22"/>
                <w:szCs w:val="22"/>
              </w:rPr>
              <w:t>Consolidated                    financial statements</w:t>
            </w:r>
          </w:p>
        </w:tc>
      </w:tr>
      <w:tr w:rsidR="00F255AD" w:rsidRPr="002E019F" w14:paraId="09180F0C" w14:textId="77777777" w:rsidTr="00827339">
        <w:trPr>
          <w:tblHeader/>
        </w:trPr>
        <w:tc>
          <w:tcPr>
            <w:tcW w:w="6390" w:type="dxa"/>
          </w:tcPr>
          <w:p w14:paraId="01B8C1C7" w14:textId="77777777" w:rsidR="00F255AD" w:rsidRPr="002E019F" w:rsidRDefault="00F255AD" w:rsidP="00827339">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2610" w:type="dxa"/>
            <w:gridSpan w:val="2"/>
          </w:tcPr>
          <w:p w14:paraId="27EEA40B" w14:textId="258BEAFC" w:rsidR="00F255AD" w:rsidRPr="002E019F" w:rsidRDefault="00F17661" w:rsidP="00827339">
            <w:pPr>
              <w:pBdr>
                <w:bottom w:val="single" w:sz="4" w:space="1" w:color="auto"/>
              </w:pBdr>
              <w:tabs>
                <w:tab w:val="left" w:pos="600"/>
                <w:tab w:val="left" w:pos="900"/>
                <w:tab w:val="right" w:pos="7280"/>
                <w:tab w:val="right" w:pos="8540"/>
              </w:tabs>
              <w:spacing w:line="420" w:lineRule="exact"/>
              <w:ind w:right="-45"/>
              <w:jc w:val="center"/>
              <w:rPr>
                <w:rFonts w:ascii="Arial" w:hAnsi="Arial" w:cs="Browallia New"/>
                <w:sz w:val="22"/>
                <w:szCs w:val="22"/>
              </w:rPr>
            </w:pPr>
            <w:r>
              <w:rPr>
                <w:rFonts w:ascii="Arial" w:hAnsi="Arial" w:cs="Browallia New"/>
                <w:sz w:val="22"/>
                <w:szCs w:val="22"/>
              </w:rPr>
              <w:t>2022</w:t>
            </w:r>
          </w:p>
        </w:tc>
      </w:tr>
      <w:tr w:rsidR="00827339" w:rsidRPr="002E019F" w14:paraId="5641817D" w14:textId="77777777" w:rsidTr="00827339">
        <w:trPr>
          <w:tblHeader/>
        </w:trPr>
        <w:tc>
          <w:tcPr>
            <w:tcW w:w="6390" w:type="dxa"/>
          </w:tcPr>
          <w:p w14:paraId="04632E01" w14:textId="62B58D9D" w:rsidR="00827339" w:rsidRPr="002E019F" w:rsidRDefault="00361F84" w:rsidP="00827339">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Net book value a</w:t>
            </w:r>
            <w:r w:rsidR="00827339" w:rsidRPr="002E019F">
              <w:rPr>
                <w:rFonts w:ascii="Arial" w:hAnsi="Arial" w:cs="Arial"/>
                <w:sz w:val="22"/>
                <w:szCs w:val="22"/>
              </w:rPr>
              <w:t xml:space="preserve">s at </w:t>
            </w:r>
            <w:r w:rsidR="00F255AD">
              <w:rPr>
                <w:rFonts w:ascii="Arial" w:hAnsi="Arial" w:cs="Arial"/>
                <w:sz w:val="22"/>
                <w:szCs w:val="22"/>
              </w:rPr>
              <w:t xml:space="preserve">31 </w:t>
            </w:r>
            <w:r w:rsidR="00827339" w:rsidRPr="002E019F">
              <w:rPr>
                <w:rFonts w:ascii="Arial" w:hAnsi="Arial" w:cs="Arial"/>
                <w:sz w:val="22"/>
                <w:szCs w:val="22"/>
              </w:rPr>
              <w:t xml:space="preserve">December </w:t>
            </w:r>
            <w:r w:rsidR="00F17661">
              <w:rPr>
                <w:rFonts w:ascii="Arial" w:hAnsi="Arial" w:cs="Arial"/>
                <w:sz w:val="22"/>
                <w:szCs w:val="22"/>
              </w:rPr>
              <w:t>2021</w:t>
            </w:r>
            <w:r w:rsidR="00827339" w:rsidRPr="002E019F">
              <w:rPr>
                <w:rFonts w:ascii="Arial" w:hAnsi="Arial" w:cs="Arial"/>
                <w:sz w:val="22"/>
                <w:szCs w:val="22"/>
              </w:rPr>
              <w:t xml:space="preserve"> </w:t>
            </w:r>
          </w:p>
        </w:tc>
        <w:tc>
          <w:tcPr>
            <w:tcW w:w="2610" w:type="dxa"/>
            <w:gridSpan w:val="2"/>
          </w:tcPr>
          <w:p w14:paraId="6BE89FA6" w14:textId="6C35CC11" w:rsidR="00827339" w:rsidRPr="002E019F" w:rsidRDefault="000827AA" w:rsidP="002E019F">
            <w:pPr>
              <w:tabs>
                <w:tab w:val="decimal" w:pos="2235"/>
              </w:tabs>
              <w:spacing w:line="420" w:lineRule="exact"/>
              <w:ind w:left="-29" w:right="-29"/>
              <w:rPr>
                <w:rFonts w:ascii="Arial" w:hAnsi="Arial" w:cs="Arial"/>
                <w:sz w:val="22"/>
                <w:szCs w:val="22"/>
              </w:rPr>
            </w:pPr>
            <w:r>
              <w:rPr>
                <w:rFonts w:ascii="Arial" w:hAnsi="Arial" w:cs="Arial"/>
                <w:sz w:val="22"/>
                <w:szCs w:val="22"/>
              </w:rPr>
              <w:t>36,698</w:t>
            </w:r>
          </w:p>
        </w:tc>
      </w:tr>
      <w:tr w:rsidR="00827339" w:rsidRPr="002E019F" w14:paraId="3E492AF9" w14:textId="77777777" w:rsidTr="00827339">
        <w:trPr>
          <w:tblHeader/>
        </w:trPr>
        <w:tc>
          <w:tcPr>
            <w:tcW w:w="6390" w:type="dxa"/>
          </w:tcPr>
          <w:p w14:paraId="2A117EB0" w14:textId="77777777" w:rsidR="00827339" w:rsidRPr="002E019F" w:rsidRDefault="00827339" w:rsidP="00827339">
            <w:pPr>
              <w:tabs>
                <w:tab w:val="left" w:pos="600"/>
                <w:tab w:val="left" w:pos="900"/>
                <w:tab w:val="right" w:pos="7280"/>
                <w:tab w:val="right" w:pos="8540"/>
              </w:tabs>
              <w:spacing w:line="420" w:lineRule="exact"/>
              <w:ind w:right="-45"/>
              <w:jc w:val="thaiDistribute"/>
              <w:rPr>
                <w:rFonts w:ascii="Arial" w:hAnsi="Arial" w:cs="Arial"/>
                <w:sz w:val="22"/>
                <w:szCs w:val="22"/>
                <w:cs/>
              </w:rPr>
            </w:pPr>
            <w:r w:rsidRPr="002E019F">
              <w:rPr>
                <w:rFonts w:ascii="Arial" w:hAnsi="Arial" w:cs="Arial"/>
                <w:sz w:val="22"/>
                <w:szCs w:val="22"/>
              </w:rPr>
              <w:t>Purchased during the year</w:t>
            </w:r>
          </w:p>
        </w:tc>
        <w:tc>
          <w:tcPr>
            <w:tcW w:w="2610" w:type="dxa"/>
            <w:gridSpan w:val="2"/>
          </w:tcPr>
          <w:p w14:paraId="7C35FD73" w14:textId="4D9E1858" w:rsidR="00827339" w:rsidRPr="002E019F" w:rsidRDefault="000827AA" w:rsidP="002E019F">
            <w:pPr>
              <w:tabs>
                <w:tab w:val="decimal" w:pos="2235"/>
              </w:tabs>
              <w:spacing w:line="420" w:lineRule="exact"/>
              <w:ind w:left="-29" w:right="-29"/>
              <w:rPr>
                <w:rFonts w:ascii="Arial" w:hAnsi="Arial" w:cs="Arial"/>
                <w:sz w:val="22"/>
                <w:szCs w:val="22"/>
              </w:rPr>
            </w:pPr>
            <w:r>
              <w:rPr>
                <w:rFonts w:ascii="Arial" w:hAnsi="Arial" w:cs="Arial"/>
                <w:sz w:val="22"/>
                <w:szCs w:val="22"/>
              </w:rPr>
              <w:t>21,696</w:t>
            </w:r>
          </w:p>
        </w:tc>
      </w:tr>
      <w:tr w:rsidR="00827339" w:rsidRPr="002E019F" w14:paraId="284CE406" w14:textId="77777777" w:rsidTr="00827339">
        <w:trPr>
          <w:tblHeader/>
        </w:trPr>
        <w:tc>
          <w:tcPr>
            <w:tcW w:w="6390" w:type="dxa"/>
          </w:tcPr>
          <w:p w14:paraId="225C1A57" w14:textId="7DEF8888" w:rsidR="00827339" w:rsidRPr="002E019F" w:rsidRDefault="000827AA" w:rsidP="00827339">
            <w:pPr>
              <w:tabs>
                <w:tab w:val="left" w:pos="600"/>
                <w:tab w:val="left" w:pos="900"/>
                <w:tab w:val="right" w:pos="7280"/>
                <w:tab w:val="right" w:pos="8540"/>
              </w:tabs>
              <w:spacing w:line="420" w:lineRule="exact"/>
              <w:ind w:right="-45"/>
              <w:jc w:val="thaiDistribute"/>
              <w:rPr>
                <w:rFonts w:ascii="Arial" w:hAnsi="Arial" w:cs="Arial"/>
                <w:sz w:val="22"/>
                <w:szCs w:val="22"/>
                <w:cs/>
              </w:rPr>
            </w:pPr>
            <w:r w:rsidRPr="002E019F">
              <w:rPr>
                <w:rFonts w:ascii="Arial" w:hAnsi="Arial" w:cs="Arial"/>
                <w:sz w:val="22"/>
                <w:szCs w:val="22"/>
              </w:rPr>
              <w:t xml:space="preserve">Decreased from sales </w:t>
            </w:r>
            <w:r w:rsidRPr="002E019F">
              <w:rPr>
                <w:rFonts w:ascii="Arial" w:hAnsi="Arial" w:cs="Browallia New"/>
                <w:sz w:val="22"/>
                <w:szCs w:val="22"/>
              </w:rPr>
              <w:t>during</w:t>
            </w:r>
            <w:r w:rsidRPr="002E019F">
              <w:rPr>
                <w:rFonts w:ascii="Arial" w:hAnsi="Arial" w:cs="Arial"/>
                <w:sz w:val="22"/>
                <w:szCs w:val="22"/>
              </w:rPr>
              <w:t xml:space="preserve"> the year</w:t>
            </w:r>
          </w:p>
        </w:tc>
        <w:tc>
          <w:tcPr>
            <w:tcW w:w="2610" w:type="dxa"/>
            <w:gridSpan w:val="2"/>
          </w:tcPr>
          <w:p w14:paraId="426B4543" w14:textId="54C926F8" w:rsidR="00827339" w:rsidRPr="002E019F" w:rsidRDefault="00827339" w:rsidP="002E019F">
            <w:pPr>
              <w:pBdr>
                <w:bottom w:val="single" w:sz="4" w:space="1" w:color="auto"/>
              </w:pBdr>
              <w:tabs>
                <w:tab w:val="decimal" w:pos="2235"/>
              </w:tabs>
              <w:spacing w:line="420" w:lineRule="exact"/>
              <w:ind w:left="-29" w:right="-29"/>
              <w:rPr>
                <w:rFonts w:ascii="Arial" w:hAnsi="Arial" w:cs="Arial"/>
                <w:sz w:val="22"/>
                <w:szCs w:val="22"/>
              </w:rPr>
            </w:pPr>
            <w:r w:rsidRPr="002E019F">
              <w:rPr>
                <w:rFonts w:ascii="Arial" w:hAnsi="Arial" w:cs="Arial"/>
                <w:sz w:val="22"/>
                <w:szCs w:val="22"/>
              </w:rPr>
              <w:t>(5</w:t>
            </w:r>
            <w:r w:rsidR="000827AA">
              <w:rPr>
                <w:rFonts w:ascii="Arial" w:hAnsi="Arial" w:cs="Arial"/>
                <w:sz w:val="22"/>
                <w:szCs w:val="22"/>
              </w:rPr>
              <w:t>8,394</w:t>
            </w:r>
            <w:r w:rsidRPr="002E019F">
              <w:rPr>
                <w:rFonts w:ascii="Arial" w:hAnsi="Arial" w:cs="Arial"/>
                <w:sz w:val="22"/>
                <w:szCs w:val="22"/>
              </w:rPr>
              <w:t>)</w:t>
            </w:r>
          </w:p>
        </w:tc>
      </w:tr>
      <w:tr w:rsidR="00827339" w:rsidRPr="002E019F" w14:paraId="08E03712" w14:textId="77777777" w:rsidTr="00827339">
        <w:trPr>
          <w:tblHeader/>
        </w:trPr>
        <w:tc>
          <w:tcPr>
            <w:tcW w:w="6390" w:type="dxa"/>
          </w:tcPr>
          <w:p w14:paraId="28D47500" w14:textId="59DCE7FE" w:rsidR="00827339" w:rsidRPr="002E019F" w:rsidRDefault="00361F84" w:rsidP="00827339">
            <w:pPr>
              <w:tabs>
                <w:tab w:val="left" w:pos="600"/>
                <w:tab w:val="left" w:pos="900"/>
                <w:tab w:val="right" w:pos="7280"/>
                <w:tab w:val="right" w:pos="8540"/>
              </w:tabs>
              <w:spacing w:line="420" w:lineRule="exact"/>
              <w:ind w:right="-45"/>
              <w:jc w:val="thaiDistribute"/>
              <w:rPr>
                <w:rFonts w:ascii="Arial" w:hAnsi="Arial" w:cs="Arial"/>
                <w:sz w:val="22"/>
                <w:szCs w:val="22"/>
                <w:cs/>
              </w:rPr>
            </w:pPr>
            <w:r>
              <w:rPr>
                <w:rFonts w:ascii="Arial" w:hAnsi="Arial" w:cs="Arial"/>
                <w:sz w:val="22"/>
                <w:szCs w:val="22"/>
              </w:rPr>
              <w:t>Net book value a</w:t>
            </w:r>
            <w:r w:rsidRPr="002E019F">
              <w:rPr>
                <w:rFonts w:ascii="Arial" w:hAnsi="Arial" w:cs="Arial"/>
                <w:sz w:val="22"/>
                <w:szCs w:val="22"/>
              </w:rPr>
              <w:t xml:space="preserve">s </w:t>
            </w:r>
            <w:r w:rsidR="007872FF">
              <w:rPr>
                <w:rFonts w:ascii="Arial" w:hAnsi="Arial" w:cs="Arial"/>
                <w:sz w:val="22"/>
                <w:szCs w:val="22"/>
              </w:rPr>
              <w:t xml:space="preserve">at 31 December </w:t>
            </w:r>
            <w:r w:rsidR="00F17661">
              <w:rPr>
                <w:rFonts w:ascii="Arial" w:hAnsi="Arial" w:cs="Arial"/>
                <w:sz w:val="22"/>
                <w:szCs w:val="22"/>
              </w:rPr>
              <w:t>2022</w:t>
            </w:r>
            <w:r w:rsidR="007872FF">
              <w:rPr>
                <w:rFonts w:ascii="Arial" w:hAnsi="Arial" w:cs="Arial"/>
                <w:sz w:val="22"/>
                <w:szCs w:val="22"/>
              </w:rPr>
              <w:t xml:space="preserve"> </w:t>
            </w:r>
          </w:p>
        </w:tc>
        <w:tc>
          <w:tcPr>
            <w:tcW w:w="2610" w:type="dxa"/>
            <w:gridSpan w:val="2"/>
          </w:tcPr>
          <w:p w14:paraId="79994B07" w14:textId="18B65735" w:rsidR="00827339" w:rsidRPr="002E019F" w:rsidRDefault="000827AA" w:rsidP="002E019F">
            <w:pPr>
              <w:pBdr>
                <w:bottom w:val="double" w:sz="4" w:space="1" w:color="auto"/>
              </w:pBdr>
              <w:tabs>
                <w:tab w:val="decimal" w:pos="2235"/>
              </w:tabs>
              <w:spacing w:line="420" w:lineRule="exact"/>
              <w:ind w:left="-29" w:right="-29"/>
              <w:rPr>
                <w:rFonts w:ascii="Arial" w:hAnsi="Arial" w:cs="Arial"/>
                <w:sz w:val="22"/>
                <w:szCs w:val="22"/>
              </w:rPr>
            </w:pPr>
            <w:r>
              <w:rPr>
                <w:rFonts w:ascii="Arial" w:hAnsi="Arial" w:cs="Arial"/>
                <w:sz w:val="22"/>
                <w:szCs w:val="22"/>
              </w:rPr>
              <w:t>-</w:t>
            </w:r>
          </w:p>
        </w:tc>
      </w:tr>
    </w:tbl>
    <w:p w14:paraId="425F3CE7" w14:textId="2770641F" w:rsidR="00DC1B1A" w:rsidRPr="00CA5D69" w:rsidRDefault="00F255AD" w:rsidP="005B401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DC1B1A" w:rsidRPr="00CA5D69">
        <w:rPr>
          <w:rFonts w:ascii="Arial" w:hAnsi="Arial" w:cs="Arial"/>
          <w:b/>
          <w:bCs/>
          <w:sz w:val="22"/>
          <w:szCs w:val="22"/>
        </w:rPr>
        <w:t>.</w:t>
      </w:r>
      <w:r w:rsidR="00DC1B1A" w:rsidRPr="00CA5D69">
        <w:rPr>
          <w:rFonts w:ascii="Arial" w:hAnsi="Arial" w:cs="Arial"/>
          <w:b/>
          <w:bCs/>
          <w:sz w:val="22"/>
          <w:szCs w:val="22"/>
        </w:rPr>
        <w:tab/>
        <w:t>Other receivables</w:t>
      </w:r>
    </w:p>
    <w:p w14:paraId="5AB04EC5" w14:textId="77777777" w:rsidR="00DC1B1A" w:rsidRPr="00CA5D69" w:rsidRDefault="00DC1B1A" w:rsidP="0096693A">
      <w:pPr>
        <w:tabs>
          <w:tab w:val="left" w:pos="1440"/>
          <w:tab w:val="right" w:pos="7200"/>
        </w:tabs>
        <w:spacing w:line="380" w:lineRule="exact"/>
        <w:ind w:left="360" w:right="-187" w:hanging="360"/>
        <w:jc w:val="right"/>
        <w:rPr>
          <w:rFonts w:ascii="Arial" w:hAnsi="Arial" w:cs="Arial"/>
          <w:b/>
          <w:bCs/>
          <w:sz w:val="22"/>
          <w:szCs w:val="22"/>
        </w:rPr>
      </w:pPr>
      <w:r w:rsidRPr="00CA5D69">
        <w:rPr>
          <w:rFonts w:ascii="Arial" w:hAnsi="Arial" w:cs="Arial"/>
          <w:sz w:val="22"/>
          <w:szCs w:val="22"/>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CA5D69" w:rsidRPr="00CA5D69" w14:paraId="6D1A5952" w14:textId="77777777" w:rsidTr="0096693A">
        <w:trPr>
          <w:cantSplit/>
        </w:trPr>
        <w:tc>
          <w:tcPr>
            <w:tcW w:w="3960" w:type="dxa"/>
          </w:tcPr>
          <w:p w14:paraId="38CAC823" w14:textId="77777777" w:rsidR="00DC1B1A" w:rsidRPr="00CA5D69" w:rsidRDefault="00DC1B1A" w:rsidP="00D75B5F">
            <w:pPr>
              <w:tabs>
                <w:tab w:val="left" w:pos="2880"/>
                <w:tab w:val="right" w:pos="5040"/>
                <w:tab w:val="right" w:pos="6390"/>
                <w:tab w:val="right" w:pos="8190"/>
              </w:tabs>
              <w:spacing w:line="380" w:lineRule="exact"/>
              <w:ind w:right="-43"/>
              <w:jc w:val="both"/>
              <w:rPr>
                <w:rFonts w:ascii="Arial" w:hAnsi="Arial" w:cs="Arial"/>
                <w:sz w:val="22"/>
                <w:szCs w:val="22"/>
              </w:rPr>
            </w:pPr>
          </w:p>
        </w:tc>
        <w:tc>
          <w:tcPr>
            <w:tcW w:w="2700" w:type="dxa"/>
            <w:gridSpan w:val="2"/>
            <w:vAlign w:val="bottom"/>
          </w:tcPr>
          <w:p w14:paraId="566CC81F" w14:textId="77777777" w:rsidR="00DC1B1A" w:rsidRPr="00CA5D69" w:rsidRDefault="00DC1B1A" w:rsidP="00D75B5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Consolidated financial statements</w:t>
            </w:r>
          </w:p>
        </w:tc>
        <w:tc>
          <w:tcPr>
            <w:tcW w:w="2700" w:type="dxa"/>
            <w:gridSpan w:val="2"/>
            <w:vAlign w:val="bottom"/>
          </w:tcPr>
          <w:p w14:paraId="26462C33" w14:textId="77777777" w:rsidR="00DC1B1A" w:rsidRPr="00CA5D69" w:rsidRDefault="00DC1B1A" w:rsidP="00D75B5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518D2EAE" w14:textId="77777777" w:rsidTr="0096693A">
        <w:tc>
          <w:tcPr>
            <w:tcW w:w="3960" w:type="dxa"/>
          </w:tcPr>
          <w:p w14:paraId="26E192DB" w14:textId="77777777" w:rsidR="00615DF8" w:rsidRPr="00CA5D69" w:rsidRDefault="00615DF8" w:rsidP="00D75B5F">
            <w:pPr>
              <w:tabs>
                <w:tab w:val="left" w:pos="2880"/>
                <w:tab w:val="right" w:pos="5040"/>
                <w:tab w:val="right" w:pos="6390"/>
                <w:tab w:val="right" w:pos="8190"/>
              </w:tabs>
              <w:spacing w:line="380" w:lineRule="exact"/>
              <w:ind w:right="-43"/>
              <w:jc w:val="both"/>
              <w:rPr>
                <w:rFonts w:ascii="Arial" w:hAnsi="Arial" w:cs="Arial"/>
                <w:sz w:val="22"/>
                <w:szCs w:val="22"/>
              </w:rPr>
            </w:pPr>
          </w:p>
        </w:tc>
        <w:tc>
          <w:tcPr>
            <w:tcW w:w="1350" w:type="dxa"/>
            <w:vAlign w:val="bottom"/>
          </w:tcPr>
          <w:p w14:paraId="36CB9CF9" w14:textId="0B6D9282" w:rsidR="00615DF8" w:rsidRPr="00CA5D69" w:rsidRDefault="00F17661" w:rsidP="00D75B5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2022</w:t>
            </w:r>
          </w:p>
        </w:tc>
        <w:tc>
          <w:tcPr>
            <w:tcW w:w="1350" w:type="dxa"/>
            <w:vAlign w:val="bottom"/>
          </w:tcPr>
          <w:p w14:paraId="3C51C5E3" w14:textId="1CC25B99" w:rsidR="00615DF8" w:rsidRPr="00CA5D69" w:rsidRDefault="00F17661" w:rsidP="00D75B5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2021</w:t>
            </w:r>
          </w:p>
        </w:tc>
        <w:tc>
          <w:tcPr>
            <w:tcW w:w="1350" w:type="dxa"/>
            <w:vAlign w:val="bottom"/>
          </w:tcPr>
          <w:p w14:paraId="28216F9B" w14:textId="0B32E3E6" w:rsidR="00615DF8" w:rsidRPr="00CA5D69" w:rsidRDefault="00F17661" w:rsidP="00D75B5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c>
          <w:tcPr>
            <w:tcW w:w="1350" w:type="dxa"/>
            <w:vAlign w:val="bottom"/>
          </w:tcPr>
          <w:p w14:paraId="25C3547E" w14:textId="39BA2996" w:rsidR="00615DF8" w:rsidRPr="00CA5D69" w:rsidRDefault="00F17661" w:rsidP="00D75B5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2021</w:t>
            </w:r>
          </w:p>
        </w:tc>
      </w:tr>
      <w:tr w:rsidR="00D75B5F" w:rsidRPr="00CA5D69" w14:paraId="5B81E966" w14:textId="77777777" w:rsidTr="0096693A">
        <w:tc>
          <w:tcPr>
            <w:tcW w:w="3960" w:type="dxa"/>
          </w:tcPr>
          <w:p w14:paraId="50D12FAA" w14:textId="77777777" w:rsidR="00D75B5F" w:rsidRPr="00CA5D69" w:rsidRDefault="00D75B5F" w:rsidP="00D75B5F">
            <w:pPr>
              <w:tabs>
                <w:tab w:val="left" w:pos="2880"/>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Fees and services income receivables</w:t>
            </w:r>
          </w:p>
        </w:tc>
        <w:tc>
          <w:tcPr>
            <w:tcW w:w="1350" w:type="dxa"/>
            <w:vAlign w:val="bottom"/>
          </w:tcPr>
          <w:p w14:paraId="041E5FDB" w14:textId="6032BF2D"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29,306</w:t>
            </w:r>
          </w:p>
        </w:tc>
        <w:tc>
          <w:tcPr>
            <w:tcW w:w="1350" w:type="dxa"/>
            <w:vAlign w:val="bottom"/>
          </w:tcPr>
          <w:p w14:paraId="1C5018E5" w14:textId="35B8CAAE"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32,867</w:t>
            </w:r>
          </w:p>
        </w:tc>
        <w:tc>
          <w:tcPr>
            <w:tcW w:w="1350" w:type="dxa"/>
            <w:vAlign w:val="bottom"/>
          </w:tcPr>
          <w:p w14:paraId="47D7D5D8" w14:textId="15DD071A"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3E339257" w14:textId="42B7E312"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r>
      <w:tr w:rsidR="00D75B5F" w:rsidRPr="00CA5D69" w14:paraId="6A4C2FE8" w14:textId="77777777" w:rsidTr="0096693A">
        <w:tc>
          <w:tcPr>
            <w:tcW w:w="3960" w:type="dxa"/>
          </w:tcPr>
          <w:p w14:paraId="21E3C712" w14:textId="77777777"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Interest receivables</w:t>
            </w:r>
          </w:p>
        </w:tc>
        <w:tc>
          <w:tcPr>
            <w:tcW w:w="1350" w:type="dxa"/>
            <w:vAlign w:val="bottom"/>
          </w:tcPr>
          <w:p w14:paraId="3A58CF49" w14:textId="2D260C23"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22,423</w:t>
            </w:r>
          </w:p>
        </w:tc>
        <w:tc>
          <w:tcPr>
            <w:tcW w:w="1350" w:type="dxa"/>
            <w:vAlign w:val="bottom"/>
          </w:tcPr>
          <w:p w14:paraId="7C1503E0" w14:textId="11966C04"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12,881</w:t>
            </w:r>
          </w:p>
        </w:tc>
        <w:tc>
          <w:tcPr>
            <w:tcW w:w="1350" w:type="dxa"/>
            <w:vAlign w:val="bottom"/>
          </w:tcPr>
          <w:p w14:paraId="4D4298D8" w14:textId="458E2E70"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2,232</w:t>
            </w:r>
          </w:p>
        </w:tc>
        <w:tc>
          <w:tcPr>
            <w:tcW w:w="1350" w:type="dxa"/>
            <w:vAlign w:val="bottom"/>
          </w:tcPr>
          <w:p w14:paraId="0EEE62AD" w14:textId="401436D3"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1,039</w:t>
            </w:r>
          </w:p>
        </w:tc>
      </w:tr>
      <w:tr w:rsidR="00D75B5F" w:rsidRPr="00CA5D69" w14:paraId="1982D4E2" w14:textId="77777777" w:rsidTr="0096693A">
        <w:tc>
          <w:tcPr>
            <w:tcW w:w="3960" w:type="dxa"/>
          </w:tcPr>
          <w:p w14:paraId="07D6C5CE" w14:textId="77777777"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Dividend receivables</w:t>
            </w:r>
          </w:p>
        </w:tc>
        <w:tc>
          <w:tcPr>
            <w:tcW w:w="1350" w:type="dxa"/>
            <w:vAlign w:val="bottom"/>
          </w:tcPr>
          <w:p w14:paraId="556F203D" w14:textId="3C07CA30"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706</w:t>
            </w:r>
          </w:p>
        </w:tc>
        <w:tc>
          <w:tcPr>
            <w:tcW w:w="1350" w:type="dxa"/>
            <w:vAlign w:val="bottom"/>
          </w:tcPr>
          <w:p w14:paraId="2334AB0A" w14:textId="5C3780B2"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50</w:t>
            </w:r>
          </w:p>
        </w:tc>
        <w:tc>
          <w:tcPr>
            <w:tcW w:w="1350" w:type="dxa"/>
            <w:vAlign w:val="bottom"/>
          </w:tcPr>
          <w:p w14:paraId="3692612C" w14:textId="48FC6C2D"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492</w:t>
            </w:r>
          </w:p>
        </w:tc>
        <w:tc>
          <w:tcPr>
            <w:tcW w:w="1350" w:type="dxa"/>
            <w:vAlign w:val="bottom"/>
          </w:tcPr>
          <w:p w14:paraId="28A693DA" w14:textId="1A3B2CCB"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50</w:t>
            </w:r>
          </w:p>
        </w:tc>
      </w:tr>
      <w:tr w:rsidR="00D75B5F" w:rsidRPr="00CA5D69" w14:paraId="46047579" w14:textId="77777777" w:rsidTr="0096693A">
        <w:tc>
          <w:tcPr>
            <w:tcW w:w="3960" w:type="dxa"/>
          </w:tcPr>
          <w:p w14:paraId="4B2DAEE7" w14:textId="77777777"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 xml:space="preserve">Receivable from securities trading </w:t>
            </w:r>
          </w:p>
        </w:tc>
        <w:tc>
          <w:tcPr>
            <w:tcW w:w="1350" w:type="dxa"/>
            <w:vAlign w:val="bottom"/>
          </w:tcPr>
          <w:p w14:paraId="329BB4BA" w14:textId="11E45830"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1A711120" w14:textId="3AA3AFCF"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7EAAAC06" w14:textId="228E2A69"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2,217</w:t>
            </w:r>
          </w:p>
        </w:tc>
        <w:tc>
          <w:tcPr>
            <w:tcW w:w="1350" w:type="dxa"/>
            <w:vAlign w:val="bottom"/>
          </w:tcPr>
          <w:p w14:paraId="7496533E" w14:textId="7CFD635B"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21,616</w:t>
            </w:r>
          </w:p>
        </w:tc>
      </w:tr>
      <w:tr w:rsidR="00D75B5F" w:rsidRPr="00CA5D69" w14:paraId="3EBF0E0A" w14:textId="77777777" w:rsidTr="0096693A">
        <w:tc>
          <w:tcPr>
            <w:tcW w:w="3960" w:type="dxa"/>
          </w:tcPr>
          <w:p w14:paraId="3FE6B6E0" w14:textId="77777777"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 xml:space="preserve">Collateral receivable for securities </w:t>
            </w:r>
          </w:p>
          <w:p w14:paraId="341B77DA" w14:textId="6B5D4A6F"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 xml:space="preserve">   trading</w:t>
            </w:r>
          </w:p>
        </w:tc>
        <w:tc>
          <w:tcPr>
            <w:tcW w:w="1350" w:type="dxa"/>
            <w:vAlign w:val="bottom"/>
          </w:tcPr>
          <w:p w14:paraId="1CD1B852" w14:textId="0017E2D6"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4</w:t>
            </w:r>
          </w:p>
        </w:tc>
        <w:tc>
          <w:tcPr>
            <w:tcW w:w="1350" w:type="dxa"/>
            <w:vAlign w:val="bottom"/>
          </w:tcPr>
          <w:p w14:paraId="3498D843" w14:textId="6DD31DB4"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81,260</w:t>
            </w:r>
          </w:p>
        </w:tc>
        <w:tc>
          <w:tcPr>
            <w:tcW w:w="1350" w:type="dxa"/>
            <w:vAlign w:val="bottom"/>
          </w:tcPr>
          <w:p w14:paraId="66AD5E33" w14:textId="17ECA2B1"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140,706</w:t>
            </w:r>
          </w:p>
        </w:tc>
        <w:tc>
          <w:tcPr>
            <w:tcW w:w="1350" w:type="dxa"/>
            <w:vAlign w:val="bottom"/>
          </w:tcPr>
          <w:p w14:paraId="2403BEE5" w14:textId="7BE2B85B"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192,846</w:t>
            </w:r>
          </w:p>
        </w:tc>
      </w:tr>
      <w:tr w:rsidR="00D75B5F" w:rsidRPr="00CA5D69" w14:paraId="76A2C9E4" w14:textId="77777777" w:rsidTr="0096693A">
        <w:tc>
          <w:tcPr>
            <w:tcW w:w="3960" w:type="dxa"/>
          </w:tcPr>
          <w:p w14:paraId="4AA1A2D7" w14:textId="77777777"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 xml:space="preserve">Collateral receivable for securities </w:t>
            </w:r>
          </w:p>
          <w:p w14:paraId="428A6DF9" w14:textId="0467C49E"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 xml:space="preserve">   borrowing</w:t>
            </w:r>
          </w:p>
        </w:tc>
        <w:tc>
          <w:tcPr>
            <w:tcW w:w="1350" w:type="dxa"/>
            <w:vAlign w:val="bottom"/>
          </w:tcPr>
          <w:p w14:paraId="53A9C937" w14:textId="0EC345DA" w:rsidR="00D75B5F" w:rsidRPr="00CA5D69" w:rsidRDefault="003B5DEE"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33992211" w14:textId="1F45EFF0"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14BCACE9" w14:textId="090591C9"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21,279</w:t>
            </w:r>
          </w:p>
        </w:tc>
        <w:tc>
          <w:tcPr>
            <w:tcW w:w="1350" w:type="dxa"/>
            <w:vAlign w:val="bottom"/>
          </w:tcPr>
          <w:p w14:paraId="25422C1B" w14:textId="5785A303"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20,448</w:t>
            </w:r>
          </w:p>
        </w:tc>
      </w:tr>
      <w:tr w:rsidR="00D75B5F" w:rsidRPr="00CA5D69" w14:paraId="32CD9588" w14:textId="77777777" w:rsidTr="0096693A">
        <w:tc>
          <w:tcPr>
            <w:tcW w:w="3960" w:type="dxa"/>
          </w:tcPr>
          <w:p w14:paraId="6E880A5B" w14:textId="4504ABC4" w:rsidR="00D75B5F" w:rsidRPr="00CA5D69" w:rsidRDefault="00D75B5F" w:rsidP="00D75B5F">
            <w:pPr>
              <w:tabs>
                <w:tab w:val="right" w:pos="5040"/>
                <w:tab w:val="right" w:pos="6390"/>
                <w:tab w:val="right" w:pos="8190"/>
              </w:tabs>
              <w:spacing w:line="380" w:lineRule="exact"/>
              <w:ind w:left="166" w:right="-43" w:hanging="166"/>
              <w:rPr>
                <w:rFonts w:ascii="Arial" w:hAnsi="Arial" w:cs="Arial"/>
                <w:sz w:val="22"/>
                <w:szCs w:val="22"/>
              </w:rPr>
            </w:pPr>
            <w:r>
              <w:rPr>
                <w:rFonts w:ascii="Arial" w:hAnsi="Arial" w:cs="Arial"/>
                <w:sz w:val="22"/>
                <w:szCs w:val="22"/>
              </w:rPr>
              <w:t>Collateral receivables for trading of inventories - digital assets and digital</w:t>
            </w:r>
          </w:p>
        </w:tc>
        <w:tc>
          <w:tcPr>
            <w:tcW w:w="1350" w:type="dxa"/>
            <w:vAlign w:val="bottom"/>
          </w:tcPr>
          <w:p w14:paraId="74022DF5" w14:textId="72FA6FF6" w:rsidR="00D75B5F" w:rsidRDefault="00D75B5F" w:rsidP="00D75B5F">
            <w:pPr>
              <w:tabs>
                <w:tab w:val="decimal" w:pos="1062"/>
              </w:tabs>
              <w:spacing w:line="380" w:lineRule="exact"/>
              <w:ind w:right="-14"/>
              <w:rPr>
                <w:rFonts w:ascii="Arial" w:hAnsi="Arial" w:cs="Arial"/>
                <w:sz w:val="22"/>
                <w:szCs w:val="22"/>
              </w:rPr>
            </w:pPr>
          </w:p>
        </w:tc>
        <w:tc>
          <w:tcPr>
            <w:tcW w:w="1350" w:type="dxa"/>
            <w:vAlign w:val="bottom"/>
          </w:tcPr>
          <w:p w14:paraId="12A9F53C" w14:textId="77777777" w:rsidR="00D75B5F" w:rsidRPr="00CA5D69" w:rsidRDefault="00D75B5F" w:rsidP="00D75B5F">
            <w:pPr>
              <w:tabs>
                <w:tab w:val="decimal" w:pos="1062"/>
              </w:tabs>
              <w:spacing w:line="380" w:lineRule="exact"/>
              <w:ind w:right="-14"/>
              <w:rPr>
                <w:rFonts w:ascii="Arial" w:hAnsi="Arial" w:cs="Arial"/>
                <w:sz w:val="22"/>
                <w:szCs w:val="22"/>
              </w:rPr>
            </w:pPr>
          </w:p>
        </w:tc>
        <w:tc>
          <w:tcPr>
            <w:tcW w:w="1350" w:type="dxa"/>
            <w:vAlign w:val="bottom"/>
          </w:tcPr>
          <w:p w14:paraId="1D31C18F" w14:textId="77777777" w:rsidR="00D75B5F" w:rsidRDefault="00D75B5F" w:rsidP="00D75B5F">
            <w:pPr>
              <w:tabs>
                <w:tab w:val="decimal" w:pos="1062"/>
              </w:tabs>
              <w:spacing w:line="380" w:lineRule="exact"/>
              <w:ind w:right="-14"/>
              <w:rPr>
                <w:rFonts w:ascii="Arial" w:hAnsi="Arial" w:cs="Arial"/>
                <w:sz w:val="22"/>
                <w:szCs w:val="22"/>
              </w:rPr>
            </w:pPr>
          </w:p>
        </w:tc>
        <w:tc>
          <w:tcPr>
            <w:tcW w:w="1350" w:type="dxa"/>
            <w:vAlign w:val="bottom"/>
          </w:tcPr>
          <w:p w14:paraId="18DB5EB9" w14:textId="77777777" w:rsidR="00D75B5F" w:rsidRPr="00CA5D69" w:rsidRDefault="00D75B5F" w:rsidP="00D75B5F">
            <w:pPr>
              <w:tabs>
                <w:tab w:val="decimal" w:pos="1062"/>
              </w:tabs>
              <w:spacing w:line="380" w:lineRule="exact"/>
              <w:ind w:right="-14"/>
              <w:rPr>
                <w:rFonts w:ascii="Arial" w:hAnsi="Arial" w:cs="Arial"/>
                <w:sz w:val="22"/>
                <w:szCs w:val="22"/>
              </w:rPr>
            </w:pPr>
          </w:p>
        </w:tc>
      </w:tr>
      <w:tr w:rsidR="00D75B5F" w:rsidRPr="00CA5D69" w14:paraId="6BA9A1CF" w14:textId="77777777" w:rsidTr="0096693A">
        <w:tc>
          <w:tcPr>
            <w:tcW w:w="3960" w:type="dxa"/>
          </w:tcPr>
          <w:p w14:paraId="4AE0A305" w14:textId="04DDDBBE"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Pr>
                <w:rFonts w:ascii="Arial" w:hAnsi="Arial" w:cs="Arial"/>
                <w:sz w:val="22"/>
                <w:szCs w:val="22"/>
              </w:rPr>
              <w:t xml:space="preserve">   token </w:t>
            </w:r>
          </w:p>
        </w:tc>
        <w:tc>
          <w:tcPr>
            <w:tcW w:w="1350" w:type="dxa"/>
            <w:vAlign w:val="bottom"/>
          </w:tcPr>
          <w:p w14:paraId="26DAD8F9" w14:textId="0CA629D4"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34C2A059" w14:textId="36C1C50A"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8,365</w:t>
            </w:r>
          </w:p>
        </w:tc>
        <w:tc>
          <w:tcPr>
            <w:tcW w:w="1350" w:type="dxa"/>
            <w:vAlign w:val="bottom"/>
          </w:tcPr>
          <w:p w14:paraId="298E52A5" w14:textId="35B66F03"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54055563" w14:textId="69EC8C76"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w:t>
            </w:r>
          </w:p>
        </w:tc>
      </w:tr>
      <w:tr w:rsidR="00D75B5F" w:rsidRPr="00CA5D69" w14:paraId="445B6125" w14:textId="77777777" w:rsidTr="0096693A">
        <w:tc>
          <w:tcPr>
            <w:tcW w:w="3960" w:type="dxa"/>
          </w:tcPr>
          <w:p w14:paraId="17EC0C4F" w14:textId="77777777"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Others</w:t>
            </w:r>
          </w:p>
        </w:tc>
        <w:tc>
          <w:tcPr>
            <w:tcW w:w="1350" w:type="dxa"/>
            <w:vAlign w:val="bottom"/>
          </w:tcPr>
          <w:p w14:paraId="55A0F011" w14:textId="06791B83"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31,613</w:t>
            </w:r>
          </w:p>
        </w:tc>
        <w:tc>
          <w:tcPr>
            <w:tcW w:w="1350" w:type="dxa"/>
            <w:vAlign w:val="bottom"/>
          </w:tcPr>
          <w:p w14:paraId="1A268CF3" w14:textId="194DC80D"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35,348</w:t>
            </w:r>
          </w:p>
        </w:tc>
        <w:tc>
          <w:tcPr>
            <w:tcW w:w="1350" w:type="dxa"/>
            <w:vAlign w:val="bottom"/>
          </w:tcPr>
          <w:p w14:paraId="53FA18C6" w14:textId="4C61C229" w:rsidR="00D75B5F" w:rsidRPr="00CA5D69" w:rsidRDefault="00A00F8A" w:rsidP="00D75B5F">
            <w:pPr>
              <w:tabs>
                <w:tab w:val="decimal" w:pos="1062"/>
              </w:tabs>
              <w:spacing w:line="380" w:lineRule="exact"/>
              <w:ind w:right="-14"/>
              <w:rPr>
                <w:rFonts w:ascii="Arial" w:hAnsi="Arial" w:cs="Arial"/>
                <w:sz w:val="22"/>
                <w:szCs w:val="22"/>
              </w:rPr>
            </w:pPr>
            <w:r>
              <w:rPr>
                <w:rFonts w:ascii="Arial" w:hAnsi="Arial" w:cs="Arial"/>
                <w:sz w:val="22"/>
                <w:szCs w:val="22"/>
              </w:rPr>
              <w:t>5,071</w:t>
            </w:r>
          </w:p>
        </w:tc>
        <w:tc>
          <w:tcPr>
            <w:tcW w:w="1350" w:type="dxa"/>
            <w:vAlign w:val="bottom"/>
          </w:tcPr>
          <w:p w14:paraId="3C953D3F" w14:textId="44846BE0" w:rsidR="00D75B5F" w:rsidRPr="00CA5D69" w:rsidRDefault="00D75B5F" w:rsidP="00D75B5F">
            <w:pPr>
              <w:tabs>
                <w:tab w:val="decimal" w:pos="1062"/>
              </w:tabs>
              <w:spacing w:line="380" w:lineRule="exact"/>
              <w:ind w:right="-14"/>
              <w:rPr>
                <w:rFonts w:ascii="Arial" w:hAnsi="Arial" w:cs="Arial"/>
                <w:sz w:val="22"/>
                <w:szCs w:val="22"/>
              </w:rPr>
            </w:pPr>
            <w:r>
              <w:rPr>
                <w:rFonts w:ascii="Arial" w:hAnsi="Arial" w:cs="Arial"/>
                <w:sz w:val="22"/>
                <w:szCs w:val="22"/>
              </w:rPr>
              <w:t>22,987</w:t>
            </w:r>
          </w:p>
        </w:tc>
      </w:tr>
      <w:tr w:rsidR="00D75B5F" w:rsidRPr="00CA5D69" w14:paraId="6188CD52" w14:textId="77777777" w:rsidTr="0096693A">
        <w:tc>
          <w:tcPr>
            <w:tcW w:w="3960" w:type="dxa"/>
          </w:tcPr>
          <w:p w14:paraId="00AA9852" w14:textId="2057367A"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 xml:space="preserve">Less: Allowance for expected credit </w:t>
            </w:r>
          </w:p>
        </w:tc>
        <w:tc>
          <w:tcPr>
            <w:tcW w:w="1350" w:type="dxa"/>
            <w:vAlign w:val="bottom"/>
          </w:tcPr>
          <w:p w14:paraId="2BA22708" w14:textId="77777777" w:rsidR="00D75B5F" w:rsidRPr="00CA5D69" w:rsidRDefault="00D75B5F" w:rsidP="00D75B5F">
            <w:pPr>
              <w:tabs>
                <w:tab w:val="decimal" w:pos="1062"/>
              </w:tabs>
              <w:spacing w:line="380" w:lineRule="exact"/>
              <w:ind w:right="-14"/>
              <w:rPr>
                <w:rFonts w:ascii="Arial" w:hAnsi="Arial" w:cs="Arial"/>
                <w:sz w:val="22"/>
                <w:szCs w:val="22"/>
              </w:rPr>
            </w:pPr>
          </w:p>
        </w:tc>
        <w:tc>
          <w:tcPr>
            <w:tcW w:w="1350" w:type="dxa"/>
            <w:vAlign w:val="bottom"/>
          </w:tcPr>
          <w:p w14:paraId="06C01BF4" w14:textId="77777777" w:rsidR="00D75B5F" w:rsidRPr="00CA5D69" w:rsidRDefault="00D75B5F" w:rsidP="00D75B5F">
            <w:pPr>
              <w:tabs>
                <w:tab w:val="decimal" w:pos="1062"/>
              </w:tabs>
              <w:spacing w:line="380" w:lineRule="exact"/>
              <w:ind w:right="-14"/>
              <w:rPr>
                <w:rFonts w:ascii="Arial" w:hAnsi="Arial" w:cs="Arial"/>
                <w:sz w:val="22"/>
                <w:szCs w:val="22"/>
              </w:rPr>
            </w:pPr>
          </w:p>
        </w:tc>
        <w:tc>
          <w:tcPr>
            <w:tcW w:w="1350" w:type="dxa"/>
            <w:vAlign w:val="bottom"/>
          </w:tcPr>
          <w:p w14:paraId="12FD078B" w14:textId="77777777" w:rsidR="00D75B5F" w:rsidRPr="00CA5D69" w:rsidRDefault="00D75B5F" w:rsidP="00D75B5F">
            <w:pPr>
              <w:tabs>
                <w:tab w:val="decimal" w:pos="1062"/>
              </w:tabs>
              <w:spacing w:line="380" w:lineRule="exact"/>
              <w:ind w:right="-14"/>
              <w:rPr>
                <w:rFonts w:ascii="Arial" w:hAnsi="Arial" w:cs="Arial"/>
                <w:sz w:val="22"/>
                <w:szCs w:val="22"/>
              </w:rPr>
            </w:pPr>
          </w:p>
        </w:tc>
        <w:tc>
          <w:tcPr>
            <w:tcW w:w="1350" w:type="dxa"/>
            <w:vAlign w:val="bottom"/>
          </w:tcPr>
          <w:p w14:paraId="10171B8E" w14:textId="77777777" w:rsidR="00D75B5F" w:rsidRPr="00CA5D69" w:rsidRDefault="00D75B5F" w:rsidP="00D75B5F">
            <w:pPr>
              <w:tabs>
                <w:tab w:val="decimal" w:pos="1062"/>
              </w:tabs>
              <w:spacing w:line="380" w:lineRule="exact"/>
              <w:ind w:right="-14"/>
              <w:rPr>
                <w:rFonts w:ascii="Arial" w:hAnsi="Arial" w:cs="Arial"/>
                <w:sz w:val="22"/>
                <w:szCs w:val="22"/>
              </w:rPr>
            </w:pPr>
          </w:p>
        </w:tc>
      </w:tr>
      <w:tr w:rsidR="00D75B5F" w:rsidRPr="00CA5D69" w14:paraId="7761FEEA" w14:textId="77777777" w:rsidTr="0096693A">
        <w:tc>
          <w:tcPr>
            <w:tcW w:w="3960" w:type="dxa"/>
          </w:tcPr>
          <w:p w14:paraId="5839A3DC" w14:textId="18E06828" w:rsidR="00D75B5F" w:rsidRPr="00CA5D69" w:rsidRDefault="00D75B5F" w:rsidP="00D75B5F">
            <w:pPr>
              <w:tabs>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 xml:space="preserve">           </w:t>
            </w:r>
            <w:r>
              <w:rPr>
                <w:rFonts w:ascii="Arial" w:hAnsi="Arial" w:cs="Arial"/>
                <w:sz w:val="22"/>
                <w:szCs w:val="22"/>
              </w:rPr>
              <w:t xml:space="preserve"> </w:t>
            </w:r>
            <w:r w:rsidRPr="00CA5D69">
              <w:rPr>
                <w:rFonts w:ascii="Arial" w:hAnsi="Arial" w:cs="Arial"/>
                <w:sz w:val="22"/>
                <w:szCs w:val="22"/>
              </w:rPr>
              <w:t>losses</w:t>
            </w:r>
          </w:p>
        </w:tc>
        <w:tc>
          <w:tcPr>
            <w:tcW w:w="1350" w:type="dxa"/>
            <w:vAlign w:val="bottom"/>
          </w:tcPr>
          <w:p w14:paraId="365001A5" w14:textId="5AF18F00" w:rsidR="00D75B5F" w:rsidRPr="00CA5D69" w:rsidRDefault="00A00F8A" w:rsidP="00D75B5F">
            <w:pPr>
              <w:pBdr>
                <w:bottom w:val="single" w:sz="6" w:space="1" w:color="auto"/>
              </w:pBdr>
              <w:tabs>
                <w:tab w:val="decimal" w:pos="1062"/>
              </w:tabs>
              <w:spacing w:line="380" w:lineRule="exact"/>
              <w:ind w:right="-14"/>
              <w:rPr>
                <w:rFonts w:ascii="Arial" w:hAnsi="Arial" w:cs="Arial"/>
                <w:sz w:val="22"/>
                <w:szCs w:val="22"/>
              </w:rPr>
            </w:pPr>
            <w:r>
              <w:rPr>
                <w:rFonts w:ascii="Arial" w:hAnsi="Arial" w:cs="Arial"/>
                <w:sz w:val="22"/>
                <w:szCs w:val="22"/>
              </w:rPr>
              <w:t>(13,323)</w:t>
            </w:r>
          </w:p>
        </w:tc>
        <w:tc>
          <w:tcPr>
            <w:tcW w:w="1350" w:type="dxa"/>
            <w:vAlign w:val="bottom"/>
          </w:tcPr>
          <w:p w14:paraId="365BDECC" w14:textId="22D83D42" w:rsidR="00D75B5F" w:rsidRPr="00CA5D69" w:rsidRDefault="00D75B5F" w:rsidP="00D75B5F">
            <w:pPr>
              <w:pBdr>
                <w:bottom w:val="single" w:sz="6" w:space="1" w:color="auto"/>
              </w:pBdr>
              <w:tabs>
                <w:tab w:val="decimal" w:pos="1062"/>
              </w:tabs>
              <w:spacing w:line="380" w:lineRule="exact"/>
              <w:ind w:right="-14"/>
              <w:rPr>
                <w:rFonts w:ascii="Arial" w:hAnsi="Arial" w:cs="Arial"/>
                <w:sz w:val="22"/>
                <w:szCs w:val="22"/>
              </w:rPr>
            </w:pPr>
            <w:r>
              <w:rPr>
                <w:rFonts w:ascii="Arial" w:hAnsi="Arial" w:cs="Arial"/>
                <w:sz w:val="22"/>
                <w:szCs w:val="22"/>
              </w:rPr>
              <w:t>(13,323)</w:t>
            </w:r>
          </w:p>
        </w:tc>
        <w:tc>
          <w:tcPr>
            <w:tcW w:w="1350" w:type="dxa"/>
            <w:vAlign w:val="bottom"/>
          </w:tcPr>
          <w:p w14:paraId="7D7F195D" w14:textId="5D6289AA" w:rsidR="00D75B5F" w:rsidRPr="00CA5D69" w:rsidRDefault="00A00F8A" w:rsidP="00D75B5F">
            <w:pPr>
              <w:pBdr>
                <w:bottom w:val="single" w:sz="6" w:space="1" w:color="auto"/>
              </w:pBdr>
              <w:tabs>
                <w:tab w:val="decimal" w:pos="1062"/>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0FFCFC26" w14:textId="43DC055E" w:rsidR="00D75B5F" w:rsidRPr="00CA5D69" w:rsidRDefault="00D75B5F" w:rsidP="00D75B5F">
            <w:pPr>
              <w:pBdr>
                <w:bottom w:val="single" w:sz="6" w:space="1" w:color="auto"/>
              </w:pBdr>
              <w:tabs>
                <w:tab w:val="decimal" w:pos="1062"/>
              </w:tabs>
              <w:spacing w:line="380" w:lineRule="exact"/>
              <w:ind w:right="-14"/>
              <w:rPr>
                <w:rFonts w:ascii="Arial" w:hAnsi="Arial" w:cs="Arial"/>
                <w:sz w:val="22"/>
                <w:szCs w:val="22"/>
              </w:rPr>
            </w:pPr>
            <w:r>
              <w:rPr>
                <w:rFonts w:ascii="Arial" w:hAnsi="Arial" w:cs="Arial"/>
                <w:sz w:val="22"/>
                <w:szCs w:val="22"/>
              </w:rPr>
              <w:t>-</w:t>
            </w:r>
          </w:p>
        </w:tc>
      </w:tr>
      <w:tr w:rsidR="00D75B5F" w:rsidRPr="00CA5D69" w14:paraId="2396B464" w14:textId="77777777" w:rsidTr="000D2574">
        <w:tc>
          <w:tcPr>
            <w:tcW w:w="3960" w:type="dxa"/>
          </w:tcPr>
          <w:p w14:paraId="057D514B" w14:textId="77777777" w:rsidR="00D75B5F" w:rsidRPr="00CA5D69" w:rsidRDefault="00D75B5F" w:rsidP="00D75B5F">
            <w:pPr>
              <w:tabs>
                <w:tab w:val="left" w:pos="2880"/>
                <w:tab w:val="right" w:pos="5040"/>
                <w:tab w:val="right" w:pos="6390"/>
                <w:tab w:val="right" w:pos="8190"/>
              </w:tabs>
              <w:spacing w:line="380" w:lineRule="exact"/>
              <w:ind w:right="-43"/>
              <w:rPr>
                <w:rFonts w:ascii="Arial" w:hAnsi="Arial" w:cs="Arial"/>
                <w:sz w:val="22"/>
                <w:szCs w:val="22"/>
              </w:rPr>
            </w:pPr>
            <w:r w:rsidRPr="00CA5D69">
              <w:rPr>
                <w:rFonts w:ascii="Arial" w:hAnsi="Arial" w:cs="Arial"/>
                <w:sz w:val="22"/>
                <w:szCs w:val="22"/>
              </w:rPr>
              <w:t>Total</w:t>
            </w:r>
          </w:p>
        </w:tc>
        <w:tc>
          <w:tcPr>
            <w:tcW w:w="1350" w:type="dxa"/>
            <w:vAlign w:val="bottom"/>
          </w:tcPr>
          <w:p w14:paraId="33A46E82" w14:textId="508B783B" w:rsidR="00D75B5F" w:rsidRPr="00CA5D69" w:rsidRDefault="00A00F8A" w:rsidP="00D75B5F">
            <w:pPr>
              <w:pBdr>
                <w:bottom w:val="double" w:sz="6" w:space="1" w:color="auto"/>
              </w:pBdr>
              <w:tabs>
                <w:tab w:val="decimal" w:pos="1062"/>
              </w:tabs>
              <w:spacing w:line="380" w:lineRule="exact"/>
              <w:ind w:right="-14"/>
              <w:rPr>
                <w:rFonts w:ascii="Arial" w:hAnsi="Arial" w:cs="Arial"/>
                <w:sz w:val="22"/>
                <w:szCs w:val="22"/>
              </w:rPr>
            </w:pPr>
            <w:r>
              <w:rPr>
                <w:rFonts w:ascii="Arial" w:hAnsi="Arial" w:cs="Arial"/>
                <w:sz w:val="22"/>
                <w:szCs w:val="22"/>
              </w:rPr>
              <w:t>70,729</w:t>
            </w:r>
          </w:p>
        </w:tc>
        <w:tc>
          <w:tcPr>
            <w:tcW w:w="1350" w:type="dxa"/>
            <w:vAlign w:val="bottom"/>
          </w:tcPr>
          <w:p w14:paraId="463036E9" w14:textId="50855433" w:rsidR="00D75B5F" w:rsidRPr="00CA5D69" w:rsidRDefault="00D75B5F" w:rsidP="00D75B5F">
            <w:pPr>
              <w:pBdr>
                <w:bottom w:val="double" w:sz="6" w:space="1" w:color="auto"/>
              </w:pBdr>
              <w:tabs>
                <w:tab w:val="decimal" w:pos="1062"/>
              </w:tabs>
              <w:spacing w:line="380" w:lineRule="exact"/>
              <w:ind w:right="-14"/>
              <w:rPr>
                <w:rFonts w:ascii="Arial" w:hAnsi="Arial" w:cs="Arial"/>
                <w:sz w:val="22"/>
                <w:szCs w:val="22"/>
              </w:rPr>
            </w:pPr>
            <w:r>
              <w:rPr>
                <w:rFonts w:ascii="Arial" w:hAnsi="Arial" w:cs="Arial"/>
                <w:sz w:val="22"/>
                <w:szCs w:val="22"/>
              </w:rPr>
              <w:t>157,448</w:t>
            </w:r>
          </w:p>
        </w:tc>
        <w:tc>
          <w:tcPr>
            <w:tcW w:w="1350" w:type="dxa"/>
            <w:vAlign w:val="bottom"/>
          </w:tcPr>
          <w:p w14:paraId="42B75FA3" w14:textId="2ABB2199" w:rsidR="00D75B5F" w:rsidRPr="00CA5D69" w:rsidRDefault="00A00F8A" w:rsidP="00D75B5F">
            <w:pPr>
              <w:pBdr>
                <w:bottom w:val="double" w:sz="6" w:space="1" w:color="auto"/>
              </w:pBdr>
              <w:tabs>
                <w:tab w:val="decimal" w:pos="1062"/>
              </w:tabs>
              <w:spacing w:line="380" w:lineRule="exact"/>
              <w:ind w:right="-14"/>
              <w:rPr>
                <w:rFonts w:ascii="Arial" w:hAnsi="Arial" w:cs="Arial"/>
                <w:sz w:val="22"/>
                <w:szCs w:val="22"/>
              </w:rPr>
            </w:pPr>
            <w:r>
              <w:rPr>
                <w:rFonts w:ascii="Arial" w:hAnsi="Arial" w:cs="Arial"/>
                <w:sz w:val="22"/>
                <w:szCs w:val="22"/>
              </w:rPr>
              <w:t>171,997</w:t>
            </w:r>
          </w:p>
        </w:tc>
        <w:tc>
          <w:tcPr>
            <w:tcW w:w="1350" w:type="dxa"/>
            <w:vAlign w:val="bottom"/>
          </w:tcPr>
          <w:p w14:paraId="0FDCC5A3" w14:textId="64A769EF" w:rsidR="00D75B5F" w:rsidRPr="00CA5D69" w:rsidRDefault="00D75B5F" w:rsidP="00D75B5F">
            <w:pPr>
              <w:pBdr>
                <w:bottom w:val="double" w:sz="6" w:space="1" w:color="auto"/>
              </w:pBdr>
              <w:tabs>
                <w:tab w:val="decimal" w:pos="1062"/>
              </w:tabs>
              <w:spacing w:line="380" w:lineRule="exact"/>
              <w:ind w:right="-14"/>
              <w:rPr>
                <w:rFonts w:ascii="Arial" w:hAnsi="Arial" w:cs="Arial"/>
                <w:sz w:val="22"/>
                <w:szCs w:val="22"/>
              </w:rPr>
            </w:pPr>
            <w:r>
              <w:rPr>
                <w:rFonts w:ascii="Arial" w:hAnsi="Arial" w:cs="Arial"/>
                <w:sz w:val="22"/>
                <w:szCs w:val="22"/>
              </w:rPr>
              <w:t>258,986</w:t>
            </w:r>
          </w:p>
        </w:tc>
      </w:tr>
    </w:tbl>
    <w:p w14:paraId="71DE49A9" w14:textId="77777777" w:rsidR="000827AA" w:rsidRDefault="000827AA" w:rsidP="00BF0F07">
      <w:pPr>
        <w:tabs>
          <w:tab w:val="left" w:pos="720"/>
          <w:tab w:val="left" w:pos="1440"/>
          <w:tab w:val="left" w:pos="2160"/>
        </w:tabs>
        <w:spacing w:before="240" w:after="120" w:line="380" w:lineRule="exact"/>
        <w:ind w:left="547" w:hanging="547"/>
        <w:jc w:val="both"/>
        <w:rPr>
          <w:rFonts w:ascii="Arial" w:hAnsi="Arial"/>
          <w:b/>
          <w:bCs/>
          <w:sz w:val="22"/>
          <w:szCs w:val="22"/>
        </w:rPr>
      </w:pPr>
    </w:p>
    <w:p w14:paraId="22529CD1" w14:textId="77777777" w:rsidR="000827AA" w:rsidRDefault="000827A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0D84F785" w14:textId="77BCD55F" w:rsidR="003B4EF2" w:rsidRPr="00CA5D69" w:rsidRDefault="00F255AD"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14</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41186748" w14:textId="7159F255" w:rsidR="003B4EF2" w:rsidRPr="00CA5D69" w:rsidRDefault="00F255AD"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14</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p w14:paraId="603F1750" w14:textId="77777777" w:rsidR="003B4EF2" w:rsidRPr="00CA5D69"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CA5D69">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D75B5F">
            <w:pPr>
              <w:spacing w:line="3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D75B5F">
            <w:pPr>
              <w:spacing w:line="3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D75B5F">
            <w:pPr>
              <w:spacing w:line="300" w:lineRule="exact"/>
              <w:ind w:left="-90" w:right="-108"/>
              <w:jc w:val="center"/>
              <w:rPr>
                <w:rFonts w:ascii="Arial" w:hAnsi="Arial" w:cs="Arial"/>
                <w:sz w:val="12"/>
                <w:szCs w:val="12"/>
              </w:rPr>
            </w:pPr>
          </w:p>
        </w:tc>
        <w:tc>
          <w:tcPr>
            <w:tcW w:w="5221" w:type="dxa"/>
            <w:gridSpan w:val="6"/>
            <w:hideMark/>
          </w:tcPr>
          <w:p w14:paraId="39F587EA" w14:textId="77777777" w:rsidR="003B4EF2" w:rsidRPr="00CA5D69" w:rsidRDefault="003B4EF2" w:rsidP="00D75B5F">
            <w:pPr>
              <w:pBdr>
                <w:bottom w:val="single" w:sz="4" w:space="1" w:color="auto"/>
              </w:pBdr>
              <w:spacing w:line="3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D75B5F">
            <w:pPr>
              <w:spacing w:line="3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D75B5F">
            <w:pPr>
              <w:spacing w:line="3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D75B5F">
            <w:pPr>
              <w:spacing w:line="3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D75B5F">
            <w:pPr>
              <w:spacing w:line="3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D75B5F">
            <w:pPr>
              <w:spacing w:line="3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D75B5F">
            <w:pPr>
              <w:spacing w:line="3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D75B5F">
            <w:pPr>
              <w:pBdr>
                <w:bottom w:val="single" w:sz="6" w:space="1" w:color="auto"/>
              </w:pBdr>
              <w:spacing w:line="3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D75B5F">
            <w:pPr>
              <w:pBdr>
                <w:bottom w:val="single" w:sz="6" w:space="1" w:color="auto"/>
              </w:pBdr>
              <w:spacing w:line="3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D75B5F">
            <w:pPr>
              <w:pBdr>
                <w:bottom w:val="single" w:sz="6" w:space="1" w:color="auto"/>
              </w:pBdr>
              <w:spacing w:line="3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D75B5F">
            <w:pPr>
              <w:pBdr>
                <w:bottom w:val="single" w:sz="6" w:space="1" w:color="auto"/>
              </w:pBdr>
              <w:spacing w:line="3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D75B5F">
            <w:pPr>
              <w:pBdr>
                <w:bottom w:val="single" w:sz="6" w:space="1" w:color="auto"/>
              </w:pBdr>
              <w:spacing w:line="3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D75B5F">
            <w:pPr>
              <w:pBdr>
                <w:bottom w:val="single" w:sz="6" w:space="1" w:color="auto"/>
              </w:pBdr>
              <w:spacing w:line="300" w:lineRule="exact"/>
              <w:ind w:left="2" w:right="-36"/>
              <w:jc w:val="center"/>
              <w:rPr>
                <w:rFonts w:ascii="Arial" w:hAnsi="Arial" w:cs="Arial"/>
                <w:sz w:val="12"/>
                <w:szCs w:val="12"/>
              </w:rPr>
            </w:pPr>
            <w:r w:rsidRPr="00CA5D69">
              <w:rPr>
                <w:rFonts w:ascii="Arial" w:hAnsi="Arial" w:cs="Arial"/>
                <w:sz w:val="12"/>
                <w:szCs w:val="12"/>
              </w:rPr>
              <w:t>the equity method</w:t>
            </w:r>
          </w:p>
        </w:tc>
      </w:tr>
      <w:tr w:rsidR="00CA5D69" w:rsidRPr="00CA5D69" w14:paraId="77CAA292" w14:textId="77777777" w:rsidTr="0096693A">
        <w:trPr>
          <w:gridBefore w:val="3"/>
          <w:wBefore w:w="3851" w:type="dxa"/>
        </w:trPr>
        <w:tc>
          <w:tcPr>
            <w:tcW w:w="870" w:type="dxa"/>
            <w:vAlign w:val="bottom"/>
            <w:hideMark/>
          </w:tcPr>
          <w:p w14:paraId="6C4B46C2" w14:textId="35B077FC" w:rsidR="00615DF8" w:rsidRPr="00CA5D69" w:rsidRDefault="00F17661"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2022</w:t>
            </w:r>
          </w:p>
        </w:tc>
        <w:tc>
          <w:tcPr>
            <w:tcW w:w="870" w:type="dxa"/>
            <w:hideMark/>
          </w:tcPr>
          <w:p w14:paraId="1EE67B83" w14:textId="0C9A68CD" w:rsidR="00615DF8" w:rsidRPr="00CA5D69" w:rsidRDefault="00F17661"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2021</w:t>
            </w:r>
          </w:p>
        </w:tc>
        <w:tc>
          <w:tcPr>
            <w:tcW w:w="870" w:type="dxa"/>
            <w:vAlign w:val="bottom"/>
            <w:hideMark/>
          </w:tcPr>
          <w:p w14:paraId="74AD40C6" w14:textId="3563A019" w:rsidR="00615DF8" w:rsidRPr="00CA5D69" w:rsidRDefault="00F17661"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2022</w:t>
            </w:r>
          </w:p>
        </w:tc>
        <w:tc>
          <w:tcPr>
            <w:tcW w:w="870" w:type="dxa"/>
            <w:hideMark/>
          </w:tcPr>
          <w:p w14:paraId="359AE4CA" w14:textId="676F87DD" w:rsidR="00615DF8" w:rsidRPr="00CA5D69" w:rsidRDefault="00F17661"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2021</w:t>
            </w:r>
          </w:p>
        </w:tc>
        <w:tc>
          <w:tcPr>
            <w:tcW w:w="870" w:type="dxa"/>
            <w:vAlign w:val="bottom"/>
            <w:hideMark/>
          </w:tcPr>
          <w:p w14:paraId="6D396427" w14:textId="3ED82AA4" w:rsidR="00615DF8" w:rsidRPr="00CA5D69" w:rsidRDefault="00F17661" w:rsidP="00D75B5F">
            <w:pPr>
              <w:pBdr>
                <w:bottom w:val="single" w:sz="6" w:space="1" w:color="auto"/>
              </w:pBdr>
              <w:spacing w:line="300" w:lineRule="exact"/>
              <w:jc w:val="center"/>
              <w:rPr>
                <w:rFonts w:ascii="Arial" w:hAnsi="Arial" w:cs="Arial"/>
                <w:sz w:val="12"/>
                <w:szCs w:val="12"/>
              </w:rPr>
            </w:pPr>
            <w:r>
              <w:rPr>
                <w:rFonts w:ascii="Arial" w:hAnsi="Arial" w:cs="Arial"/>
                <w:sz w:val="12"/>
                <w:szCs w:val="12"/>
              </w:rPr>
              <w:t>2022</w:t>
            </w:r>
          </w:p>
        </w:tc>
        <w:tc>
          <w:tcPr>
            <w:tcW w:w="871" w:type="dxa"/>
            <w:hideMark/>
          </w:tcPr>
          <w:p w14:paraId="4DC41E49" w14:textId="14382FA5" w:rsidR="00615DF8" w:rsidRPr="00CA5D69" w:rsidRDefault="00F17661" w:rsidP="00D75B5F">
            <w:pPr>
              <w:pBdr>
                <w:bottom w:val="single" w:sz="6" w:space="1" w:color="auto"/>
              </w:pBdr>
              <w:spacing w:line="300" w:lineRule="exact"/>
              <w:ind w:left="-54"/>
              <w:jc w:val="center"/>
              <w:rPr>
                <w:rFonts w:ascii="Arial" w:hAnsi="Arial" w:cs="Arial"/>
                <w:sz w:val="12"/>
                <w:szCs w:val="12"/>
              </w:rPr>
            </w:pPr>
            <w:r>
              <w:rPr>
                <w:rFonts w:ascii="Arial" w:hAnsi="Arial" w:cs="Arial"/>
                <w:sz w:val="12"/>
                <w:szCs w:val="12"/>
              </w:rPr>
              <w:t>2021</w:t>
            </w:r>
          </w:p>
        </w:tc>
      </w:tr>
      <w:tr w:rsidR="00CA5D69" w:rsidRPr="00CA5D69" w14:paraId="418544EA" w14:textId="77777777" w:rsidTr="0096693A">
        <w:trPr>
          <w:gridBefore w:val="3"/>
          <w:wBefore w:w="3851" w:type="dxa"/>
        </w:trPr>
        <w:tc>
          <w:tcPr>
            <w:tcW w:w="870" w:type="dxa"/>
            <w:hideMark/>
          </w:tcPr>
          <w:p w14:paraId="33CBA2E4" w14:textId="77777777" w:rsidR="00C219B1" w:rsidRPr="00CA5D69" w:rsidRDefault="00C219B1" w:rsidP="00D75B5F">
            <w:pPr>
              <w:spacing w:line="3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C219B1" w:rsidRPr="00CA5D69" w:rsidRDefault="00C219B1" w:rsidP="00D75B5F">
            <w:pPr>
              <w:spacing w:line="3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C219B1" w:rsidRPr="00CA5D69" w:rsidRDefault="00C219B1" w:rsidP="00D75B5F">
            <w:pPr>
              <w:tabs>
                <w:tab w:val="decimal" w:pos="594"/>
              </w:tabs>
              <w:spacing w:line="300" w:lineRule="exact"/>
              <w:ind w:left="-18" w:right="-36"/>
              <w:rPr>
                <w:rFonts w:ascii="Arial" w:hAnsi="Arial" w:cs="Arial"/>
                <w:sz w:val="12"/>
                <w:szCs w:val="12"/>
              </w:rPr>
            </w:pPr>
          </w:p>
        </w:tc>
        <w:tc>
          <w:tcPr>
            <w:tcW w:w="870" w:type="dxa"/>
          </w:tcPr>
          <w:p w14:paraId="6C3555B1" w14:textId="45F69849" w:rsidR="00C219B1" w:rsidRPr="00CA5D69" w:rsidRDefault="00C219B1" w:rsidP="00D75B5F">
            <w:pPr>
              <w:spacing w:line="300" w:lineRule="exact"/>
              <w:ind w:left="-90" w:right="-36"/>
              <w:jc w:val="center"/>
              <w:rPr>
                <w:rFonts w:ascii="Arial" w:hAnsi="Arial" w:cs="Arial"/>
                <w:sz w:val="12"/>
                <w:szCs w:val="12"/>
              </w:rPr>
            </w:pPr>
          </w:p>
        </w:tc>
        <w:tc>
          <w:tcPr>
            <w:tcW w:w="870" w:type="dxa"/>
          </w:tcPr>
          <w:p w14:paraId="552553CC" w14:textId="77777777" w:rsidR="00C219B1" w:rsidRPr="00CA5D69" w:rsidRDefault="00C219B1" w:rsidP="00D75B5F">
            <w:pPr>
              <w:tabs>
                <w:tab w:val="decimal" w:pos="594"/>
              </w:tabs>
              <w:spacing w:line="300" w:lineRule="exact"/>
              <w:ind w:left="-18" w:right="-36"/>
              <w:rPr>
                <w:rFonts w:ascii="Arial" w:hAnsi="Arial" w:cs="Arial"/>
                <w:sz w:val="12"/>
                <w:szCs w:val="12"/>
              </w:rPr>
            </w:pPr>
          </w:p>
        </w:tc>
        <w:tc>
          <w:tcPr>
            <w:tcW w:w="871" w:type="dxa"/>
          </w:tcPr>
          <w:p w14:paraId="140C938D" w14:textId="33AF3DD7" w:rsidR="00C219B1" w:rsidRPr="00CA5D69" w:rsidRDefault="00C219B1" w:rsidP="00D75B5F">
            <w:pPr>
              <w:spacing w:line="300" w:lineRule="exact"/>
              <w:ind w:left="-90" w:right="-36"/>
              <w:jc w:val="center"/>
              <w:rPr>
                <w:rFonts w:ascii="Arial" w:hAnsi="Arial" w:cs="Arial"/>
                <w:sz w:val="12"/>
                <w:szCs w:val="12"/>
              </w:rPr>
            </w:pPr>
          </w:p>
        </w:tc>
      </w:tr>
      <w:tr w:rsidR="00D75B5F" w:rsidRPr="00CA5D69" w14:paraId="6A295AAE" w14:textId="77777777" w:rsidTr="0096693A">
        <w:tc>
          <w:tcPr>
            <w:tcW w:w="1618" w:type="dxa"/>
            <w:hideMark/>
          </w:tcPr>
          <w:p w14:paraId="30B1A3CB" w14:textId="77777777" w:rsidR="00D75B5F" w:rsidRPr="00CA5D69" w:rsidRDefault="00D75B5F" w:rsidP="00D75B5F">
            <w:pPr>
              <w:spacing w:line="3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D75B5F" w:rsidRPr="00CA5D69" w:rsidRDefault="00D75B5F" w:rsidP="00D75B5F">
            <w:pPr>
              <w:spacing w:line="3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D75B5F" w:rsidRPr="00CA5D69" w:rsidRDefault="00D75B5F" w:rsidP="00D75B5F">
            <w:pPr>
              <w:spacing w:line="3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5A6165BD" w:rsidR="00D75B5F" w:rsidRPr="00CA5D69" w:rsidRDefault="000827AA" w:rsidP="00D75B5F">
            <w:pPr>
              <w:spacing w:line="3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D75B5F" w:rsidRPr="00CA5D69" w:rsidRDefault="00D75B5F" w:rsidP="00D75B5F">
            <w:pPr>
              <w:spacing w:line="3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5D6643F0" w:rsidR="00D75B5F" w:rsidRPr="00CA5D69" w:rsidRDefault="000827AA" w:rsidP="00D75B5F">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1C990326" w:rsidR="00D75B5F" w:rsidRPr="00CA5D69" w:rsidRDefault="00D75B5F" w:rsidP="00D75B5F">
            <w:pPr>
              <w:pBdr>
                <w:bottom w:val="single" w:sz="4" w:space="1" w:color="auto"/>
              </w:pBdr>
              <w:tabs>
                <w:tab w:val="decimal" w:pos="594"/>
              </w:tabs>
              <w:spacing w:line="3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3239A84D" w14:textId="46F70ABB" w:rsidR="00D75B5F" w:rsidRPr="00CA5D69" w:rsidRDefault="000827AA" w:rsidP="00D75B5F">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3,117</w:t>
            </w:r>
          </w:p>
        </w:tc>
        <w:tc>
          <w:tcPr>
            <w:tcW w:w="871" w:type="dxa"/>
            <w:hideMark/>
          </w:tcPr>
          <w:p w14:paraId="68FA6CB5" w14:textId="55F5F79E" w:rsidR="00D75B5F" w:rsidRPr="00CA5D69" w:rsidRDefault="00D75B5F" w:rsidP="00D75B5F">
            <w:pPr>
              <w:pBdr>
                <w:bottom w:val="sing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25,403</w:t>
            </w:r>
          </w:p>
        </w:tc>
      </w:tr>
      <w:tr w:rsidR="00D75B5F" w:rsidRPr="00CA5D69" w14:paraId="442639AF" w14:textId="77777777" w:rsidTr="0096693A">
        <w:tc>
          <w:tcPr>
            <w:tcW w:w="1618" w:type="dxa"/>
          </w:tcPr>
          <w:p w14:paraId="4F88B9E0" w14:textId="77777777" w:rsidR="00D75B5F" w:rsidRPr="00CA5D69" w:rsidRDefault="00D75B5F" w:rsidP="00D75B5F">
            <w:pPr>
              <w:spacing w:line="300" w:lineRule="exact"/>
              <w:ind w:right="-144"/>
              <w:rPr>
                <w:rFonts w:ascii="Arial" w:hAnsi="Arial" w:cs="Arial"/>
                <w:sz w:val="12"/>
                <w:szCs w:val="12"/>
              </w:rPr>
            </w:pPr>
          </w:p>
        </w:tc>
        <w:tc>
          <w:tcPr>
            <w:tcW w:w="1243" w:type="dxa"/>
          </w:tcPr>
          <w:p w14:paraId="4B4F9918" w14:textId="77777777" w:rsidR="00D75B5F" w:rsidRPr="00CA5D69" w:rsidRDefault="00D75B5F" w:rsidP="00D75B5F">
            <w:pPr>
              <w:spacing w:line="300" w:lineRule="exact"/>
              <w:ind w:left="2" w:right="-36"/>
              <w:jc w:val="both"/>
              <w:rPr>
                <w:rFonts w:ascii="Arial" w:hAnsi="Arial" w:cs="Arial"/>
                <w:sz w:val="12"/>
                <w:szCs w:val="12"/>
              </w:rPr>
            </w:pPr>
          </w:p>
        </w:tc>
        <w:tc>
          <w:tcPr>
            <w:tcW w:w="990" w:type="dxa"/>
          </w:tcPr>
          <w:p w14:paraId="47B11BF0" w14:textId="77777777" w:rsidR="00D75B5F" w:rsidRPr="00CA5D69" w:rsidRDefault="00D75B5F" w:rsidP="00D75B5F">
            <w:pPr>
              <w:spacing w:line="300" w:lineRule="exact"/>
              <w:ind w:right="-144"/>
              <w:jc w:val="center"/>
              <w:rPr>
                <w:rFonts w:ascii="Arial" w:hAnsi="Arial" w:cs="Arial"/>
                <w:sz w:val="12"/>
                <w:szCs w:val="12"/>
              </w:rPr>
            </w:pPr>
          </w:p>
        </w:tc>
        <w:tc>
          <w:tcPr>
            <w:tcW w:w="870" w:type="dxa"/>
          </w:tcPr>
          <w:p w14:paraId="7089A771" w14:textId="77777777" w:rsidR="00D75B5F" w:rsidRPr="00CA5D69" w:rsidRDefault="00D75B5F" w:rsidP="00D75B5F">
            <w:pPr>
              <w:tabs>
                <w:tab w:val="decimal" w:pos="252"/>
              </w:tabs>
              <w:spacing w:line="300" w:lineRule="exact"/>
              <w:rPr>
                <w:rFonts w:ascii="Arial" w:hAnsi="Arial" w:cs="Arial"/>
                <w:sz w:val="12"/>
                <w:szCs w:val="12"/>
              </w:rPr>
            </w:pPr>
          </w:p>
        </w:tc>
        <w:tc>
          <w:tcPr>
            <w:tcW w:w="870" w:type="dxa"/>
          </w:tcPr>
          <w:p w14:paraId="6BE99169" w14:textId="77777777" w:rsidR="00D75B5F" w:rsidRPr="00CA5D69" w:rsidRDefault="00D75B5F" w:rsidP="00D75B5F">
            <w:pPr>
              <w:spacing w:line="300" w:lineRule="exact"/>
              <w:ind w:right="-36"/>
              <w:jc w:val="right"/>
              <w:rPr>
                <w:rFonts w:ascii="Arial" w:hAnsi="Arial" w:cs="Arial"/>
                <w:sz w:val="12"/>
                <w:szCs w:val="12"/>
              </w:rPr>
            </w:pPr>
          </w:p>
        </w:tc>
        <w:tc>
          <w:tcPr>
            <w:tcW w:w="870" w:type="dxa"/>
          </w:tcPr>
          <w:p w14:paraId="7A7C509E" w14:textId="7D72B047" w:rsidR="00D75B5F" w:rsidRPr="00CA5D69" w:rsidRDefault="000827AA" w:rsidP="00D75B5F">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535B309F" w:rsidR="00D75B5F" w:rsidRPr="00CA5D69" w:rsidRDefault="00D75B5F" w:rsidP="00D75B5F">
            <w:pPr>
              <w:pBdr>
                <w:bottom w:val="double" w:sz="4" w:space="1" w:color="auto"/>
              </w:pBdr>
              <w:tabs>
                <w:tab w:val="decimal" w:pos="594"/>
              </w:tabs>
              <w:spacing w:line="300" w:lineRule="exact"/>
              <w:ind w:left="-18" w:right="-36"/>
              <w:jc w:val="both"/>
              <w:rPr>
                <w:rFonts w:ascii="Arial" w:hAnsi="Arial" w:cs="Arial"/>
                <w:sz w:val="12"/>
                <w:szCs w:val="12"/>
              </w:rPr>
            </w:pPr>
            <w:r w:rsidRPr="00CA5D69">
              <w:rPr>
                <w:rFonts w:ascii="Arial" w:hAnsi="Arial" w:cs="Arial"/>
                <w:sz w:val="12"/>
                <w:szCs w:val="12"/>
              </w:rPr>
              <w:t>27,108</w:t>
            </w:r>
          </w:p>
        </w:tc>
        <w:tc>
          <w:tcPr>
            <w:tcW w:w="870" w:type="dxa"/>
          </w:tcPr>
          <w:p w14:paraId="0AEF58C8" w14:textId="5FAE94BF" w:rsidR="00D75B5F" w:rsidRPr="00CA5D69" w:rsidRDefault="000827AA" w:rsidP="00D75B5F">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3,117</w:t>
            </w:r>
          </w:p>
        </w:tc>
        <w:tc>
          <w:tcPr>
            <w:tcW w:w="871" w:type="dxa"/>
            <w:hideMark/>
          </w:tcPr>
          <w:p w14:paraId="1B2DB930" w14:textId="43B37AC1" w:rsidR="00D75B5F" w:rsidRPr="00CA5D69" w:rsidRDefault="00D75B5F" w:rsidP="00D75B5F">
            <w:pPr>
              <w:pBdr>
                <w:bottom w:val="double" w:sz="4" w:space="1" w:color="auto"/>
              </w:pBdr>
              <w:tabs>
                <w:tab w:val="decimal" w:pos="594"/>
              </w:tabs>
              <w:spacing w:line="300" w:lineRule="exact"/>
              <w:ind w:left="-18" w:right="-36"/>
              <w:jc w:val="both"/>
              <w:rPr>
                <w:rFonts w:ascii="Arial" w:hAnsi="Arial" w:cs="Arial"/>
                <w:sz w:val="12"/>
                <w:szCs w:val="12"/>
              </w:rPr>
            </w:pPr>
            <w:r>
              <w:rPr>
                <w:rFonts w:ascii="Arial" w:hAnsi="Arial" w:cs="Arial"/>
                <w:sz w:val="12"/>
                <w:szCs w:val="12"/>
              </w:rPr>
              <w:t>25,403</w:t>
            </w:r>
          </w:p>
        </w:tc>
      </w:tr>
    </w:tbl>
    <w:p w14:paraId="097FC0D9" w14:textId="1795229F" w:rsidR="00E5537D" w:rsidRPr="00CA5D69" w:rsidRDefault="00F255AD" w:rsidP="000827AA">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14</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0516093F" w14:textId="1B4A4CDC" w:rsidR="00E5537D" w:rsidRPr="00CA5D69" w:rsidRDefault="00E5537D" w:rsidP="00E5537D">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0A71FE" w:rsidRPr="00CA5D69">
        <w:rPr>
          <w:rFonts w:ascii="Arial" w:hAnsi="Arial"/>
          <w:sz w:val="22"/>
          <w:szCs w:val="22"/>
        </w:rPr>
        <w:t>year</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p w14:paraId="396D6325" w14:textId="77777777" w:rsidR="00E5537D" w:rsidRPr="00CA5D69"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A5D69">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77777777" w:rsidR="00E5537D" w:rsidRPr="00CA5D69" w:rsidRDefault="00E5537D"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709F8BE3"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93081">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48BE6324" w:rsidR="00E5537D" w:rsidRPr="00CA5D69" w:rsidRDefault="00F17661"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2022</w:t>
            </w:r>
          </w:p>
        </w:tc>
        <w:tc>
          <w:tcPr>
            <w:tcW w:w="833" w:type="pct"/>
          </w:tcPr>
          <w:p w14:paraId="4B00896E" w14:textId="72659286" w:rsidR="00E5537D" w:rsidRPr="00CA5D69" w:rsidRDefault="00F17661"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2021</w:t>
            </w:r>
          </w:p>
        </w:tc>
        <w:tc>
          <w:tcPr>
            <w:tcW w:w="847" w:type="pct"/>
            <w:hideMark/>
          </w:tcPr>
          <w:p w14:paraId="6EA5254A" w14:textId="2F2CEED4" w:rsidR="00E5537D" w:rsidRPr="00CA5D69" w:rsidRDefault="00F17661"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2022</w:t>
            </w:r>
          </w:p>
        </w:tc>
        <w:tc>
          <w:tcPr>
            <w:tcW w:w="782" w:type="pct"/>
            <w:hideMark/>
          </w:tcPr>
          <w:p w14:paraId="50946A0A" w14:textId="17D7C257" w:rsidR="00E5537D" w:rsidRPr="00CA5D69" w:rsidRDefault="00F17661"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2021</w:t>
            </w:r>
          </w:p>
        </w:tc>
      </w:tr>
      <w:tr w:rsidR="00D75B5F" w:rsidRPr="00CA5D69" w14:paraId="4306138F" w14:textId="77777777" w:rsidTr="008E7256">
        <w:tc>
          <w:tcPr>
            <w:tcW w:w="1669" w:type="pct"/>
            <w:vAlign w:val="bottom"/>
            <w:hideMark/>
          </w:tcPr>
          <w:p w14:paraId="7D0F85BB" w14:textId="77777777" w:rsidR="00D75B5F" w:rsidRPr="00CA5D69" w:rsidRDefault="00D75B5F" w:rsidP="00D75B5F">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78A4680" w14:textId="7F285C78" w:rsidR="00D75B5F" w:rsidRPr="00657633" w:rsidRDefault="000827AA" w:rsidP="00D75B5F">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(313)</w:t>
            </w:r>
          </w:p>
        </w:tc>
        <w:tc>
          <w:tcPr>
            <w:tcW w:w="833" w:type="pct"/>
            <w:vAlign w:val="bottom"/>
          </w:tcPr>
          <w:p w14:paraId="6EBF882B" w14:textId="304B986C" w:rsidR="00D75B5F" w:rsidRPr="00657633" w:rsidRDefault="00D75B5F" w:rsidP="00D75B5F">
            <w:pPr>
              <w:pBdr>
                <w:bottom w:val="sing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(31</w:t>
            </w:r>
            <w:r>
              <w:rPr>
                <w:rFonts w:ascii="Arial" w:hAnsi="Arial" w:cstheme="minorBidi"/>
                <w:sz w:val="16"/>
                <w:szCs w:val="16"/>
              </w:rPr>
              <w:t>3</w:t>
            </w:r>
            <w:r w:rsidRPr="00657633">
              <w:rPr>
                <w:rFonts w:ascii="Arial" w:hAnsi="Arial" w:cstheme="minorBidi" w:hint="cs"/>
                <w:sz w:val="16"/>
                <w:szCs w:val="16"/>
              </w:rPr>
              <w:t>)</w:t>
            </w:r>
          </w:p>
        </w:tc>
        <w:tc>
          <w:tcPr>
            <w:tcW w:w="847" w:type="pct"/>
          </w:tcPr>
          <w:p w14:paraId="44D7DA7F" w14:textId="4654B235" w:rsidR="00D75B5F" w:rsidRPr="00CA5D69" w:rsidRDefault="000827AA" w:rsidP="00D75B5F">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(21,973)</w:t>
            </w:r>
          </w:p>
        </w:tc>
        <w:tc>
          <w:tcPr>
            <w:tcW w:w="782" w:type="pct"/>
          </w:tcPr>
          <w:p w14:paraId="27E62429" w14:textId="53EFC108" w:rsidR="00D75B5F" w:rsidRPr="00CA5D69" w:rsidRDefault="00D75B5F" w:rsidP="00D75B5F">
            <w:pPr>
              <w:pBdr>
                <w:bottom w:val="single" w:sz="4" w:space="1" w:color="auto"/>
              </w:pBdr>
              <w:tabs>
                <w:tab w:val="decimal" w:pos="1155"/>
              </w:tabs>
              <w:spacing w:line="340" w:lineRule="exact"/>
              <w:ind w:right="-14"/>
              <w:rPr>
                <w:rFonts w:ascii="Arial" w:hAnsi="Arial" w:cs="Cordia New"/>
                <w:sz w:val="16"/>
                <w:szCs w:val="16"/>
              </w:rPr>
            </w:pPr>
            <w:r w:rsidRPr="00657633">
              <w:rPr>
                <w:rFonts w:ascii="Arial" w:hAnsi="Arial" w:cstheme="minorBidi" w:hint="cs"/>
                <w:sz w:val="16"/>
                <w:szCs w:val="16"/>
              </w:rPr>
              <w:t>(8,24</w:t>
            </w:r>
            <w:r>
              <w:rPr>
                <w:rFonts w:ascii="Arial" w:hAnsi="Arial" w:cstheme="minorBidi"/>
                <w:sz w:val="16"/>
                <w:szCs w:val="16"/>
              </w:rPr>
              <w:t>3</w:t>
            </w:r>
            <w:r w:rsidRPr="00657633">
              <w:rPr>
                <w:rFonts w:ascii="Arial" w:hAnsi="Arial" w:cstheme="minorBidi" w:hint="cs"/>
                <w:sz w:val="16"/>
                <w:szCs w:val="16"/>
              </w:rPr>
              <w:t>)</w:t>
            </w:r>
          </w:p>
        </w:tc>
      </w:tr>
      <w:tr w:rsidR="00D75B5F" w:rsidRPr="00CA5D69" w14:paraId="7C33DE4D" w14:textId="77777777" w:rsidTr="008E7256">
        <w:tc>
          <w:tcPr>
            <w:tcW w:w="1669" w:type="pct"/>
            <w:vAlign w:val="bottom"/>
            <w:hideMark/>
          </w:tcPr>
          <w:p w14:paraId="5B29268B" w14:textId="77777777" w:rsidR="00D75B5F" w:rsidRPr="00CA5D69" w:rsidRDefault="00D75B5F" w:rsidP="00D75B5F">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1133F481" w:rsidR="00D75B5F" w:rsidRPr="00657633" w:rsidRDefault="000827AA" w:rsidP="00D75B5F">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(313)</w:t>
            </w:r>
          </w:p>
        </w:tc>
        <w:tc>
          <w:tcPr>
            <w:tcW w:w="833" w:type="pct"/>
            <w:vAlign w:val="bottom"/>
          </w:tcPr>
          <w:p w14:paraId="4929EB81" w14:textId="62B2F38B" w:rsidR="00D75B5F" w:rsidRPr="00657633" w:rsidRDefault="00D75B5F" w:rsidP="00D75B5F">
            <w:pPr>
              <w:pBdr>
                <w:bottom w:val="doub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(31</w:t>
            </w:r>
            <w:r>
              <w:rPr>
                <w:rFonts w:ascii="Arial" w:hAnsi="Arial" w:cstheme="minorBidi"/>
                <w:sz w:val="16"/>
                <w:szCs w:val="16"/>
              </w:rPr>
              <w:t>3</w:t>
            </w:r>
            <w:r w:rsidRPr="00657633">
              <w:rPr>
                <w:rFonts w:ascii="Arial" w:hAnsi="Arial" w:cstheme="minorBidi" w:hint="cs"/>
                <w:sz w:val="16"/>
                <w:szCs w:val="16"/>
              </w:rPr>
              <w:t>)</w:t>
            </w:r>
          </w:p>
        </w:tc>
        <w:tc>
          <w:tcPr>
            <w:tcW w:w="847" w:type="pct"/>
          </w:tcPr>
          <w:p w14:paraId="683C7F3D" w14:textId="41FBA5D9" w:rsidR="00D75B5F" w:rsidRPr="00657633" w:rsidRDefault="000827AA" w:rsidP="00D75B5F">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(21,973)</w:t>
            </w:r>
          </w:p>
        </w:tc>
        <w:tc>
          <w:tcPr>
            <w:tcW w:w="782" w:type="pct"/>
          </w:tcPr>
          <w:p w14:paraId="73EA3D05" w14:textId="6C967841" w:rsidR="00D75B5F" w:rsidRPr="00CA5D69" w:rsidRDefault="00D75B5F" w:rsidP="00D75B5F">
            <w:pPr>
              <w:pBdr>
                <w:bottom w:val="double" w:sz="4" w:space="1" w:color="auto"/>
              </w:pBdr>
              <w:tabs>
                <w:tab w:val="decimal" w:pos="1155"/>
              </w:tabs>
              <w:spacing w:line="340" w:lineRule="exact"/>
              <w:ind w:right="-14"/>
              <w:rPr>
                <w:rFonts w:ascii="Arial" w:hAnsi="Arial" w:cs="Arial"/>
                <w:sz w:val="16"/>
                <w:szCs w:val="16"/>
              </w:rPr>
            </w:pPr>
            <w:r w:rsidRPr="00657633">
              <w:rPr>
                <w:rFonts w:ascii="Arial" w:hAnsi="Arial" w:cstheme="minorBidi" w:hint="cs"/>
                <w:sz w:val="16"/>
                <w:szCs w:val="16"/>
              </w:rPr>
              <w:t>(8,24</w:t>
            </w:r>
            <w:r>
              <w:rPr>
                <w:rFonts w:ascii="Arial" w:hAnsi="Arial" w:cstheme="minorBidi"/>
                <w:sz w:val="16"/>
                <w:szCs w:val="16"/>
              </w:rPr>
              <w:t>3</w:t>
            </w:r>
            <w:r w:rsidRPr="00657633">
              <w:rPr>
                <w:rFonts w:ascii="Arial" w:hAnsi="Arial" w:cstheme="minorBidi" w:hint="cs"/>
                <w:sz w:val="16"/>
                <w:szCs w:val="16"/>
              </w:rPr>
              <w:t>)</w:t>
            </w:r>
          </w:p>
        </w:tc>
      </w:tr>
    </w:tbl>
    <w:p w14:paraId="0FAB2F24" w14:textId="06CE0A28"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During the year</w:t>
      </w:r>
      <w:r w:rsidR="00B93081">
        <w:rPr>
          <w:rFonts w:ascii="Arial" w:hAnsi="Arial"/>
          <w:sz w:val="22"/>
          <w:szCs w:val="22"/>
        </w:rPr>
        <w:t>s</w:t>
      </w:r>
      <w:r>
        <w:rPr>
          <w:rFonts w:ascii="Arial" w:hAnsi="Arial"/>
          <w:sz w:val="22"/>
          <w:szCs w:val="22"/>
        </w:rPr>
        <w:t xml:space="preserve"> ended 31 December </w:t>
      </w:r>
      <w:r w:rsidR="00F17661">
        <w:rPr>
          <w:rFonts w:ascii="Arial" w:hAnsi="Arial"/>
          <w:sz w:val="22"/>
          <w:szCs w:val="22"/>
        </w:rPr>
        <w:t>2022</w:t>
      </w:r>
      <w:r>
        <w:rPr>
          <w:rFonts w:ascii="Arial" w:hAnsi="Arial"/>
          <w:sz w:val="22"/>
          <w:szCs w:val="22"/>
        </w:rPr>
        <w:t xml:space="preserve"> and </w:t>
      </w:r>
      <w:r w:rsidR="00F17661">
        <w:rPr>
          <w:rFonts w:ascii="Arial" w:hAnsi="Arial"/>
          <w:sz w:val="22"/>
          <w:szCs w:val="22"/>
        </w:rPr>
        <w:t>2021</w:t>
      </w:r>
      <w:r>
        <w:rPr>
          <w:rFonts w:ascii="Arial" w:hAnsi="Arial"/>
          <w:sz w:val="22"/>
          <w:szCs w:val="22"/>
        </w:rPr>
        <w:t>, the Company did not receive the dividend from its associate.</w:t>
      </w:r>
    </w:p>
    <w:p w14:paraId="5B37FA8B" w14:textId="4EE0302D" w:rsidR="00FD63A5" w:rsidRPr="00CA5D69" w:rsidRDefault="00F255AD"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0D9381E9" w14:textId="72E1B63A" w:rsidR="00FD63A5" w:rsidRPr="00CA5D69" w:rsidRDefault="00F255AD" w:rsidP="00FD63A5">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15</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p w14:paraId="6EEB9232" w14:textId="77777777" w:rsidR="00FD63A5" w:rsidRPr="00CA5D69" w:rsidRDefault="00FD63A5" w:rsidP="0008739E">
      <w:pPr>
        <w:tabs>
          <w:tab w:val="left" w:pos="2160"/>
          <w:tab w:val="right" w:pos="7920"/>
        </w:tabs>
        <w:spacing w:line="380" w:lineRule="exact"/>
        <w:ind w:left="547" w:right="-461" w:hanging="547"/>
        <w:jc w:val="right"/>
        <w:rPr>
          <w:rFonts w:ascii="Arial" w:hAnsi="Arial" w:cs="Arial"/>
          <w:sz w:val="14"/>
          <w:szCs w:val="14"/>
        </w:rPr>
      </w:pPr>
      <w:r w:rsidRPr="00CA5D69">
        <w:rPr>
          <w:rFonts w:ascii="Arial" w:hAnsi="Arial" w:cs="Arial"/>
          <w:sz w:val="14"/>
          <w:szCs w:val="14"/>
        </w:rPr>
        <w:t>(Unit: Million Baht)</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CA5D69"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615DF8" w:rsidRPr="00CA5D69" w:rsidRDefault="00615DF8" w:rsidP="00615DF8">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615DF8" w:rsidRPr="00CA5D69" w:rsidRDefault="00615DF8" w:rsidP="00615DF8">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056EC807" w:rsidR="00615DF8" w:rsidRPr="00CA5D69" w:rsidRDefault="00F17661"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2"/>
            <w:tcMar>
              <w:top w:w="0" w:type="dxa"/>
              <w:left w:w="108" w:type="dxa"/>
              <w:bottom w:w="0" w:type="dxa"/>
              <w:right w:w="108" w:type="dxa"/>
            </w:tcMar>
            <w:vAlign w:val="bottom"/>
            <w:hideMark/>
          </w:tcPr>
          <w:p w14:paraId="5E8E8738" w14:textId="23B073C9" w:rsidR="00615DF8" w:rsidRPr="00CA5D69" w:rsidRDefault="00F17661"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2021</w:t>
            </w:r>
          </w:p>
        </w:tc>
        <w:tc>
          <w:tcPr>
            <w:tcW w:w="879" w:type="dxa"/>
            <w:tcMar>
              <w:top w:w="0" w:type="dxa"/>
              <w:left w:w="108" w:type="dxa"/>
              <w:bottom w:w="0" w:type="dxa"/>
              <w:right w:w="108" w:type="dxa"/>
            </w:tcMar>
            <w:vAlign w:val="bottom"/>
            <w:hideMark/>
          </w:tcPr>
          <w:p w14:paraId="4DA5D2CD" w14:textId="415A2087" w:rsidR="00615DF8" w:rsidRPr="00CA5D69" w:rsidRDefault="00F17661"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3"/>
            <w:tcMar>
              <w:top w:w="0" w:type="dxa"/>
              <w:left w:w="108" w:type="dxa"/>
              <w:bottom w:w="0" w:type="dxa"/>
              <w:right w:w="108" w:type="dxa"/>
            </w:tcMar>
            <w:vAlign w:val="bottom"/>
            <w:hideMark/>
          </w:tcPr>
          <w:p w14:paraId="6D94DC16" w14:textId="712DD68D" w:rsidR="00615DF8" w:rsidRPr="00CA5D69" w:rsidRDefault="00F17661"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2021</w:t>
            </w:r>
          </w:p>
        </w:tc>
        <w:tc>
          <w:tcPr>
            <w:tcW w:w="879" w:type="dxa"/>
            <w:tcMar>
              <w:top w:w="0" w:type="dxa"/>
              <w:left w:w="108" w:type="dxa"/>
              <w:bottom w:w="0" w:type="dxa"/>
              <w:right w:w="108" w:type="dxa"/>
            </w:tcMar>
            <w:vAlign w:val="bottom"/>
            <w:hideMark/>
          </w:tcPr>
          <w:p w14:paraId="6B395A16" w14:textId="1A06A2D6" w:rsidR="00615DF8" w:rsidRPr="00CA5D69" w:rsidRDefault="00F17661"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3"/>
            <w:tcMar>
              <w:top w:w="0" w:type="dxa"/>
              <w:left w:w="108" w:type="dxa"/>
              <w:bottom w:w="0" w:type="dxa"/>
              <w:right w:w="108" w:type="dxa"/>
            </w:tcMar>
            <w:vAlign w:val="bottom"/>
            <w:hideMark/>
          </w:tcPr>
          <w:p w14:paraId="1241F86E" w14:textId="6122BB48" w:rsidR="00615DF8" w:rsidRPr="00CA5D69" w:rsidRDefault="00F17661"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2021</w:t>
            </w:r>
          </w:p>
        </w:tc>
        <w:tc>
          <w:tcPr>
            <w:tcW w:w="879" w:type="dxa"/>
            <w:tcMar>
              <w:top w:w="0" w:type="dxa"/>
              <w:left w:w="108" w:type="dxa"/>
              <w:bottom w:w="0" w:type="dxa"/>
              <w:right w:w="108" w:type="dxa"/>
            </w:tcMar>
            <w:vAlign w:val="bottom"/>
            <w:hideMark/>
          </w:tcPr>
          <w:p w14:paraId="5DE58AB7" w14:textId="51EA5E93" w:rsidR="00615DF8" w:rsidRPr="00CA5D69" w:rsidRDefault="00F17661"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28" w:type="dxa"/>
            <w:gridSpan w:val="2"/>
            <w:tcMar>
              <w:top w:w="0" w:type="dxa"/>
              <w:left w:w="108" w:type="dxa"/>
              <w:bottom w:w="0" w:type="dxa"/>
              <w:right w:w="108" w:type="dxa"/>
            </w:tcMar>
            <w:vAlign w:val="bottom"/>
            <w:hideMark/>
          </w:tcPr>
          <w:p w14:paraId="4A07894A" w14:textId="665703E1" w:rsidR="00615DF8" w:rsidRPr="00CA5D69" w:rsidRDefault="00F17661" w:rsidP="00615DF8">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2021</w:t>
            </w:r>
          </w:p>
        </w:tc>
      </w:tr>
      <w:tr w:rsidR="00CA5D69"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FD63A5" w:rsidRPr="00CA5D69" w:rsidRDefault="00FD63A5" w:rsidP="00C24A65">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FD63A5" w:rsidRPr="00CA5D69" w:rsidRDefault="00FD63A5" w:rsidP="00C24A65">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FD63A5" w:rsidRPr="00CA5D69" w:rsidRDefault="00FD63A5" w:rsidP="00C24A65">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FD63A5" w:rsidRPr="00CA5D69" w:rsidRDefault="00FD63A5" w:rsidP="00C24A65">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FD63A5" w:rsidRPr="00CA5D69" w:rsidRDefault="00FD63A5" w:rsidP="00C24A65">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FD63A5" w:rsidRPr="00CA5D69" w:rsidRDefault="00FD63A5" w:rsidP="00C24A65">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685A6F61" w:rsidR="00FD63A5" w:rsidRPr="00CA5D69" w:rsidRDefault="00FD63A5" w:rsidP="00C24A65">
            <w:pPr>
              <w:spacing w:line="300" w:lineRule="exact"/>
              <w:ind w:left="-18" w:right="-43"/>
              <w:jc w:val="center"/>
              <w:rPr>
                <w:rFonts w:ascii="Arial" w:hAnsi="Arial" w:cs="Arial"/>
                <w:sz w:val="14"/>
                <w:szCs w:val="14"/>
              </w:rPr>
            </w:pPr>
          </w:p>
        </w:tc>
        <w:tc>
          <w:tcPr>
            <w:tcW w:w="879" w:type="dxa"/>
            <w:tcMar>
              <w:top w:w="0" w:type="dxa"/>
              <w:left w:w="108" w:type="dxa"/>
              <w:bottom w:w="0" w:type="dxa"/>
              <w:right w:w="108" w:type="dxa"/>
            </w:tcMar>
          </w:tcPr>
          <w:p w14:paraId="527F2A7B" w14:textId="77777777" w:rsidR="00FD63A5" w:rsidRPr="00CA5D69" w:rsidRDefault="00FD63A5" w:rsidP="00C24A65">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706FBF5E" w:rsidR="00FD63A5" w:rsidRPr="00CA5D69" w:rsidRDefault="00FD63A5" w:rsidP="00C24A65">
            <w:pPr>
              <w:spacing w:line="300" w:lineRule="exact"/>
              <w:ind w:left="-18" w:right="-43"/>
              <w:jc w:val="center"/>
              <w:rPr>
                <w:rFonts w:ascii="Arial" w:hAnsi="Arial" w:cs="Arial"/>
                <w:sz w:val="14"/>
                <w:szCs w:val="14"/>
              </w:rPr>
            </w:pP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0827AA"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0827AA" w:rsidRPr="00CA5D69" w:rsidRDefault="000827AA" w:rsidP="000827AA">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0827AA" w:rsidRPr="00CA5D69" w:rsidRDefault="000827AA" w:rsidP="000827AA">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6BA6478F" w:rsidR="000827AA" w:rsidRPr="00CA5D69" w:rsidRDefault="000827AA" w:rsidP="000827AA">
            <w:pPr>
              <w:spacing w:line="300" w:lineRule="exact"/>
              <w:ind w:right="-43"/>
              <w:jc w:val="right"/>
              <w:rPr>
                <w:rFonts w:ascii="Arial" w:hAnsi="Arial" w:cs="Arial"/>
                <w:sz w:val="14"/>
                <w:szCs w:val="14"/>
              </w:rPr>
            </w:pPr>
            <w:r w:rsidRPr="00CA5D69">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0827AA" w:rsidRPr="00CA5D69" w:rsidRDefault="000827AA" w:rsidP="000827AA">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195744F2" w:rsidR="000827AA" w:rsidRPr="00CA5D69" w:rsidRDefault="000827AA" w:rsidP="000827AA">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0827AA" w:rsidRPr="00CA5D69" w:rsidRDefault="000827AA" w:rsidP="000827AA">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45D30650" w:rsidR="000827AA" w:rsidRPr="00CA5D69" w:rsidRDefault="000827AA" w:rsidP="000827AA">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0DFE5219" w:rsidR="000827AA" w:rsidRPr="00CA5D69" w:rsidRDefault="000827AA" w:rsidP="000827AA">
            <w:pPr>
              <w:tabs>
                <w:tab w:val="decimal" w:pos="570"/>
              </w:tabs>
              <w:spacing w:line="300" w:lineRule="exact"/>
              <w:rPr>
                <w:rFonts w:ascii="Arial" w:hAnsi="Arial" w:cs="Arial"/>
                <w:sz w:val="14"/>
                <w:szCs w:val="14"/>
              </w:rPr>
            </w:pPr>
            <w:r>
              <w:rPr>
                <w:rFonts w:ascii="Arial" w:hAnsi="Arial" w:cs="Arial"/>
                <w:sz w:val="14"/>
                <w:szCs w:val="14"/>
              </w:rPr>
              <w:t>198</w:t>
            </w:r>
          </w:p>
        </w:tc>
        <w:tc>
          <w:tcPr>
            <w:tcW w:w="879" w:type="dxa"/>
            <w:tcMar>
              <w:top w:w="0" w:type="dxa"/>
              <w:left w:w="108" w:type="dxa"/>
              <w:bottom w:w="0" w:type="dxa"/>
              <w:right w:w="108" w:type="dxa"/>
            </w:tcMar>
          </w:tcPr>
          <w:p w14:paraId="03979FED" w14:textId="2E3A077E" w:rsidR="000827AA" w:rsidRPr="00CA5D69" w:rsidRDefault="000827AA" w:rsidP="000827AA">
            <w:pPr>
              <w:tabs>
                <w:tab w:val="decimal" w:pos="570"/>
              </w:tabs>
              <w:spacing w:line="300" w:lineRule="exact"/>
              <w:rPr>
                <w:rFonts w:ascii="Arial" w:hAnsi="Arial" w:cs="Arial"/>
                <w:sz w:val="14"/>
                <w:szCs w:val="14"/>
              </w:rPr>
            </w:pPr>
            <w:r>
              <w:rPr>
                <w:rFonts w:ascii="Arial" w:hAnsi="Arial" w:cs="Arial"/>
                <w:sz w:val="14"/>
                <w:szCs w:val="14"/>
              </w:rPr>
              <w:t>397</w:t>
            </w:r>
          </w:p>
        </w:tc>
        <w:tc>
          <w:tcPr>
            <w:tcW w:w="828" w:type="dxa"/>
            <w:gridSpan w:val="2"/>
            <w:tcMar>
              <w:top w:w="0" w:type="dxa"/>
              <w:left w:w="108" w:type="dxa"/>
              <w:bottom w:w="0" w:type="dxa"/>
              <w:right w:w="108" w:type="dxa"/>
            </w:tcMar>
            <w:hideMark/>
          </w:tcPr>
          <w:p w14:paraId="6ADEEC7C" w14:textId="1C378B2C" w:rsidR="000827AA" w:rsidRPr="00CA5D69" w:rsidRDefault="000827AA" w:rsidP="000827AA">
            <w:pPr>
              <w:tabs>
                <w:tab w:val="decimal" w:pos="570"/>
              </w:tabs>
              <w:spacing w:line="300" w:lineRule="exact"/>
              <w:rPr>
                <w:rFonts w:ascii="Arial" w:hAnsi="Arial" w:cs="Arial"/>
                <w:sz w:val="14"/>
                <w:szCs w:val="14"/>
              </w:rPr>
            </w:pPr>
            <w:r>
              <w:rPr>
                <w:rFonts w:ascii="Arial" w:hAnsi="Arial" w:cs="Arial"/>
                <w:sz w:val="14"/>
                <w:szCs w:val="14"/>
              </w:rPr>
              <w:t>455</w:t>
            </w:r>
          </w:p>
        </w:tc>
      </w:tr>
      <w:tr w:rsidR="000827AA"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0827AA" w:rsidRPr="00CA5D69" w:rsidRDefault="000827AA" w:rsidP="000827AA">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0827AA" w:rsidRPr="00CA5D69" w:rsidRDefault="000827AA" w:rsidP="000827AA">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65142212" w:rsidR="000827AA" w:rsidRPr="00CA5D69" w:rsidRDefault="000827AA" w:rsidP="000827AA">
            <w:pPr>
              <w:spacing w:line="300" w:lineRule="exact"/>
              <w:ind w:right="-43"/>
              <w:jc w:val="right"/>
              <w:rPr>
                <w:rFonts w:ascii="Arial" w:hAnsi="Arial" w:cs="Arial"/>
                <w:sz w:val="14"/>
                <w:szCs w:val="14"/>
              </w:rPr>
            </w:pPr>
            <w:r w:rsidRPr="00CA5D69">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0827AA" w:rsidRPr="00CA5D69" w:rsidRDefault="000827AA" w:rsidP="000827AA">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43FCB6EE" w:rsidR="000827AA" w:rsidRPr="00CA5D69" w:rsidRDefault="000827AA" w:rsidP="000827AA">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0827AA" w:rsidRPr="00CA5D69" w:rsidRDefault="000827AA" w:rsidP="000827AA">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7F77AE0D" w:rsidR="000827AA" w:rsidRPr="00CA5D69" w:rsidRDefault="000827AA" w:rsidP="000827AA">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50A72FF2" w:rsidR="000827AA" w:rsidRPr="00CA5D69" w:rsidRDefault="000827AA" w:rsidP="000827AA">
            <w:pPr>
              <w:tabs>
                <w:tab w:val="decimal" w:pos="570"/>
              </w:tabs>
              <w:spacing w:line="300" w:lineRule="exact"/>
              <w:rPr>
                <w:rFonts w:ascii="Arial" w:hAnsi="Arial" w:cs="Arial"/>
                <w:sz w:val="14"/>
                <w:szCs w:val="14"/>
              </w:rPr>
            </w:pPr>
            <w:r>
              <w:rPr>
                <w:rFonts w:ascii="Arial" w:hAnsi="Arial" w:cs="Arial"/>
                <w:sz w:val="14"/>
                <w:szCs w:val="14"/>
              </w:rPr>
              <w:t>15</w:t>
            </w:r>
          </w:p>
        </w:tc>
        <w:tc>
          <w:tcPr>
            <w:tcW w:w="879" w:type="dxa"/>
            <w:tcMar>
              <w:top w:w="0" w:type="dxa"/>
              <w:left w:w="108" w:type="dxa"/>
              <w:bottom w:w="0" w:type="dxa"/>
              <w:right w:w="108" w:type="dxa"/>
            </w:tcMar>
          </w:tcPr>
          <w:p w14:paraId="1D3E0893" w14:textId="0644B0ED" w:rsidR="000827AA" w:rsidRPr="00CA5D69" w:rsidRDefault="000827AA" w:rsidP="000827AA">
            <w:pPr>
              <w:tabs>
                <w:tab w:val="decimal" w:pos="570"/>
              </w:tabs>
              <w:spacing w:line="300" w:lineRule="exact"/>
              <w:rPr>
                <w:rFonts w:ascii="Arial" w:hAnsi="Arial" w:cs="Arial"/>
                <w:sz w:val="14"/>
                <w:szCs w:val="14"/>
              </w:rPr>
            </w:pPr>
            <w:r>
              <w:rPr>
                <w:rFonts w:ascii="Arial" w:hAnsi="Arial" w:cs="Arial"/>
                <w:sz w:val="14"/>
                <w:szCs w:val="14"/>
              </w:rPr>
              <w:t>66</w:t>
            </w:r>
          </w:p>
        </w:tc>
        <w:tc>
          <w:tcPr>
            <w:tcW w:w="828" w:type="dxa"/>
            <w:gridSpan w:val="2"/>
            <w:tcMar>
              <w:top w:w="0" w:type="dxa"/>
              <w:left w:w="108" w:type="dxa"/>
              <w:bottom w:w="0" w:type="dxa"/>
              <w:right w:w="108" w:type="dxa"/>
            </w:tcMar>
            <w:hideMark/>
          </w:tcPr>
          <w:p w14:paraId="6FDBA4F9" w14:textId="30D090C0" w:rsidR="000827AA" w:rsidRPr="00CA5D69" w:rsidRDefault="000827AA" w:rsidP="000827AA">
            <w:pPr>
              <w:tabs>
                <w:tab w:val="decimal" w:pos="570"/>
              </w:tabs>
              <w:spacing w:line="300" w:lineRule="exact"/>
              <w:rPr>
                <w:rFonts w:ascii="Arial" w:hAnsi="Arial" w:cs="Arial"/>
                <w:sz w:val="14"/>
                <w:szCs w:val="14"/>
              </w:rPr>
            </w:pPr>
            <w:r>
              <w:rPr>
                <w:rFonts w:ascii="Arial" w:hAnsi="Arial" w:cs="Arial"/>
                <w:sz w:val="14"/>
                <w:szCs w:val="14"/>
              </w:rPr>
              <w:t>80</w:t>
            </w:r>
          </w:p>
        </w:tc>
      </w:tr>
      <w:tr w:rsidR="000827AA"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0827AA" w:rsidRPr="00CA5D69" w:rsidRDefault="000827AA" w:rsidP="000827AA">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0827AA" w:rsidRPr="00CA5D69" w:rsidRDefault="000827AA" w:rsidP="000827AA">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506C06BF" w:rsidR="000827AA" w:rsidRPr="00CA5D69" w:rsidRDefault="000827AA" w:rsidP="000827AA">
            <w:pPr>
              <w:spacing w:line="300" w:lineRule="exact"/>
              <w:ind w:right="-43"/>
              <w:jc w:val="right"/>
              <w:rPr>
                <w:rFonts w:ascii="Arial" w:hAnsi="Arial" w:cs="Arial"/>
                <w:sz w:val="14"/>
                <w:szCs w:val="14"/>
              </w:rPr>
            </w:pPr>
            <w:r w:rsidRPr="00CA5D69">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0827AA" w:rsidRPr="00CA5D69" w:rsidRDefault="000827AA" w:rsidP="000827AA">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51029915" w:rsidR="000827AA" w:rsidRPr="00CA5D69" w:rsidRDefault="000827AA" w:rsidP="000827AA">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0827AA" w:rsidRPr="00CA5D69" w:rsidRDefault="000827AA" w:rsidP="000827AA">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61A9CBB6" w:rsidR="000827AA" w:rsidRPr="00CA5D69" w:rsidRDefault="000827AA" w:rsidP="000827AA">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18462DCA" w:rsidR="000827AA" w:rsidRPr="00CA5D69" w:rsidRDefault="000827AA" w:rsidP="000827AA">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79" w:type="dxa"/>
            <w:tcMar>
              <w:top w:w="0" w:type="dxa"/>
              <w:left w:w="108" w:type="dxa"/>
              <w:bottom w:w="0" w:type="dxa"/>
              <w:right w:w="108" w:type="dxa"/>
            </w:tcMar>
          </w:tcPr>
          <w:p w14:paraId="31D6EDFC" w14:textId="1854A2D7" w:rsidR="000827AA" w:rsidRPr="00CA5D69" w:rsidRDefault="000827AA" w:rsidP="000827AA">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4,993</w:t>
            </w:r>
          </w:p>
        </w:tc>
        <w:tc>
          <w:tcPr>
            <w:tcW w:w="828" w:type="dxa"/>
            <w:gridSpan w:val="2"/>
            <w:tcMar>
              <w:top w:w="0" w:type="dxa"/>
              <w:left w:w="108" w:type="dxa"/>
              <w:bottom w:w="0" w:type="dxa"/>
              <w:right w:w="108" w:type="dxa"/>
            </w:tcMar>
            <w:hideMark/>
          </w:tcPr>
          <w:p w14:paraId="1D74A647" w14:textId="62CDFDF8" w:rsidR="000827AA" w:rsidRPr="00CA5D69" w:rsidRDefault="000827AA" w:rsidP="000827AA">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4,934</w:t>
            </w:r>
          </w:p>
        </w:tc>
      </w:tr>
      <w:tr w:rsidR="000827AA"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0827AA" w:rsidRPr="00CA5D69" w:rsidRDefault="000827AA" w:rsidP="000827AA">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0827AA" w:rsidRPr="00CA5D69" w:rsidRDefault="000827AA" w:rsidP="000827AA">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0827AA" w:rsidRPr="00CA5D69" w:rsidRDefault="000827AA" w:rsidP="000827AA">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0827AA" w:rsidRPr="00CA5D69" w:rsidRDefault="000827AA" w:rsidP="000827AA">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0827AA" w:rsidRPr="00CA5D69" w:rsidRDefault="000827AA" w:rsidP="000827AA">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0827AA" w:rsidRPr="00CA5D69" w:rsidRDefault="000827AA" w:rsidP="000827AA">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29432684" w:rsidR="000827AA" w:rsidRPr="00CA5D69" w:rsidRDefault="000827AA" w:rsidP="000827AA">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4BDAF75F" w:rsidR="000827AA" w:rsidRPr="00CA5D69" w:rsidRDefault="000827AA" w:rsidP="000827AA">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79" w:type="dxa"/>
            <w:tcMar>
              <w:top w:w="0" w:type="dxa"/>
              <w:left w:w="108" w:type="dxa"/>
              <w:bottom w:w="0" w:type="dxa"/>
              <w:right w:w="108" w:type="dxa"/>
            </w:tcMar>
          </w:tcPr>
          <w:p w14:paraId="5E4A521F" w14:textId="3EF9006A" w:rsidR="000827AA" w:rsidRPr="00CA5D69" w:rsidRDefault="000827AA" w:rsidP="000827AA">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5,456</w:t>
            </w:r>
          </w:p>
        </w:tc>
        <w:tc>
          <w:tcPr>
            <w:tcW w:w="828" w:type="dxa"/>
            <w:gridSpan w:val="2"/>
            <w:tcMar>
              <w:top w:w="0" w:type="dxa"/>
              <w:left w:w="108" w:type="dxa"/>
              <w:bottom w:w="0" w:type="dxa"/>
              <w:right w:w="108" w:type="dxa"/>
            </w:tcMar>
          </w:tcPr>
          <w:p w14:paraId="643D4D72" w14:textId="54FEAB3A" w:rsidR="000827AA" w:rsidRPr="00CA5D69" w:rsidRDefault="000827AA" w:rsidP="000827AA">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5,469</w:t>
            </w:r>
          </w:p>
        </w:tc>
      </w:tr>
    </w:tbl>
    <w:p w14:paraId="514521F2" w14:textId="413A5F61" w:rsidR="00FD63A5" w:rsidRPr="00CA5D69" w:rsidRDefault="00F255AD"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lastRenderedPageBreak/>
        <w:t>15</w:t>
      </w:r>
      <w:r w:rsidR="00FD63A5" w:rsidRPr="00CA5D69">
        <w:rPr>
          <w:rFonts w:ascii="Arial" w:hAnsi="Arial" w:cs="Arial"/>
          <w:sz w:val="22"/>
          <w:szCs w:val="22"/>
        </w:rPr>
        <w:t>.2</w:t>
      </w:r>
      <w:r>
        <w:rPr>
          <w:rFonts w:ascii="Arial" w:hAnsi="Arial" w:cs="Arial"/>
          <w:sz w:val="22"/>
          <w:szCs w:val="22"/>
        </w:rPr>
        <w:tab/>
      </w:r>
      <w:r w:rsidR="00FD63A5" w:rsidRPr="00CA5D69">
        <w:rPr>
          <w:rFonts w:ascii="Arial" w:hAnsi="Arial" w:cs="Arial"/>
          <w:sz w:val="22"/>
          <w:szCs w:val="22"/>
        </w:rPr>
        <w:t>Share of comprehensive income and dividend received</w:t>
      </w:r>
    </w:p>
    <w:p w14:paraId="643424DE" w14:textId="7B9B80E8" w:rsidR="00FD63A5" w:rsidRPr="00CA5D69" w:rsidRDefault="00F255AD" w:rsidP="00FD63A5">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9A09D0">
        <w:rPr>
          <w:rFonts w:ascii="Arial" w:hAnsi="Arial"/>
          <w:sz w:val="22"/>
          <w:szCs w:val="22"/>
        </w:rPr>
        <w:t>year</w:t>
      </w:r>
      <w:r w:rsidR="00FD63A5" w:rsidRPr="00CA5D69">
        <w:rPr>
          <w:rFonts w:ascii="Arial" w:hAnsi="Arial"/>
          <w:sz w:val="22"/>
          <w:szCs w:val="22"/>
        </w:rPr>
        <w:t xml:space="preserve">, the Company has </w:t>
      </w:r>
      <w:proofErr w:type="spellStart"/>
      <w:r w:rsidR="00FD63A5" w:rsidRPr="00CA5D69">
        <w:rPr>
          <w:rFonts w:ascii="Arial" w:hAnsi="Arial"/>
          <w:sz w:val="22"/>
          <w:szCs w:val="22"/>
        </w:rPr>
        <w:t>recognised</w:t>
      </w:r>
      <w:proofErr w:type="spellEnd"/>
      <w:r w:rsidR="00FD63A5" w:rsidRPr="00CA5D69">
        <w:rPr>
          <w:rFonts w:ascii="Arial" w:hAnsi="Arial"/>
          <w:sz w:val="22"/>
          <w:szCs w:val="22"/>
        </w:rPr>
        <w:t xml:space="preserve"> its share of comprehensive income from investments in subsidiaries in the separate financial statements as follows:</w:t>
      </w:r>
    </w:p>
    <w:p w14:paraId="3F773E54" w14:textId="77777777" w:rsidR="00FD63A5" w:rsidRPr="00CA5D69" w:rsidRDefault="00FD63A5" w:rsidP="00FD63A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CA5D69">
        <w:rPr>
          <w:rFonts w:ascii="Arial" w:hAnsi="Arial"/>
          <w:sz w:val="16"/>
          <w:szCs w:val="16"/>
        </w:rPr>
        <w:t>(Unit: Thousand Baht)</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279F2F32"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CA5D69" w:rsidRPr="00CA5D69" w14:paraId="18DA4C18" w14:textId="77777777" w:rsidTr="00C24A65">
        <w:tc>
          <w:tcPr>
            <w:tcW w:w="1279" w:type="pct"/>
          </w:tcPr>
          <w:p w14:paraId="68498543" w14:textId="77777777" w:rsidR="00FD63A5" w:rsidRPr="00CA5D69" w:rsidRDefault="00FD63A5" w:rsidP="00C24A65">
            <w:pPr>
              <w:spacing w:line="280" w:lineRule="exact"/>
              <w:ind w:right="-36"/>
              <w:jc w:val="center"/>
              <w:rPr>
                <w:rFonts w:ascii="Arial" w:hAnsi="Arial" w:cs="Arial"/>
                <w:sz w:val="16"/>
                <w:szCs w:val="16"/>
              </w:rPr>
            </w:pPr>
          </w:p>
        </w:tc>
        <w:tc>
          <w:tcPr>
            <w:tcW w:w="602" w:type="pct"/>
          </w:tcPr>
          <w:p w14:paraId="678A4D9A" w14:textId="220F9EFA" w:rsidR="00FD63A5" w:rsidRPr="00CA5D69" w:rsidRDefault="00F17661"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616" w:type="pct"/>
          </w:tcPr>
          <w:p w14:paraId="3FD00D39" w14:textId="3B8BCB60" w:rsidR="00FD63A5" w:rsidRPr="00CA5D69" w:rsidRDefault="00F17661"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593" w:type="pct"/>
          </w:tcPr>
          <w:p w14:paraId="2B981C59" w14:textId="19CC3EE0" w:rsidR="00FD63A5" w:rsidRPr="00CA5D69" w:rsidRDefault="00F17661"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594" w:type="pct"/>
          </w:tcPr>
          <w:p w14:paraId="0584579B" w14:textId="67BC227D" w:rsidR="00FD63A5" w:rsidRPr="00CA5D69" w:rsidRDefault="00F17661"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654" w:type="pct"/>
          </w:tcPr>
          <w:p w14:paraId="41217D8C" w14:textId="26B2794F" w:rsidR="00FD63A5" w:rsidRPr="00CA5D69" w:rsidRDefault="00F17661" w:rsidP="00C24A65">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662" w:type="pct"/>
          </w:tcPr>
          <w:p w14:paraId="3CDA2C17" w14:textId="5F9A4C96" w:rsidR="00FD63A5" w:rsidRPr="00CA5D69" w:rsidRDefault="00F17661" w:rsidP="00C24A65">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r>
      <w:tr w:rsidR="00D75B5F" w:rsidRPr="00CA5D69" w14:paraId="52D071AA" w14:textId="77777777" w:rsidTr="00191E1C">
        <w:tc>
          <w:tcPr>
            <w:tcW w:w="1279" w:type="pct"/>
            <w:vAlign w:val="center"/>
          </w:tcPr>
          <w:p w14:paraId="09A5F11D" w14:textId="77777777" w:rsidR="00D75B5F" w:rsidRPr="00CA5D69" w:rsidRDefault="00D75B5F" w:rsidP="00D75B5F">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23B15241" w:rsidR="00D75B5F" w:rsidRPr="00CA5D69" w:rsidRDefault="00D75B5F" w:rsidP="00D75B5F">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5F8DFF1E" w14:textId="1B132811" w:rsidR="00D75B5F" w:rsidRPr="00CA5D69" w:rsidRDefault="000827AA" w:rsidP="00D75B5F">
            <w:pPr>
              <w:tabs>
                <w:tab w:val="decimal" w:pos="816"/>
              </w:tabs>
              <w:spacing w:line="280" w:lineRule="exact"/>
              <w:ind w:right="-14"/>
              <w:rPr>
                <w:rFonts w:ascii="Arial" w:hAnsi="Arial" w:cs="Arial"/>
                <w:sz w:val="16"/>
                <w:szCs w:val="16"/>
              </w:rPr>
            </w:pPr>
            <w:r>
              <w:rPr>
                <w:rFonts w:ascii="Arial" w:hAnsi="Arial" w:cs="Arial"/>
                <w:sz w:val="16"/>
                <w:szCs w:val="16"/>
              </w:rPr>
              <w:t>142,321</w:t>
            </w:r>
          </w:p>
        </w:tc>
        <w:tc>
          <w:tcPr>
            <w:tcW w:w="616" w:type="pct"/>
            <w:vAlign w:val="bottom"/>
          </w:tcPr>
          <w:p w14:paraId="65811CB4" w14:textId="777089E1" w:rsidR="00D75B5F" w:rsidRPr="00CA5D69" w:rsidRDefault="00D75B5F" w:rsidP="00D75B5F">
            <w:pPr>
              <w:tabs>
                <w:tab w:val="decimal" w:pos="825"/>
              </w:tabs>
              <w:spacing w:line="280" w:lineRule="exact"/>
              <w:ind w:right="-14"/>
              <w:rPr>
                <w:rFonts w:ascii="Arial" w:hAnsi="Arial" w:cs="Arial"/>
                <w:sz w:val="16"/>
                <w:szCs w:val="16"/>
              </w:rPr>
            </w:pPr>
            <w:r w:rsidRPr="00657633">
              <w:rPr>
                <w:rFonts w:ascii="Arial" w:hAnsi="Arial" w:cs="Arial" w:hint="cs"/>
                <w:sz w:val="16"/>
                <w:szCs w:val="16"/>
              </w:rPr>
              <w:t>205,856</w:t>
            </w:r>
          </w:p>
        </w:tc>
        <w:tc>
          <w:tcPr>
            <w:tcW w:w="593" w:type="pct"/>
            <w:vAlign w:val="bottom"/>
          </w:tcPr>
          <w:p w14:paraId="4DFDBD29" w14:textId="75E25CD7" w:rsidR="00D75B5F" w:rsidRPr="00CA5D69" w:rsidRDefault="000827AA" w:rsidP="00D75B5F">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vAlign w:val="bottom"/>
          </w:tcPr>
          <w:p w14:paraId="1A4EA783" w14:textId="6DF0C93F" w:rsidR="00D75B5F" w:rsidRPr="00CA5D69" w:rsidRDefault="00D75B5F" w:rsidP="00D75B5F">
            <w:pPr>
              <w:tabs>
                <w:tab w:val="decimal" w:pos="735"/>
              </w:tabs>
              <w:spacing w:line="280" w:lineRule="exact"/>
              <w:ind w:right="-14"/>
              <w:rPr>
                <w:rFonts w:ascii="Arial" w:hAnsi="Arial" w:cs="Arial"/>
                <w:sz w:val="16"/>
                <w:szCs w:val="16"/>
              </w:rPr>
            </w:pPr>
            <w:r w:rsidRPr="00657633">
              <w:rPr>
                <w:rFonts w:ascii="Arial" w:hAnsi="Arial" w:cs="Arial" w:hint="cs"/>
                <w:sz w:val="16"/>
                <w:szCs w:val="16"/>
              </w:rPr>
              <w:t>(1,257)</w:t>
            </w:r>
          </w:p>
        </w:tc>
        <w:tc>
          <w:tcPr>
            <w:tcW w:w="654" w:type="pct"/>
            <w:vAlign w:val="bottom"/>
          </w:tcPr>
          <w:p w14:paraId="567D095B" w14:textId="3F9D5043" w:rsidR="00D75B5F" w:rsidRPr="00CA5D69" w:rsidRDefault="000827AA" w:rsidP="00D75B5F">
            <w:pPr>
              <w:tabs>
                <w:tab w:val="decimal" w:pos="885"/>
              </w:tabs>
              <w:spacing w:line="280" w:lineRule="exact"/>
              <w:ind w:right="-14"/>
              <w:rPr>
                <w:rFonts w:ascii="Arial" w:hAnsi="Arial" w:cs="Arial"/>
                <w:sz w:val="16"/>
                <w:szCs w:val="16"/>
              </w:rPr>
            </w:pPr>
            <w:r>
              <w:rPr>
                <w:rFonts w:ascii="Arial" w:hAnsi="Arial" w:cs="Arial"/>
                <w:sz w:val="16"/>
                <w:szCs w:val="16"/>
              </w:rPr>
              <w:t>200,000</w:t>
            </w:r>
          </w:p>
        </w:tc>
        <w:tc>
          <w:tcPr>
            <w:tcW w:w="662" w:type="pct"/>
            <w:vAlign w:val="bottom"/>
          </w:tcPr>
          <w:p w14:paraId="15DCCDD0" w14:textId="44C092C5" w:rsidR="00D75B5F" w:rsidRPr="00CA5D69" w:rsidRDefault="00D75B5F" w:rsidP="00D75B5F">
            <w:pPr>
              <w:tabs>
                <w:tab w:val="decimal" w:pos="885"/>
              </w:tabs>
              <w:spacing w:line="280" w:lineRule="exact"/>
              <w:ind w:right="-14"/>
              <w:rPr>
                <w:rFonts w:ascii="Arial" w:hAnsi="Arial" w:cs="Arial"/>
                <w:sz w:val="16"/>
                <w:szCs w:val="16"/>
              </w:rPr>
            </w:pPr>
            <w:r w:rsidRPr="00657633">
              <w:rPr>
                <w:rFonts w:ascii="Arial" w:hAnsi="Arial" w:cs="Arial" w:hint="cs"/>
                <w:sz w:val="16"/>
                <w:szCs w:val="16"/>
              </w:rPr>
              <w:t>84,000</w:t>
            </w:r>
          </w:p>
        </w:tc>
      </w:tr>
      <w:tr w:rsidR="00D75B5F" w:rsidRPr="00CA5D69" w14:paraId="2AEF9193" w14:textId="77777777" w:rsidTr="00C24A65">
        <w:tc>
          <w:tcPr>
            <w:tcW w:w="1279" w:type="pct"/>
            <w:vAlign w:val="center"/>
          </w:tcPr>
          <w:p w14:paraId="21A55D14" w14:textId="77777777" w:rsidR="00D75B5F" w:rsidRPr="00CA5D69" w:rsidRDefault="00D75B5F" w:rsidP="00D75B5F">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119A6EF0" w:rsidR="00D75B5F" w:rsidRPr="00CA5D69" w:rsidRDefault="000827AA" w:rsidP="00D75B5F">
            <w:pPr>
              <w:tabs>
                <w:tab w:val="decimal" w:pos="816"/>
              </w:tabs>
              <w:spacing w:line="280" w:lineRule="exact"/>
              <w:ind w:right="-14"/>
              <w:rPr>
                <w:rFonts w:ascii="Arial" w:hAnsi="Arial" w:cs="Arial"/>
                <w:sz w:val="16"/>
                <w:szCs w:val="16"/>
              </w:rPr>
            </w:pPr>
            <w:r>
              <w:rPr>
                <w:rFonts w:ascii="Arial" w:hAnsi="Arial" w:cs="Arial"/>
                <w:sz w:val="16"/>
                <w:szCs w:val="16"/>
              </w:rPr>
              <w:t>18,808</w:t>
            </w:r>
          </w:p>
        </w:tc>
        <w:tc>
          <w:tcPr>
            <w:tcW w:w="616" w:type="pct"/>
            <w:vAlign w:val="bottom"/>
          </w:tcPr>
          <w:p w14:paraId="2937E925" w14:textId="7EB15143" w:rsidR="00D75B5F" w:rsidRPr="00CA5D69" w:rsidRDefault="00D75B5F" w:rsidP="00D75B5F">
            <w:pPr>
              <w:tabs>
                <w:tab w:val="decimal" w:pos="825"/>
              </w:tabs>
              <w:spacing w:line="280" w:lineRule="exact"/>
              <w:ind w:right="-14"/>
              <w:rPr>
                <w:rFonts w:ascii="Arial" w:hAnsi="Arial" w:cs="Arial"/>
                <w:sz w:val="16"/>
                <w:szCs w:val="16"/>
              </w:rPr>
            </w:pPr>
            <w:r w:rsidRPr="00657633">
              <w:rPr>
                <w:rFonts w:ascii="Arial" w:hAnsi="Arial" w:cs="Arial" w:hint="cs"/>
                <w:sz w:val="16"/>
                <w:szCs w:val="16"/>
              </w:rPr>
              <w:t>45,127</w:t>
            </w:r>
          </w:p>
        </w:tc>
        <w:tc>
          <w:tcPr>
            <w:tcW w:w="593" w:type="pct"/>
          </w:tcPr>
          <w:p w14:paraId="60F7ED0F" w14:textId="08109A7F" w:rsidR="00D75B5F" w:rsidRPr="00CA5D69" w:rsidRDefault="000827AA" w:rsidP="00D75B5F">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224E3044" w14:textId="5267D996" w:rsidR="00D75B5F" w:rsidRPr="00CA5D69" w:rsidRDefault="00D75B5F" w:rsidP="00D75B5F">
            <w:pPr>
              <w:tabs>
                <w:tab w:val="decimal" w:pos="735"/>
              </w:tabs>
              <w:spacing w:line="280" w:lineRule="exact"/>
              <w:ind w:right="-14"/>
              <w:rPr>
                <w:rFonts w:ascii="Arial" w:hAnsi="Arial" w:cs="Arial"/>
                <w:sz w:val="16"/>
                <w:szCs w:val="16"/>
              </w:rPr>
            </w:pPr>
            <w:r w:rsidRPr="00657633">
              <w:rPr>
                <w:rFonts w:ascii="Arial" w:hAnsi="Arial" w:cs="Arial" w:hint="cs"/>
                <w:sz w:val="16"/>
                <w:szCs w:val="16"/>
              </w:rPr>
              <w:t>(714)</w:t>
            </w:r>
          </w:p>
        </w:tc>
        <w:tc>
          <w:tcPr>
            <w:tcW w:w="654" w:type="pct"/>
            <w:vAlign w:val="bottom"/>
          </w:tcPr>
          <w:p w14:paraId="2C9E760C" w14:textId="1BA7885F" w:rsidR="00D75B5F" w:rsidRPr="00CA5D69" w:rsidRDefault="000827AA" w:rsidP="00D75B5F">
            <w:pPr>
              <w:tabs>
                <w:tab w:val="decimal" w:pos="885"/>
              </w:tabs>
              <w:spacing w:line="280" w:lineRule="exact"/>
              <w:ind w:right="-14"/>
              <w:rPr>
                <w:rFonts w:ascii="Arial" w:hAnsi="Arial" w:cs="Arial"/>
                <w:sz w:val="16"/>
                <w:szCs w:val="16"/>
              </w:rPr>
            </w:pPr>
            <w:r>
              <w:rPr>
                <w:rFonts w:ascii="Arial" w:hAnsi="Arial" w:cs="Arial"/>
                <w:sz w:val="16"/>
                <w:szCs w:val="16"/>
              </w:rPr>
              <w:t>33,000</w:t>
            </w:r>
          </w:p>
        </w:tc>
        <w:tc>
          <w:tcPr>
            <w:tcW w:w="662" w:type="pct"/>
            <w:vAlign w:val="bottom"/>
          </w:tcPr>
          <w:p w14:paraId="56237FED" w14:textId="5A2FBA16" w:rsidR="00D75B5F" w:rsidRPr="00CA5D69" w:rsidRDefault="00D75B5F" w:rsidP="00D75B5F">
            <w:pPr>
              <w:tabs>
                <w:tab w:val="decimal" w:pos="885"/>
              </w:tabs>
              <w:spacing w:line="280" w:lineRule="exact"/>
              <w:ind w:right="-14"/>
              <w:rPr>
                <w:rFonts w:ascii="Arial" w:hAnsi="Arial" w:cs="Arial"/>
                <w:sz w:val="16"/>
                <w:szCs w:val="16"/>
              </w:rPr>
            </w:pPr>
            <w:r w:rsidRPr="00657633">
              <w:rPr>
                <w:rFonts w:ascii="Arial" w:hAnsi="Arial" w:cs="Arial" w:hint="cs"/>
                <w:sz w:val="16"/>
                <w:szCs w:val="16"/>
              </w:rPr>
              <w:t>30,000</w:t>
            </w:r>
          </w:p>
        </w:tc>
      </w:tr>
      <w:tr w:rsidR="00D75B5F" w:rsidRPr="00CA5D69" w14:paraId="0774A2A2" w14:textId="77777777" w:rsidTr="00C24A65">
        <w:tc>
          <w:tcPr>
            <w:tcW w:w="1279" w:type="pct"/>
            <w:vAlign w:val="bottom"/>
          </w:tcPr>
          <w:p w14:paraId="43B06C26" w14:textId="77777777" w:rsidR="00D75B5F" w:rsidRPr="00CA5D69" w:rsidRDefault="00D75B5F" w:rsidP="00D75B5F">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7FA9217C" w:rsidR="00D75B5F" w:rsidRPr="00CA5D69" w:rsidRDefault="000827AA" w:rsidP="00D75B5F">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454,655</w:t>
            </w:r>
          </w:p>
        </w:tc>
        <w:tc>
          <w:tcPr>
            <w:tcW w:w="616" w:type="pct"/>
            <w:vAlign w:val="bottom"/>
          </w:tcPr>
          <w:p w14:paraId="2B93CD4E" w14:textId="2D611412" w:rsidR="00D75B5F" w:rsidRPr="00CA5D69" w:rsidRDefault="00D75B5F" w:rsidP="00D75B5F">
            <w:pPr>
              <w:pBdr>
                <w:bottom w:val="single" w:sz="4" w:space="1" w:color="auto"/>
              </w:pBdr>
              <w:tabs>
                <w:tab w:val="decimal" w:pos="825"/>
              </w:tabs>
              <w:spacing w:line="280" w:lineRule="exact"/>
              <w:ind w:right="-14"/>
              <w:rPr>
                <w:rFonts w:ascii="Arial" w:hAnsi="Arial" w:cs="Arial"/>
                <w:sz w:val="16"/>
                <w:szCs w:val="16"/>
              </w:rPr>
            </w:pPr>
            <w:r w:rsidRPr="00657633">
              <w:rPr>
                <w:rFonts w:ascii="Arial" w:hAnsi="Arial" w:cs="Arial" w:hint="cs"/>
                <w:sz w:val="16"/>
                <w:szCs w:val="16"/>
              </w:rPr>
              <w:t>617,605</w:t>
            </w:r>
          </w:p>
        </w:tc>
        <w:tc>
          <w:tcPr>
            <w:tcW w:w="593" w:type="pct"/>
          </w:tcPr>
          <w:p w14:paraId="6037E68D" w14:textId="0003AD51" w:rsidR="00D75B5F" w:rsidRPr="00CA5D69" w:rsidRDefault="000827AA" w:rsidP="00D75B5F">
            <w:pPr>
              <w:pBdr>
                <w:bottom w:val="sing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5B94986C" w14:textId="79F7A120" w:rsidR="00D75B5F" w:rsidRPr="00CA5D69" w:rsidRDefault="00D75B5F" w:rsidP="00D75B5F">
            <w:pPr>
              <w:pBdr>
                <w:bottom w:val="single" w:sz="4" w:space="1" w:color="auto"/>
              </w:pBdr>
              <w:tabs>
                <w:tab w:val="decimal" w:pos="735"/>
              </w:tabs>
              <w:spacing w:line="280" w:lineRule="exact"/>
              <w:ind w:right="-14"/>
              <w:rPr>
                <w:rFonts w:ascii="Arial" w:hAnsi="Arial" w:cs="Arial"/>
                <w:sz w:val="16"/>
                <w:szCs w:val="16"/>
              </w:rPr>
            </w:pPr>
            <w:r w:rsidRPr="00657633">
              <w:rPr>
                <w:rFonts w:ascii="Arial" w:hAnsi="Arial" w:cs="Arial" w:hint="cs"/>
                <w:sz w:val="16"/>
                <w:szCs w:val="16"/>
              </w:rPr>
              <w:t>(53,990)</w:t>
            </w:r>
          </w:p>
        </w:tc>
        <w:tc>
          <w:tcPr>
            <w:tcW w:w="654" w:type="pct"/>
            <w:vAlign w:val="bottom"/>
          </w:tcPr>
          <w:p w14:paraId="6EA841F8" w14:textId="0F687737" w:rsidR="00D75B5F" w:rsidRPr="00CA5D69" w:rsidRDefault="000827AA" w:rsidP="00D75B5F">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396,000</w:t>
            </w:r>
          </w:p>
        </w:tc>
        <w:tc>
          <w:tcPr>
            <w:tcW w:w="662" w:type="pct"/>
            <w:vAlign w:val="bottom"/>
          </w:tcPr>
          <w:p w14:paraId="47F7C606" w14:textId="2B8C076D" w:rsidR="00D75B5F" w:rsidRPr="00CA5D69" w:rsidRDefault="00D75B5F" w:rsidP="00D75B5F">
            <w:pPr>
              <w:pBdr>
                <w:bottom w:val="single" w:sz="4" w:space="1" w:color="auto"/>
              </w:pBdr>
              <w:tabs>
                <w:tab w:val="decimal" w:pos="885"/>
              </w:tabs>
              <w:spacing w:line="280" w:lineRule="exact"/>
              <w:ind w:right="-14"/>
              <w:rPr>
                <w:rFonts w:ascii="Arial" w:hAnsi="Arial" w:cs="Arial"/>
                <w:sz w:val="16"/>
                <w:szCs w:val="16"/>
              </w:rPr>
            </w:pPr>
            <w:r w:rsidRPr="00657633">
              <w:rPr>
                <w:rFonts w:ascii="Arial" w:hAnsi="Arial" w:cs="Arial" w:hint="cs"/>
                <w:sz w:val="16"/>
                <w:szCs w:val="16"/>
              </w:rPr>
              <w:t>463,500</w:t>
            </w:r>
          </w:p>
        </w:tc>
      </w:tr>
      <w:tr w:rsidR="00D75B5F" w:rsidRPr="00CA5D69" w14:paraId="1161D015" w14:textId="77777777" w:rsidTr="00C24A65">
        <w:tc>
          <w:tcPr>
            <w:tcW w:w="1279" w:type="pct"/>
            <w:vAlign w:val="bottom"/>
          </w:tcPr>
          <w:p w14:paraId="208FDB26" w14:textId="77777777" w:rsidR="00D75B5F" w:rsidRPr="00CA5D69" w:rsidRDefault="00D75B5F" w:rsidP="00D75B5F">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31B4886C" w:rsidR="00D75B5F" w:rsidRPr="00CA5D69" w:rsidRDefault="000827AA" w:rsidP="00D75B5F">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615,784</w:t>
            </w:r>
          </w:p>
        </w:tc>
        <w:tc>
          <w:tcPr>
            <w:tcW w:w="616" w:type="pct"/>
            <w:vAlign w:val="bottom"/>
          </w:tcPr>
          <w:p w14:paraId="5837EAE0" w14:textId="771E6F90" w:rsidR="00D75B5F" w:rsidRPr="00CA5D69" w:rsidRDefault="00D75B5F" w:rsidP="00D75B5F">
            <w:pPr>
              <w:pBdr>
                <w:bottom w:val="double" w:sz="4" w:space="1" w:color="auto"/>
              </w:pBdr>
              <w:tabs>
                <w:tab w:val="decimal" w:pos="825"/>
              </w:tabs>
              <w:spacing w:line="280" w:lineRule="exact"/>
              <w:ind w:right="-14"/>
              <w:rPr>
                <w:rFonts w:ascii="Arial" w:hAnsi="Arial" w:cs="Arial"/>
                <w:sz w:val="16"/>
                <w:szCs w:val="16"/>
              </w:rPr>
            </w:pPr>
            <w:r w:rsidRPr="00657633">
              <w:rPr>
                <w:rFonts w:ascii="Arial" w:hAnsi="Arial" w:cs="Arial" w:hint="cs"/>
                <w:sz w:val="16"/>
                <w:szCs w:val="16"/>
              </w:rPr>
              <w:t>868,588</w:t>
            </w:r>
          </w:p>
        </w:tc>
        <w:tc>
          <w:tcPr>
            <w:tcW w:w="593" w:type="pct"/>
          </w:tcPr>
          <w:p w14:paraId="743A83B1" w14:textId="281CB23A" w:rsidR="00D75B5F" w:rsidRPr="00CA5D69" w:rsidRDefault="000827AA" w:rsidP="00D75B5F">
            <w:pPr>
              <w:pBdr>
                <w:bottom w:val="doub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03DB01DC" w14:textId="4A9C6CEA" w:rsidR="00D75B5F" w:rsidRPr="00CA5D69" w:rsidRDefault="00D75B5F" w:rsidP="00D75B5F">
            <w:pPr>
              <w:pBdr>
                <w:bottom w:val="double" w:sz="4" w:space="1" w:color="auto"/>
              </w:pBdr>
              <w:tabs>
                <w:tab w:val="decimal" w:pos="735"/>
              </w:tabs>
              <w:spacing w:line="280" w:lineRule="exact"/>
              <w:ind w:right="-14"/>
              <w:rPr>
                <w:rFonts w:ascii="Arial" w:hAnsi="Arial" w:cs="Arial"/>
                <w:sz w:val="16"/>
                <w:szCs w:val="16"/>
              </w:rPr>
            </w:pPr>
            <w:r w:rsidRPr="00657633">
              <w:rPr>
                <w:rFonts w:ascii="Arial" w:hAnsi="Arial" w:cs="Arial" w:hint="cs"/>
                <w:sz w:val="16"/>
                <w:szCs w:val="16"/>
              </w:rPr>
              <w:t>(55,961)</w:t>
            </w:r>
          </w:p>
        </w:tc>
        <w:tc>
          <w:tcPr>
            <w:tcW w:w="654" w:type="pct"/>
            <w:vAlign w:val="bottom"/>
          </w:tcPr>
          <w:p w14:paraId="03E2FF69" w14:textId="4409B46C" w:rsidR="00D75B5F" w:rsidRPr="00CA5D69" w:rsidRDefault="000827AA" w:rsidP="00D75B5F">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629,000</w:t>
            </w:r>
          </w:p>
        </w:tc>
        <w:tc>
          <w:tcPr>
            <w:tcW w:w="662" w:type="pct"/>
            <w:vAlign w:val="bottom"/>
          </w:tcPr>
          <w:p w14:paraId="366D123F" w14:textId="1283C6BF" w:rsidR="00D75B5F" w:rsidRPr="00CA5D69" w:rsidRDefault="00D75B5F" w:rsidP="00D75B5F">
            <w:pPr>
              <w:pBdr>
                <w:bottom w:val="double" w:sz="4" w:space="0" w:color="auto"/>
              </w:pBdr>
              <w:tabs>
                <w:tab w:val="decimal" w:pos="885"/>
              </w:tabs>
              <w:spacing w:line="280" w:lineRule="exact"/>
              <w:ind w:right="-14"/>
              <w:rPr>
                <w:rFonts w:ascii="Arial" w:hAnsi="Arial" w:cs="Arial"/>
                <w:sz w:val="16"/>
                <w:szCs w:val="16"/>
                <w:cs/>
              </w:rPr>
            </w:pPr>
            <w:r w:rsidRPr="00657633">
              <w:rPr>
                <w:rFonts w:ascii="Arial" w:hAnsi="Arial" w:cs="Arial" w:hint="cs"/>
                <w:sz w:val="16"/>
                <w:szCs w:val="16"/>
              </w:rPr>
              <w:t>577,500</w:t>
            </w:r>
          </w:p>
        </w:tc>
      </w:tr>
    </w:tbl>
    <w:p w14:paraId="3F3DE897" w14:textId="028973E1" w:rsidR="00C3587E" w:rsidRPr="00CA5D69" w:rsidRDefault="003E1FFE" w:rsidP="00697844">
      <w:pPr>
        <w:widowControl/>
        <w:tabs>
          <w:tab w:val="left" w:pos="540"/>
        </w:tabs>
        <w:overflowPunct/>
        <w:autoSpaceDE/>
        <w:autoSpaceDN/>
        <w:adjustRightInd/>
        <w:spacing w:before="240" w:after="120" w:line="380" w:lineRule="exact"/>
        <w:textAlignment w:val="auto"/>
        <w:rPr>
          <w:rFonts w:ascii="Arial" w:eastAsiaTheme="minorHAnsi" w:hAnsi="Arial" w:cs="Arial"/>
          <w:sz w:val="22"/>
          <w:szCs w:val="22"/>
        </w:rPr>
      </w:pPr>
      <w:r>
        <w:rPr>
          <w:rFonts w:ascii="Arial" w:hAnsi="Arial" w:cs="Arial"/>
          <w:b/>
          <w:bCs/>
          <w:sz w:val="22"/>
          <w:szCs w:val="22"/>
        </w:rPr>
        <w:t>16</w:t>
      </w:r>
      <w:r w:rsidR="003467B9" w:rsidRPr="00CA5D69">
        <w:rPr>
          <w:rFonts w:ascii="Arial" w:hAnsi="Arial" w:cs="Arial"/>
          <w:b/>
          <w:bCs/>
          <w:sz w:val="22"/>
          <w:szCs w:val="22"/>
        </w:rPr>
        <w:t>.</w:t>
      </w:r>
      <w:r w:rsidR="003467B9" w:rsidRPr="00CA5D69">
        <w:rPr>
          <w:rFonts w:ascii="Arial" w:hAnsi="Arial" w:cs="Arial"/>
          <w:b/>
          <w:bCs/>
          <w:sz w:val="22"/>
          <w:szCs w:val="22"/>
        </w:rPr>
        <w:tab/>
        <w:t>Investment properties</w:t>
      </w:r>
    </w:p>
    <w:p w14:paraId="23343CE4" w14:textId="67859210" w:rsidR="0008739E" w:rsidRPr="00B93081" w:rsidRDefault="0008739E" w:rsidP="0076735A">
      <w:pPr>
        <w:tabs>
          <w:tab w:val="right" w:pos="7280"/>
          <w:tab w:val="right" w:pos="8760"/>
        </w:tabs>
        <w:spacing w:before="120" w:after="120" w:line="380" w:lineRule="exact"/>
        <w:ind w:left="540" w:right="-7"/>
        <w:jc w:val="thaiDistribute"/>
        <w:rPr>
          <w:rFonts w:ascii="Arial" w:hAnsi="Arial" w:cs="Arial"/>
          <w:sz w:val="22"/>
          <w:szCs w:val="22"/>
        </w:rPr>
      </w:pPr>
      <w:r w:rsidRPr="00B93081">
        <w:rPr>
          <w:rFonts w:ascii="Arial" w:hAnsi="Arial" w:cs="Arial"/>
          <w:sz w:val="22"/>
          <w:szCs w:val="22"/>
        </w:rPr>
        <w:t xml:space="preserve">The net book value of investment properties as at 31 December </w:t>
      </w:r>
      <w:r w:rsidR="00F17661">
        <w:rPr>
          <w:rFonts w:ascii="Arial" w:hAnsi="Arial" w:cs="Arial"/>
          <w:sz w:val="22"/>
          <w:szCs w:val="22"/>
        </w:rPr>
        <w:t>2022</w:t>
      </w:r>
      <w:r w:rsidRPr="00B93081">
        <w:rPr>
          <w:rFonts w:ascii="Arial" w:hAnsi="Arial" w:cs="Arial"/>
          <w:sz w:val="22"/>
          <w:szCs w:val="22"/>
        </w:rPr>
        <w:t xml:space="preserve"> and </w:t>
      </w:r>
      <w:r w:rsidR="00F17661">
        <w:rPr>
          <w:rFonts w:ascii="Arial" w:hAnsi="Arial" w:cs="Arial"/>
          <w:sz w:val="22"/>
          <w:szCs w:val="22"/>
        </w:rPr>
        <w:t>2021</w:t>
      </w:r>
      <w:r w:rsidRPr="00B93081">
        <w:rPr>
          <w:rFonts w:ascii="Arial" w:hAnsi="Arial" w:cs="Arial"/>
          <w:sz w:val="22"/>
          <w:szCs w:val="22"/>
        </w:rPr>
        <w:t xml:space="preserve"> is </w:t>
      </w:r>
      <w:r w:rsidR="004878BD">
        <w:rPr>
          <w:rFonts w:ascii="Arial" w:hAnsi="Arial" w:cs="Arial"/>
          <w:sz w:val="22"/>
          <w:szCs w:val="22"/>
        </w:rPr>
        <w:t xml:space="preserve">              </w:t>
      </w:r>
      <w:r w:rsidRPr="00B93081">
        <w:rPr>
          <w:rFonts w:ascii="Arial" w:hAnsi="Arial" w:cs="Arial"/>
          <w:sz w:val="22"/>
          <w:szCs w:val="22"/>
        </w:rPr>
        <w:t>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980"/>
        <w:gridCol w:w="2070"/>
        <w:gridCol w:w="1620"/>
      </w:tblGrid>
      <w:tr w:rsidR="0008739E" w:rsidRPr="00A86C65" w14:paraId="65098515" w14:textId="77777777" w:rsidTr="0008739E">
        <w:tc>
          <w:tcPr>
            <w:tcW w:w="3420" w:type="dxa"/>
            <w:vAlign w:val="bottom"/>
          </w:tcPr>
          <w:p w14:paraId="2610C50E" w14:textId="77777777" w:rsidR="0008739E" w:rsidRPr="00A86C65" w:rsidRDefault="0008739E" w:rsidP="0008739E">
            <w:pPr>
              <w:spacing w:line="360" w:lineRule="exact"/>
              <w:ind w:left="151" w:hanging="151"/>
              <w:jc w:val="thaiDistribute"/>
              <w:outlineLvl w:val="0"/>
              <w:rPr>
                <w:rFonts w:ascii="Arial" w:hAnsi="Arial" w:cs="Arial"/>
                <w:sz w:val="22"/>
                <w:szCs w:val="22"/>
                <w:lang w:val="en-GB"/>
              </w:rPr>
            </w:pPr>
          </w:p>
        </w:tc>
        <w:tc>
          <w:tcPr>
            <w:tcW w:w="5670" w:type="dxa"/>
            <w:gridSpan w:val="3"/>
            <w:vAlign w:val="bottom"/>
          </w:tcPr>
          <w:p w14:paraId="6C6475D6" w14:textId="77777777" w:rsidR="0008739E" w:rsidRPr="00A86C65" w:rsidRDefault="0008739E" w:rsidP="0008739E">
            <w:pPr>
              <w:tabs>
                <w:tab w:val="right" w:pos="1033"/>
              </w:tabs>
              <w:spacing w:line="360" w:lineRule="exact"/>
              <w:ind w:right="-72"/>
              <w:jc w:val="right"/>
              <w:rPr>
                <w:rFonts w:ascii="Arial" w:hAnsi="Arial" w:cs="Arial"/>
                <w:sz w:val="22"/>
                <w:szCs w:val="22"/>
                <w:cs/>
              </w:rPr>
            </w:pPr>
            <w:r w:rsidRPr="00A86C65">
              <w:rPr>
                <w:rFonts w:ascii="Arial" w:hAnsi="Arial" w:cs="Arial"/>
                <w:sz w:val="22"/>
                <w:szCs w:val="22"/>
              </w:rPr>
              <w:t xml:space="preserve">   (Unit: Thousand Baht)</w:t>
            </w:r>
          </w:p>
        </w:tc>
      </w:tr>
      <w:tr w:rsidR="0008739E" w:rsidRPr="005E6220" w14:paraId="3A070899" w14:textId="77777777" w:rsidTr="0008739E">
        <w:tc>
          <w:tcPr>
            <w:tcW w:w="3420" w:type="dxa"/>
            <w:vAlign w:val="bottom"/>
          </w:tcPr>
          <w:p w14:paraId="394357A9" w14:textId="77777777" w:rsidR="0008739E" w:rsidRPr="00A86C65" w:rsidRDefault="0008739E" w:rsidP="0008739E">
            <w:pPr>
              <w:spacing w:line="360" w:lineRule="exact"/>
              <w:ind w:left="151" w:hanging="151"/>
              <w:jc w:val="center"/>
              <w:outlineLvl w:val="0"/>
              <w:rPr>
                <w:rFonts w:ascii="Arial" w:hAnsi="Arial" w:cs="Arial"/>
                <w:sz w:val="22"/>
                <w:szCs w:val="22"/>
              </w:rPr>
            </w:pPr>
          </w:p>
        </w:tc>
        <w:tc>
          <w:tcPr>
            <w:tcW w:w="5670" w:type="dxa"/>
            <w:gridSpan w:val="3"/>
            <w:vAlign w:val="bottom"/>
          </w:tcPr>
          <w:p w14:paraId="6786D0D9" w14:textId="77777777" w:rsidR="0008739E" w:rsidRPr="00A86C65" w:rsidRDefault="0008739E" w:rsidP="0008739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highlight w:val="yellow"/>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6C31679B" w14:textId="77777777" w:rsidTr="0008739E">
        <w:tc>
          <w:tcPr>
            <w:tcW w:w="3420" w:type="dxa"/>
            <w:vAlign w:val="bottom"/>
          </w:tcPr>
          <w:p w14:paraId="3AE1A169" w14:textId="77777777" w:rsidR="0008739E" w:rsidRPr="00A86C65" w:rsidRDefault="0008739E" w:rsidP="0008739E">
            <w:pPr>
              <w:spacing w:line="280" w:lineRule="exact"/>
              <w:ind w:left="151" w:hanging="151"/>
              <w:jc w:val="center"/>
              <w:outlineLvl w:val="0"/>
              <w:rPr>
                <w:rFonts w:ascii="Arial" w:hAnsi="Arial" w:cs="Arial"/>
                <w:sz w:val="22"/>
                <w:szCs w:val="22"/>
              </w:rPr>
            </w:pPr>
          </w:p>
        </w:tc>
        <w:tc>
          <w:tcPr>
            <w:tcW w:w="1980" w:type="dxa"/>
            <w:vAlign w:val="bottom"/>
          </w:tcPr>
          <w:p w14:paraId="7CFA0C16"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highlight w:val="yellow"/>
              </w:rPr>
            </w:pPr>
            <w:r w:rsidRPr="000C5AA2">
              <w:rPr>
                <w:rFonts w:ascii="Arial" w:hAnsi="Arial" w:cs="Arial"/>
                <w:sz w:val="22"/>
                <w:szCs w:val="22"/>
              </w:rPr>
              <w:t>Ownership of office space and office building</w:t>
            </w:r>
          </w:p>
        </w:tc>
        <w:tc>
          <w:tcPr>
            <w:tcW w:w="2070" w:type="dxa"/>
            <w:vAlign w:val="bottom"/>
          </w:tcPr>
          <w:p w14:paraId="1FAEAB1E"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color w:val="0070C0"/>
                <w:sz w:val="22"/>
                <w:szCs w:val="22"/>
                <w:highlight w:val="yellow"/>
              </w:rPr>
            </w:pPr>
            <w:r w:rsidRPr="00237D81">
              <w:rPr>
                <w:rFonts w:ascii="Arial" w:hAnsi="Arial" w:cs="Arial"/>
                <w:sz w:val="22"/>
                <w:szCs w:val="22"/>
              </w:rPr>
              <w:t>Land for rental and building - branch</w:t>
            </w:r>
          </w:p>
        </w:tc>
        <w:tc>
          <w:tcPr>
            <w:tcW w:w="1620" w:type="dxa"/>
            <w:vAlign w:val="bottom"/>
          </w:tcPr>
          <w:p w14:paraId="0AE772F2" w14:textId="77777777" w:rsidR="0008739E" w:rsidRPr="00A86C65" w:rsidRDefault="0008739E" w:rsidP="0008739E">
            <w:pPr>
              <w:pBdr>
                <w:bottom w:val="single" w:sz="4" w:space="1" w:color="auto"/>
              </w:pBdr>
              <w:tabs>
                <w:tab w:val="center" w:pos="8010"/>
              </w:tabs>
              <w:spacing w:line="280" w:lineRule="exact"/>
              <w:ind w:left="-29" w:right="-29"/>
              <w:jc w:val="center"/>
              <w:rPr>
                <w:rFonts w:ascii="Arial" w:hAnsi="Arial" w:cs="Arial"/>
                <w:sz w:val="22"/>
                <w:szCs w:val="22"/>
              </w:rPr>
            </w:pPr>
            <w:r w:rsidRPr="00A86C65">
              <w:rPr>
                <w:rFonts w:ascii="Arial" w:hAnsi="Arial" w:cs="Arial"/>
                <w:sz w:val="22"/>
                <w:szCs w:val="22"/>
              </w:rPr>
              <w:t>Total</w:t>
            </w:r>
          </w:p>
        </w:tc>
      </w:tr>
      <w:tr w:rsidR="0008739E" w:rsidRPr="005E6220" w14:paraId="5D049005" w14:textId="77777777" w:rsidTr="0008739E">
        <w:tc>
          <w:tcPr>
            <w:tcW w:w="3420" w:type="dxa"/>
            <w:vAlign w:val="bottom"/>
          </w:tcPr>
          <w:p w14:paraId="3E60A044" w14:textId="7E6D15CC"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t xml:space="preserve">31 December </w:t>
            </w:r>
            <w:r w:rsidR="00F17661">
              <w:rPr>
                <w:rFonts w:ascii="Arial" w:hAnsi="Arial" w:cs="Arial"/>
                <w:sz w:val="22"/>
                <w:szCs w:val="22"/>
              </w:rPr>
              <w:t>2022</w:t>
            </w:r>
            <w:r w:rsidR="00F3608A">
              <w:rPr>
                <w:rFonts w:ascii="Arial" w:hAnsi="Arial" w:cs="Arial"/>
                <w:sz w:val="22"/>
                <w:szCs w:val="22"/>
              </w:rPr>
              <w:t>:</w:t>
            </w:r>
          </w:p>
        </w:tc>
        <w:tc>
          <w:tcPr>
            <w:tcW w:w="1980" w:type="dxa"/>
            <w:vAlign w:val="bottom"/>
          </w:tcPr>
          <w:p w14:paraId="1BF12D64"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2070" w:type="dxa"/>
            <w:vAlign w:val="bottom"/>
          </w:tcPr>
          <w:p w14:paraId="0E672342" w14:textId="77777777" w:rsidR="0008739E" w:rsidRPr="00A86C65" w:rsidRDefault="0008739E" w:rsidP="0008739E">
            <w:pPr>
              <w:tabs>
                <w:tab w:val="decimal" w:pos="859"/>
              </w:tabs>
              <w:spacing w:line="360" w:lineRule="exact"/>
              <w:ind w:left="-29" w:right="-29"/>
              <w:rPr>
                <w:rFonts w:ascii="Arial" w:hAnsi="Arial" w:cs="Arial"/>
                <w:sz w:val="22"/>
                <w:szCs w:val="22"/>
              </w:rPr>
            </w:pPr>
          </w:p>
        </w:tc>
        <w:tc>
          <w:tcPr>
            <w:tcW w:w="1620" w:type="dxa"/>
            <w:vAlign w:val="bottom"/>
          </w:tcPr>
          <w:p w14:paraId="25C04ADC" w14:textId="77777777" w:rsidR="0008739E" w:rsidRPr="00A86C65" w:rsidRDefault="0008739E" w:rsidP="0008739E">
            <w:pPr>
              <w:tabs>
                <w:tab w:val="decimal" w:pos="859"/>
              </w:tabs>
              <w:spacing w:line="360" w:lineRule="exact"/>
              <w:ind w:left="-29" w:right="-29"/>
              <w:rPr>
                <w:rFonts w:ascii="Arial" w:hAnsi="Arial" w:cs="Arial"/>
                <w:sz w:val="22"/>
                <w:szCs w:val="22"/>
              </w:rPr>
            </w:pPr>
          </w:p>
        </w:tc>
      </w:tr>
      <w:tr w:rsidR="003B5DEE" w:rsidRPr="005E6220" w14:paraId="39B8EA4F" w14:textId="77777777" w:rsidTr="009940E5">
        <w:tc>
          <w:tcPr>
            <w:tcW w:w="3420" w:type="dxa"/>
            <w:vAlign w:val="bottom"/>
          </w:tcPr>
          <w:p w14:paraId="1315EF34" w14:textId="77777777" w:rsidR="003B5DEE" w:rsidRPr="00A86C65" w:rsidRDefault="003B5DEE" w:rsidP="003B5DEE">
            <w:pPr>
              <w:spacing w:line="360" w:lineRule="exact"/>
              <w:ind w:left="151" w:right="-74" w:hanging="151"/>
              <w:rPr>
                <w:rFonts w:ascii="Arial" w:hAnsi="Arial" w:cs="Arial"/>
                <w:sz w:val="22"/>
                <w:szCs w:val="22"/>
                <w:cs/>
              </w:rPr>
            </w:pPr>
            <w:r w:rsidRPr="00A86C65">
              <w:rPr>
                <w:rFonts w:ascii="Arial" w:hAnsi="Arial" w:cs="Arial"/>
                <w:sz w:val="22"/>
                <w:szCs w:val="22"/>
              </w:rPr>
              <w:t>Cost</w:t>
            </w:r>
          </w:p>
        </w:tc>
        <w:tc>
          <w:tcPr>
            <w:tcW w:w="1980" w:type="dxa"/>
            <w:vAlign w:val="bottom"/>
          </w:tcPr>
          <w:p w14:paraId="4B865A22" w14:textId="41D913CC" w:rsidR="003B5DEE" w:rsidRPr="00A86C65" w:rsidRDefault="003B5DEE" w:rsidP="003B5DEE">
            <w:pP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293,821</w:t>
            </w:r>
          </w:p>
        </w:tc>
        <w:tc>
          <w:tcPr>
            <w:tcW w:w="2070" w:type="dxa"/>
            <w:vAlign w:val="bottom"/>
          </w:tcPr>
          <w:p w14:paraId="7C3CA5B0" w14:textId="3FD93FD8" w:rsidR="003B5DEE" w:rsidRPr="00A86C65" w:rsidRDefault="003B5DEE" w:rsidP="003B5DEE">
            <w:pP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17,346</w:t>
            </w:r>
          </w:p>
        </w:tc>
        <w:tc>
          <w:tcPr>
            <w:tcW w:w="1620" w:type="dxa"/>
            <w:vAlign w:val="bottom"/>
          </w:tcPr>
          <w:p w14:paraId="3DAD3AE3" w14:textId="0C7306EE" w:rsidR="003B5DEE" w:rsidRPr="00A86C65" w:rsidRDefault="003B5DEE" w:rsidP="003B5DEE">
            <w:pP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311,167</w:t>
            </w:r>
          </w:p>
        </w:tc>
      </w:tr>
      <w:tr w:rsidR="003B5DEE" w:rsidRPr="005E6220" w14:paraId="211ACCB4" w14:textId="77777777" w:rsidTr="009940E5">
        <w:trPr>
          <w:trHeight w:val="306"/>
        </w:trPr>
        <w:tc>
          <w:tcPr>
            <w:tcW w:w="3420" w:type="dxa"/>
            <w:vAlign w:val="bottom"/>
          </w:tcPr>
          <w:p w14:paraId="0601BC5C" w14:textId="77777777" w:rsidR="003B5DEE" w:rsidRPr="0008739E" w:rsidRDefault="003B5DEE" w:rsidP="003B5DE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vAlign w:val="bottom"/>
          </w:tcPr>
          <w:p w14:paraId="0BA3B8DE" w14:textId="33DD9A8C" w:rsidR="003B5DEE" w:rsidRPr="00A86C65" w:rsidRDefault="003B5DEE" w:rsidP="003B5DEE">
            <w:pPr>
              <w:pBdr>
                <w:bottom w:val="single" w:sz="4" w:space="1" w:color="auto"/>
              </w:pBd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(239,350)</w:t>
            </w:r>
          </w:p>
        </w:tc>
        <w:tc>
          <w:tcPr>
            <w:tcW w:w="2070" w:type="dxa"/>
            <w:vAlign w:val="bottom"/>
          </w:tcPr>
          <w:p w14:paraId="22F7CCE8" w14:textId="577ECEA4" w:rsidR="003B5DEE" w:rsidRPr="00A86C65" w:rsidRDefault="003B5DEE" w:rsidP="003B5DEE">
            <w:pPr>
              <w:pBdr>
                <w:bottom w:val="single" w:sz="4" w:space="1" w:color="auto"/>
              </w:pBd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(10,562)</w:t>
            </w:r>
          </w:p>
        </w:tc>
        <w:tc>
          <w:tcPr>
            <w:tcW w:w="1620" w:type="dxa"/>
            <w:vAlign w:val="bottom"/>
          </w:tcPr>
          <w:p w14:paraId="177C92DC" w14:textId="36CA44FE" w:rsidR="003B5DEE" w:rsidRPr="00A86C65" w:rsidRDefault="003B5DEE" w:rsidP="003B5DEE">
            <w:pPr>
              <w:pBdr>
                <w:bottom w:val="single" w:sz="4" w:space="1" w:color="auto"/>
              </w:pBd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(249,912)</w:t>
            </w:r>
          </w:p>
        </w:tc>
      </w:tr>
      <w:tr w:rsidR="003B5DEE" w:rsidRPr="005E6220" w14:paraId="45DC1456" w14:textId="77777777" w:rsidTr="009940E5">
        <w:tc>
          <w:tcPr>
            <w:tcW w:w="3420" w:type="dxa"/>
            <w:vAlign w:val="bottom"/>
          </w:tcPr>
          <w:p w14:paraId="1C2BD382" w14:textId="77777777" w:rsidR="003B5DEE" w:rsidRPr="0008739E" w:rsidRDefault="003B5DEE" w:rsidP="003B5DEE">
            <w:pPr>
              <w:spacing w:line="360" w:lineRule="exact"/>
              <w:ind w:left="151" w:right="-74" w:hanging="151"/>
              <w:rPr>
                <w:rFonts w:ascii="Arial" w:hAnsi="Arial" w:cs="Arial"/>
                <w:sz w:val="22"/>
                <w:szCs w:val="22"/>
              </w:rPr>
            </w:pPr>
            <w:r w:rsidRPr="0008739E">
              <w:rPr>
                <w:rFonts w:ascii="Arial" w:hAnsi="Arial" w:cs="Arial"/>
                <w:sz w:val="22"/>
                <w:szCs w:val="22"/>
              </w:rPr>
              <w:t>Net book value</w:t>
            </w:r>
          </w:p>
        </w:tc>
        <w:tc>
          <w:tcPr>
            <w:tcW w:w="1980" w:type="dxa"/>
            <w:vAlign w:val="bottom"/>
          </w:tcPr>
          <w:p w14:paraId="585DEBF4" w14:textId="08C58ED5" w:rsidR="003B5DEE" w:rsidRPr="00A86C65" w:rsidRDefault="003B5DEE" w:rsidP="003B5DEE">
            <w:pPr>
              <w:pBdr>
                <w:bottom w:val="double" w:sz="4" w:space="1" w:color="auto"/>
              </w:pBd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54,471</w:t>
            </w:r>
          </w:p>
        </w:tc>
        <w:tc>
          <w:tcPr>
            <w:tcW w:w="2070" w:type="dxa"/>
            <w:vAlign w:val="bottom"/>
          </w:tcPr>
          <w:p w14:paraId="2631E5A8" w14:textId="1E052A98" w:rsidR="003B5DEE" w:rsidRPr="00A86C65" w:rsidRDefault="003B5DEE" w:rsidP="003B5DEE">
            <w:pPr>
              <w:pBdr>
                <w:bottom w:val="double" w:sz="4" w:space="1" w:color="auto"/>
              </w:pBd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6,784</w:t>
            </w:r>
          </w:p>
        </w:tc>
        <w:tc>
          <w:tcPr>
            <w:tcW w:w="1620" w:type="dxa"/>
            <w:vAlign w:val="bottom"/>
          </w:tcPr>
          <w:p w14:paraId="634414BA" w14:textId="473FB8F3" w:rsidR="003B5DEE" w:rsidRPr="00A86C65" w:rsidRDefault="003B5DEE" w:rsidP="003B5DEE">
            <w:pPr>
              <w:pBdr>
                <w:bottom w:val="double" w:sz="4" w:space="1" w:color="auto"/>
              </w:pBd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61,255</w:t>
            </w:r>
          </w:p>
        </w:tc>
      </w:tr>
      <w:tr w:rsidR="0008739E" w:rsidRPr="005E6220" w14:paraId="08B8A496" w14:textId="77777777" w:rsidTr="0008739E">
        <w:tc>
          <w:tcPr>
            <w:tcW w:w="3420" w:type="dxa"/>
            <w:vAlign w:val="bottom"/>
          </w:tcPr>
          <w:p w14:paraId="27050F3F" w14:textId="05E71B04" w:rsidR="0008739E" w:rsidRPr="0008739E" w:rsidRDefault="0008739E" w:rsidP="0008739E">
            <w:pPr>
              <w:spacing w:line="360" w:lineRule="exact"/>
              <w:ind w:left="153" w:right="-74" w:hanging="153"/>
              <w:rPr>
                <w:rFonts w:ascii="Arial" w:hAnsi="Arial" w:cs="Arial"/>
                <w:sz w:val="22"/>
                <w:szCs w:val="22"/>
              </w:rPr>
            </w:pPr>
            <w:r w:rsidRPr="0008739E">
              <w:rPr>
                <w:rFonts w:ascii="Arial" w:hAnsi="Arial" w:cs="Arial"/>
                <w:sz w:val="22"/>
                <w:szCs w:val="22"/>
              </w:rPr>
              <w:t xml:space="preserve">31 December </w:t>
            </w:r>
            <w:r w:rsidR="00F17661">
              <w:rPr>
                <w:rFonts w:ascii="Arial" w:hAnsi="Arial" w:cs="Arial"/>
                <w:sz w:val="22"/>
                <w:szCs w:val="22"/>
              </w:rPr>
              <w:t>2021</w:t>
            </w:r>
            <w:r w:rsidR="00F3608A">
              <w:rPr>
                <w:rFonts w:ascii="Arial" w:hAnsi="Arial" w:cs="Arial"/>
                <w:sz w:val="22"/>
                <w:szCs w:val="22"/>
              </w:rPr>
              <w:t>:</w:t>
            </w:r>
          </w:p>
        </w:tc>
        <w:tc>
          <w:tcPr>
            <w:tcW w:w="1980" w:type="dxa"/>
            <w:vAlign w:val="bottom"/>
          </w:tcPr>
          <w:p w14:paraId="08269BDD" w14:textId="77777777" w:rsidR="0008739E" w:rsidRPr="00A86C65" w:rsidRDefault="0008739E" w:rsidP="0008739E">
            <w:pPr>
              <w:tabs>
                <w:tab w:val="decimal" w:pos="1695"/>
              </w:tabs>
              <w:spacing w:line="360" w:lineRule="exact"/>
              <w:ind w:left="-29" w:right="-29"/>
              <w:rPr>
                <w:rFonts w:ascii="Arial" w:hAnsi="Arial" w:cs="Arial"/>
                <w:sz w:val="22"/>
                <w:szCs w:val="22"/>
              </w:rPr>
            </w:pPr>
          </w:p>
        </w:tc>
        <w:tc>
          <w:tcPr>
            <w:tcW w:w="2070" w:type="dxa"/>
            <w:vAlign w:val="bottom"/>
          </w:tcPr>
          <w:p w14:paraId="4C3614B2" w14:textId="77777777" w:rsidR="0008739E" w:rsidRPr="00A86C65" w:rsidRDefault="0008739E" w:rsidP="0008739E">
            <w:pPr>
              <w:tabs>
                <w:tab w:val="decimal" w:pos="1785"/>
              </w:tabs>
              <w:spacing w:line="360" w:lineRule="exact"/>
              <w:ind w:left="-29" w:right="-29"/>
              <w:rPr>
                <w:rFonts w:ascii="Arial" w:hAnsi="Arial" w:cs="Arial"/>
                <w:sz w:val="22"/>
                <w:szCs w:val="22"/>
              </w:rPr>
            </w:pPr>
          </w:p>
        </w:tc>
        <w:tc>
          <w:tcPr>
            <w:tcW w:w="1620" w:type="dxa"/>
            <w:vAlign w:val="bottom"/>
          </w:tcPr>
          <w:p w14:paraId="51C4DF55" w14:textId="77777777" w:rsidR="0008739E" w:rsidRPr="00A86C65" w:rsidRDefault="0008739E" w:rsidP="0008739E">
            <w:pPr>
              <w:tabs>
                <w:tab w:val="decimal" w:pos="1335"/>
              </w:tabs>
              <w:spacing w:line="360" w:lineRule="exact"/>
              <w:ind w:left="-29" w:right="-29"/>
              <w:rPr>
                <w:rFonts w:ascii="Arial" w:hAnsi="Arial" w:cs="Arial"/>
                <w:sz w:val="22"/>
                <w:szCs w:val="22"/>
              </w:rPr>
            </w:pPr>
          </w:p>
        </w:tc>
      </w:tr>
      <w:tr w:rsidR="003B5DEE" w:rsidRPr="005E6220" w14:paraId="362149C9" w14:textId="77777777" w:rsidTr="00371F80">
        <w:tc>
          <w:tcPr>
            <w:tcW w:w="3420" w:type="dxa"/>
            <w:vAlign w:val="bottom"/>
          </w:tcPr>
          <w:p w14:paraId="2E8EC6C4" w14:textId="77777777" w:rsidR="003B5DEE" w:rsidRPr="0008739E" w:rsidRDefault="003B5DEE" w:rsidP="003B5DEE">
            <w:pPr>
              <w:spacing w:line="360" w:lineRule="exact"/>
              <w:ind w:left="151" w:right="-74" w:hanging="151"/>
              <w:rPr>
                <w:rFonts w:ascii="Arial" w:hAnsi="Arial" w:cs="Arial"/>
                <w:sz w:val="22"/>
                <w:szCs w:val="22"/>
                <w:cs/>
              </w:rPr>
            </w:pPr>
            <w:r w:rsidRPr="0008739E">
              <w:rPr>
                <w:rFonts w:ascii="Arial" w:hAnsi="Arial" w:cs="Arial"/>
                <w:sz w:val="22"/>
                <w:szCs w:val="22"/>
              </w:rPr>
              <w:t>Cost</w:t>
            </w:r>
          </w:p>
        </w:tc>
        <w:tc>
          <w:tcPr>
            <w:tcW w:w="1980" w:type="dxa"/>
            <w:vAlign w:val="bottom"/>
          </w:tcPr>
          <w:p w14:paraId="366C107D" w14:textId="28488D2A" w:rsidR="003B5DEE" w:rsidRPr="00A86C65" w:rsidRDefault="003B5DEE" w:rsidP="003B5DEE">
            <w:pP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293,821</w:t>
            </w:r>
          </w:p>
        </w:tc>
        <w:tc>
          <w:tcPr>
            <w:tcW w:w="2070" w:type="dxa"/>
            <w:vAlign w:val="bottom"/>
          </w:tcPr>
          <w:p w14:paraId="6AC16998" w14:textId="285147C5" w:rsidR="003B5DEE" w:rsidRPr="00A86C65" w:rsidRDefault="003B5DEE" w:rsidP="003B5DEE">
            <w:pP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17,346</w:t>
            </w:r>
          </w:p>
        </w:tc>
        <w:tc>
          <w:tcPr>
            <w:tcW w:w="1620" w:type="dxa"/>
            <w:vAlign w:val="bottom"/>
          </w:tcPr>
          <w:p w14:paraId="18FCD26C" w14:textId="641EF43E" w:rsidR="003B5DEE" w:rsidRPr="00A86C65" w:rsidRDefault="003B5DEE" w:rsidP="003B5DEE">
            <w:pP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311,167</w:t>
            </w:r>
          </w:p>
        </w:tc>
      </w:tr>
      <w:tr w:rsidR="003B5DEE" w:rsidRPr="005E6220" w14:paraId="2B996933" w14:textId="77777777" w:rsidTr="00371F80">
        <w:tc>
          <w:tcPr>
            <w:tcW w:w="3420" w:type="dxa"/>
            <w:vAlign w:val="bottom"/>
          </w:tcPr>
          <w:p w14:paraId="3618619D" w14:textId="77777777" w:rsidR="003B5DEE" w:rsidRPr="0008739E" w:rsidRDefault="003B5DEE" w:rsidP="003B5DEE">
            <w:pPr>
              <w:spacing w:line="360" w:lineRule="exact"/>
              <w:ind w:left="151" w:right="-74" w:hanging="151"/>
              <w:rPr>
                <w:rFonts w:ascii="Arial" w:hAnsi="Arial" w:cs="Arial"/>
                <w:sz w:val="22"/>
                <w:szCs w:val="22"/>
                <w:cs/>
              </w:rPr>
            </w:pPr>
            <w:r w:rsidRPr="0008739E">
              <w:rPr>
                <w:rFonts w:ascii="Arial" w:hAnsi="Arial" w:cs="Arial"/>
                <w:sz w:val="22"/>
                <w:szCs w:val="22"/>
              </w:rPr>
              <w:t>Less:</w:t>
            </w:r>
            <w:r w:rsidRPr="0008739E">
              <w:rPr>
                <w:rFonts w:ascii="Arial" w:hAnsi="Arial" w:cs="Arial"/>
                <w:sz w:val="22"/>
                <w:szCs w:val="22"/>
                <w:cs/>
              </w:rPr>
              <w:t xml:space="preserve"> </w:t>
            </w:r>
            <w:r w:rsidRPr="0008739E">
              <w:rPr>
                <w:rFonts w:ascii="Arial" w:hAnsi="Arial" w:cs="Arial"/>
                <w:sz w:val="22"/>
                <w:szCs w:val="22"/>
              </w:rPr>
              <w:t>Accumulated depreciation</w:t>
            </w:r>
          </w:p>
        </w:tc>
        <w:tc>
          <w:tcPr>
            <w:tcW w:w="1980" w:type="dxa"/>
            <w:vAlign w:val="bottom"/>
          </w:tcPr>
          <w:p w14:paraId="60658359" w14:textId="3F035D0B" w:rsidR="003B5DEE" w:rsidRPr="00A86C65" w:rsidRDefault="003B5DEE" w:rsidP="003B5DEE">
            <w:pPr>
              <w:pBdr>
                <w:bottom w:val="single" w:sz="4" w:space="1" w:color="auto"/>
              </w:pBd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(231,073)</w:t>
            </w:r>
          </w:p>
        </w:tc>
        <w:tc>
          <w:tcPr>
            <w:tcW w:w="2070" w:type="dxa"/>
            <w:vAlign w:val="bottom"/>
          </w:tcPr>
          <w:p w14:paraId="316CD9D4" w14:textId="6CBAE0E1" w:rsidR="003B5DEE" w:rsidRPr="00A86C65" w:rsidRDefault="003B5DEE" w:rsidP="003B5DEE">
            <w:pPr>
              <w:pBdr>
                <w:bottom w:val="single" w:sz="4" w:space="1" w:color="auto"/>
              </w:pBd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(10,562)</w:t>
            </w:r>
          </w:p>
        </w:tc>
        <w:tc>
          <w:tcPr>
            <w:tcW w:w="1620" w:type="dxa"/>
            <w:vAlign w:val="bottom"/>
          </w:tcPr>
          <w:p w14:paraId="37ED7474" w14:textId="5F64D632" w:rsidR="003B5DEE" w:rsidRPr="00A86C65" w:rsidRDefault="003B5DEE" w:rsidP="003B5DEE">
            <w:pPr>
              <w:pBdr>
                <w:bottom w:val="single" w:sz="4" w:space="1" w:color="auto"/>
              </w:pBd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(241,635)</w:t>
            </w:r>
          </w:p>
        </w:tc>
      </w:tr>
      <w:tr w:rsidR="003B5DEE" w:rsidRPr="005E6220" w14:paraId="1D924A05" w14:textId="77777777" w:rsidTr="00371F80">
        <w:tc>
          <w:tcPr>
            <w:tcW w:w="3420" w:type="dxa"/>
            <w:vAlign w:val="bottom"/>
          </w:tcPr>
          <w:p w14:paraId="376581F3" w14:textId="77777777" w:rsidR="003B5DEE" w:rsidRPr="00A86C65" w:rsidRDefault="003B5DEE" w:rsidP="003B5DEE">
            <w:pPr>
              <w:spacing w:line="360" w:lineRule="exact"/>
              <w:ind w:left="151" w:right="-74" w:hanging="151"/>
              <w:rPr>
                <w:rFonts w:ascii="Arial" w:hAnsi="Arial" w:cs="Arial"/>
                <w:sz w:val="22"/>
                <w:szCs w:val="22"/>
              </w:rPr>
            </w:pPr>
            <w:r w:rsidRPr="00A86C65">
              <w:rPr>
                <w:rFonts w:ascii="Arial" w:hAnsi="Arial" w:cs="Arial"/>
                <w:sz w:val="22"/>
                <w:szCs w:val="22"/>
              </w:rPr>
              <w:t>Net book value</w:t>
            </w:r>
          </w:p>
        </w:tc>
        <w:tc>
          <w:tcPr>
            <w:tcW w:w="1980" w:type="dxa"/>
            <w:vAlign w:val="bottom"/>
          </w:tcPr>
          <w:p w14:paraId="4C371880" w14:textId="78F8928A" w:rsidR="003B5DEE" w:rsidRPr="00A86C65" w:rsidRDefault="003B5DEE" w:rsidP="003B5DEE">
            <w:pPr>
              <w:pBdr>
                <w:bottom w:val="double" w:sz="4" w:space="1" w:color="auto"/>
              </w:pBdr>
              <w:tabs>
                <w:tab w:val="decimal" w:pos="1695"/>
              </w:tabs>
              <w:spacing w:line="360" w:lineRule="exact"/>
              <w:ind w:left="-29" w:right="-29"/>
              <w:rPr>
                <w:rFonts w:ascii="Arial" w:hAnsi="Arial" w:cs="Arial"/>
                <w:sz w:val="22"/>
                <w:szCs w:val="22"/>
              </w:rPr>
            </w:pPr>
            <w:r w:rsidRPr="003B5DEE">
              <w:rPr>
                <w:rFonts w:ascii="Arial" w:hAnsi="Arial" w:cs="Arial" w:hint="cs"/>
                <w:sz w:val="22"/>
                <w:szCs w:val="22"/>
              </w:rPr>
              <w:t>62,748</w:t>
            </w:r>
          </w:p>
        </w:tc>
        <w:tc>
          <w:tcPr>
            <w:tcW w:w="2070" w:type="dxa"/>
            <w:vAlign w:val="bottom"/>
          </w:tcPr>
          <w:p w14:paraId="78B3BC71" w14:textId="639FE718" w:rsidR="003B5DEE" w:rsidRPr="00A86C65" w:rsidRDefault="003B5DEE" w:rsidP="003B5DEE">
            <w:pPr>
              <w:pBdr>
                <w:bottom w:val="double" w:sz="4" w:space="1" w:color="auto"/>
              </w:pBdr>
              <w:tabs>
                <w:tab w:val="decimal" w:pos="1785"/>
              </w:tabs>
              <w:spacing w:line="360" w:lineRule="exact"/>
              <w:ind w:left="-29" w:right="-29"/>
              <w:rPr>
                <w:rFonts w:ascii="Arial" w:hAnsi="Arial" w:cs="Arial"/>
                <w:sz w:val="22"/>
                <w:szCs w:val="22"/>
              </w:rPr>
            </w:pPr>
            <w:r w:rsidRPr="003B5DEE">
              <w:rPr>
                <w:rFonts w:ascii="Arial" w:hAnsi="Arial" w:cs="Arial" w:hint="cs"/>
                <w:sz w:val="22"/>
                <w:szCs w:val="22"/>
              </w:rPr>
              <w:t>6,784</w:t>
            </w:r>
          </w:p>
        </w:tc>
        <w:tc>
          <w:tcPr>
            <w:tcW w:w="1620" w:type="dxa"/>
            <w:vAlign w:val="bottom"/>
          </w:tcPr>
          <w:p w14:paraId="22512201" w14:textId="0104FE47" w:rsidR="003B5DEE" w:rsidRPr="00A86C65" w:rsidRDefault="003B5DEE" w:rsidP="003B5DEE">
            <w:pPr>
              <w:pBdr>
                <w:bottom w:val="double" w:sz="4" w:space="1" w:color="auto"/>
              </w:pBdr>
              <w:tabs>
                <w:tab w:val="decimal" w:pos="1335"/>
              </w:tabs>
              <w:spacing w:line="360" w:lineRule="exact"/>
              <w:ind w:left="-29" w:right="-29"/>
              <w:rPr>
                <w:rFonts w:ascii="Arial" w:hAnsi="Arial" w:cs="Arial"/>
                <w:sz w:val="22"/>
                <w:szCs w:val="22"/>
              </w:rPr>
            </w:pPr>
            <w:r w:rsidRPr="003B5DEE">
              <w:rPr>
                <w:rFonts w:ascii="Arial" w:hAnsi="Arial" w:cs="Arial" w:hint="cs"/>
                <w:sz w:val="22"/>
                <w:szCs w:val="22"/>
              </w:rPr>
              <w:t>69,532</w:t>
            </w:r>
          </w:p>
        </w:tc>
      </w:tr>
    </w:tbl>
    <w:p w14:paraId="102E6A80" w14:textId="4F00C783" w:rsidR="0008739E" w:rsidRPr="00B93081" w:rsidRDefault="0008739E" w:rsidP="0008739E">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B93081">
        <w:rPr>
          <w:rFonts w:ascii="Arial" w:hAnsi="Arial" w:cs="Arial"/>
          <w:sz w:val="22"/>
          <w:szCs w:val="22"/>
        </w:rPr>
        <w:t xml:space="preserve">A reconciliation of the net book value of investment properties for the years </w:t>
      </w:r>
      <w:r w:rsidR="00F17661">
        <w:rPr>
          <w:rFonts w:ascii="Arial" w:hAnsi="Arial" w:cs="Arial"/>
          <w:sz w:val="22"/>
          <w:szCs w:val="22"/>
        </w:rPr>
        <w:t>2022</w:t>
      </w:r>
      <w:r w:rsidRPr="00B93081">
        <w:rPr>
          <w:rFonts w:ascii="Arial" w:hAnsi="Arial" w:cs="Arial"/>
          <w:sz w:val="22"/>
          <w:szCs w:val="22"/>
        </w:rPr>
        <w:t xml:space="preserve"> and </w:t>
      </w:r>
      <w:r w:rsidR="00F17661">
        <w:rPr>
          <w:rFonts w:ascii="Arial" w:hAnsi="Arial" w:cs="Arial"/>
          <w:sz w:val="22"/>
          <w:szCs w:val="22"/>
        </w:rPr>
        <w:t>2021</w:t>
      </w:r>
      <w:r w:rsidRPr="00B93081">
        <w:rPr>
          <w:rFonts w:ascii="Arial" w:hAnsi="Arial" w:cs="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08739E" w:rsidRPr="005E6220" w14:paraId="4FE52772" w14:textId="77777777" w:rsidTr="0008739E">
        <w:trPr>
          <w:tblHeader/>
        </w:trPr>
        <w:tc>
          <w:tcPr>
            <w:tcW w:w="5670" w:type="dxa"/>
          </w:tcPr>
          <w:p w14:paraId="5FB86B51" w14:textId="77777777" w:rsidR="0008739E" w:rsidRPr="00A86C65" w:rsidRDefault="0008739E" w:rsidP="0008739E">
            <w:pPr>
              <w:spacing w:line="360" w:lineRule="exact"/>
              <w:ind w:left="151" w:right="-74" w:hanging="151"/>
              <w:rPr>
                <w:rFonts w:ascii="Arial" w:hAnsi="Arial" w:cs="Arial"/>
                <w:sz w:val="22"/>
                <w:szCs w:val="22"/>
              </w:rPr>
            </w:pPr>
            <w:r w:rsidRPr="00A86C65">
              <w:rPr>
                <w:rFonts w:ascii="Arial" w:hAnsi="Arial" w:cs="Arial"/>
                <w:sz w:val="22"/>
                <w:szCs w:val="22"/>
              </w:rPr>
              <w:br w:type="page"/>
            </w:r>
          </w:p>
        </w:tc>
        <w:tc>
          <w:tcPr>
            <w:tcW w:w="3420" w:type="dxa"/>
            <w:gridSpan w:val="2"/>
          </w:tcPr>
          <w:p w14:paraId="40F9F2D2" w14:textId="77777777" w:rsidR="0008739E" w:rsidRPr="00A86C65" w:rsidRDefault="0008739E" w:rsidP="0008739E">
            <w:pPr>
              <w:spacing w:line="360" w:lineRule="exact"/>
              <w:ind w:left="151" w:right="-74" w:hanging="151"/>
              <w:jc w:val="right"/>
              <w:rPr>
                <w:rFonts w:ascii="Arial" w:hAnsi="Arial" w:cs="Arial"/>
                <w:sz w:val="22"/>
                <w:szCs w:val="22"/>
                <w:cs/>
              </w:rPr>
            </w:pPr>
            <w:r w:rsidRPr="00A86C65">
              <w:rPr>
                <w:rFonts w:ascii="Arial" w:hAnsi="Arial" w:cs="Arial"/>
                <w:sz w:val="22"/>
                <w:szCs w:val="22"/>
              </w:rPr>
              <w:t>(Unit: Thousand Baht)</w:t>
            </w:r>
          </w:p>
        </w:tc>
      </w:tr>
      <w:tr w:rsidR="0008739E" w:rsidRPr="005E6220" w14:paraId="098DB849" w14:textId="77777777" w:rsidTr="0008739E">
        <w:trPr>
          <w:tblHeader/>
        </w:trPr>
        <w:tc>
          <w:tcPr>
            <w:tcW w:w="5670" w:type="dxa"/>
          </w:tcPr>
          <w:p w14:paraId="2527335B" w14:textId="77777777" w:rsidR="0008739E" w:rsidRPr="00A86C65" w:rsidRDefault="0008739E" w:rsidP="0008739E">
            <w:pPr>
              <w:spacing w:line="360" w:lineRule="exact"/>
              <w:ind w:left="151" w:right="-74" w:hanging="151"/>
              <w:rPr>
                <w:rFonts w:ascii="Arial" w:hAnsi="Arial" w:cs="Arial"/>
                <w:sz w:val="22"/>
                <w:szCs w:val="22"/>
              </w:rPr>
            </w:pPr>
          </w:p>
        </w:tc>
        <w:tc>
          <w:tcPr>
            <w:tcW w:w="3420" w:type="dxa"/>
            <w:gridSpan w:val="2"/>
          </w:tcPr>
          <w:p w14:paraId="6BE9F5F5" w14:textId="77777777" w:rsidR="0008739E" w:rsidRPr="00A86C65" w:rsidRDefault="0008739E" w:rsidP="0008739E">
            <w:pPr>
              <w:pBdr>
                <w:bottom w:val="single" w:sz="4" w:space="1" w:color="auto"/>
              </w:pBdr>
              <w:spacing w:line="360" w:lineRule="exact"/>
              <w:ind w:left="151" w:right="-74" w:hanging="151"/>
              <w:jc w:val="center"/>
              <w:rPr>
                <w:rFonts w:ascii="Arial" w:hAnsi="Arial" w:cs="Arial"/>
                <w:sz w:val="22"/>
                <w:szCs w:val="22"/>
              </w:rPr>
            </w:pPr>
            <w:r w:rsidRPr="005E6220">
              <w:rPr>
                <w:rFonts w:ascii="Arial" w:hAnsi="Arial" w:cs="Arial"/>
                <w:sz w:val="22"/>
                <w:szCs w:val="22"/>
              </w:rPr>
              <w:t>S</w:t>
            </w:r>
            <w:r w:rsidRPr="00A86C65">
              <w:rPr>
                <w:rFonts w:ascii="Arial" w:hAnsi="Arial" w:cs="Arial"/>
                <w:sz w:val="22"/>
                <w:szCs w:val="22"/>
              </w:rPr>
              <w:t>eparate financial statements</w:t>
            </w:r>
          </w:p>
        </w:tc>
      </w:tr>
      <w:tr w:rsidR="0008739E" w:rsidRPr="005E6220" w14:paraId="11E5DC57" w14:textId="77777777" w:rsidTr="0008739E">
        <w:trPr>
          <w:tblHeader/>
        </w:trPr>
        <w:tc>
          <w:tcPr>
            <w:tcW w:w="5670" w:type="dxa"/>
          </w:tcPr>
          <w:p w14:paraId="1CE37ACD" w14:textId="37F7C77C" w:rsidR="0008739E" w:rsidRPr="00A86C65" w:rsidRDefault="0008739E" w:rsidP="0008739E">
            <w:pPr>
              <w:spacing w:line="360" w:lineRule="exact"/>
              <w:ind w:left="151" w:right="-74" w:hanging="151"/>
              <w:rPr>
                <w:rFonts w:ascii="Arial" w:hAnsi="Arial" w:cs="Arial"/>
                <w:sz w:val="22"/>
                <w:szCs w:val="22"/>
              </w:rPr>
            </w:pPr>
          </w:p>
        </w:tc>
        <w:tc>
          <w:tcPr>
            <w:tcW w:w="1710" w:type="dxa"/>
          </w:tcPr>
          <w:p w14:paraId="5DEAB960" w14:textId="59002990" w:rsidR="0008739E" w:rsidRPr="00A86C65" w:rsidRDefault="00F17661" w:rsidP="0008739E">
            <w:pPr>
              <w:pBdr>
                <w:bottom w:val="single" w:sz="4" w:space="1" w:color="auto"/>
              </w:pBdr>
              <w:spacing w:line="360" w:lineRule="exact"/>
              <w:ind w:left="151" w:right="-74" w:hanging="151"/>
              <w:jc w:val="center"/>
              <w:rPr>
                <w:rFonts w:ascii="Arial" w:hAnsi="Arial" w:cs="Arial"/>
                <w:sz w:val="22"/>
                <w:szCs w:val="22"/>
              </w:rPr>
            </w:pPr>
            <w:r>
              <w:rPr>
                <w:rFonts w:ascii="Arial" w:hAnsi="Arial" w:cs="Arial"/>
                <w:sz w:val="22"/>
                <w:szCs w:val="22"/>
              </w:rPr>
              <w:t>2022</w:t>
            </w:r>
          </w:p>
        </w:tc>
        <w:tc>
          <w:tcPr>
            <w:tcW w:w="1710" w:type="dxa"/>
          </w:tcPr>
          <w:p w14:paraId="10D68CD7" w14:textId="5B967CED" w:rsidR="0008739E" w:rsidRPr="00A86C65" w:rsidRDefault="00F17661" w:rsidP="0008739E">
            <w:pPr>
              <w:pBdr>
                <w:bottom w:val="single" w:sz="4" w:space="1" w:color="auto"/>
              </w:pBdr>
              <w:spacing w:line="360" w:lineRule="exact"/>
              <w:ind w:left="151" w:right="-74" w:hanging="151"/>
              <w:jc w:val="center"/>
              <w:rPr>
                <w:rFonts w:ascii="Arial" w:hAnsi="Arial" w:cs="Arial"/>
                <w:sz w:val="22"/>
                <w:szCs w:val="22"/>
              </w:rPr>
            </w:pPr>
            <w:r>
              <w:rPr>
                <w:rFonts w:ascii="Arial" w:hAnsi="Arial" w:cs="Arial"/>
                <w:sz w:val="22"/>
                <w:szCs w:val="22"/>
              </w:rPr>
              <w:t>2021</w:t>
            </w:r>
          </w:p>
        </w:tc>
      </w:tr>
      <w:tr w:rsidR="00D75B5F" w:rsidRPr="005E6220" w14:paraId="11623B8F" w14:textId="77777777" w:rsidTr="0008739E">
        <w:trPr>
          <w:trHeight w:val="198"/>
        </w:trPr>
        <w:tc>
          <w:tcPr>
            <w:tcW w:w="5670" w:type="dxa"/>
          </w:tcPr>
          <w:p w14:paraId="3A42ACFA" w14:textId="77777777" w:rsidR="00D75B5F" w:rsidRPr="00A86C65" w:rsidRDefault="00D75B5F" w:rsidP="00D75B5F">
            <w:pPr>
              <w:spacing w:line="360" w:lineRule="exact"/>
              <w:ind w:left="151" w:right="-74" w:hanging="151"/>
              <w:rPr>
                <w:rFonts w:ascii="Arial" w:hAnsi="Arial" w:cs="Arial"/>
                <w:sz w:val="22"/>
                <w:szCs w:val="22"/>
              </w:rPr>
            </w:pPr>
            <w:r w:rsidRPr="00A86C65">
              <w:rPr>
                <w:rFonts w:ascii="Arial" w:hAnsi="Arial" w:cs="Arial"/>
                <w:sz w:val="22"/>
                <w:szCs w:val="22"/>
              </w:rPr>
              <w:t>Net book value at beginning of year</w:t>
            </w:r>
          </w:p>
        </w:tc>
        <w:tc>
          <w:tcPr>
            <w:tcW w:w="1710" w:type="dxa"/>
          </w:tcPr>
          <w:p w14:paraId="2AF2D594" w14:textId="7AC5A1FF" w:rsidR="00D75B5F" w:rsidRPr="00A86C65" w:rsidRDefault="003B5DEE" w:rsidP="00D75B5F">
            <w:pP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69,532</w:t>
            </w:r>
          </w:p>
        </w:tc>
        <w:tc>
          <w:tcPr>
            <w:tcW w:w="1710" w:type="dxa"/>
          </w:tcPr>
          <w:p w14:paraId="40F851AD" w14:textId="7F438AA3" w:rsidR="00D75B5F" w:rsidRPr="00A86C65" w:rsidRDefault="00D75B5F" w:rsidP="00D75B5F">
            <w:pPr>
              <w:tabs>
                <w:tab w:val="decimal" w:pos="1335"/>
              </w:tabs>
              <w:spacing w:line="360" w:lineRule="exact"/>
              <w:ind w:left="151" w:right="-74" w:hanging="151"/>
              <w:rPr>
                <w:rFonts w:ascii="Arial" w:hAnsi="Arial" w:cs="Arial"/>
                <w:sz w:val="22"/>
                <w:szCs w:val="22"/>
              </w:rPr>
            </w:pPr>
            <w:r w:rsidRPr="005E6220">
              <w:rPr>
                <w:rFonts w:ascii="Arial" w:hAnsi="Arial" w:cs="Arial"/>
                <w:sz w:val="22"/>
                <w:szCs w:val="22"/>
              </w:rPr>
              <w:t>78,023</w:t>
            </w:r>
          </w:p>
        </w:tc>
      </w:tr>
      <w:tr w:rsidR="00D75B5F" w:rsidRPr="005E6220" w14:paraId="5A44B298" w14:textId="77777777" w:rsidTr="0008739E">
        <w:tc>
          <w:tcPr>
            <w:tcW w:w="5670" w:type="dxa"/>
          </w:tcPr>
          <w:p w14:paraId="00938B09" w14:textId="0828B367" w:rsidR="00D75B5F" w:rsidRPr="00A86C65" w:rsidRDefault="00D75B5F" w:rsidP="00D75B5F">
            <w:pPr>
              <w:spacing w:line="360" w:lineRule="exact"/>
              <w:ind w:left="151" w:right="-74" w:hanging="151"/>
              <w:rPr>
                <w:rFonts w:ascii="Arial" w:hAnsi="Arial" w:cs="Arial"/>
                <w:sz w:val="22"/>
                <w:szCs w:val="22"/>
                <w:cs/>
              </w:rPr>
            </w:pPr>
            <w:r w:rsidRPr="00A86C65">
              <w:rPr>
                <w:rFonts w:ascii="Arial" w:hAnsi="Arial" w:cs="Arial"/>
                <w:sz w:val="22"/>
                <w:szCs w:val="22"/>
              </w:rPr>
              <w:t>Depreciation charged</w:t>
            </w:r>
            <w:r>
              <w:rPr>
                <w:rFonts w:ascii="Arial" w:hAnsi="Arial" w:cs="Arial"/>
                <w:sz w:val="22"/>
                <w:szCs w:val="22"/>
              </w:rPr>
              <w:t xml:space="preserve"> for the year</w:t>
            </w:r>
          </w:p>
        </w:tc>
        <w:tc>
          <w:tcPr>
            <w:tcW w:w="1710" w:type="dxa"/>
          </w:tcPr>
          <w:p w14:paraId="37498095" w14:textId="0A48FCCD" w:rsidR="00D75B5F" w:rsidRPr="00A86C65" w:rsidRDefault="003B5DEE" w:rsidP="00D75B5F">
            <w:pPr>
              <w:pBdr>
                <w:bottom w:val="single" w:sz="4" w:space="1" w:color="auto"/>
              </w:pBd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(8,277)</w:t>
            </w:r>
          </w:p>
        </w:tc>
        <w:tc>
          <w:tcPr>
            <w:tcW w:w="1710" w:type="dxa"/>
          </w:tcPr>
          <w:p w14:paraId="19D6A355" w14:textId="42124CF8" w:rsidR="00D75B5F" w:rsidRPr="00A86C65" w:rsidRDefault="00D75B5F" w:rsidP="00D75B5F">
            <w:pPr>
              <w:pBdr>
                <w:bottom w:val="single" w:sz="4" w:space="1" w:color="auto"/>
              </w:pBdr>
              <w:tabs>
                <w:tab w:val="decimal" w:pos="1335"/>
              </w:tabs>
              <w:spacing w:line="360" w:lineRule="exact"/>
              <w:ind w:left="151" w:right="-74" w:hanging="151"/>
              <w:rPr>
                <w:rFonts w:ascii="Arial" w:hAnsi="Arial" w:cs="Arial"/>
                <w:sz w:val="22"/>
                <w:szCs w:val="22"/>
              </w:rPr>
            </w:pPr>
            <w:r w:rsidRPr="005E6220">
              <w:rPr>
                <w:rFonts w:ascii="Arial" w:hAnsi="Arial" w:cs="Arial"/>
                <w:sz w:val="22"/>
                <w:szCs w:val="22"/>
              </w:rPr>
              <w:t>(8,491)</w:t>
            </w:r>
          </w:p>
        </w:tc>
      </w:tr>
      <w:tr w:rsidR="00D75B5F" w:rsidRPr="005E6220" w14:paraId="74D4BE56" w14:textId="77777777" w:rsidTr="0008739E">
        <w:tc>
          <w:tcPr>
            <w:tcW w:w="5670" w:type="dxa"/>
          </w:tcPr>
          <w:p w14:paraId="18844C56" w14:textId="77777777" w:rsidR="00D75B5F" w:rsidRPr="00A86C65" w:rsidRDefault="00D75B5F" w:rsidP="00D75B5F">
            <w:pPr>
              <w:spacing w:line="360" w:lineRule="exact"/>
              <w:ind w:left="151" w:right="-74" w:hanging="151"/>
              <w:rPr>
                <w:rFonts w:ascii="Arial" w:hAnsi="Arial" w:cs="Arial"/>
                <w:sz w:val="22"/>
                <w:szCs w:val="22"/>
                <w:cs/>
              </w:rPr>
            </w:pPr>
            <w:r w:rsidRPr="00A86C65">
              <w:rPr>
                <w:rFonts w:ascii="Arial" w:hAnsi="Arial" w:cs="Arial"/>
                <w:sz w:val="22"/>
                <w:szCs w:val="22"/>
              </w:rPr>
              <w:t>Net book value at end of year</w:t>
            </w:r>
          </w:p>
        </w:tc>
        <w:tc>
          <w:tcPr>
            <w:tcW w:w="1710" w:type="dxa"/>
          </w:tcPr>
          <w:p w14:paraId="26712DED" w14:textId="729CA305" w:rsidR="00D75B5F" w:rsidRPr="00A86C65" w:rsidRDefault="003B5DEE" w:rsidP="00D75B5F">
            <w:pPr>
              <w:pBdr>
                <w:bottom w:val="double" w:sz="4" w:space="1" w:color="auto"/>
              </w:pBdr>
              <w:tabs>
                <w:tab w:val="decimal" w:pos="1335"/>
              </w:tabs>
              <w:spacing w:line="360" w:lineRule="exact"/>
              <w:ind w:left="151" w:right="-74" w:hanging="151"/>
              <w:jc w:val="center"/>
              <w:rPr>
                <w:rFonts w:ascii="Arial" w:hAnsi="Arial" w:cs="Arial"/>
                <w:sz w:val="22"/>
                <w:szCs w:val="22"/>
              </w:rPr>
            </w:pPr>
            <w:r>
              <w:rPr>
                <w:rFonts w:ascii="Arial" w:hAnsi="Arial" w:cs="Arial"/>
                <w:sz w:val="22"/>
                <w:szCs w:val="22"/>
              </w:rPr>
              <w:t>61,255</w:t>
            </w:r>
          </w:p>
        </w:tc>
        <w:tc>
          <w:tcPr>
            <w:tcW w:w="1710" w:type="dxa"/>
          </w:tcPr>
          <w:p w14:paraId="5EFB96CA" w14:textId="7FCE7F6A" w:rsidR="00D75B5F" w:rsidRPr="00A86C65" w:rsidRDefault="00D75B5F" w:rsidP="00D75B5F">
            <w:pPr>
              <w:pBdr>
                <w:bottom w:val="double" w:sz="4" w:space="1" w:color="auto"/>
              </w:pBdr>
              <w:tabs>
                <w:tab w:val="decimal" w:pos="1335"/>
              </w:tabs>
              <w:spacing w:line="360" w:lineRule="exact"/>
              <w:ind w:left="151" w:right="-74" w:hanging="151"/>
              <w:rPr>
                <w:rFonts w:ascii="Arial" w:hAnsi="Arial" w:cs="Arial"/>
                <w:sz w:val="22"/>
                <w:szCs w:val="22"/>
              </w:rPr>
            </w:pPr>
            <w:r w:rsidRPr="005E6220">
              <w:rPr>
                <w:rFonts w:ascii="Arial" w:hAnsi="Arial" w:cs="Arial"/>
                <w:sz w:val="22"/>
                <w:szCs w:val="22"/>
              </w:rPr>
              <w:t>69,532</w:t>
            </w:r>
          </w:p>
        </w:tc>
      </w:tr>
    </w:tbl>
    <w:p w14:paraId="1BC96077" w14:textId="309FE9B9" w:rsidR="00A71637" w:rsidRPr="00CA5D69" w:rsidRDefault="00A71637" w:rsidP="002E019F">
      <w:pPr>
        <w:spacing w:before="240" w:after="120" w:line="360" w:lineRule="exact"/>
        <w:ind w:left="547"/>
        <w:jc w:val="both"/>
        <w:rPr>
          <w:rFonts w:ascii="Arial" w:eastAsiaTheme="minorHAnsi" w:hAnsi="Arial" w:cs="Arial"/>
          <w:sz w:val="22"/>
          <w:szCs w:val="22"/>
        </w:rPr>
      </w:pPr>
      <w:r w:rsidRPr="00CA5D69">
        <w:rPr>
          <w:rFonts w:ascii="Arial" w:eastAsiaTheme="minorHAnsi" w:hAnsi="Arial" w:cs="Arial"/>
          <w:sz w:val="22"/>
          <w:szCs w:val="22"/>
        </w:rPr>
        <w:lastRenderedPageBreak/>
        <w:t xml:space="preserve">The fair value of the investment properties as at 31 December </w:t>
      </w:r>
      <w:r w:rsidR="00F17661">
        <w:rPr>
          <w:rFonts w:ascii="Arial" w:eastAsiaTheme="minorHAnsi" w:hAnsi="Arial" w:cs="Arial"/>
          <w:sz w:val="22"/>
          <w:szCs w:val="22"/>
        </w:rPr>
        <w:t>2022</w:t>
      </w:r>
      <w:r w:rsidRPr="00CA5D69">
        <w:rPr>
          <w:rFonts w:ascii="Arial" w:eastAsiaTheme="minorHAnsi" w:hAnsi="Arial" w:cs="Arial"/>
          <w:sz w:val="22"/>
          <w:szCs w:val="22"/>
        </w:rPr>
        <w:t xml:space="preserve"> and </w:t>
      </w:r>
      <w:r w:rsidR="00F17661">
        <w:rPr>
          <w:rFonts w:ascii="Arial" w:eastAsiaTheme="minorHAnsi" w:hAnsi="Arial" w:cs="Arial"/>
          <w:sz w:val="22"/>
          <w:szCs w:val="22"/>
        </w:rPr>
        <w:t>2021</w:t>
      </w:r>
      <w:r w:rsidRPr="00CA5D69">
        <w:rPr>
          <w:rFonts w:ascii="Arial" w:eastAsiaTheme="minorHAnsi" w:hAnsi="Arial" w:cs="Arial"/>
          <w:sz w:val="22"/>
          <w:szCs w:val="22"/>
        </w:rPr>
        <w:t xml:space="preserve"> stated below: </w:t>
      </w:r>
    </w:p>
    <w:p w14:paraId="17868435" w14:textId="77777777" w:rsidR="00A71637" w:rsidRPr="00CA5D69" w:rsidRDefault="00A71637" w:rsidP="00A71637">
      <w:pPr>
        <w:tabs>
          <w:tab w:val="left" w:pos="1440"/>
          <w:tab w:val="right" w:pos="7200"/>
        </w:tabs>
        <w:spacing w:line="380" w:lineRule="exact"/>
        <w:ind w:left="360" w:hanging="360"/>
        <w:jc w:val="right"/>
        <w:rPr>
          <w:rFonts w:ascii="Arial" w:hAnsi="Arial" w:cs="Arial"/>
          <w:sz w:val="22"/>
          <w:szCs w:val="22"/>
        </w:rPr>
      </w:pPr>
      <w:r w:rsidRPr="00CA5D69">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670"/>
        <w:gridCol w:w="1710"/>
        <w:gridCol w:w="1710"/>
      </w:tblGrid>
      <w:tr w:rsidR="00CA5D69" w:rsidRPr="00CA5D69" w14:paraId="5130A98D" w14:textId="77777777" w:rsidTr="0008739E">
        <w:tc>
          <w:tcPr>
            <w:tcW w:w="5670" w:type="dxa"/>
          </w:tcPr>
          <w:p w14:paraId="1E8AA9F7" w14:textId="77777777" w:rsidR="00A71637" w:rsidRPr="00CA5D69" w:rsidRDefault="00A71637" w:rsidP="000827AA">
            <w:pPr>
              <w:tabs>
                <w:tab w:val="left" w:pos="2880"/>
                <w:tab w:val="right" w:pos="5040"/>
                <w:tab w:val="right" w:pos="6390"/>
                <w:tab w:val="right" w:pos="8190"/>
              </w:tabs>
              <w:spacing w:line="340" w:lineRule="exact"/>
              <w:ind w:right="-43"/>
              <w:jc w:val="both"/>
              <w:rPr>
                <w:rFonts w:ascii="Arial" w:hAnsi="Arial" w:cs="Arial"/>
                <w:sz w:val="22"/>
                <w:szCs w:val="22"/>
              </w:rPr>
            </w:pPr>
          </w:p>
        </w:tc>
        <w:tc>
          <w:tcPr>
            <w:tcW w:w="3420" w:type="dxa"/>
            <w:gridSpan w:val="2"/>
            <w:vAlign w:val="bottom"/>
          </w:tcPr>
          <w:p w14:paraId="48A731DC" w14:textId="77777777" w:rsidR="00A71637" w:rsidRPr="00CA5D69" w:rsidRDefault="00A71637" w:rsidP="000827AA">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353F8609" w14:textId="77777777" w:rsidTr="0008739E">
        <w:tc>
          <w:tcPr>
            <w:tcW w:w="5670" w:type="dxa"/>
          </w:tcPr>
          <w:p w14:paraId="52E55DE3" w14:textId="77777777" w:rsidR="00A71637" w:rsidRPr="00CA5D69" w:rsidRDefault="00A71637" w:rsidP="000827AA">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vAlign w:val="bottom"/>
          </w:tcPr>
          <w:p w14:paraId="444FBB3C" w14:textId="5BDFE4B0" w:rsidR="00A71637" w:rsidRPr="00CA5D69" w:rsidRDefault="00F17661" w:rsidP="000827AA">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2022</w:t>
            </w:r>
          </w:p>
        </w:tc>
        <w:tc>
          <w:tcPr>
            <w:tcW w:w="1710" w:type="dxa"/>
            <w:vAlign w:val="bottom"/>
          </w:tcPr>
          <w:p w14:paraId="41CECA9B" w14:textId="0F9BD3C8" w:rsidR="00A71637" w:rsidRPr="00CA5D69" w:rsidRDefault="00F17661" w:rsidP="000827AA">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2021</w:t>
            </w:r>
          </w:p>
        </w:tc>
      </w:tr>
      <w:tr w:rsidR="00D75B5F" w:rsidRPr="00CA5D69" w14:paraId="069F67F4" w14:textId="77777777" w:rsidTr="0008739E">
        <w:tc>
          <w:tcPr>
            <w:tcW w:w="5670" w:type="dxa"/>
          </w:tcPr>
          <w:p w14:paraId="6105C60F" w14:textId="77777777" w:rsidR="00D75B5F" w:rsidRPr="00CA5D69" w:rsidRDefault="00D75B5F" w:rsidP="000827AA">
            <w:pPr>
              <w:tabs>
                <w:tab w:val="left" w:pos="612"/>
              </w:tabs>
              <w:spacing w:line="340" w:lineRule="exact"/>
              <w:ind w:right="-108"/>
              <w:rPr>
                <w:rFonts w:ascii="Arial" w:hAnsi="Arial" w:cs="Arial"/>
                <w:sz w:val="22"/>
                <w:szCs w:val="22"/>
              </w:rPr>
            </w:pPr>
            <w:r w:rsidRPr="00CA5D69">
              <w:rPr>
                <w:rFonts w:ascii="Arial" w:eastAsiaTheme="minorHAnsi" w:hAnsi="Arial" w:cs="Arial"/>
                <w:sz w:val="22"/>
                <w:szCs w:val="22"/>
              </w:rPr>
              <w:t>Ownership of office space and office building</w:t>
            </w:r>
          </w:p>
        </w:tc>
        <w:tc>
          <w:tcPr>
            <w:tcW w:w="1710" w:type="dxa"/>
          </w:tcPr>
          <w:p w14:paraId="358C0F88" w14:textId="153E1F6C" w:rsidR="00D75B5F" w:rsidRPr="00CA5D69" w:rsidRDefault="003B5DEE" w:rsidP="000827AA">
            <w:pPr>
              <w:tabs>
                <w:tab w:val="decimal" w:pos="1335"/>
              </w:tabs>
              <w:spacing w:line="340" w:lineRule="exact"/>
              <w:ind w:left="151" w:right="-74" w:hanging="151"/>
              <w:jc w:val="center"/>
              <w:rPr>
                <w:rFonts w:ascii="Arial" w:hAnsi="Arial" w:cs="Arial"/>
                <w:sz w:val="22"/>
                <w:szCs w:val="22"/>
              </w:rPr>
            </w:pPr>
            <w:r>
              <w:rPr>
                <w:rFonts w:ascii="Arial" w:hAnsi="Arial" w:cs="Arial"/>
                <w:sz w:val="22"/>
                <w:szCs w:val="22"/>
              </w:rPr>
              <w:t>342,887</w:t>
            </w:r>
          </w:p>
        </w:tc>
        <w:tc>
          <w:tcPr>
            <w:tcW w:w="1710" w:type="dxa"/>
          </w:tcPr>
          <w:p w14:paraId="593CA554" w14:textId="0C63A9B4" w:rsidR="00D75B5F" w:rsidRPr="00CA5D69" w:rsidRDefault="00D75B5F" w:rsidP="000827AA">
            <w:pPr>
              <w:tabs>
                <w:tab w:val="decimal" w:pos="1335"/>
              </w:tabs>
              <w:spacing w:line="340" w:lineRule="exact"/>
              <w:ind w:left="151" w:right="-74" w:hanging="151"/>
              <w:jc w:val="center"/>
              <w:rPr>
                <w:rFonts w:ascii="Arial" w:hAnsi="Arial" w:cs="Arial"/>
                <w:sz w:val="22"/>
                <w:szCs w:val="22"/>
              </w:rPr>
            </w:pPr>
            <w:r>
              <w:rPr>
                <w:rFonts w:ascii="Arial" w:hAnsi="Arial" w:cs="Arial"/>
                <w:sz w:val="22"/>
                <w:szCs w:val="22"/>
              </w:rPr>
              <w:t>313,937</w:t>
            </w:r>
          </w:p>
        </w:tc>
      </w:tr>
      <w:tr w:rsidR="00D75B5F" w:rsidRPr="00CA5D69" w14:paraId="50C86F76" w14:textId="77777777" w:rsidTr="0008739E">
        <w:tc>
          <w:tcPr>
            <w:tcW w:w="5670" w:type="dxa"/>
          </w:tcPr>
          <w:p w14:paraId="2C63A65A" w14:textId="77777777" w:rsidR="00D75B5F" w:rsidRPr="00CA5D69" w:rsidRDefault="00D75B5F" w:rsidP="000827AA">
            <w:pPr>
              <w:tabs>
                <w:tab w:val="left" w:pos="612"/>
              </w:tabs>
              <w:spacing w:line="340" w:lineRule="exact"/>
              <w:ind w:right="-108"/>
              <w:rPr>
                <w:rFonts w:ascii="Arial" w:eastAsiaTheme="minorHAnsi" w:hAnsi="Arial" w:cs="Arial"/>
                <w:sz w:val="22"/>
                <w:szCs w:val="22"/>
              </w:rPr>
            </w:pPr>
            <w:r w:rsidRPr="00CA5D69">
              <w:rPr>
                <w:rFonts w:ascii="Arial" w:eastAsiaTheme="minorHAnsi" w:hAnsi="Arial" w:cs="Arial"/>
                <w:sz w:val="22"/>
                <w:szCs w:val="22"/>
              </w:rPr>
              <w:t>Land for rental and building - branch</w:t>
            </w:r>
          </w:p>
        </w:tc>
        <w:tc>
          <w:tcPr>
            <w:tcW w:w="1710" w:type="dxa"/>
          </w:tcPr>
          <w:p w14:paraId="05F192B5" w14:textId="128DA81E" w:rsidR="00D75B5F" w:rsidRPr="00CA5D69" w:rsidRDefault="003B5DEE" w:rsidP="000827AA">
            <w:pPr>
              <w:tabs>
                <w:tab w:val="decimal" w:pos="1335"/>
              </w:tabs>
              <w:spacing w:line="340" w:lineRule="exact"/>
              <w:ind w:left="151" w:right="-74" w:hanging="151"/>
              <w:jc w:val="center"/>
              <w:rPr>
                <w:rFonts w:ascii="Arial" w:hAnsi="Arial" w:cs="Arial"/>
                <w:sz w:val="22"/>
                <w:szCs w:val="22"/>
              </w:rPr>
            </w:pPr>
            <w:r>
              <w:rPr>
                <w:rFonts w:ascii="Arial" w:hAnsi="Arial" w:cs="Arial"/>
                <w:sz w:val="22"/>
                <w:szCs w:val="22"/>
              </w:rPr>
              <w:t>22,000</w:t>
            </w:r>
          </w:p>
        </w:tc>
        <w:tc>
          <w:tcPr>
            <w:tcW w:w="1710" w:type="dxa"/>
          </w:tcPr>
          <w:p w14:paraId="1F95CC39" w14:textId="3FA8D464" w:rsidR="00D75B5F" w:rsidRPr="00CA5D69" w:rsidRDefault="00D75B5F" w:rsidP="000827AA">
            <w:pPr>
              <w:tabs>
                <w:tab w:val="decimal" w:pos="1335"/>
              </w:tabs>
              <w:spacing w:line="340" w:lineRule="exact"/>
              <w:ind w:left="151" w:right="-74" w:hanging="151"/>
              <w:jc w:val="center"/>
              <w:rPr>
                <w:rFonts w:ascii="Arial" w:hAnsi="Arial" w:cs="Arial"/>
                <w:sz w:val="22"/>
                <w:szCs w:val="22"/>
              </w:rPr>
            </w:pPr>
            <w:r w:rsidRPr="00BA11CF">
              <w:rPr>
                <w:rFonts w:ascii="Arial" w:hAnsi="Arial" w:cs="Arial" w:hint="cs"/>
                <w:sz w:val="22"/>
                <w:szCs w:val="22"/>
              </w:rPr>
              <w:t>2</w:t>
            </w:r>
            <w:r>
              <w:rPr>
                <w:rFonts w:ascii="Arial" w:hAnsi="Arial" w:cs="Arial"/>
                <w:sz w:val="22"/>
                <w:szCs w:val="22"/>
              </w:rPr>
              <w:t>2,000</w:t>
            </w:r>
          </w:p>
        </w:tc>
      </w:tr>
    </w:tbl>
    <w:p w14:paraId="3468EA05" w14:textId="46660780" w:rsidR="00A71637" w:rsidRPr="00CA5D69" w:rsidRDefault="007872FF" w:rsidP="000E6C41">
      <w:pPr>
        <w:spacing w:before="120" w:after="120" w:line="360" w:lineRule="exact"/>
        <w:ind w:left="547"/>
        <w:jc w:val="both"/>
        <w:rPr>
          <w:rFonts w:ascii="Arial" w:eastAsiaTheme="minorHAnsi" w:hAnsi="Arial" w:cs="Arial"/>
          <w:sz w:val="22"/>
          <w:szCs w:val="22"/>
        </w:rPr>
      </w:pPr>
      <w:r>
        <w:rPr>
          <w:rFonts w:ascii="Arial" w:eastAsiaTheme="minorHAnsi" w:hAnsi="Arial" w:cs="Arial"/>
          <w:sz w:val="22"/>
          <w:szCs w:val="22"/>
        </w:rPr>
        <w:t xml:space="preserve">The fair value </w:t>
      </w:r>
      <w:r w:rsidR="0053483C">
        <w:rPr>
          <w:rFonts w:ascii="Arial" w:eastAsiaTheme="minorHAnsi" w:hAnsi="Arial" w:cs="Arial"/>
          <w:sz w:val="22"/>
          <w:szCs w:val="22"/>
        </w:rPr>
        <w:t xml:space="preserve">of the above investment properties as of 31 December </w:t>
      </w:r>
      <w:r w:rsidR="00F17661">
        <w:rPr>
          <w:rFonts w:ascii="Arial" w:eastAsiaTheme="minorHAnsi" w:hAnsi="Arial" w:cs="Arial"/>
          <w:sz w:val="22"/>
          <w:szCs w:val="22"/>
        </w:rPr>
        <w:t>2022</w:t>
      </w:r>
      <w:r w:rsidR="0053483C">
        <w:rPr>
          <w:rFonts w:ascii="Arial" w:eastAsiaTheme="minorHAnsi" w:hAnsi="Arial" w:cs="Arial"/>
          <w:sz w:val="22"/>
          <w:szCs w:val="22"/>
        </w:rPr>
        <w:t xml:space="preserve"> has been determined based on valuation performed by an accredited independent valuer in </w:t>
      </w:r>
      <w:r w:rsidR="00253000">
        <w:rPr>
          <w:rFonts w:ascii="Arial" w:eastAsiaTheme="minorHAnsi" w:hAnsi="Arial" w:cs="Arial"/>
          <w:sz w:val="22"/>
          <w:szCs w:val="22"/>
        </w:rPr>
        <w:t>October 2022</w:t>
      </w:r>
      <w:r w:rsidR="0053483C">
        <w:rPr>
          <w:rFonts w:ascii="Arial" w:eastAsiaTheme="minorHAnsi" w:hAnsi="Arial" w:cs="Arial"/>
          <w:sz w:val="22"/>
          <w:szCs w:val="22"/>
        </w:rPr>
        <w:t xml:space="preserve"> based on the Market Approach</w:t>
      </w:r>
      <w:r w:rsidR="00253000">
        <w:rPr>
          <w:rFonts w:ascii="Arial" w:eastAsiaTheme="minorHAnsi" w:hAnsi="Arial" w:cs="Arial"/>
          <w:sz w:val="22"/>
          <w:szCs w:val="22"/>
        </w:rPr>
        <w:t xml:space="preserve"> (2021: Performed by an accredited independent valuer in November 2015 based on the Market Approach).</w:t>
      </w:r>
    </w:p>
    <w:p w14:paraId="7A40D366" w14:textId="5CF71322" w:rsidR="000508CA" w:rsidRPr="00CA5D69" w:rsidRDefault="003E1FFE" w:rsidP="008113A1">
      <w:pPr>
        <w:tabs>
          <w:tab w:val="left" w:pos="2160"/>
          <w:tab w:val="center" w:pos="6840"/>
          <w:tab w:val="center" w:pos="8280"/>
        </w:tabs>
        <w:spacing w:before="120" w:line="380" w:lineRule="exact"/>
        <w:ind w:left="547" w:right="-43" w:hanging="547"/>
        <w:jc w:val="thaiDistribute"/>
        <w:rPr>
          <w:rFonts w:ascii="Arial" w:hAnsi="Arial" w:cstheme="minorBidi"/>
          <w:b/>
          <w:bCs/>
          <w:sz w:val="22"/>
          <w:szCs w:val="22"/>
        </w:rPr>
      </w:pPr>
      <w:r>
        <w:rPr>
          <w:rFonts w:ascii="Arial" w:hAnsi="Arial" w:cs="Arial"/>
          <w:b/>
          <w:bCs/>
          <w:sz w:val="22"/>
          <w:szCs w:val="22"/>
        </w:rPr>
        <w:t>17</w:t>
      </w:r>
      <w:r w:rsidR="000508CA" w:rsidRPr="00CA5D69">
        <w:rPr>
          <w:rFonts w:ascii="Arial" w:hAnsi="Arial" w:cs="Arial"/>
          <w:b/>
          <w:bCs/>
          <w:sz w:val="22"/>
          <w:szCs w:val="22"/>
        </w:rPr>
        <w:t>.</w:t>
      </w:r>
      <w:r w:rsidR="000508CA" w:rsidRPr="00CA5D69">
        <w:rPr>
          <w:rFonts w:ascii="Arial" w:hAnsi="Arial" w:cs="Arial"/>
          <w:b/>
          <w:bCs/>
          <w:sz w:val="22"/>
          <w:szCs w:val="22"/>
        </w:rPr>
        <w:tab/>
        <w:t xml:space="preserve">Property, </w:t>
      </w:r>
      <w:r w:rsidR="00B93081">
        <w:rPr>
          <w:rFonts w:ascii="Arial" w:hAnsi="Arial" w:cs="Arial"/>
          <w:b/>
          <w:bCs/>
          <w:sz w:val="22"/>
          <w:szCs w:val="22"/>
        </w:rPr>
        <w:t>building</w:t>
      </w:r>
      <w:r w:rsidR="000508CA" w:rsidRPr="00CA5D69">
        <w:rPr>
          <w:rFonts w:ascii="Arial" w:hAnsi="Arial" w:cs="Arial"/>
          <w:b/>
          <w:bCs/>
          <w:sz w:val="22"/>
          <w:szCs w:val="22"/>
        </w:rPr>
        <w:t xml:space="preserve"> and equipment</w:t>
      </w:r>
    </w:p>
    <w:p w14:paraId="36307D17" w14:textId="77777777" w:rsidR="00861D7F" w:rsidRPr="004F451C" w:rsidRDefault="00861D7F" w:rsidP="00861D7F">
      <w:pPr>
        <w:tabs>
          <w:tab w:val="left" w:pos="1440"/>
          <w:tab w:val="right" w:pos="7200"/>
        </w:tabs>
        <w:spacing w:line="280" w:lineRule="exact"/>
        <w:ind w:left="360" w:right="-43" w:hanging="360"/>
        <w:jc w:val="right"/>
        <w:rPr>
          <w:rFonts w:ascii="Arial" w:hAnsi="Arial" w:cs="Arial"/>
          <w:b/>
          <w:bCs/>
          <w:sz w:val="14"/>
          <w:szCs w:val="14"/>
        </w:rPr>
      </w:pPr>
      <w:r w:rsidRPr="004F451C">
        <w:rPr>
          <w:rFonts w:ascii="Arial" w:hAnsi="Arial" w:cs="Arial"/>
          <w:sz w:val="14"/>
          <w:szCs w:val="14"/>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1980"/>
        <w:gridCol w:w="1028"/>
        <w:gridCol w:w="1029"/>
        <w:gridCol w:w="1028"/>
        <w:gridCol w:w="1029"/>
        <w:gridCol w:w="1028"/>
        <w:gridCol w:w="1029"/>
        <w:gridCol w:w="1029"/>
      </w:tblGrid>
      <w:tr w:rsidR="00CA5D69" w:rsidRPr="004F451C" w14:paraId="1C4DD3B0" w14:textId="77777777" w:rsidTr="006A6104">
        <w:trPr>
          <w:cantSplit/>
        </w:trPr>
        <w:tc>
          <w:tcPr>
            <w:tcW w:w="1980" w:type="dxa"/>
            <w:vAlign w:val="bottom"/>
          </w:tcPr>
          <w:p w14:paraId="7D3BA887" w14:textId="77777777" w:rsidR="00861D7F" w:rsidRPr="004F451C" w:rsidRDefault="00861D7F" w:rsidP="006A6104">
            <w:pPr>
              <w:spacing w:line="260" w:lineRule="exact"/>
              <w:ind w:left="241" w:right="-36" w:hanging="180"/>
              <w:jc w:val="center"/>
              <w:rPr>
                <w:rFonts w:ascii="Arial" w:hAnsi="Arial" w:cs="Arial"/>
                <w:b/>
                <w:bCs/>
                <w:sz w:val="14"/>
                <w:szCs w:val="14"/>
              </w:rPr>
            </w:pPr>
          </w:p>
        </w:tc>
        <w:tc>
          <w:tcPr>
            <w:tcW w:w="7200" w:type="dxa"/>
            <w:gridSpan w:val="7"/>
            <w:vAlign w:val="bottom"/>
          </w:tcPr>
          <w:p w14:paraId="74BD46B0" w14:textId="77777777" w:rsidR="00861D7F" w:rsidRPr="004F451C" w:rsidRDefault="00861D7F" w:rsidP="006A6104">
            <w:pPr>
              <w:pBdr>
                <w:bottom w:val="single" w:sz="6" w:space="1" w:color="auto"/>
              </w:pBdr>
              <w:spacing w:line="260" w:lineRule="exact"/>
              <w:ind w:left="61" w:right="43"/>
              <w:jc w:val="center"/>
              <w:rPr>
                <w:rFonts w:ascii="Arial" w:hAnsi="Arial" w:cs="Arial"/>
                <w:sz w:val="14"/>
                <w:szCs w:val="14"/>
              </w:rPr>
            </w:pPr>
            <w:r w:rsidRPr="004F451C">
              <w:rPr>
                <w:rFonts w:ascii="Arial" w:hAnsi="Arial" w:cs="Arial"/>
                <w:sz w:val="14"/>
                <w:szCs w:val="14"/>
              </w:rPr>
              <w:t>Consolidated financial statements</w:t>
            </w:r>
          </w:p>
        </w:tc>
      </w:tr>
      <w:tr w:rsidR="00CA5D69" w:rsidRPr="004F451C" w14:paraId="22F35D3C" w14:textId="77777777" w:rsidTr="006A6104">
        <w:tc>
          <w:tcPr>
            <w:tcW w:w="1980" w:type="dxa"/>
            <w:vAlign w:val="bottom"/>
          </w:tcPr>
          <w:p w14:paraId="70BEC341" w14:textId="77777777" w:rsidR="00861D7F" w:rsidRPr="004F451C" w:rsidRDefault="00861D7F" w:rsidP="006A6104">
            <w:pPr>
              <w:spacing w:line="260" w:lineRule="exact"/>
              <w:ind w:left="241" w:right="-36" w:hanging="180"/>
              <w:jc w:val="center"/>
              <w:rPr>
                <w:rFonts w:ascii="Arial" w:hAnsi="Arial" w:cs="Arial"/>
                <w:b/>
                <w:bCs/>
                <w:sz w:val="14"/>
                <w:szCs w:val="14"/>
              </w:rPr>
            </w:pPr>
          </w:p>
        </w:tc>
        <w:tc>
          <w:tcPr>
            <w:tcW w:w="1028" w:type="dxa"/>
            <w:vAlign w:val="bottom"/>
          </w:tcPr>
          <w:p w14:paraId="615576EB" w14:textId="77777777" w:rsidR="00861D7F" w:rsidRPr="004F451C" w:rsidRDefault="00861D7F" w:rsidP="006A6104">
            <w:pPr>
              <w:spacing w:line="260" w:lineRule="exact"/>
              <w:ind w:left="61" w:right="43"/>
              <w:jc w:val="center"/>
              <w:rPr>
                <w:rFonts w:ascii="Arial" w:hAnsi="Arial" w:cs="Arial"/>
                <w:sz w:val="14"/>
                <w:szCs w:val="14"/>
              </w:rPr>
            </w:pPr>
          </w:p>
        </w:tc>
        <w:tc>
          <w:tcPr>
            <w:tcW w:w="1029" w:type="dxa"/>
            <w:vAlign w:val="bottom"/>
          </w:tcPr>
          <w:p w14:paraId="26BFFB33" w14:textId="77777777" w:rsidR="00861D7F" w:rsidRPr="004F451C" w:rsidRDefault="00861D7F" w:rsidP="006A6104">
            <w:pPr>
              <w:spacing w:line="260" w:lineRule="exact"/>
              <w:ind w:left="61" w:right="43"/>
              <w:jc w:val="center"/>
              <w:rPr>
                <w:rFonts w:ascii="Arial" w:hAnsi="Arial" w:cs="Arial"/>
                <w:sz w:val="14"/>
                <w:szCs w:val="14"/>
              </w:rPr>
            </w:pPr>
            <w:r w:rsidRPr="004F451C">
              <w:rPr>
                <w:rFonts w:ascii="Arial" w:hAnsi="Arial" w:cs="Arial"/>
                <w:sz w:val="14"/>
                <w:szCs w:val="14"/>
              </w:rPr>
              <w:t>Office building and building -</w:t>
            </w:r>
          </w:p>
        </w:tc>
        <w:tc>
          <w:tcPr>
            <w:tcW w:w="1028" w:type="dxa"/>
            <w:vAlign w:val="bottom"/>
          </w:tcPr>
          <w:p w14:paraId="2E14A799" w14:textId="77777777" w:rsidR="00861D7F" w:rsidRPr="004F451C" w:rsidRDefault="00861D7F" w:rsidP="006A6104">
            <w:pPr>
              <w:spacing w:line="260" w:lineRule="exact"/>
              <w:ind w:left="61" w:right="43"/>
              <w:jc w:val="center"/>
              <w:rPr>
                <w:rFonts w:ascii="Arial" w:hAnsi="Arial" w:cs="Arial"/>
                <w:sz w:val="14"/>
                <w:szCs w:val="14"/>
              </w:rPr>
            </w:pPr>
            <w:r w:rsidRPr="004F451C">
              <w:rPr>
                <w:rFonts w:ascii="Arial" w:hAnsi="Arial" w:cs="Arial"/>
                <w:sz w:val="14"/>
                <w:szCs w:val="14"/>
              </w:rPr>
              <w:t>Furniture and</w:t>
            </w:r>
          </w:p>
        </w:tc>
        <w:tc>
          <w:tcPr>
            <w:tcW w:w="1029" w:type="dxa"/>
            <w:vAlign w:val="bottom"/>
          </w:tcPr>
          <w:p w14:paraId="696E6AC7" w14:textId="77777777" w:rsidR="00861D7F" w:rsidRPr="004F451C" w:rsidRDefault="00861D7F" w:rsidP="006A6104">
            <w:pPr>
              <w:spacing w:line="260" w:lineRule="exact"/>
              <w:ind w:left="61" w:right="43"/>
              <w:jc w:val="center"/>
              <w:rPr>
                <w:rFonts w:ascii="Arial" w:hAnsi="Arial" w:cs="Arial"/>
                <w:sz w:val="14"/>
                <w:szCs w:val="14"/>
              </w:rPr>
            </w:pPr>
            <w:r w:rsidRPr="004F451C">
              <w:rPr>
                <w:rFonts w:ascii="Arial" w:hAnsi="Arial" w:cs="Arial"/>
                <w:sz w:val="14"/>
                <w:szCs w:val="14"/>
              </w:rPr>
              <w:t>Office</w:t>
            </w:r>
          </w:p>
        </w:tc>
        <w:tc>
          <w:tcPr>
            <w:tcW w:w="1028" w:type="dxa"/>
            <w:vAlign w:val="bottom"/>
          </w:tcPr>
          <w:p w14:paraId="4C033819" w14:textId="77777777" w:rsidR="00861D7F" w:rsidRPr="004F451C" w:rsidRDefault="00861D7F" w:rsidP="006A6104">
            <w:pPr>
              <w:spacing w:line="260" w:lineRule="exact"/>
              <w:ind w:left="61" w:right="43"/>
              <w:jc w:val="center"/>
              <w:rPr>
                <w:rFonts w:ascii="Arial" w:hAnsi="Arial" w:cs="Arial"/>
                <w:sz w:val="14"/>
                <w:szCs w:val="14"/>
                <w:u w:val="words"/>
              </w:rPr>
            </w:pPr>
            <w:r w:rsidRPr="004F451C">
              <w:rPr>
                <w:rFonts w:ascii="Arial" w:hAnsi="Arial" w:cs="Arial"/>
                <w:sz w:val="14"/>
                <w:szCs w:val="14"/>
              </w:rPr>
              <w:t>Motor</w:t>
            </w:r>
          </w:p>
        </w:tc>
        <w:tc>
          <w:tcPr>
            <w:tcW w:w="1029" w:type="dxa"/>
            <w:vAlign w:val="bottom"/>
          </w:tcPr>
          <w:p w14:paraId="328BEED3" w14:textId="77777777" w:rsidR="00861D7F" w:rsidRPr="004F451C" w:rsidRDefault="00861D7F" w:rsidP="006A6104">
            <w:pPr>
              <w:spacing w:line="260" w:lineRule="exact"/>
              <w:ind w:left="61" w:right="43"/>
              <w:jc w:val="center"/>
              <w:rPr>
                <w:rFonts w:ascii="Arial" w:hAnsi="Arial" w:cs="Arial"/>
                <w:sz w:val="14"/>
                <w:szCs w:val="14"/>
              </w:rPr>
            </w:pPr>
            <w:r w:rsidRPr="004F451C">
              <w:rPr>
                <w:rFonts w:ascii="Arial" w:hAnsi="Arial" w:cs="Arial"/>
                <w:sz w:val="14"/>
                <w:szCs w:val="14"/>
              </w:rPr>
              <w:t>Asset under</w:t>
            </w:r>
          </w:p>
        </w:tc>
        <w:tc>
          <w:tcPr>
            <w:tcW w:w="1029" w:type="dxa"/>
            <w:vAlign w:val="bottom"/>
          </w:tcPr>
          <w:p w14:paraId="3D55E307" w14:textId="77777777" w:rsidR="00861D7F" w:rsidRPr="004F451C" w:rsidRDefault="00861D7F" w:rsidP="006A6104">
            <w:pPr>
              <w:spacing w:line="260" w:lineRule="exact"/>
              <w:ind w:left="61" w:right="43"/>
              <w:jc w:val="center"/>
              <w:rPr>
                <w:rFonts w:ascii="Arial" w:hAnsi="Arial" w:cs="Arial"/>
                <w:sz w:val="14"/>
                <w:szCs w:val="14"/>
                <w:u w:val="words"/>
              </w:rPr>
            </w:pPr>
          </w:p>
        </w:tc>
      </w:tr>
      <w:tr w:rsidR="00CA5D69" w:rsidRPr="004F451C" w14:paraId="507B249A" w14:textId="77777777" w:rsidTr="006A6104">
        <w:tc>
          <w:tcPr>
            <w:tcW w:w="1980" w:type="dxa"/>
            <w:vAlign w:val="bottom"/>
          </w:tcPr>
          <w:p w14:paraId="6D4C8A88" w14:textId="77777777" w:rsidR="00861D7F" w:rsidRPr="004F451C" w:rsidRDefault="00861D7F" w:rsidP="006A6104">
            <w:pPr>
              <w:spacing w:line="260" w:lineRule="exact"/>
              <w:ind w:left="241" w:right="-36" w:hanging="180"/>
              <w:jc w:val="center"/>
              <w:rPr>
                <w:rFonts w:ascii="Arial" w:hAnsi="Arial" w:cs="Arial"/>
                <w:b/>
                <w:bCs/>
                <w:sz w:val="14"/>
                <w:szCs w:val="14"/>
              </w:rPr>
            </w:pPr>
          </w:p>
        </w:tc>
        <w:tc>
          <w:tcPr>
            <w:tcW w:w="1028" w:type="dxa"/>
            <w:vAlign w:val="bottom"/>
          </w:tcPr>
          <w:p w14:paraId="2C6B650A" w14:textId="77777777" w:rsidR="00861D7F" w:rsidRPr="004F451C" w:rsidRDefault="00861D7F" w:rsidP="006A6104">
            <w:pPr>
              <w:pBdr>
                <w:bottom w:val="single" w:sz="6" w:space="1" w:color="auto"/>
              </w:pBdr>
              <w:spacing w:line="260" w:lineRule="exact"/>
              <w:ind w:left="61" w:right="43"/>
              <w:jc w:val="center"/>
              <w:rPr>
                <w:rFonts w:ascii="Arial" w:hAnsi="Arial" w:cs="Arial"/>
                <w:sz w:val="14"/>
                <w:szCs w:val="14"/>
              </w:rPr>
            </w:pPr>
            <w:r w:rsidRPr="004F451C">
              <w:rPr>
                <w:rFonts w:ascii="Arial" w:hAnsi="Arial" w:cs="Arial"/>
                <w:sz w:val="14"/>
                <w:szCs w:val="14"/>
              </w:rPr>
              <w:t>Land</w:t>
            </w:r>
          </w:p>
        </w:tc>
        <w:tc>
          <w:tcPr>
            <w:tcW w:w="1029" w:type="dxa"/>
            <w:vAlign w:val="bottom"/>
          </w:tcPr>
          <w:p w14:paraId="2F0FFE2F" w14:textId="77777777" w:rsidR="00861D7F" w:rsidRPr="004F451C" w:rsidRDefault="00861D7F" w:rsidP="006A6104">
            <w:pPr>
              <w:pBdr>
                <w:bottom w:val="single" w:sz="6" w:space="1" w:color="auto"/>
              </w:pBdr>
              <w:spacing w:line="260" w:lineRule="exact"/>
              <w:ind w:left="61" w:right="43"/>
              <w:jc w:val="center"/>
              <w:rPr>
                <w:rFonts w:ascii="Arial" w:hAnsi="Arial" w:cs="Arial"/>
                <w:sz w:val="14"/>
                <w:szCs w:val="14"/>
              </w:rPr>
            </w:pPr>
            <w:r w:rsidRPr="004F451C">
              <w:rPr>
                <w:rFonts w:ascii="Arial" w:hAnsi="Arial" w:cs="Arial"/>
                <w:sz w:val="14"/>
                <w:szCs w:val="14"/>
              </w:rPr>
              <w:t>branch</w:t>
            </w:r>
          </w:p>
        </w:tc>
        <w:tc>
          <w:tcPr>
            <w:tcW w:w="1028" w:type="dxa"/>
            <w:vAlign w:val="bottom"/>
          </w:tcPr>
          <w:p w14:paraId="13972AD7" w14:textId="77777777" w:rsidR="00861D7F" w:rsidRPr="004F451C" w:rsidRDefault="00861D7F" w:rsidP="006A6104">
            <w:pPr>
              <w:pBdr>
                <w:bottom w:val="single" w:sz="6" w:space="1" w:color="auto"/>
              </w:pBdr>
              <w:spacing w:line="260" w:lineRule="exact"/>
              <w:ind w:left="61" w:right="43"/>
              <w:jc w:val="center"/>
              <w:rPr>
                <w:rFonts w:ascii="Arial" w:hAnsi="Arial" w:cs="Arial"/>
                <w:sz w:val="14"/>
                <w:szCs w:val="14"/>
              </w:rPr>
            </w:pPr>
            <w:r w:rsidRPr="004F451C">
              <w:rPr>
                <w:rFonts w:ascii="Arial" w:hAnsi="Arial" w:cs="Arial"/>
                <w:sz w:val="14"/>
                <w:szCs w:val="14"/>
              </w:rPr>
              <w:t>fixtures</w:t>
            </w:r>
          </w:p>
        </w:tc>
        <w:tc>
          <w:tcPr>
            <w:tcW w:w="1029" w:type="dxa"/>
            <w:vAlign w:val="bottom"/>
          </w:tcPr>
          <w:p w14:paraId="295344D0" w14:textId="77777777" w:rsidR="00861D7F" w:rsidRPr="004F451C" w:rsidRDefault="00861D7F" w:rsidP="006A6104">
            <w:pPr>
              <w:pBdr>
                <w:bottom w:val="single" w:sz="6" w:space="1" w:color="auto"/>
              </w:pBdr>
              <w:spacing w:line="260" w:lineRule="exact"/>
              <w:ind w:left="61" w:right="43"/>
              <w:jc w:val="center"/>
              <w:rPr>
                <w:rFonts w:ascii="Arial" w:hAnsi="Arial" w:cs="Arial"/>
                <w:sz w:val="14"/>
                <w:szCs w:val="14"/>
              </w:rPr>
            </w:pPr>
            <w:r w:rsidRPr="004F451C">
              <w:rPr>
                <w:rFonts w:ascii="Arial" w:hAnsi="Arial" w:cs="Arial"/>
                <w:sz w:val="14"/>
                <w:szCs w:val="14"/>
              </w:rPr>
              <w:t>equipment</w:t>
            </w:r>
          </w:p>
        </w:tc>
        <w:tc>
          <w:tcPr>
            <w:tcW w:w="1028" w:type="dxa"/>
            <w:vAlign w:val="bottom"/>
          </w:tcPr>
          <w:p w14:paraId="7A8396B5" w14:textId="77777777" w:rsidR="00861D7F" w:rsidRPr="004F451C" w:rsidRDefault="00861D7F" w:rsidP="006A6104">
            <w:pPr>
              <w:pBdr>
                <w:bottom w:val="single" w:sz="6" w:space="1" w:color="auto"/>
              </w:pBdr>
              <w:spacing w:line="260" w:lineRule="exact"/>
              <w:ind w:left="61" w:right="43"/>
              <w:jc w:val="center"/>
              <w:rPr>
                <w:rFonts w:ascii="Arial" w:hAnsi="Arial" w:cs="Arial"/>
                <w:sz w:val="14"/>
                <w:szCs w:val="14"/>
              </w:rPr>
            </w:pPr>
            <w:r w:rsidRPr="004F451C">
              <w:rPr>
                <w:rFonts w:ascii="Arial" w:hAnsi="Arial" w:cs="Arial"/>
                <w:sz w:val="14"/>
                <w:szCs w:val="14"/>
              </w:rPr>
              <w:t>vehicles</w:t>
            </w:r>
          </w:p>
        </w:tc>
        <w:tc>
          <w:tcPr>
            <w:tcW w:w="1029" w:type="dxa"/>
            <w:vAlign w:val="bottom"/>
          </w:tcPr>
          <w:p w14:paraId="253991F8" w14:textId="77777777" w:rsidR="00861D7F" w:rsidRPr="004F451C" w:rsidRDefault="00861D7F" w:rsidP="006A6104">
            <w:pPr>
              <w:pBdr>
                <w:bottom w:val="single" w:sz="6" w:space="1" w:color="auto"/>
              </w:pBdr>
              <w:spacing w:line="260" w:lineRule="exact"/>
              <w:ind w:left="61" w:right="43"/>
              <w:jc w:val="center"/>
              <w:rPr>
                <w:rFonts w:ascii="Arial" w:hAnsi="Arial" w:cs="Arial"/>
                <w:sz w:val="14"/>
                <w:szCs w:val="14"/>
              </w:rPr>
            </w:pPr>
            <w:r w:rsidRPr="004F451C">
              <w:rPr>
                <w:rFonts w:ascii="Arial" w:hAnsi="Arial" w:cs="Arial"/>
                <w:sz w:val="14"/>
                <w:szCs w:val="14"/>
              </w:rPr>
              <w:t>installation</w:t>
            </w:r>
          </w:p>
        </w:tc>
        <w:tc>
          <w:tcPr>
            <w:tcW w:w="1029" w:type="dxa"/>
            <w:vAlign w:val="bottom"/>
          </w:tcPr>
          <w:p w14:paraId="2CA1A672" w14:textId="77777777" w:rsidR="00861D7F" w:rsidRPr="004F451C" w:rsidRDefault="00861D7F" w:rsidP="006A6104">
            <w:pPr>
              <w:pBdr>
                <w:bottom w:val="single" w:sz="6" w:space="1" w:color="auto"/>
              </w:pBdr>
              <w:spacing w:line="260" w:lineRule="exact"/>
              <w:ind w:left="61" w:right="43"/>
              <w:jc w:val="center"/>
              <w:rPr>
                <w:rFonts w:ascii="Arial" w:hAnsi="Arial" w:cs="Arial"/>
                <w:sz w:val="14"/>
                <w:szCs w:val="14"/>
              </w:rPr>
            </w:pPr>
            <w:r w:rsidRPr="004F451C">
              <w:rPr>
                <w:rFonts w:ascii="Arial" w:hAnsi="Arial" w:cs="Arial"/>
                <w:sz w:val="14"/>
                <w:szCs w:val="14"/>
              </w:rPr>
              <w:t>Total</w:t>
            </w:r>
          </w:p>
        </w:tc>
      </w:tr>
      <w:tr w:rsidR="00CA5D69" w:rsidRPr="004F451C" w14:paraId="06898FAD" w14:textId="77777777" w:rsidTr="006A6104">
        <w:tc>
          <w:tcPr>
            <w:tcW w:w="1980" w:type="dxa"/>
          </w:tcPr>
          <w:p w14:paraId="1F3802D6" w14:textId="77777777" w:rsidR="00861D7F" w:rsidRPr="004F451C" w:rsidRDefault="00861D7F" w:rsidP="006A6104">
            <w:pPr>
              <w:spacing w:line="260" w:lineRule="exact"/>
              <w:ind w:left="241" w:right="-36" w:hanging="180"/>
              <w:rPr>
                <w:rFonts w:ascii="Arial" w:hAnsi="Arial" w:cs="Arial"/>
                <w:b/>
                <w:bCs/>
                <w:sz w:val="14"/>
                <w:szCs w:val="14"/>
              </w:rPr>
            </w:pPr>
            <w:r w:rsidRPr="004F451C">
              <w:rPr>
                <w:rFonts w:ascii="Arial" w:hAnsi="Arial" w:cs="Arial"/>
                <w:b/>
                <w:bCs/>
                <w:sz w:val="14"/>
                <w:szCs w:val="14"/>
              </w:rPr>
              <w:t>At cost</w:t>
            </w:r>
          </w:p>
        </w:tc>
        <w:tc>
          <w:tcPr>
            <w:tcW w:w="1028" w:type="dxa"/>
          </w:tcPr>
          <w:p w14:paraId="42D18BE2" w14:textId="77777777" w:rsidR="00861D7F" w:rsidRPr="004F451C" w:rsidRDefault="00861D7F" w:rsidP="006A6104">
            <w:pPr>
              <w:spacing w:line="260" w:lineRule="exact"/>
              <w:ind w:right="-36"/>
              <w:jc w:val="right"/>
              <w:rPr>
                <w:rFonts w:ascii="Arial" w:hAnsi="Arial" w:cs="Arial"/>
                <w:sz w:val="14"/>
                <w:szCs w:val="14"/>
                <w:u w:val="words"/>
              </w:rPr>
            </w:pPr>
          </w:p>
        </w:tc>
        <w:tc>
          <w:tcPr>
            <w:tcW w:w="1029" w:type="dxa"/>
          </w:tcPr>
          <w:p w14:paraId="7BF02328" w14:textId="77777777" w:rsidR="00861D7F" w:rsidRPr="004F451C" w:rsidRDefault="00861D7F" w:rsidP="006A6104">
            <w:pPr>
              <w:spacing w:line="260" w:lineRule="exact"/>
              <w:ind w:right="-36"/>
              <w:jc w:val="right"/>
              <w:rPr>
                <w:rFonts w:ascii="Arial" w:hAnsi="Arial" w:cs="Arial"/>
                <w:sz w:val="14"/>
                <w:szCs w:val="14"/>
                <w:u w:val="words"/>
              </w:rPr>
            </w:pPr>
          </w:p>
        </w:tc>
        <w:tc>
          <w:tcPr>
            <w:tcW w:w="1028" w:type="dxa"/>
          </w:tcPr>
          <w:p w14:paraId="4681AF5D" w14:textId="77777777" w:rsidR="00861D7F" w:rsidRPr="004F451C" w:rsidRDefault="00861D7F" w:rsidP="006A6104">
            <w:pPr>
              <w:spacing w:line="260" w:lineRule="exact"/>
              <w:ind w:right="-36"/>
              <w:jc w:val="right"/>
              <w:rPr>
                <w:rFonts w:ascii="Arial" w:hAnsi="Arial" w:cs="Arial"/>
                <w:sz w:val="14"/>
                <w:szCs w:val="14"/>
                <w:u w:val="words"/>
              </w:rPr>
            </w:pPr>
          </w:p>
        </w:tc>
        <w:tc>
          <w:tcPr>
            <w:tcW w:w="1029" w:type="dxa"/>
          </w:tcPr>
          <w:p w14:paraId="78316A1C" w14:textId="77777777" w:rsidR="00861D7F" w:rsidRPr="004F451C" w:rsidRDefault="00861D7F" w:rsidP="006A6104">
            <w:pPr>
              <w:spacing w:line="260" w:lineRule="exact"/>
              <w:ind w:right="-36"/>
              <w:jc w:val="right"/>
              <w:rPr>
                <w:rFonts w:ascii="Arial" w:hAnsi="Arial" w:cs="Arial"/>
                <w:sz w:val="14"/>
                <w:szCs w:val="14"/>
                <w:u w:val="words"/>
              </w:rPr>
            </w:pPr>
          </w:p>
        </w:tc>
        <w:tc>
          <w:tcPr>
            <w:tcW w:w="1028" w:type="dxa"/>
          </w:tcPr>
          <w:p w14:paraId="1AC0A085" w14:textId="77777777" w:rsidR="00861D7F" w:rsidRPr="004F451C" w:rsidRDefault="00861D7F" w:rsidP="006A6104">
            <w:pPr>
              <w:spacing w:line="260" w:lineRule="exact"/>
              <w:ind w:right="-36"/>
              <w:jc w:val="right"/>
              <w:rPr>
                <w:rFonts w:ascii="Arial" w:hAnsi="Arial" w:cs="Arial"/>
                <w:sz w:val="14"/>
                <w:szCs w:val="14"/>
                <w:u w:val="words"/>
              </w:rPr>
            </w:pPr>
          </w:p>
        </w:tc>
        <w:tc>
          <w:tcPr>
            <w:tcW w:w="1029" w:type="dxa"/>
          </w:tcPr>
          <w:p w14:paraId="6ADADAF7" w14:textId="77777777" w:rsidR="00861D7F" w:rsidRPr="004F451C" w:rsidRDefault="00861D7F" w:rsidP="006A6104">
            <w:pPr>
              <w:spacing w:line="260" w:lineRule="exact"/>
              <w:ind w:right="-36"/>
              <w:jc w:val="right"/>
              <w:rPr>
                <w:rFonts w:ascii="Arial" w:hAnsi="Arial" w:cs="Arial"/>
                <w:sz w:val="14"/>
                <w:szCs w:val="14"/>
                <w:u w:val="words"/>
              </w:rPr>
            </w:pPr>
          </w:p>
        </w:tc>
        <w:tc>
          <w:tcPr>
            <w:tcW w:w="1029" w:type="dxa"/>
          </w:tcPr>
          <w:p w14:paraId="690F2EF6" w14:textId="77777777" w:rsidR="00861D7F" w:rsidRPr="004F451C" w:rsidRDefault="00861D7F" w:rsidP="006A6104">
            <w:pPr>
              <w:spacing w:line="260" w:lineRule="exact"/>
              <w:ind w:right="-36"/>
              <w:jc w:val="right"/>
              <w:rPr>
                <w:rFonts w:ascii="Arial" w:hAnsi="Arial" w:cs="Arial"/>
                <w:sz w:val="14"/>
                <w:szCs w:val="14"/>
                <w:u w:val="words"/>
              </w:rPr>
            </w:pPr>
          </w:p>
        </w:tc>
      </w:tr>
      <w:tr w:rsidR="00D75B5F" w:rsidRPr="004F451C" w14:paraId="4D0A8A3E" w14:textId="77777777" w:rsidTr="006A6104">
        <w:tc>
          <w:tcPr>
            <w:tcW w:w="1980" w:type="dxa"/>
          </w:tcPr>
          <w:p w14:paraId="6659A06F" w14:textId="388F8811" w:rsidR="00D75B5F" w:rsidRPr="004F451C" w:rsidRDefault="00D75B5F" w:rsidP="00D75B5F">
            <w:pPr>
              <w:spacing w:line="260" w:lineRule="exact"/>
              <w:ind w:left="241" w:right="-36" w:hanging="180"/>
              <w:rPr>
                <w:rFonts w:ascii="Arial" w:hAnsi="Arial" w:cs="Arial"/>
                <w:sz w:val="14"/>
                <w:szCs w:val="14"/>
              </w:rPr>
            </w:pPr>
            <w:r w:rsidRPr="004F451C">
              <w:rPr>
                <w:rFonts w:ascii="Arial" w:hAnsi="Arial" w:cs="Arial"/>
                <w:sz w:val="14"/>
                <w:szCs w:val="14"/>
              </w:rPr>
              <w:t>1 January 2021</w:t>
            </w:r>
          </w:p>
        </w:tc>
        <w:tc>
          <w:tcPr>
            <w:tcW w:w="1028" w:type="dxa"/>
          </w:tcPr>
          <w:p w14:paraId="176CB232" w14:textId="3839697F"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52,298</w:t>
            </w:r>
          </w:p>
        </w:tc>
        <w:tc>
          <w:tcPr>
            <w:tcW w:w="1029" w:type="dxa"/>
          </w:tcPr>
          <w:p w14:paraId="3FFCE2E8" w14:textId="115DA422"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258,869</w:t>
            </w:r>
          </w:p>
        </w:tc>
        <w:tc>
          <w:tcPr>
            <w:tcW w:w="1028" w:type="dxa"/>
          </w:tcPr>
          <w:p w14:paraId="6399C7B4" w14:textId="33D82B47"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172,821</w:t>
            </w:r>
          </w:p>
        </w:tc>
        <w:tc>
          <w:tcPr>
            <w:tcW w:w="1029" w:type="dxa"/>
          </w:tcPr>
          <w:p w14:paraId="1D8F3409" w14:textId="4E641F2A"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326,041</w:t>
            </w:r>
          </w:p>
        </w:tc>
        <w:tc>
          <w:tcPr>
            <w:tcW w:w="1028" w:type="dxa"/>
          </w:tcPr>
          <w:p w14:paraId="19CC0979" w14:textId="61AED0FE"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47,202</w:t>
            </w:r>
          </w:p>
        </w:tc>
        <w:tc>
          <w:tcPr>
            <w:tcW w:w="1029" w:type="dxa"/>
          </w:tcPr>
          <w:p w14:paraId="43943662" w14:textId="00425800"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3,218</w:t>
            </w:r>
          </w:p>
        </w:tc>
        <w:tc>
          <w:tcPr>
            <w:tcW w:w="1029" w:type="dxa"/>
          </w:tcPr>
          <w:p w14:paraId="27F715C2" w14:textId="27D8FEF2"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860,449</w:t>
            </w:r>
          </w:p>
        </w:tc>
      </w:tr>
      <w:tr w:rsidR="00D75B5F" w:rsidRPr="004F451C" w14:paraId="20E43A68" w14:textId="77777777" w:rsidTr="006A6104">
        <w:tc>
          <w:tcPr>
            <w:tcW w:w="1980" w:type="dxa"/>
          </w:tcPr>
          <w:p w14:paraId="28665367" w14:textId="44FCC6FF" w:rsidR="00D75B5F" w:rsidRPr="004F451C" w:rsidRDefault="00D75B5F" w:rsidP="00D75B5F">
            <w:pPr>
              <w:spacing w:line="260" w:lineRule="exact"/>
              <w:ind w:left="241" w:right="-36" w:hanging="180"/>
              <w:rPr>
                <w:rFonts w:ascii="Arial" w:hAnsi="Arial" w:cs="Arial"/>
                <w:sz w:val="14"/>
                <w:szCs w:val="14"/>
              </w:rPr>
            </w:pPr>
            <w:r w:rsidRPr="004F451C">
              <w:rPr>
                <w:rFonts w:ascii="Arial" w:hAnsi="Arial" w:cs="Arial"/>
                <w:sz w:val="14"/>
                <w:szCs w:val="14"/>
              </w:rPr>
              <w:t>Acquisition</w:t>
            </w:r>
          </w:p>
        </w:tc>
        <w:tc>
          <w:tcPr>
            <w:tcW w:w="1028" w:type="dxa"/>
          </w:tcPr>
          <w:p w14:paraId="789A58F3" w14:textId="413506DA"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54536DDE" w14:textId="0D0F2156"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1FAAC6C6" w14:textId="49A57AA5"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1,677</w:t>
            </w:r>
          </w:p>
        </w:tc>
        <w:tc>
          <w:tcPr>
            <w:tcW w:w="1029" w:type="dxa"/>
          </w:tcPr>
          <w:p w14:paraId="75986DB2" w14:textId="12D53679"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11,000</w:t>
            </w:r>
          </w:p>
        </w:tc>
        <w:tc>
          <w:tcPr>
            <w:tcW w:w="1028" w:type="dxa"/>
          </w:tcPr>
          <w:p w14:paraId="73B548B6" w14:textId="075C222B"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3,320</w:t>
            </w:r>
          </w:p>
        </w:tc>
        <w:tc>
          <w:tcPr>
            <w:tcW w:w="1029" w:type="dxa"/>
          </w:tcPr>
          <w:p w14:paraId="0CB3627C" w14:textId="750A5BB2"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9,699</w:t>
            </w:r>
          </w:p>
        </w:tc>
        <w:tc>
          <w:tcPr>
            <w:tcW w:w="1029" w:type="dxa"/>
          </w:tcPr>
          <w:p w14:paraId="58D5E5F8" w14:textId="4B7B84E1"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25,696</w:t>
            </w:r>
          </w:p>
        </w:tc>
      </w:tr>
      <w:tr w:rsidR="00D75B5F" w:rsidRPr="004F451C" w14:paraId="1D55E464" w14:textId="77777777" w:rsidTr="006A6104">
        <w:tc>
          <w:tcPr>
            <w:tcW w:w="1980" w:type="dxa"/>
          </w:tcPr>
          <w:p w14:paraId="6EA15D0E" w14:textId="15550D1D" w:rsidR="00D75B5F" w:rsidRPr="004F451C" w:rsidRDefault="00D75B5F" w:rsidP="00D75B5F">
            <w:pPr>
              <w:spacing w:line="260" w:lineRule="exact"/>
              <w:ind w:left="241" w:right="-36" w:hanging="180"/>
              <w:rPr>
                <w:rFonts w:ascii="Arial" w:hAnsi="Arial" w:cs="Arial"/>
                <w:sz w:val="14"/>
                <w:szCs w:val="14"/>
              </w:rPr>
            </w:pPr>
            <w:r w:rsidRPr="004F451C">
              <w:rPr>
                <w:rFonts w:ascii="Arial" w:hAnsi="Arial" w:cs="Arial"/>
                <w:sz w:val="14"/>
                <w:szCs w:val="14"/>
              </w:rPr>
              <w:t>Disposal</w:t>
            </w:r>
          </w:p>
        </w:tc>
        <w:tc>
          <w:tcPr>
            <w:tcW w:w="1028" w:type="dxa"/>
          </w:tcPr>
          <w:p w14:paraId="3F7BC18C" w14:textId="538401A3"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09BCDB39" w14:textId="481ACC86"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2D32D880" w14:textId="72288C76"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(469)</w:t>
            </w:r>
          </w:p>
        </w:tc>
        <w:tc>
          <w:tcPr>
            <w:tcW w:w="1029" w:type="dxa"/>
          </w:tcPr>
          <w:p w14:paraId="12A86239" w14:textId="0697F7C7"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(346)</w:t>
            </w:r>
          </w:p>
        </w:tc>
        <w:tc>
          <w:tcPr>
            <w:tcW w:w="1028" w:type="dxa"/>
          </w:tcPr>
          <w:p w14:paraId="60CCCF44" w14:textId="716B32B6"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(9,861)</w:t>
            </w:r>
          </w:p>
        </w:tc>
        <w:tc>
          <w:tcPr>
            <w:tcW w:w="1029" w:type="dxa"/>
          </w:tcPr>
          <w:p w14:paraId="2C384423" w14:textId="6DC35E8B"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059AC3CB" w14:textId="055EBD43"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(10,676)</w:t>
            </w:r>
          </w:p>
        </w:tc>
      </w:tr>
      <w:tr w:rsidR="00D75B5F" w:rsidRPr="004F451C" w14:paraId="77C689A2" w14:textId="77777777" w:rsidTr="006A6104">
        <w:tc>
          <w:tcPr>
            <w:tcW w:w="1980" w:type="dxa"/>
          </w:tcPr>
          <w:p w14:paraId="0327992A" w14:textId="37274196" w:rsidR="00D75B5F" w:rsidRPr="004F451C" w:rsidRDefault="00D75B5F" w:rsidP="00D75B5F">
            <w:pPr>
              <w:spacing w:line="260" w:lineRule="exact"/>
              <w:ind w:left="241" w:right="-36" w:hanging="180"/>
              <w:rPr>
                <w:rFonts w:ascii="Arial" w:hAnsi="Arial" w:cs="Arial"/>
                <w:sz w:val="14"/>
                <w:szCs w:val="14"/>
              </w:rPr>
            </w:pPr>
            <w:r w:rsidRPr="004F451C">
              <w:rPr>
                <w:rFonts w:ascii="Arial" w:hAnsi="Arial" w:cs="Arial"/>
                <w:sz w:val="14"/>
                <w:szCs w:val="14"/>
              </w:rPr>
              <w:t>Write-off</w:t>
            </w:r>
          </w:p>
        </w:tc>
        <w:tc>
          <w:tcPr>
            <w:tcW w:w="1028" w:type="dxa"/>
          </w:tcPr>
          <w:p w14:paraId="212B82A7" w14:textId="7FE3A086"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1D400276" w14:textId="34E9E086"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3BAB1F6A" w14:textId="2DAE8A09"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(391)</w:t>
            </w:r>
          </w:p>
        </w:tc>
        <w:tc>
          <w:tcPr>
            <w:tcW w:w="1029" w:type="dxa"/>
          </w:tcPr>
          <w:p w14:paraId="2EE10857" w14:textId="38A41CC5"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(103)</w:t>
            </w:r>
          </w:p>
        </w:tc>
        <w:tc>
          <w:tcPr>
            <w:tcW w:w="1028" w:type="dxa"/>
          </w:tcPr>
          <w:p w14:paraId="0A09BB7D" w14:textId="4854CFA3"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26A61A2" w14:textId="5656F63C"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63058AC" w14:textId="38C3B5CD"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(494)</w:t>
            </w:r>
          </w:p>
        </w:tc>
      </w:tr>
      <w:tr w:rsidR="00D75B5F" w:rsidRPr="004F451C" w14:paraId="25C7B28E" w14:textId="77777777" w:rsidTr="006A6104">
        <w:tc>
          <w:tcPr>
            <w:tcW w:w="1980" w:type="dxa"/>
          </w:tcPr>
          <w:p w14:paraId="3FB87415" w14:textId="780BFA52" w:rsidR="00D75B5F" w:rsidRPr="004F451C" w:rsidRDefault="00D75B5F" w:rsidP="00D75B5F">
            <w:pPr>
              <w:spacing w:line="260" w:lineRule="exact"/>
              <w:ind w:left="241" w:right="-36" w:hanging="180"/>
              <w:rPr>
                <w:rFonts w:ascii="Arial" w:hAnsi="Arial" w:cs="Arial"/>
                <w:sz w:val="14"/>
                <w:szCs w:val="14"/>
              </w:rPr>
            </w:pPr>
            <w:r w:rsidRPr="004F451C">
              <w:rPr>
                <w:rFonts w:ascii="Arial" w:hAnsi="Arial" w:cs="Arial"/>
                <w:sz w:val="14"/>
                <w:szCs w:val="14"/>
              </w:rPr>
              <w:t>Transfer in (out)</w:t>
            </w:r>
          </w:p>
        </w:tc>
        <w:tc>
          <w:tcPr>
            <w:tcW w:w="1028" w:type="dxa"/>
          </w:tcPr>
          <w:p w14:paraId="224A148F" w14:textId="47224453"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0F037E01" w14:textId="08A40F9A"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1405ADDB" w14:textId="18F74C8E"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7,383</w:t>
            </w:r>
          </w:p>
        </w:tc>
        <w:tc>
          <w:tcPr>
            <w:tcW w:w="1029" w:type="dxa"/>
          </w:tcPr>
          <w:p w14:paraId="38EB5498" w14:textId="6240B39C"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1,875</w:t>
            </w:r>
          </w:p>
        </w:tc>
        <w:tc>
          <w:tcPr>
            <w:tcW w:w="1028" w:type="dxa"/>
          </w:tcPr>
          <w:p w14:paraId="3719213D" w14:textId="67374136"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5A1CE8B7" w14:textId="4DCD90C7"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(9,258)</w:t>
            </w:r>
          </w:p>
        </w:tc>
        <w:tc>
          <w:tcPr>
            <w:tcW w:w="1029" w:type="dxa"/>
          </w:tcPr>
          <w:p w14:paraId="2218A03B" w14:textId="62380C2A"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r>
      <w:tr w:rsidR="00D75B5F" w:rsidRPr="004F451C" w14:paraId="7B2FC9DE" w14:textId="77777777" w:rsidTr="006A6104">
        <w:tc>
          <w:tcPr>
            <w:tcW w:w="1980" w:type="dxa"/>
          </w:tcPr>
          <w:p w14:paraId="169B132D" w14:textId="50CD6CA4" w:rsidR="00D75B5F" w:rsidRPr="004F451C" w:rsidRDefault="00D75B5F" w:rsidP="00D75B5F">
            <w:pPr>
              <w:spacing w:line="260" w:lineRule="exact"/>
              <w:ind w:left="241" w:right="-36" w:hanging="180"/>
              <w:rPr>
                <w:rFonts w:ascii="Arial" w:hAnsi="Arial" w:cs="Arial"/>
                <w:sz w:val="14"/>
                <w:szCs w:val="14"/>
              </w:rPr>
            </w:pPr>
            <w:r w:rsidRPr="004F451C">
              <w:rPr>
                <w:rFonts w:ascii="Arial" w:hAnsi="Arial" w:cs="Arial"/>
                <w:sz w:val="14"/>
                <w:szCs w:val="14"/>
              </w:rPr>
              <w:t>Adjustment</w:t>
            </w:r>
          </w:p>
        </w:tc>
        <w:tc>
          <w:tcPr>
            <w:tcW w:w="1028" w:type="dxa"/>
          </w:tcPr>
          <w:p w14:paraId="563B5A9F" w14:textId="3F29222C" w:rsidR="00D75B5F" w:rsidRPr="004F451C" w:rsidRDefault="00D75B5F" w:rsidP="00D75B5F">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E106539" w14:textId="262EDD6C" w:rsidR="00D75B5F" w:rsidRPr="004F451C" w:rsidRDefault="00D75B5F" w:rsidP="00D75B5F">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1607FEEC" w14:textId="3928E89F" w:rsidR="00D75B5F" w:rsidRPr="004F451C" w:rsidRDefault="00D75B5F" w:rsidP="00D75B5F">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4BCB5496" w14:textId="1379FE6B" w:rsidR="00D75B5F" w:rsidRPr="004F451C" w:rsidRDefault="00D75B5F" w:rsidP="00D75B5F">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289</w:t>
            </w:r>
          </w:p>
        </w:tc>
        <w:tc>
          <w:tcPr>
            <w:tcW w:w="1028" w:type="dxa"/>
          </w:tcPr>
          <w:p w14:paraId="5278E8D1" w14:textId="145C720B" w:rsidR="00D75B5F" w:rsidRPr="004F451C" w:rsidRDefault="00D75B5F" w:rsidP="00D75B5F">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03886A1A" w14:textId="5D10F632" w:rsidR="00D75B5F" w:rsidRPr="004F451C" w:rsidRDefault="00D75B5F" w:rsidP="00D75B5F">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235B288F" w14:textId="18871501" w:rsidR="00D75B5F" w:rsidRPr="004F451C" w:rsidRDefault="00D75B5F" w:rsidP="00D75B5F">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289</w:t>
            </w:r>
          </w:p>
        </w:tc>
      </w:tr>
      <w:tr w:rsidR="00D75B5F" w:rsidRPr="004F451C" w14:paraId="2C550DD5" w14:textId="77777777" w:rsidTr="006A6104">
        <w:tc>
          <w:tcPr>
            <w:tcW w:w="1980" w:type="dxa"/>
          </w:tcPr>
          <w:p w14:paraId="73603445" w14:textId="109B645D" w:rsidR="00D75B5F" w:rsidRPr="004F451C" w:rsidRDefault="00D75B5F" w:rsidP="00D75B5F">
            <w:pPr>
              <w:spacing w:line="260" w:lineRule="exact"/>
              <w:ind w:left="241" w:right="-36" w:hanging="180"/>
              <w:rPr>
                <w:rFonts w:ascii="Arial" w:hAnsi="Arial" w:cs="Arial"/>
                <w:sz w:val="14"/>
                <w:szCs w:val="14"/>
              </w:rPr>
            </w:pPr>
            <w:r w:rsidRPr="004F451C">
              <w:rPr>
                <w:rFonts w:ascii="Arial" w:hAnsi="Arial" w:cs="Arial"/>
                <w:sz w:val="14"/>
                <w:szCs w:val="14"/>
              </w:rPr>
              <w:t>31 December 2021</w:t>
            </w:r>
          </w:p>
        </w:tc>
        <w:tc>
          <w:tcPr>
            <w:tcW w:w="1028" w:type="dxa"/>
          </w:tcPr>
          <w:p w14:paraId="4CC22730" w14:textId="113D7FF0"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52,298</w:t>
            </w:r>
          </w:p>
        </w:tc>
        <w:tc>
          <w:tcPr>
            <w:tcW w:w="1029" w:type="dxa"/>
          </w:tcPr>
          <w:p w14:paraId="4F663A79" w14:textId="7F61D2FB"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258,869</w:t>
            </w:r>
          </w:p>
        </w:tc>
        <w:tc>
          <w:tcPr>
            <w:tcW w:w="1028" w:type="dxa"/>
          </w:tcPr>
          <w:p w14:paraId="1FDE0C3A" w14:textId="66E7DB3F"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181,021</w:t>
            </w:r>
          </w:p>
        </w:tc>
        <w:tc>
          <w:tcPr>
            <w:tcW w:w="1029" w:type="dxa"/>
          </w:tcPr>
          <w:p w14:paraId="2487BF80" w14:textId="67D2E7A9"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338,756</w:t>
            </w:r>
          </w:p>
        </w:tc>
        <w:tc>
          <w:tcPr>
            <w:tcW w:w="1028" w:type="dxa"/>
          </w:tcPr>
          <w:p w14:paraId="06CA4E58" w14:textId="210E2E31"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40,661</w:t>
            </w:r>
          </w:p>
        </w:tc>
        <w:tc>
          <w:tcPr>
            <w:tcW w:w="1029" w:type="dxa"/>
          </w:tcPr>
          <w:p w14:paraId="1A2C4C54" w14:textId="380EC194"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3,659</w:t>
            </w:r>
          </w:p>
        </w:tc>
        <w:tc>
          <w:tcPr>
            <w:tcW w:w="1029" w:type="dxa"/>
          </w:tcPr>
          <w:p w14:paraId="3078FB7F" w14:textId="292511F3" w:rsidR="00D75B5F" w:rsidRPr="004F451C" w:rsidRDefault="00D75B5F" w:rsidP="00D75B5F">
            <w:pPr>
              <w:tabs>
                <w:tab w:val="decimal" w:pos="871"/>
              </w:tabs>
              <w:spacing w:line="260" w:lineRule="exact"/>
              <w:ind w:left="61"/>
              <w:rPr>
                <w:rFonts w:ascii="Arial" w:hAnsi="Arial" w:cs="Arial"/>
                <w:sz w:val="14"/>
                <w:szCs w:val="14"/>
              </w:rPr>
            </w:pPr>
            <w:r w:rsidRPr="004F451C">
              <w:rPr>
                <w:rFonts w:ascii="Arial" w:hAnsi="Arial" w:cs="Arial"/>
                <w:sz w:val="14"/>
                <w:szCs w:val="14"/>
              </w:rPr>
              <w:t>875,264</w:t>
            </w:r>
          </w:p>
        </w:tc>
      </w:tr>
      <w:tr w:rsidR="003B5DEE" w:rsidRPr="004F451C" w14:paraId="2C3F806A" w14:textId="77777777" w:rsidTr="006A6104">
        <w:tc>
          <w:tcPr>
            <w:tcW w:w="1980" w:type="dxa"/>
          </w:tcPr>
          <w:p w14:paraId="56005DEC" w14:textId="77777777" w:rsidR="003B5DEE" w:rsidRPr="004F451C" w:rsidRDefault="003B5DEE" w:rsidP="003B5DEE">
            <w:pPr>
              <w:spacing w:line="260" w:lineRule="exact"/>
              <w:ind w:left="241" w:right="-36" w:hanging="180"/>
              <w:rPr>
                <w:rFonts w:ascii="Arial" w:hAnsi="Arial" w:cs="Arial"/>
                <w:sz w:val="14"/>
                <w:szCs w:val="14"/>
              </w:rPr>
            </w:pPr>
            <w:r w:rsidRPr="004F451C">
              <w:rPr>
                <w:rFonts w:ascii="Arial" w:hAnsi="Arial" w:cs="Arial"/>
                <w:sz w:val="14"/>
                <w:szCs w:val="14"/>
              </w:rPr>
              <w:t>Acquisition</w:t>
            </w:r>
          </w:p>
        </w:tc>
        <w:tc>
          <w:tcPr>
            <w:tcW w:w="1028" w:type="dxa"/>
          </w:tcPr>
          <w:p w14:paraId="672013C1" w14:textId="0F97A649"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54A2B7F7" w14:textId="47D30A92"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01786B4E" w14:textId="06496AE5"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1,627</w:t>
            </w:r>
          </w:p>
        </w:tc>
        <w:tc>
          <w:tcPr>
            <w:tcW w:w="1029" w:type="dxa"/>
          </w:tcPr>
          <w:p w14:paraId="03B94A62" w14:textId="12CE026C"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14,</w:t>
            </w:r>
            <w:r w:rsidR="00253000">
              <w:rPr>
                <w:rFonts w:ascii="Arial" w:hAnsi="Arial" w:cs="Arial"/>
                <w:sz w:val="14"/>
                <w:szCs w:val="14"/>
              </w:rPr>
              <w:t>566</w:t>
            </w:r>
          </w:p>
        </w:tc>
        <w:tc>
          <w:tcPr>
            <w:tcW w:w="1028" w:type="dxa"/>
          </w:tcPr>
          <w:p w14:paraId="76674A2C" w14:textId="2D4EF017"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6,980</w:t>
            </w:r>
          </w:p>
        </w:tc>
        <w:tc>
          <w:tcPr>
            <w:tcW w:w="1029" w:type="dxa"/>
          </w:tcPr>
          <w:p w14:paraId="739564A3" w14:textId="485D69E9"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3,692</w:t>
            </w:r>
          </w:p>
        </w:tc>
        <w:tc>
          <w:tcPr>
            <w:tcW w:w="1029" w:type="dxa"/>
          </w:tcPr>
          <w:p w14:paraId="4542BC52" w14:textId="53626666"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26,86</w:t>
            </w:r>
            <w:r w:rsidR="00253000">
              <w:rPr>
                <w:rFonts w:ascii="Arial" w:hAnsi="Arial" w:cs="Arial"/>
                <w:sz w:val="14"/>
                <w:szCs w:val="14"/>
              </w:rPr>
              <w:t>5</w:t>
            </w:r>
          </w:p>
        </w:tc>
      </w:tr>
      <w:tr w:rsidR="003B5DEE" w:rsidRPr="004F451C" w14:paraId="37F5F930" w14:textId="77777777" w:rsidTr="006A6104">
        <w:tc>
          <w:tcPr>
            <w:tcW w:w="1980" w:type="dxa"/>
          </w:tcPr>
          <w:p w14:paraId="1B2E2832" w14:textId="77777777" w:rsidR="003B5DEE" w:rsidRPr="004F451C" w:rsidRDefault="003B5DEE" w:rsidP="003B5DEE">
            <w:pPr>
              <w:spacing w:line="260" w:lineRule="exact"/>
              <w:ind w:left="241" w:right="-36" w:hanging="180"/>
              <w:rPr>
                <w:rFonts w:ascii="Arial" w:hAnsi="Arial" w:cs="Arial"/>
                <w:sz w:val="14"/>
                <w:szCs w:val="14"/>
              </w:rPr>
            </w:pPr>
            <w:r w:rsidRPr="004F451C">
              <w:rPr>
                <w:rFonts w:ascii="Arial" w:hAnsi="Arial" w:cs="Arial"/>
                <w:sz w:val="14"/>
                <w:szCs w:val="14"/>
              </w:rPr>
              <w:t>Disposal</w:t>
            </w:r>
          </w:p>
        </w:tc>
        <w:tc>
          <w:tcPr>
            <w:tcW w:w="1028" w:type="dxa"/>
          </w:tcPr>
          <w:p w14:paraId="54C8B6CB" w14:textId="341D0CD0"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3195F2A" w14:textId="5981471A"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6F64AACB" w14:textId="4F918B7C"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(229)</w:t>
            </w:r>
          </w:p>
        </w:tc>
        <w:tc>
          <w:tcPr>
            <w:tcW w:w="1029" w:type="dxa"/>
          </w:tcPr>
          <w:p w14:paraId="03F9141A" w14:textId="1DA0E220"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(543)</w:t>
            </w:r>
          </w:p>
        </w:tc>
        <w:tc>
          <w:tcPr>
            <w:tcW w:w="1028" w:type="dxa"/>
          </w:tcPr>
          <w:p w14:paraId="0584E1B8" w14:textId="400FA371"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(1,609)</w:t>
            </w:r>
          </w:p>
        </w:tc>
        <w:tc>
          <w:tcPr>
            <w:tcW w:w="1029" w:type="dxa"/>
          </w:tcPr>
          <w:p w14:paraId="55D41321" w14:textId="32FDFA45"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43EEB72C" w14:textId="54770933"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(2,381)</w:t>
            </w:r>
          </w:p>
        </w:tc>
      </w:tr>
      <w:tr w:rsidR="003B5DEE" w:rsidRPr="004F451C" w14:paraId="5EF86A66" w14:textId="77777777" w:rsidTr="006A6104">
        <w:tc>
          <w:tcPr>
            <w:tcW w:w="1980" w:type="dxa"/>
          </w:tcPr>
          <w:p w14:paraId="726576FC" w14:textId="77777777" w:rsidR="003B5DEE" w:rsidRPr="004F451C" w:rsidRDefault="003B5DEE" w:rsidP="003B5DEE">
            <w:pPr>
              <w:spacing w:line="260" w:lineRule="exact"/>
              <w:ind w:left="241" w:right="-36" w:hanging="180"/>
              <w:rPr>
                <w:rFonts w:ascii="Arial" w:hAnsi="Arial" w:cs="Arial"/>
                <w:sz w:val="14"/>
                <w:szCs w:val="14"/>
              </w:rPr>
            </w:pPr>
            <w:r w:rsidRPr="004F451C">
              <w:rPr>
                <w:rFonts w:ascii="Arial" w:hAnsi="Arial" w:cs="Arial"/>
                <w:sz w:val="14"/>
                <w:szCs w:val="14"/>
              </w:rPr>
              <w:t>Write-off</w:t>
            </w:r>
          </w:p>
        </w:tc>
        <w:tc>
          <w:tcPr>
            <w:tcW w:w="1028" w:type="dxa"/>
          </w:tcPr>
          <w:p w14:paraId="39928580" w14:textId="75A8C516"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45186554" w14:textId="669DDBD8"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53F41B96" w14:textId="5107DB3D"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56D31BB0" w14:textId="357290F9"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(62)</w:t>
            </w:r>
          </w:p>
        </w:tc>
        <w:tc>
          <w:tcPr>
            <w:tcW w:w="1028" w:type="dxa"/>
          </w:tcPr>
          <w:p w14:paraId="7BDA12BD" w14:textId="073063D2"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780DDAC3" w14:textId="66722E14"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468E5FA7" w14:textId="455E9759"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(62)</w:t>
            </w:r>
          </w:p>
        </w:tc>
      </w:tr>
      <w:tr w:rsidR="003B5DEE" w:rsidRPr="004F451C" w14:paraId="67E382BC" w14:textId="77777777" w:rsidTr="006A6104">
        <w:tc>
          <w:tcPr>
            <w:tcW w:w="1980" w:type="dxa"/>
          </w:tcPr>
          <w:p w14:paraId="78EE1FDD" w14:textId="6F138AF0" w:rsidR="003B5DEE" w:rsidRPr="004F451C" w:rsidRDefault="003B5DEE" w:rsidP="003B5DEE">
            <w:pPr>
              <w:spacing w:line="260" w:lineRule="exact"/>
              <w:ind w:left="241" w:right="-36" w:hanging="180"/>
              <w:rPr>
                <w:rFonts w:ascii="Arial" w:hAnsi="Arial" w:cs="Arial"/>
                <w:sz w:val="14"/>
                <w:szCs w:val="14"/>
              </w:rPr>
            </w:pPr>
            <w:r w:rsidRPr="004F451C">
              <w:rPr>
                <w:rFonts w:ascii="Arial" w:hAnsi="Arial" w:cs="Arial"/>
                <w:sz w:val="14"/>
                <w:szCs w:val="14"/>
              </w:rPr>
              <w:t>Transfer in (out)</w:t>
            </w:r>
          </w:p>
        </w:tc>
        <w:tc>
          <w:tcPr>
            <w:tcW w:w="1028" w:type="dxa"/>
          </w:tcPr>
          <w:p w14:paraId="62495F76" w14:textId="58E10241" w:rsidR="003B5DEE" w:rsidRPr="004F451C" w:rsidRDefault="003B5DEE" w:rsidP="00603C86">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3E02D93" w14:textId="4B20580C" w:rsidR="003B5DEE" w:rsidRPr="004F451C" w:rsidRDefault="003B5DEE" w:rsidP="00603C86">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3A4135F9" w14:textId="32DE956F" w:rsidR="003B5DEE" w:rsidRPr="004F451C" w:rsidRDefault="003B5DEE" w:rsidP="00603C86">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5,176</w:t>
            </w:r>
          </w:p>
        </w:tc>
        <w:tc>
          <w:tcPr>
            <w:tcW w:w="1029" w:type="dxa"/>
          </w:tcPr>
          <w:p w14:paraId="72C05590" w14:textId="20178B55" w:rsidR="003B5DEE" w:rsidRPr="004F451C" w:rsidRDefault="003B5DEE" w:rsidP="00603C86">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579F79C9" w14:textId="424904B6" w:rsidR="003B5DEE" w:rsidRPr="004F451C" w:rsidRDefault="003B5DEE" w:rsidP="00603C86">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1C0FF342" w14:textId="064682E0" w:rsidR="003B5DEE" w:rsidRPr="004F451C" w:rsidRDefault="003B5DEE" w:rsidP="00603C86">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(5,176)</w:t>
            </w:r>
          </w:p>
        </w:tc>
        <w:tc>
          <w:tcPr>
            <w:tcW w:w="1029" w:type="dxa"/>
          </w:tcPr>
          <w:p w14:paraId="2AF3D949" w14:textId="5A178D29" w:rsidR="003B5DEE" w:rsidRPr="004F451C" w:rsidRDefault="003B5DEE" w:rsidP="00603C86">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r>
      <w:tr w:rsidR="003B5DEE" w:rsidRPr="004F451C" w14:paraId="39F87380" w14:textId="77777777" w:rsidTr="006A6104">
        <w:tc>
          <w:tcPr>
            <w:tcW w:w="1980" w:type="dxa"/>
          </w:tcPr>
          <w:p w14:paraId="7BAC2AA4" w14:textId="0C73BFD4" w:rsidR="003B5DEE" w:rsidRPr="004F451C" w:rsidRDefault="003B5DEE" w:rsidP="003B5DEE">
            <w:pPr>
              <w:spacing w:line="260" w:lineRule="exact"/>
              <w:ind w:left="241" w:right="-36" w:hanging="180"/>
              <w:rPr>
                <w:rFonts w:ascii="Arial" w:hAnsi="Arial" w:cs="Arial"/>
                <w:sz w:val="14"/>
                <w:szCs w:val="14"/>
              </w:rPr>
            </w:pPr>
            <w:r w:rsidRPr="004F451C">
              <w:rPr>
                <w:rFonts w:ascii="Arial" w:hAnsi="Arial" w:cs="Arial"/>
                <w:sz w:val="14"/>
                <w:szCs w:val="14"/>
              </w:rPr>
              <w:t>31 December 2022</w:t>
            </w:r>
          </w:p>
        </w:tc>
        <w:tc>
          <w:tcPr>
            <w:tcW w:w="1028" w:type="dxa"/>
          </w:tcPr>
          <w:p w14:paraId="16ECDA21" w14:textId="16F2EEEB"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52,298</w:t>
            </w:r>
          </w:p>
        </w:tc>
        <w:tc>
          <w:tcPr>
            <w:tcW w:w="1029" w:type="dxa"/>
          </w:tcPr>
          <w:p w14:paraId="1778E3E8" w14:textId="00C45AEF"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258,869</w:t>
            </w:r>
          </w:p>
        </w:tc>
        <w:tc>
          <w:tcPr>
            <w:tcW w:w="1028" w:type="dxa"/>
          </w:tcPr>
          <w:p w14:paraId="13CBEC70" w14:textId="07E120B9"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187,595</w:t>
            </w:r>
          </w:p>
        </w:tc>
        <w:tc>
          <w:tcPr>
            <w:tcW w:w="1029" w:type="dxa"/>
          </w:tcPr>
          <w:p w14:paraId="113A3E29" w14:textId="18A7F591"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352,71</w:t>
            </w:r>
            <w:r w:rsidR="00253000">
              <w:rPr>
                <w:rFonts w:ascii="Arial" w:hAnsi="Arial" w:cs="Arial"/>
                <w:sz w:val="14"/>
                <w:szCs w:val="14"/>
              </w:rPr>
              <w:t>7</w:t>
            </w:r>
          </w:p>
        </w:tc>
        <w:tc>
          <w:tcPr>
            <w:tcW w:w="1028" w:type="dxa"/>
          </w:tcPr>
          <w:p w14:paraId="026F6A96" w14:textId="3FFAF352"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46,032</w:t>
            </w:r>
          </w:p>
        </w:tc>
        <w:tc>
          <w:tcPr>
            <w:tcW w:w="1029" w:type="dxa"/>
          </w:tcPr>
          <w:p w14:paraId="0758BF1B" w14:textId="195574E5"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2,175</w:t>
            </w:r>
          </w:p>
        </w:tc>
        <w:tc>
          <w:tcPr>
            <w:tcW w:w="1029" w:type="dxa"/>
          </w:tcPr>
          <w:p w14:paraId="72A834A4" w14:textId="49CA4BA7" w:rsidR="003B5DEE" w:rsidRPr="004F451C" w:rsidRDefault="00253000" w:rsidP="003B5DEE">
            <w:pPr>
              <w:pBdr>
                <w:bottom w:val="single" w:sz="6" w:space="1" w:color="auto"/>
              </w:pBdr>
              <w:tabs>
                <w:tab w:val="decimal" w:pos="871"/>
              </w:tabs>
              <w:spacing w:line="260" w:lineRule="exact"/>
              <w:ind w:left="61"/>
              <w:rPr>
                <w:rFonts w:ascii="Arial" w:hAnsi="Arial" w:cs="Arial"/>
                <w:sz w:val="14"/>
                <w:szCs w:val="14"/>
              </w:rPr>
            </w:pPr>
            <w:r>
              <w:rPr>
                <w:rFonts w:ascii="Arial" w:hAnsi="Arial" w:cs="Arial"/>
                <w:sz w:val="14"/>
                <w:szCs w:val="14"/>
              </w:rPr>
              <w:t>899,686</w:t>
            </w:r>
          </w:p>
        </w:tc>
      </w:tr>
      <w:tr w:rsidR="003B5DEE" w:rsidRPr="004F451C" w14:paraId="26B8C901" w14:textId="77777777" w:rsidTr="0006343C">
        <w:tc>
          <w:tcPr>
            <w:tcW w:w="1980" w:type="dxa"/>
          </w:tcPr>
          <w:p w14:paraId="0B73D0D7" w14:textId="653B06D4" w:rsidR="003B5DEE" w:rsidRPr="004F451C" w:rsidRDefault="003B5DEE" w:rsidP="003B5DEE">
            <w:pPr>
              <w:tabs>
                <w:tab w:val="decimal" w:pos="817"/>
              </w:tabs>
              <w:spacing w:line="240" w:lineRule="exact"/>
              <w:ind w:left="61"/>
              <w:rPr>
                <w:rFonts w:ascii="Arial" w:hAnsi="Arial" w:cs="Arial"/>
                <w:sz w:val="14"/>
                <w:szCs w:val="14"/>
              </w:rPr>
            </w:pPr>
            <w:r w:rsidRPr="004F451C">
              <w:rPr>
                <w:rFonts w:ascii="Arial" w:hAnsi="Arial" w:cs="Arial"/>
                <w:b/>
                <w:bCs/>
                <w:sz w:val="14"/>
                <w:szCs w:val="14"/>
              </w:rPr>
              <w:t>Accumulated depreciation</w:t>
            </w:r>
          </w:p>
        </w:tc>
        <w:tc>
          <w:tcPr>
            <w:tcW w:w="1028" w:type="dxa"/>
          </w:tcPr>
          <w:p w14:paraId="751F8BB0"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9" w:type="dxa"/>
          </w:tcPr>
          <w:p w14:paraId="563ED8FF"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8" w:type="dxa"/>
          </w:tcPr>
          <w:p w14:paraId="4417846E"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9" w:type="dxa"/>
          </w:tcPr>
          <w:p w14:paraId="554048FA"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8" w:type="dxa"/>
          </w:tcPr>
          <w:p w14:paraId="1E3C7092"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9" w:type="dxa"/>
          </w:tcPr>
          <w:p w14:paraId="0FB74B09"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9" w:type="dxa"/>
          </w:tcPr>
          <w:p w14:paraId="05C66261" w14:textId="77777777" w:rsidR="003B5DEE" w:rsidRPr="004F451C" w:rsidRDefault="003B5DEE" w:rsidP="003B5DEE">
            <w:pPr>
              <w:tabs>
                <w:tab w:val="decimal" w:pos="871"/>
              </w:tabs>
              <w:spacing w:line="260" w:lineRule="exact"/>
              <w:ind w:left="61"/>
              <w:rPr>
                <w:rFonts w:ascii="Arial" w:hAnsi="Arial" w:cs="Arial"/>
                <w:sz w:val="14"/>
                <w:szCs w:val="14"/>
              </w:rPr>
            </w:pPr>
          </w:p>
        </w:tc>
      </w:tr>
      <w:tr w:rsidR="003B5DEE" w:rsidRPr="004F451C" w14:paraId="35D9A908" w14:textId="77777777" w:rsidTr="006A6104">
        <w:tc>
          <w:tcPr>
            <w:tcW w:w="1980" w:type="dxa"/>
          </w:tcPr>
          <w:p w14:paraId="1A03F3D2" w14:textId="44EE6C7B"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1 January 2021</w:t>
            </w:r>
          </w:p>
        </w:tc>
        <w:tc>
          <w:tcPr>
            <w:tcW w:w="1028" w:type="dxa"/>
          </w:tcPr>
          <w:p w14:paraId="24AD8B91" w14:textId="42B004AC"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0D01012" w14:textId="0172957D"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233,144</w:t>
            </w:r>
          </w:p>
        </w:tc>
        <w:tc>
          <w:tcPr>
            <w:tcW w:w="1028" w:type="dxa"/>
          </w:tcPr>
          <w:p w14:paraId="39054693" w14:textId="0419DDD5"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172,400</w:t>
            </w:r>
          </w:p>
        </w:tc>
        <w:tc>
          <w:tcPr>
            <w:tcW w:w="1029" w:type="dxa"/>
          </w:tcPr>
          <w:p w14:paraId="1A714C8C" w14:textId="500A7EBD"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294,364</w:t>
            </w:r>
          </w:p>
        </w:tc>
        <w:tc>
          <w:tcPr>
            <w:tcW w:w="1028" w:type="dxa"/>
          </w:tcPr>
          <w:p w14:paraId="079253DB" w14:textId="30C89430"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30,711</w:t>
            </w:r>
          </w:p>
        </w:tc>
        <w:tc>
          <w:tcPr>
            <w:tcW w:w="1029" w:type="dxa"/>
          </w:tcPr>
          <w:p w14:paraId="13A7A67E" w14:textId="382F3A92"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21AAF083" w14:textId="5F76E399"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730,619</w:t>
            </w:r>
          </w:p>
        </w:tc>
      </w:tr>
      <w:tr w:rsidR="003B5DEE" w:rsidRPr="004F451C" w14:paraId="609891AE" w14:textId="77777777" w:rsidTr="003B5DEE">
        <w:tc>
          <w:tcPr>
            <w:tcW w:w="1980" w:type="dxa"/>
          </w:tcPr>
          <w:p w14:paraId="7A3670C5" w14:textId="77777777"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Depreciation charged</w:t>
            </w:r>
          </w:p>
          <w:p w14:paraId="15911FBE" w14:textId="77777777"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 xml:space="preserve">   for the year</w:t>
            </w:r>
          </w:p>
        </w:tc>
        <w:tc>
          <w:tcPr>
            <w:tcW w:w="1028" w:type="dxa"/>
            <w:vAlign w:val="bottom"/>
          </w:tcPr>
          <w:p w14:paraId="7B7B7E55" w14:textId="605E66D5"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vAlign w:val="bottom"/>
          </w:tcPr>
          <w:p w14:paraId="4BAA7991" w14:textId="170845BD"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8,491</w:t>
            </w:r>
          </w:p>
        </w:tc>
        <w:tc>
          <w:tcPr>
            <w:tcW w:w="1028" w:type="dxa"/>
            <w:vAlign w:val="bottom"/>
          </w:tcPr>
          <w:p w14:paraId="66067EB9" w14:textId="3F0C8031"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3,398</w:t>
            </w:r>
          </w:p>
        </w:tc>
        <w:tc>
          <w:tcPr>
            <w:tcW w:w="1029" w:type="dxa"/>
            <w:vAlign w:val="bottom"/>
          </w:tcPr>
          <w:p w14:paraId="22387140" w14:textId="2CB2AB02"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11,280</w:t>
            </w:r>
          </w:p>
        </w:tc>
        <w:tc>
          <w:tcPr>
            <w:tcW w:w="1028" w:type="dxa"/>
            <w:vAlign w:val="bottom"/>
          </w:tcPr>
          <w:p w14:paraId="6A5D6942" w14:textId="77EC5F28"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4,769</w:t>
            </w:r>
          </w:p>
        </w:tc>
        <w:tc>
          <w:tcPr>
            <w:tcW w:w="1029" w:type="dxa"/>
            <w:vAlign w:val="bottom"/>
          </w:tcPr>
          <w:p w14:paraId="1C9BEDFB" w14:textId="4B917CAB"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vAlign w:val="bottom"/>
          </w:tcPr>
          <w:p w14:paraId="25058A54" w14:textId="707A9971"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27,938</w:t>
            </w:r>
          </w:p>
        </w:tc>
      </w:tr>
      <w:tr w:rsidR="003B5DEE" w:rsidRPr="004F451C" w14:paraId="7DF2A2FA" w14:textId="77777777" w:rsidTr="006A6104">
        <w:tc>
          <w:tcPr>
            <w:tcW w:w="1980" w:type="dxa"/>
          </w:tcPr>
          <w:p w14:paraId="58199FE5" w14:textId="77777777"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Disposal</w:t>
            </w:r>
          </w:p>
        </w:tc>
        <w:tc>
          <w:tcPr>
            <w:tcW w:w="1028" w:type="dxa"/>
          </w:tcPr>
          <w:p w14:paraId="6A17EC4E" w14:textId="5DD603BF"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2D15D8E" w14:textId="0B13F5FB"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24FED5AC" w14:textId="2BFC6789"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(444)</w:t>
            </w:r>
          </w:p>
        </w:tc>
        <w:tc>
          <w:tcPr>
            <w:tcW w:w="1029" w:type="dxa"/>
          </w:tcPr>
          <w:p w14:paraId="5F57ED17" w14:textId="23D9DA3E"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(344)</w:t>
            </w:r>
          </w:p>
        </w:tc>
        <w:tc>
          <w:tcPr>
            <w:tcW w:w="1028" w:type="dxa"/>
          </w:tcPr>
          <w:p w14:paraId="4B2F81BE" w14:textId="5CBE47FE"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(7,788)</w:t>
            </w:r>
          </w:p>
        </w:tc>
        <w:tc>
          <w:tcPr>
            <w:tcW w:w="1029" w:type="dxa"/>
          </w:tcPr>
          <w:p w14:paraId="78912F8F" w14:textId="508FE609"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74DA8379" w14:textId="20CEF548"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(8,576)</w:t>
            </w:r>
          </w:p>
        </w:tc>
      </w:tr>
      <w:tr w:rsidR="003B5DEE" w:rsidRPr="004F451C" w14:paraId="2D5E3BB2" w14:textId="77777777" w:rsidTr="006A6104">
        <w:tc>
          <w:tcPr>
            <w:tcW w:w="1980" w:type="dxa"/>
          </w:tcPr>
          <w:p w14:paraId="606351EC" w14:textId="77777777"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Write-off</w:t>
            </w:r>
          </w:p>
        </w:tc>
        <w:tc>
          <w:tcPr>
            <w:tcW w:w="1028" w:type="dxa"/>
          </w:tcPr>
          <w:p w14:paraId="5D4AA360" w14:textId="4761611C"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136A6F25" w14:textId="47E200B5"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7536AD0A" w14:textId="34C2EEDA"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(384)</w:t>
            </w:r>
          </w:p>
        </w:tc>
        <w:tc>
          <w:tcPr>
            <w:tcW w:w="1029" w:type="dxa"/>
          </w:tcPr>
          <w:p w14:paraId="4D99473A" w14:textId="26490C3C"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(83)</w:t>
            </w:r>
          </w:p>
        </w:tc>
        <w:tc>
          <w:tcPr>
            <w:tcW w:w="1028" w:type="dxa"/>
          </w:tcPr>
          <w:p w14:paraId="0C4E59CF" w14:textId="1EEA6046"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4D81698" w14:textId="5211AC6B"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60E78821" w14:textId="101F25FF"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(467)</w:t>
            </w:r>
          </w:p>
        </w:tc>
      </w:tr>
      <w:tr w:rsidR="003B5DEE" w:rsidRPr="004F451C" w14:paraId="462940FB" w14:textId="77777777" w:rsidTr="006A6104">
        <w:tc>
          <w:tcPr>
            <w:tcW w:w="1980" w:type="dxa"/>
          </w:tcPr>
          <w:p w14:paraId="1324F01C" w14:textId="52146640"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31 December 2021</w:t>
            </w:r>
          </w:p>
        </w:tc>
        <w:tc>
          <w:tcPr>
            <w:tcW w:w="1028" w:type="dxa"/>
          </w:tcPr>
          <w:p w14:paraId="0B1C30DA" w14:textId="4E58EA77"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538AC408" w14:textId="40456248"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241,635</w:t>
            </w:r>
          </w:p>
        </w:tc>
        <w:tc>
          <w:tcPr>
            <w:tcW w:w="1028" w:type="dxa"/>
          </w:tcPr>
          <w:p w14:paraId="0D8F4086" w14:textId="43C66630"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174,970</w:t>
            </w:r>
          </w:p>
        </w:tc>
        <w:tc>
          <w:tcPr>
            <w:tcW w:w="1029" w:type="dxa"/>
          </w:tcPr>
          <w:p w14:paraId="4BAB1172" w14:textId="33A59B05"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305,217</w:t>
            </w:r>
          </w:p>
        </w:tc>
        <w:tc>
          <w:tcPr>
            <w:tcW w:w="1028" w:type="dxa"/>
          </w:tcPr>
          <w:p w14:paraId="7CC9282A" w14:textId="67C11808"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27,692</w:t>
            </w:r>
          </w:p>
        </w:tc>
        <w:tc>
          <w:tcPr>
            <w:tcW w:w="1029" w:type="dxa"/>
          </w:tcPr>
          <w:p w14:paraId="4C16C6B9" w14:textId="74930BB5"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20D27D9A" w14:textId="389572E4"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749,514</w:t>
            </w:r>
          </w:p>
        </w:tc>
      </w:tr>
      <w:tr w:rsidR="003B5DEE" w:rsidRPr="004F451C" w14:paraId="7638EB61" w14:textId="77777777" w:rsidTr="0006343C">
        <w:tc>
          <w:tcPr>
            <w:tcW w:w="1980" w:type="dxa"/>
          </w:tcPr>
          <w:p w14:paraId="37AEB453" w14:textId="77777777"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Depreciation charged</w:t>
            </w:r>
          </w:p>
          <w:p w14:paraId="4448B782" w14:textId="77777777"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 xml:space="preserve">   for the year</w:t>
            </w:r>
          </w:p>
        </w:tc>
        <w:tc>
          <w:tcPr>
            <w:tcW w:w="1028" w:type="dxa"/>
          </w:tcPr>
          <w:p w14:paraId="081B1B61" w14:textId="77777777" w:rsidR="004F451C" w:rsidRDefault="004F451C" w:rsidP="003B5DEE">
            <w:pPr>
              <w:tabs>
                <w:tab w:val="decimal" w:pos="871"/>
              </w:tabs>
              <w:spacing w:line="260" w:lineRule="exact"/>
              <w:ind w:left="61"/>
              <w:rPr>
                <w:rFonts w:ascii="Arial" w:hAnsi="Arial" w:cs="Arial"/>
                <w:sz w:val="14"/>
                <w:szCs w:val="14"/>
              </w:rPr>
            </w:pPr>
          </w:p>
          <w:p w14:paraId="34B4CA86" w14:textId="2C064894"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02B3AE19" w14:textId="77777777" w:rsidR="004F451C" w:rsidRDefault="004F451C" w:rsidP="003B5DEE">
            <w:pPr>
              <w:tabs>
                <w:tab w:val="decimal" w:pos="871"/>
              </w:tabs>
              <w:spacing w:line="260" w:lineRule="exact"/>
              <w:ind w:left="61"/>
              <w:rPr>
                <w:rFonts w:ascii="Arial" w:hAnsi="Arial" w:cs="Arial"/>
                <w:sz w:val="14"/>
                <w:szCs w:val="14"/>
              </w:rPr>
            </w:pPr>
          </w:p>
          <w:p w14:paraId="16CA376C" w14:textId="12F601E7"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8,277</w:t>
            </w:r>
          </w:p>
        </w:tc>
        <w:tc>
          <w:tcPr>
            <w:tcW w:w="1028" w:type="dxa"/>
          </w:tcPr>
          <w:p w14:paraId="79EA639C" w14:textId="77777777" w:rsidR="004F451C" w:rsidRDefault="004F451C" w:rsidP="003B5DEE">
            <w:pPr>
              <w:tabs>
                <w:tab w:val="decimal" w:pos="871"/>
              </w:tabs>
              <w:spacing w:line="260" w:lineRule="exact"/>
              <w:ind w:left="61"/>
              <w:rPr>
                <w:rFonts w:ascii="Arial" w:hAnsi="Arial" w:cs="Arial"/>
                <w:sz w:val="14"/>
                <w:szCs w:val="14"/>
              </w:rPr>
            </w:pPr>
          </w:p>
          <w:p w14:paraId="66BCDB4F" w14:textId="422AAAE1"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4,504</w:t>
            </w:r>
          </w:p>
        </w:tc>
        <w:tc>
          <w:tcPr>
            <w:tcW w:w="1029" w:type="dxa"/>
          </w:tcPr>
          <w:p w14:paraId="003F6D0E" w14:textId="77777777" w:rsidR="004F451C" w:rsidRDefault="004F451C" w:rsidP="003B5DEE">
            <w:pPr>
              <w:tabs>
                <w:tab w:val="decimal" w:pos="871"/>
              </w:tabs>
              <w:spacing w:line="260" w:lineRule="exact"/>
              <w:ind w:left="61"/>
              <w:rPr>
                <w:rFonts w:ascii="Arial" w:hAnsi="Arial" w:cs="Arial"/>
                <w:sz w:val="14"/>
                <w:szCs w:val="14"/>
              </w:rPr>
            </w:pPr>
          </w:p>
          <w:p w14:paraId="763664ED" w14:textId="2FFC61C4"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10,696</w:t>
            </w:r>
          </w:p>
        </w:tc>
        <w:tc>
          <w:tcPr>
            <w:tcW w:w="1028" w:type="dxa"/>
          </w:tcPr>
          <w:p w14:paraId="7A01B7A1" w14:textId="77777777" w:rsidR="004F451C" w:rsidRDefault="004F451C" w:rsidP="003B5DEE">
            <w:pPr>
              <w:tabs>
                <w:tab w:val="decimal" w:pos="871"/>
              </w:tabs>
              <w:spacing w:line="260" w:lineRule="exact"/>
              <w:ind w:left="61"/>
              <w:rPr>
                <w:rFonts w:ascii="Arial" w:hAnsi="Arial" w:cs="Arial"/>
                <w:sz w:val="14"/>
                <w:szCs w:val="14"/>
              </w:rPr>
            </w:pPr>
          </w:p>
          <w:p w14:paraId="1FCAC246" w14:textId="1C476531"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4,881</w:t>
            </w:r>
          </w:p>
        </w:tc>
        <w:tc>
          <w:tcPr>
            <w:tcW w:w="1029" w:type="dxa"/>
          </w:tcPr>
          <w:p w14:paraId="12450D92" w14:textId="77777777" w:rsidR="004F451C" w:rsidRDefault="004F451C" w:rsidP="003B5DEE">
            <w:pPr>
              <w:tabs>
                <w:tab w:val="decimal" w:pos="871"/>
              </w:tabs>
              <w:spacing w:line="260" w:lineRule="exact"/>
              <w:ind w:left="61"/>
              <w:rPr>
                <w:rFonts w:ascii="Arial" w:hAnsi="Arial" w:cs="Arial"/>
                <w:sz w:val="14"/>
                <w:szCs w:val="14"/>
              </w:rPr>
            </w:pPr>
          </w:p>
          <w:p w14:paraId="408BB9BE" w14:textId="2EEE97DF"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212793B8" w14:textId="77777777" w:rsidR="004F451C" w:rsidRDefault="004F451C" w:rsidP="003B5DEE">
            <w:pPr>
              <w:tabs>
                <w:tab w:val="decimal" w:pos="871"/>
              </w:tabs>
              <w:spacing w:line="260" w:lineRule="exact"/>
              <w:ind w:left="61"/>
              <w:rPr>
                <w:rFonts w:ascii="Arial" w:hAnsi="Arial" w:cs="Arial"/>
                <w:sz w:val="14"/>
                <w:szCs w:val="14"/>
              </w:rPr>
            </w:pPr>
          </w:p>
          <w:p w14:paraId="4B617E59" w14:textId="7E265F6B"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28,358</w:t>
            </w:r>
          </w:p>
        </w:tc>
      </w:tr>
      <w:tr w:rsidR="003B5DEE" w:rsidRPr="004F451C" w14:paraId="6A96FA3B" w14:textId="77777777" w:rsidTr="006A6104">
        <w:trPr>
          <w:trHeight w:val="144"/>
        </w:trPr>
        <w:tc>
          <w:tcPr>
            <w:tcW w:w="1980" w:type="dxa"/>
          </w:tcPr>
          <w:p w14:paraId="00AADA49" w14:textId="77777777"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Disposal</w:t>
            </w:r>
          </w:p>
        </w:tc>
        <w:tc>
          <w:tcPr>
            <w:tcW w:w="1028" w:type="dxa"/>
          </w:tcPr>
          <w:p w14:paraId="3584C151" w14:textId="222CFB23"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40F90D01" w14:textId="32AB1FEB"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2D74B6BB" w14:textId="69F448AB"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(229)</w:t>
            </w:r>
          </w:p>
        </w:tc>
        <w:tc>
          <w:tcPr>
            <w:tcW w:w="1029" w:type="dxa"/>
          </w:tcPr>
          <w:p w14:paraId="7192F5D4" w14:textId="5B94C134"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(543)</w:t>
            </w:r>
          </w:p>
        </w:tc>
        <w:tc>
          <w:tcPr>
            <w:tcW w:w="1028" w:type="dxa"/>
          </w:tcPr>
          <w:p w14:paraId="2DEDB450" w14:textId="74C4D61B"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(1,609)</w:t>
            </w:r>
          </w:p>
        </w:tc>
        <w:tc>
          <w:tcPr>
            <w:tcW w:w="1029" w:type="dxa"/>
          </w:tcPr>
          <w:p w14:paraId="132B22ED" w14:textId="3E56D16E"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78E7AAF9" w14:textId="23AD3A1C" w:rsidR="003B5DEE" w:rsidRPr="004F451C" w:rsidRDefault="003B5DEE" w:rsidP="003B5DEE">
            <w:pPr>
              <w:tabs>
                <w:tab w:val="decimal" w:pos="871"/>
              </w:tabs>
              <w:spacing w:line="260" w:lineRule="exact"/>
              <w:ind w:left="61"/>
              <w:rPr>
                <w:rFonts w:ascii="Arial" w:hAnsi="Arial" w:cs="Arial"/>
                <w:sz w:val="14"/>
                <w:szCs w:val="14"/>
              </w:rPr>
            </w:pPr>
            <w:r w:rsidRPr="004F451C">
              <w:rPr>
                <w:rFonts w:ascii="Arial" w:hAnsi="Arial" w:cs="Arial"/>
                <w:sz w:val="14"/>
                <w:szCs w:val="14"/>
              </w:rPr>
              <w:t>(2,381)</w:t>
            </w:r>
          </w:p>
        </w:tc>
      </w:tr>
      <w:tr w:rsidR="003B5DEE" w:rsidRPr="004F451C" w14:paraId="1422F72F" w14:textId="77777777" w:rsidTr="006A6104">
        <w:tc>
          <w:tcPr>
            <w:tcW w:w="1980" w:type="dxa"/>
          </w:tcPr>
          <w:p w14:paraId="3D0A994D" w14:textId="77777777"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Write-off</w:t>
            </w:r>
          </w:p>
        </w:tc>
        <w:tc>
          <w:tcPr>
            <w:tcW w:w="1028" w:type="dxa"/>
          </w:tcPr>
          <w:p w14:paraId="5AA80014" w14:textId="479B1325"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7A17E8B0" w14:textId="233A5D84"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8" w:type="dxa"/>
          </w:tcPr>
          <w:p w14:paraId="02469796" w14:textId="11225A16"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6931FB7B" w14:textId="4B38E934" w:rsidR="003B5DEE" w:rsidRPr="004F451C" w:rsidRDefault="00253000" w:rsidP="003B5DEE">
            <w:pPr>
              <w:pBdr>
                <w:bottom w:val="single" w:sz="4" w:space="1" w:color="auto"/>
              </w:pBdr>
              <w:tabs>
                <w:tab w:val="decimal" w:pos="871"/>
              </w:tabs>
              <w:spacing w:line="260" w:lineRule="exact"/>
              <w:ind w:left="61"/>
              <w:rPr>
                <w:rFonts w:ascii="Arial" w:hAnsi="Arial" w:cs="Arial"/>
                <w:sz w:val="14"/>
                <w:szCs w:val="14"/>
              </w:rPr>
            </w:pPr>
            <w:r>
              <w:rPr>
                <w:rFonts w:ascii="Arial" w:hAnsi="Arial" w:cs="Arial"/>
                <w:sz w:val="14"/>
                <w:szCs w:val="14"/>
              </w:rPr>
              <w:t>(60)</w:t>
            </w:r>
          </w:p>
        </w:tc>
        <w:tc>
          <w:tcPr>
            <w:tcW w:w="1028" w:type="dxa"/>
          </w:tcPr>
          <w:p w14:paraId="3D897B0C" w14:textId="47D107A4"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5E425246" w14:textId="391F0C80" w:rsidR="003B5DEE" w:rsidRPr="004F451C" w:rsidRDefault="003B5DEE" w:rsidP="003B5DEE">
            <w:pPr>
              <w:pBdr>
                <w:bottom w:val="sing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315B3C3E" w14:textId="2784C722" w:rsidR="003B5DEE" w:rsidRPr="004F451C" w:rsidRDefault="00253000" w:rsidP="003B5DEE">
            <w:pPr>
              <w:pBdr>
                <w:bottom w:val="single" w:sz="4" w:space="1" w:color="auto"/>
              </w:pBdr>
              <w:tabs>
                <w:tab w:val="decimal" w:pos="871"/>
              </w:tabs>
              <w:spacing w:line="260" w:lineRule="exact"/>
              <w:ind w:left="61"/>
              <w:rPr>
                <w:rFonts w:ascii="Arial" w:hAnsi="Arial" w:cs="Arial"/>
                <w:sz w:val="14"/>
                <w:szCs w:val="14"/>
              </w:rPr>
            </w:pPr>
            <w:r>
              <w:rPr>
                <w:rFonts w:ascii="Arial" w:hAnsi="Arial" w:cs="Arial"/>
                <w:sz w:val="14"/>
                <w:szCs w:val="14"/>
              </w:rPr>
              <w:t>(60)</w:t>
            </w:r>
          </w:p>
        </w:tc>
      </w:tr>
      <w:tr w:rsidR="003B5DEE" w:rsidRPr="004F451C" w14:paraId="5311E98D" w14:textId="77777777" w:rsidTr="006A6104">
        <w:tc>
          <w:tcPr>
            <w:tcW w:w="1980" w:type="dxa"/>
          </w:tcPr>
          <w:p w14:paraId="1C7185B1" w14:textId="4EF88E16"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31 December 2022</w:t>
            </w:r>
          </w:p>
        </w:tc>
        <w:tc>
          <w:tcPr>
            <w:tcW w:w="1028" w:type="dxa"/>
          </w:tcPr>
          <w:p w14:paraId="4A2292F2" w14:textId="6D187295"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2B6C17DF" w14:textId="5DF0A41B"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249,912</w:t>
            </w:r>
          </w:p>
        </w:tc>
        <w:tc>
          <w:tcPr>
            <w:tcW w:w="1028" w:type="dxa"/>
          </w:tcPr>
          <w:p w14:paraId="6CDC8433" w14:textId="73D481E3"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179,245</w:t>
            </w:r>
          </w:p>
        </w:tc>
        <w:tc>
          <w:tcPr>
            <w:tcW w:w="1029" w:type="dxa"/>
          </w:tcPr>
          <w:p w14:paraId="62C88F96" w14:textId="0D9B695C"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315,</w:t>
            </w:r>
            <w:r w:rsidR="00253000">
              <w:rPr>
                <w:rFonts w:ascii="Arial" w:hAnsi="Arial" w:cs="Arial"/>
                <w:sz w:val="14"/>
                <w:szCs w:val="14"/>
              </w:rPr>
              <w:t>310</w:t>
            </w:r>
          </w:p>
        </w:tc>
        <w:tc>
          <w:tcPr>
            <w:tcW w:w="1028" w:type="dxa"/>
          </w:tcPr>
          <w:p w14:paraId="43395F75" w14:textId="08931E30"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30,964</w:t>
            </w:r>
          </w:p>
        </w:tc>
        <w:tc>
          <w:tcPr>
            <w:tcW w:w="1029" w:type="dxa"/>
          </w:tcPr>
          <w:p w14:paraId="0B0FEFE9" w14:textId="0EF9C226"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w:t>
            </w:r>
          </w:p>
        </w:tc>
        <w:tc>
          <w:tcPr>
            <w:tcW w:w="1029" w:type="dxa"/>
          </w:tcPr>
          <w:p w14:paraId="7D738067" w14:textId="22B59DC4" w:rsidR="003B5DEE" w:rsidRPr="004F451C" w:rsidRDefault="003B5DEE" w:rsidP="003B5DEE">
            <w:pPr>
              <w:pBdr>
                <w:bottom w:val="sing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775,43</w:t>
            </w:r>
            <w:r w:rsidR="00253000">
              <w:rPr>
                <w:rFonts w:ascii="Arial" w:hAnsi="Arial" w:cs="Arial"/>
                <w:sz w:val="14"/>
                <w:szCs w:val="14"/>
              </w:rPr>
              <w:t>1</w:t>
            </w:r>
          </w:p>
        </w:tc>
      </w:tr>
      <w:tr w:rsidR="003B5DEE" w:rsidRPr="004F451C" w14:paraId="1C9356B6" w14:textId="77777777" w:rsidTr="0006343C">
        <w:tc>
          <w:tcPr>
            <w:tcW w:w="1980" w:type="dxa"/>
          </w:tcPr>
          <w:p w14:paraId="7139A30E" w14:textId="77777777" w:rsidR="003B5DEE" w:rsidRPr="004F451C" w:rsidRDefault="003B5DEE" w:rsidP="003B5DEE">
            <w:pPr>
              <w:spacing w:line="240" w:lineRule="exact"/>
              <w:ind w:left="241" w:right="-36" w:hanging="180"/>
              <w:rPr>
                <w:rFonts w:ascii="Arial" w:hAnsi="Arial" w:cs="Arial"/>
                <w:b/>
                <w:bCs/>
                <w:sz w:val="14"/>
                <w:szCs w:val="14"/>
              </w:rPr>
            </w:pPr>
            <w:r w:rsidRPr="004F451C">
              <w:rPr>
                <w:rFonts w:ascii="Arial" w:hAnsi="Arial" w:cs="Arial"/>
                <w:b/>
                <w:bCs/>
                <w:sz w:val="14"/>
                <w:szCs w:val="14"/>
              </w:rPr>
              <w:t>Net book value</w:t>
            </w:r>
          </w:p>
        </w:tc>
        <w:tc>
          <w:tcPr>
            <w:tcW w:w="1028" w:type="dxa"/>
          </w:tcPr>
          <w:p w14:paraId="4B315250"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9" w:type="dxa"/>
          </w:tcPr>
          <w:p w14:paraId="3E2F9537"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8" w:type="dxa"/>
          </w:tcPr>
          <w:p w14:paraId="427C23C4"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9" w:type="dxa"/>
          </w:tcPr>
          <w:p w14:paraId="2F74E64E"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8" w:type="dxa"/>
          </w:tcPr>
          <w:p w14:paraId="32B3F87B"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9" w:type="dxa"/>
          </w:tcPr>
          <w:p w14:paraId="3D505EBA" w14:textId="77777777" w:rsidR="003B5DEE" w:rsidRPr="004F451C" w:rsidRDefault="003B5DEE" w:rsidP="003B5DEE">
            <w:pPr>
              <w:tabs>
                <w:tab w:val="decimal" w:pos="871"/>
              </w:tabs>
              <w:spacing w:line="260" w:lineRule="exact"/>
              <w:ind w:left="61"/>
              <w:rPr>
                <w:rFonts w:ascii="Arial" w:hAnsi="Arial" w:cs="Arial"/>
                <w:sz w:val="14"/>
                <w:szCs w:val="14"/>
              </w:rPr>
            </w:pPr>
          </w:p>
        </w:tc>
        <w:tc>
          <w:tcPr>
            <w:tcW w:w="1029" w:type="dxa"/>
          </w:tcPr>
          <w:p w14:paraId="4F4EC974" w14:textId="77777777" w:rsidR="003B5DEE" w:rsidRPr="004F451C" w:rsidRDefault="003B5DEE" w:rsidP="003B5DEE">
            <w:pPr>
              <w:tabs>
                <w:tab w:val="decimal" w:pos="871"/>
              </w:tabs>
              <w:spacing w:line="260" w:lineRule="exact"/>
              <w:ind w:left="61"/>
              <w:rPr>
                <w:rFonts w:ascii="Arial" w:hAnsi="Arial" w:cs="Arial"/>
                <w:sz w:val="14"/>
                <w:szCs w:val="14"/>
              </w:rPr>
            </w:pPr>
          </w:p>
        </w:tc>
      </w:tr>
      <w:tr w:rsidR="003B5DEE" w:rsidRPr="004F451C" w14:paraId="2041907A" w14:textId="77777777" w:rsidTr="006A6104">
        <w:tc>
          <w:tcPr>
            <w:tcW w:w="1980" w:type="dxa"/>
          </w:tcPr>
          <w:p w14:paraId="5B724959" w14:textId="6191AF90"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31 December 2021</w:t>
            </w:r>
          </w:p>
        </w:tc>
        <w:tc>
          <w:tcPr>
            <w:tcW w:w="1028" w:type="dxa"/>
            <w:vAlign w:val="bottom"/>
          </w:tcPr>
          <w:p w14:paraId="4A74D53D" w14:textId="7C925A72"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52,298</w:t>
            </w:r>
          </w:p>
        </w:tc>
        <w:tc>
          <w:tcPr>
            <w:tcW w:w="1029" w:type="dxa"/>
            <w:vAlign w:val="bottom"/>
          </w:tcPr>
          <w:p w14:paraId="7F25734D" w14:textId="69F013BB"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17,234</w:t>
            </w:r>
          </w:p>
        </w:tc>
        <w:tc>
          <w:tcPr>
            <w:tcW w:w="1028" w:type="dxa"/>
            <w:vAlign w:val="bottom"/>
          </w:tcPr>
          <w:p w14:paraId="5AC551A0" w14:textId="276ED462"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6,051</w:t>
            </w:r>
          </w:p>
        </w:tc>
        <w:tc>
          <w:tcPr>
            <w:tcW w:w="1029" w:type="dxa"/>
            <w:vAlign w:val="bottom"/>
          </w:tcPr>
          <w:p w14:paraId="5ED93C51" w14:textId="79EC940C"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33,539</w:t>
            </w:r>
          </w:p>
        </w:tc>
        <w:tc>
          <w:tcPr>
            <w:tcW w:w="1028" w:type="dxa"/>
            <w:vAlign w:val="bottom"/>
          </w:tcPr>
          <w:p w14:paraId="4EEBDD6C" w14:textId="6E8FFB82"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12,969</w:t>
            </w:r>
          </w:p>
        </w:tc>
        <w:tc>
          <w:tcPr>
            <w:tcW w:w="1029" w:type="dxa"/>
            <w:vAlign w:val="bottom"/>
          </w:tcPr>
          <w:p w14:paraId="499A4496" w14:textId="250ED7BF"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3,659</w:t>
            </w:r>
          </w:p>
        </w:tc>
        <w:tc>
          <w:tcPr>
            <w:tcW w:w="1029" w:type="dxa"/>
          </w:tcPr>
          <w:p w14:paraId="3E460BDA" w14:textId="14E084E1"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125,750</w:t>
            </w:r>
          </w:p>
        </w:tc>
      </w:tr>
      <w:tr w:rsidR="003B5DEE" w:rsidRPr="004F451C" w14:paraId="492ABBFD" w14:textId="77777777" w:rsidTr="006A6104">
        <w:tc>
          <w:tcPr>
            <w:tcW w:w="1980" w:type="dxa"/>
          </w:tcPr>
          <w:p w14:paraId="0E50497A" w14:textId="478BC2D0" w:rsidR="003B5DEE" w:rsidRPr="004F451C" w:rsidRDefault="003B5DEE" w:rsidP="003B5DEE">
            <w:pPr>
              <w:spacing w:line="240" w:lineRule="exact"/>
              <w:ind w:left="241" w:right="-36" w:hanging="180"/>
              <w:rPr>
                <w:rFonts w:ascii="Arial" w:hAnsi="Arial" w:cs="Arial"/>
                <w:sz w:val="14"/>
                <w:szCs w:val="14"/>
              </w:rPr>
            </w:pPr>
            <w:r w:rsidRPr="004F451C">
              <w:rPr>
                <w:rFonts w:ascii="Arial" w:hAnsi="Arial" w:cs="Arial"/>
                <w:sz w:val="14"/>
                <w:szCs w:val="14"/>
              </w:rPr>
              <w:t>31 December 2022</w:t>
            </w:r>
          </w:p>
        </w:tc>
        <w:tc>
          <w:tcPr>
            <w:tcW w:w="1028" w:type="dxa"/>
            <w:vAlign w:val="bottom"/>
          </w:tcPr>
          <w:p w14:paraId="391F86CB" w14:textId="04565FE4"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52,298</w:t>
            </w:r>
          </w:p>
        </w:tc>
        <w:tc>
          <w:tcPr>
            <w:tcW w:w="1029" w:type="dxa"/>
            <w:vAlign w:val="bottom"/>
          </w:tcPr>
          <w:p w14:paraId="0982D970" w14:textId="00A9717E"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8,957</w:t>
            </w:r>
          </w:p>
        </w:tc>
        <w:tc>
          <w:tcPr>
            <w:tcW w:w="1028" w:type="dxa"/>
            <w:vAlign w:val="bottom"/>
          </w:tcPr>
          <w:p w14:paraId="7BDC604C" w14:textId="7F73A312"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8,350</w:t>
            </w:r>
          </w:p>
        </w:tc>
        <w:tc>
          <w:tcPr>
            <w:tcW w:w="1029" w:type="dxa"/>
            <w:vAlign w:val="bottom"/>
          </w:tcPr>
          <w:p w14:paraId="50672FCE" w14:textId="1243E181"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37,407</w:t>
            </w:r>
          </w:p>
        </w:tc>
        <w:tc>
          <w:tcPr>
            <w:tcW w:w="1028" w:type="dxa"/>
            <w:vAlign w:val="bottom"/>
          </w:tcPr>
          <w:p w14:paraId="21A1D6C4" w14:textId="512EC989"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15,068</w:t>
            </w:r>
          </w:p>
        </w:tc>
        <w:tc>
          <w:tcPr>
            <w:tcW w:w="1029" w:type="dxa"/>
            <w:vAlign w:val="bottom"/>
          </w:tcPr>
          <w:p w14:paraId="58B8EA61" w14:textId="0AF6650A"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2,175</w:t>
            </w:r>
          </w:p>
        </w:tc>
        <w:tc>
          <w:tcPr>
            <w:tcW w:w="1029" w:type="dxa"/>
          </w:tcPr>
          <w:p w14:paraId="49046886" w14:textId="298EE310" w:rsidR="003B5DEE" w:rsidRPr="004F451C" w:rsidRDefault="003B5DEE" w:rsidP="003B5DEE">
            <w:pPr>
              <w:pBdr>
                <w:bottom w:val="double" w:sz="4"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124,255</w:t>
            </w:r>
          </w:p>
        </w:tc>
      </w:tr>
      <w:tr w:rsidR="00D75B5F" w:rsidRPr="004F451C" w14:paraId="096D3E52" w14:textId="77777777" w:rsidTr="006A6104">
        <w:trPr>
          <w:cantSplit/>
        </w:trPr>
        <w:tc>
          <w:tcPr>
            <w:tcW w:w="9180" w:type="dxa"/>
            <w:gridSpan w:val="8"/>
          </w:tcPr>
          <w:p w14:paraId="077AB48D" w14:textId="77777777" w:rsidR="00D75B5F" w:rsidRPr="004F451C" w:rsidRDefault="00D75B5F" w:rsidP="00D75B5F">
            <w:pPr>
              <w:spacing w:line="240" w:lineRule="exact"/>
              <w:ind w:left="241" w:right="-36" w:hanging="180"/>
              <w:rPr>
                <w:rFonts w:ascii="Arial" w:hAnsi="Arial" w:cs="Arial"/>
                <w:sz w:val="14"/>
                <w:szCs w:val="14"/>
              </w:rPr>
            </w:pPr>
            <w:r w:rsidRPr="004F451C">
              <w:rPr>
                <w:rFonts w:ascii="Arial" w:hAnsi="Arial" w:cs="Arial"/>
                <w:b/>
                <w:bCs/>
                <w:sz w:val="14"/>
                <w:szCs w:val="14"/>
              </w:rPr>
              <w:t>Depreciation included in profit or loss for the years ended 31 December:</w:t>
            </w:r>
          </w:p>
        </w:tc>
      </w:tr>
      <w:tr w:rsidR="00D75B5F" w:rsidRPr="004F451C" w14:paraId="350FE7F9" w14:textId="77777777" w:rsidTr="006A6104">
        <w:trPr>
          <w:cantSplit/>
        </w:trPr>
        <w:tc>
          <w:tcPr>
            <w:tcW w:w="1980" w:type="dxa"/>
          </w:tcPr>
          <w:p w14:paraId="3EFC9300" w14:textId="4DF101AB" w:rsidR="00D75B5F" w:rsidRPr="004F451C" w:rsidRDefault="00D75B5F" w:rsidP="00D75B5F">
            <w:pPr>
              <w:spacing w:line="240" w:lineRule="exact"/>
              <w:ind w:left="241" w:right="-36" w:hanging="180"/>
              <w:rPr>
                <w:rFonts w:ascii="Arial" w:hAnsi="Arial" w:cs="Arial"/>
                <w:sz w:val="14"/>
                <w:szCs w:val="14"/>
              </w:rPr>
            </w:pPr>
            <w:r w:rsidRPr="004F451C">
              <w:rPr>
                <w:rFonts w:ascii="Arial" w:hAnsi="Arial" w:cs="Arial"/>
                <w:sz w:val="14"/>
                <w:szCs w:val="14"/>
              </w:rPr>
              <w:t>2021</w:t>
            </w:r>
          </w:p>
        </w:tc>
        <w:tc>
          <w:tcPr>
            <w:tcW w:w="1028" w:type="dxa"/>
          </w:tcPr>
          <w:p w14:paraId="7AA03E37" w14:textId="77777777" w:rsidR="00D75B5F" w:rsidRPr="004F451C" w:rsidRDefault="00D75B5F" w:rsidP="00D75B5F">
            <w:pPr>
              <w:spacing w:line="240" w:lineRule="exact"/>
              <w:ind w:left="241" w:right="-36" w:hanging="180"/>
              <w:rPr>
                <w:rFonts w:ascii="Arial" w:hAnsi="Arial" w:cs="Arial"/>
                <w:sz w:val="14"/>
                <w:szCs w:val="14"/>
              </w:rPr>
            </w:pPr>
          </w:p>
        </w:tc>
        <w:tc>
          <w:tcPr>
            <w:tcW w:w="1029" w:type="dxa"/>
          </w:tcPr>
          <w:p w14:paraId="707FAE4D" w14:textId="77777777" w:rsidR="00D75B5F" w:rsidRPr="004F451C" w:rsidRDefault="00D75B5F" w:rsidP="00D75B5F">
            <w:pPr>
              <w:spacing w:line="240" w:lineRule="exact"/>
              <w:ind w:left="241" w:right="-36" w:hanging="180"/>
              <w:rPr>
                <w:rFonts w:ascii="Arial" w:hAnsi="Arial" w:cs="Arial"/>
                <w:sz w:val="14"/>
                <w:szCs w:val="14"/>
              </w:rPr>
            </w:pPr>
          </w:p>
        </w:tc>
        <w:tc>
          <w:tcPr>
            <w:tcW w:w="1028" w:type="dxa"/>
          </w:tcPr>
          <w:p w14:paraId="6D4EB695" w14:textId="77777777" w:rsidR="00D75B5F" w:rsidRPr="004F451C" w:rsidRDefault="00D75B5F" w:rsidP="00D75B5F">
            <w:pPr>
              <w:spacing w:line="240" w:lineRule="exact"/>
              <w:ind w:left="241" w:right="-36" w:hanging="180"/>
              <w:rPr>
                <w:rFonts w:ascii="Arial" w:hAnsi="Arial" w:cs="Arial"/>
                <w:sz w:val="14"/>
                <w:szCs w:val="14"/>
              </w:rPr>
            </w:pPr>
          </w:p>
        </w:tc>
        <w:tc>
          <w:tcPr>
            <w:tcW w:w="1029" w:type="dxa"/>
          </w:tcPr>
          <w:p w14:paraId="7FBF60A5" w14:textId="77777777" w:rsidR="00D75B5F" w:rsidRPr="004F451C" w:rsidRDefault="00D75B5F" w:rsidP="00D75B5F">
            <w:pPr>
              <w:spacing w:line="240" w:lineRule="exact"/>
              <w:ind w:left="241" w:right="-36" w:hanging="180"/>
              <w:rPr>
                <w:rFonts w:ascii="Arial" w:hAnsi="Arial" w:cs="Arial"/>
                <w:sz w:val="14"/>
                <w:szCs w:val="14"/>
              </w:rPr>
            </w:pPr>
          </w:p>
        </w:tc>
        <w:tc>
          <w:tcPr>
            <w:tcW w:w="1028" w:type="dxa"/>
          </w:tcPr>
          <w:p w14:paraId="6BEB9725" w14:textId="77777777" w:rsidR="00D75B5F" w:rsidRPr="004F451C" w:rsidRDefault="00D75B5F" w:rsidP="00D75B5F">
            <w:pPr>
              <w:spacing w:line="240" w:lineRule="exact"/>
              <w:ind w:left="241" w:right="-36" w:hanging="180"/>
              <w:rPr>
                <w:rFonts w:ascii="Arial" w:hAnsi="Arial" w:cs="Arial"/>
                <w:sz w:val="14"/>
                <w:szCs w:val="14"/>
              </w:rPr>
            </w:pPr>
          </w:p>
        </w:tc>
        <w:tc>
          <w:tcPr>
            <w:tcW w:w="1029" w:type="dxa"/>
          </w:tcPr>
          <w:p w14:paraId="4812545C" w14:textId="77777777" w:rsidR="00D75B5F" w:rsidRPr="004F451C" w:rsidRDefault="00D75B5F" w:rsidP="00D75B5F">
            <w:pPr>
              <w:tabs>
                <w:tab w:val="decimal" w:pos="979"/>
              </w:tabs>
              <w:spacing w:line="240" w:lineRule="exact"/>
              <w:ind w:left="58" w:right="25"/>
              <w:jc w:val="both"/>
              <w:rPr>
                <w:rFonts w:ascii="Arial" w:hAnsi="Arial" w:cs="Arial"/>
                <w:sz w:val="14"/>
                <w:szCs w:val="14"/>
              </w:rPr>
            </w:pPr>
          </w:p>
        </w:tc>
        <w:tc>
          <w:tcPr>
            <w:tcW w:w="1029" w:type="dxa"/>
          </w:tcPr>
          <w:p w14:paraId="023B393F" w14:textId="72E591C0" w:rsidR="00D75B5F" w:rsidRPr="004F451C" w:rsidRDefault="00D75B5F" w:rsidP="00D75B5F">
            <w:pPr>
              <w:pBdr>
                <w:bottom w:val="double" w:sz="6" w:space="1" w:color="auto"/>
              </w:pBdr>
              <w:tabs>
                <w:tab w:val="decimal" w:pos="871"/>
              </w:tabs>
              <w:spacing w:line="260" w:lineRule="exact"/>
              <w:ind w:left="61"/>
              <w:rPr>
                <w:rFonts w:ascii="Arial" w:hAnsi="Arial" w:cs="Arial"/>
                <w:sz w:val="14"/>
                <w:szCs w:val="14"/>
              </w:rPr>
            </w:pPr>
            <w:r w:rsidRPr="004F451C">
              <w:rPr>
                <w:rFonts w:ascii="Arial" w:hAnsi="Arial" w:cs="Arial"/>
                <w:sz w:val="14"/>
                <w:szCs w:val="14"/>
              </w:rPr>
              <w:t>27,938</w:t>
            </w:r>
          </w:p>
        </w:tc>
      </w:tr>
      <w:tr w:rsidR="00D75B5F" w:rsidRPr="004F451C" w14:paraId="65E88EEC" w14:textId="77777777" w:rsidTr="006A6104">
        <w:trPr>
          <w:cantSplit/>
        </w:trPr>
        <w:tc>
          <w:tcPr>
            <w:tcW w:w="1980" w:type="dxa"/>
          </w:tcPr>
          <w:p w14:paraId="3E431D3E" w14:textId="1B322B13" w:rsidR="00D75B5F" w:rsidRPr="004F451C" w:rsidRDefault="00D75B5F" w:rsidP="00D75B5F">
            <w:pPr>
              <w:spacing w:line="240" w:lineRule="exact"/>
              <w:ind w:left="241" w:right="-36" w:hanging="180"/>
              <w:rPr>
                <w:rFonts w:ascii="Arial" w:hAnsi="Arial" w:cs="Arial"/>
                <w:sz w:val="14"/>
                <w:szCs w:val="14"/>
              </w:rPr>
            </w:pPr>
            <w:r w:rsidRPr="004F451C">
              <w:rPr>
                <w:rFonts w:ascii="Arial" w:hAnsi="Arial" w:cs="Arial"/>
                <w:sz w:val="14"/>
                <w:szCs w:val="14"/>
              </w:rPr>
              <w:t>2022</w:t>
            </w:r>
          </w:p>
        </w:tc>
        <w:tc>
          <w:tcPr>
            <w:tcW w:w="1028" w:type="dxa"/>
          </w:tcPr>
          <w:p w14:paraId="2FC59F94" w14:textId="77777777" w:rsidR="00D75B5F" w:rsidRPr="004F451C" w:rsidRDefault="00D75B5F" w:rsidP="00D75B5F">
            <w:pPr>
              <w:spacing w:line="240" w:lineRule="exact"/>
              <w:ind w:left="241" w:right="-36" w:hanging="180"/>
              <w:rPr>
                <w:rFonts w:ascii="Arial" w:hAnsi="Arial" w:cs="Arial"/>
                <w:sz w:val="14"/>
                <w:szCs w:val="14"/>
              </w:rPr>
            </w:pPr>
          </w:p>
        </w:tc>
        <w:tc>
          <w:tcPr>
            <w:tcW w:w="1029" w:type="dxa"/>
          </w:tcPr>
          <w:p w14:paraId="4B87B241" w14:textId="77777777" w:rsidR="00D75B5F" w:rsidRPr="004F451C" w:rsidRDefault="00D75B5F" w:rsidP="00D75B5F">
            <w:pPr>
              <w:spacing w:line="240" w:lineRule="exact"/>
              <w:ind w:left="241" w:right="-36" w:hanging="180"/>
              <w:rPr>
                <w:rFonts w:ascii="Arial" w:hAnsi="Arial" w:cs="Arial"/>
                <w:sz w:val="14"/>
                <w:szCs w:val="14"/>
              </w:rPr>
            </w:pPr>
          </w:p>
        </w:tc>
        <w:tc>
          <w:tcPr>
            <w:tcW w:w="1028" w:type="dxa"/>
          </w:tcPr>
          <w:p w14:paraId="2FCE3803" w14:textId="77777777" w:rsidR="00D75B5F" w:rsidRPr="004F451C" w:rsidRDefault="00D75B5F" w:rsidP="00D75B5F">
            <w:pPr>
              <w:spacing w:line="240" w:lineRule="exact"/>
              <w:ind w:left="241" w:right="-36" w:hanging="180"/>
              <w:rPr>
                <w:rFonts w:ascii="Arial" w:hAnsi="Arial" w:cs="Arial"/>
                <w:sz w:val="14"/>
                <w:szCs w:val="14"/>
              </w:rPr>
            </w:pPr>
          </w:p>
        </w:tc>
        <w:tc>
          <w:tcPr>
            <w:tcW w:w="1029" w:type="dxa"/>
          </w:tcPr>
          <w:p w14:paraId="1547A11C" w14:textId="77777777" w:rsidR="00D75B5F" w:rsidRPr="004F451C" w:rsidRDefault="00D75B5F" w:rsidP="00D75B5F">
            <w:pPr>
              <w:spacing w:line="240" w:lineRule="exact"/>
              <w:ind w:left="241" w:right="-36" w:hanging="180"/>
              <w:rPr>
                <w:rFonts w:ascii="Arial" w:hAnsi="Arial" w:cs="Arial"/>
                <w:sz w:val="14"/>
                <w:szCs w:val="14"/>
              </w:rPr>
            </w:pPr>
          </w:p>
        </w:tc>
        <w:tc>
          <w:tcPr>
            <w:tcW w:w="1028" w:type="dxa"/>
          </w:tcPr>
          <w:p w14:paraId="77FC76BA" w14:textId="77777777" w:rsidR="00D75B5F" w:rsidRPr="004F451C" w:rsidRDefault="00D75B5F" w:rsidP="00D75B5F">
            <w:pPr>
              <w:spacing w:line="240" w:lineRule="exact"/>
              <w:ind w:left="241" w:right="-36" w:hanging="180"/>
              <w:rPr>
                <w:rFonts w:ascii="Arial" w:hAnsi="Arial" w:cs="Arial"/>
                <w:sz w:val="14"/>
                <w:szCs w:val="14"/>
              </w:rPr>
            </w:pPr>
          </w:p>
        </w:tc>
        <w:tc>
          <w:tcPr>
            <w:tcW w:w="1029" w:type="dxa"/>
          </w:tcPr>
          <w:p w14:paraId="2B63A952" w14:textId="77777777" w:rsidR="00D75B5F" w:rsidRPr="004F451C" w:rsidRDefault="00D75B5F" w:rsidP="00D75B5F">
            <w:pPr>
              <w:tabs>
                <w:tab w:val="decimal" w:pos="979"/>
              </w:tabs>
              <w:spacing w:line="240" w:lineRule="exact"/>
              <w:ind w:left="58" w:right="25"/>
              <w:jc w:val="both"/>
              <w:rPr>
                <w:rFonts w:ascii="Arial" w:hAnsi="Arial" w:cs="Arial"/>
                <w:sz w:val="14"/>
                <w:szCs w:val="14"/>
              </w:rPr>
            </w:pPr>
          </w:p>
        </w:tc>
        <w:tc>
          <w:tcPr>
            <w:tcW w:w="1029" w:type="dxa"/>
          </w:tcPr>
          <w:p w14:paraId="29636A0F" w14:textId="51A2C030" w:rsidR="00D75B5F" w:rsidRPr="004F451C" w:rsidRDefault="003B5DEE" w:rsidP="00D75B5F">
            <w:pPr>
              <w:pBdr>
                <w:bottom w:val="double" w:sz="6" w:space="1" w:color="auto"/>
              </w:pBdr>
              <w:tabs>
                <w:tab w:val="decimal" w:pos="871"/>
              </w:tabs>
              <w:spacing w:line="260" w:lineRule="exact"/>
              <w:ind w:left="61"/>
              <w:rPr>
                <w:rFonts w:ascii="Arial" w:hAnsi="Arial" w:cs="Arial"/>
                <w:sz w:val="14"/>
                <w:szCs w:val="14"/>
                <w:cs/>
              </w:rPr>
            </w:pPr>
            <w:r w:rsidRPr="004F451C">
              <w:rPr>
                <w:rFonts w:ascii="Arial" w:hAnsi="Arial" w:cs="Arial"/>
                <w:sz w:val="14"/>
                <w:szCs w:val="14"/>
              </w:rPr>
              <w:t>28,358</w:t>
            </w:r>
          </w:p>
        </w:tc>
      </w:tr>
    </w:tbl>
    <w:p w14:paraId="224B0C3B" w14:textId="5CCB0432" w:rsidR="00861D7F" w:rsidRPr="00CA5D69" w:rsidRDefault="00861D7F" w:rsidP="00861D7F">
      <w:pPr>
        <w:widowControl/>
        <w:overflowPunct/>
        <w:autoSpaceDE/>
        <w:autoSpaceDN/>
        <w:adjustRightInd/>
        <w:spacing w:line="380" w:lineRule="exact"/>
        <w:jc w:val="right"/>
        <w:textAlignment w:val="auto"/>
        <w:rPr>
          <w:rFonts w:ascii="Arial" w:hAnsi="Arial" w:cs="Arial"/>
          <w:sz w:val="18"/>
          <w:szCs w:val="18"/>
        </w:rPr>
      </w:pPr>
      <w:r w:rsidRPr="00CA5D69">
        <w:rPr>
          <w:rFonts w:ascii="Arial" w:hAnsi="Arial" w:cs="Arial"/>
          <w:sz w:val="18"/>
          <w:szCs w:val="18"/>
        </w:rPr>
        <w:lastRenderedPageBreak/>
        <w:t>(Unit: Thousand Baht)</w:t>
      </w:r>
    </w:p>
    <w:tbl>
      <w:tblPr>
        <w:tblW w:w="11265" w:type="dxa"/>
        <w:tblInd w:w="479" w:type="dxa"/>
        <w:tblLayout w:type="fixed"/>
        <w:tblCellMar>
          <w:left w:w="29" w:type="dxa"/>
          <w:right w:w="29" w:type="dxa"/>
        </w:tblCellMar>
        <w:tblLook w:val="0000" w:firstRow="0" w:lastRow="0" w:firstColumn="0" w:lastColumn="0" w:noHBand="0" w:noVBand="0"/>
      </w:tblPr>
      <w:tblGrid>
        <w:gridCol w:w="2843"/>
        <w:gridCol w:w="8"/>
        <w:gridCol w:w="1340"/>
        <w:gridCol w:w="9"/>
        <w:gridCol w:w="1253"/>
        <w:gridCol w:w="6"/>
        <w:gridCol w:w="1259"/>
        <w:gridCol w:w="1349"/>
        <w:gridCol w:w="1041"/>
        <w:gridCol w:w="41"/>
        <w:gridCol w:w="2116"/>
      </w:tblGrid>
      <w:tr w:rsidR="00CA5D69" w:rsidRPr="00CA5D69" w14:paraId="1BD64C2B" w14:textId="77777777" w:rsidTr="000D2574">
        <w:trPr>
          <w:gridAfter w:val="1"/>
          <w:wAfter w:w="2116" w:type="dxa"/>
          <w:cantSplit/>
        </w:trPr>
        <w:tc>
          <w:tcPr>
            <w:tcW w:w="2851" w:type="dxa"/>
            <w:gridSpan w:val="2"/>
            <w:vAlign w:val="bottom"/>
          </w:tcPr>
          <w:p w14:paraId="3420F0F3" w14:textId="77777777" w:rsidR="00861D7F" w:rsidRPr="00CA5D69" w:rsidRDefault="00861D7F" w:rsidP="006A6104">
            <w:pPr>
              <w:spacing w:line="300" w:lineRule="exact"/>
              <w:ind w:left="241" w:right="-36" w:hanging="180"/>
              <w:jc w:val="center"/>
              <w:rPr>
                <w:rFonts w:ascii="Arial" w:hAnsi="Arial" w:cs="Arial"/>
                <w:b/>
                <w:bCs/>
                <w:sz w:val="18"/>
                <w:szCs w:val="18"/>
              </w:rPr>
            </w:pPr>
          </w:p>
        </w:tc>
        <w:tc>
          <w:tcPr>
            <w:tcW w:w="6298" w:type="dxa"/>
            <w:gridSpan w:val="8"/>
            <w:vAlign w:val="bottom"/>
          </w:tcPr>
          <w:p w14:paraId="6EC878FC" w14:textId="77777777" w:rsidR="00861D7F" w:rsidRPr="00CA5D69" w:rsidRDefault="00861D7F"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349EFCE" w14:textId="77777777" w:rsidTr="000D2574">
        <w:trPr>
          <w:gridAfter w:val="1"/>
          <w:wAfter w:w="2116" w:type="dxa"/>
        </w:trPr>
        <w:tc>
          <w:tcPr>
            <w:tcW w:w="2851" w:type="dxa"/>
            <w:gridSpan w:val="2"/>
            <w:vAlign w:val="bottom"/>
          </w:tcPr>
          <w:p w14:paraId="0734C166"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49" w:type="dxa"/>
            <w:gridSpan w:val="2"/>
            <w:vAlign w:val="bottom"/>
          </w:tcPr>
          <w:p w14:paraId="11DCC9E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Furniture and</w:t>
            </w:r>
          </w:p>
        </w:tc>
        <w:tc>
          <w:tcPr>
            <w:tcW w:w="1259" w:type="dxa"/>
            <w:gridSpan w:val="2"/>
            <w:vAlign w:val="bottom"/>
          </w:tcPr>
          <w:p w14:paraId="5E3A6095"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Office</w:t>
            </w:r>
          </w:p>
        </w:tc>
        <w:tc>
          <w:tcPr>
            <w:tcW w:w="1259" w:type="dxa"/>
            <w:vAlign w:val="bottom"/>
          </w:tcPr>
          <w:p w14:paraId="009820C7" w14:textId="77777777" w:rsidR="00596F33" w:rsidRPr="00CA5D69" w:rsidRDefault="00596F33" w:rsidP="006A6104">
            <w:pPr>
              <w:spacing w:line="300" w:lineRule="exact"/>
              <w:ind w:left="61" w:right="43"/>
              <w:jc w:val="center"/>
              <w:rPr>
                <w:rFonts w:ascii="Arial" w:hAnsi="Arial" w:cs="Arial"/>
                <w:sz w:val="18"/>
                <w:szCs w:val="18"/>
              </w:rPr>
            </w:pPr>
            <w:r w:rsidRPr="00CA5D69">
              <w:rPr>
                <w:rFonts w:ascii="Arial" w:hAnsi="Arial" w:cs="Arial"/>
                <w:sz w:val="18"/>
                <w:szCs w:val="18"/>
              </w:rPr>
              <w:t>Motor</w:t>
            </w:r>
          </w:p>
        </w:tc>
        <w:tc>
          <w:tcPr>
            <w:tcW w:w="1349" w:type="dxa"/>
            <w:vAlign w:val="bottom"/>
          </w:tcPr>
          <w:p w14:paraId="672E344D" w14:textId="77777777" w:rsidR="00596F33" w:rsidRPr="00CA5D69" w:rsidRDefault="00596F33" w:rsidP="006A6104">
            <w:pPr>
              <w:spacing w:line="260" w:lineRule="exact"/>
              <w:ind w:left="61" w:right="43"/>
              <w:jc w:val="center"/>
              <w:rPr>
                <w:rFonts w:ascii="Arial" w:hAnsi="Arial" w:cs="Arial"/>
                <w:sz w:val="18"/>
                <w:szCs w:val="18"/>
              </w:rPr>
            </w:pPr>
            <w:r w:rsidRPr="00CA5D69">
              <w:rPr>
                <w:rFonts w:ascii="Arial" w:hAnsi="Arial" w:cs="Arial"/>
                <w:sz w:val="18"/>
                <w:szCs w:val="18"/>
              </w:rPr>
              <w:t>Asset under</w:t>
            </w:r>
          </w:p>
        </w:tc>
        <w:tc>
          <w:tcPr>
            <w:tcW w:w="1082" w:type="dxa"/>
            <w:gridSpan w:val="2"/>
            <w:vAlign w:val="bottom"/>
          </w:tcPr>
          <w:p w14:paraId="72996F26" w14:textId="77777777" w:rsidR="00596F33" w:rsidRPr="00CA5D69" w:rsidRDefault="00596F33" w:rsidP="006A6104">
            <w:pPr>
              <w:spacing w:line="300" w:lineRule="exact"/>
              <w:ind w:left="61" w:right="43"/>
              <w:jc w:val="center"/>
              <w:rPr>
                <w:rFonts w:ascii="Arial" w:hAnsi="Arial" w:cs="Arial"/>
                <w:sz w:val="18"/>
                <w:szCs w:val="18"/>
                <w:u w:val="words"/>
              </w:rPr>
            </w:pPr>
          </w:p>
        </w:tc>
      </w:tr>
      <w:tr w:rsidR="00CA5D69" w:rsidRPr="00CA5D69" w14:paraId="1CB95B88" w14:textId="77777777" w:rsidTr="000D2574">
        <w:trPr>
          <w:gridAfter w:val="1"/>
          <w:wAfter w:w="2116" w:type="dxa"/>
        </w:trPr>
        <w:tc>
          <w:tcPr>
            <w:tcW w:w="2851" w:type="dxa"/>
            <w:gridSpan w:val="2"/>
            <w:vAlign w:val="bottom"/>
          </w:tcPr>
          <w:p w14:paraId="468173FF" w14:textId="77777777" w:rsidR="00596F33" w:rsidRPr="00CA5D69" w:rsidRDefault="00596F33" w:rsidP="006A6104">
            <w:pPr>
              <w:spacing w:line="300" w:lineRule="exact"/>
              <w:ind w:left="241" w:right="-36" w:hanging="180"/>
              <w:jc w:val="center"/>
              <w:rPr>
                <w:rFonts w:ascii="Arial" w:hAnsi="Arial" w:cs="Arial"/>
                <w:b/>
                <w:bCs/>
                <w:sz w:val="18"/>
                <w:szCs w:val="18"/>
              </w:rPr>
            </w:pPr>
          </w:p>
        </w:tc>
        <w:tc>
          <w:tcPr>
            <w:tcW w:w="1349" w:type="dxa"/>
            <w:gridSpan w:val="2"/>
            <w:vAlign w:val="bottom"/>
          </w:tcPr>
          <w:p w14:paraId="18AA963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fixtures</w:t>
            </w:r>
          </w:p>
        </w:tc>
        <w:tc>
          <w:tcPr>
            <w:tcW w:w="1259" w:type="dxa"/>
            <w:gridSpan w:val="2"/>
            <w:vAlign w:val="bottom"/>
          </w:tcPr>
          <w:p w14:paraId="635115C4"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equipment</w:t>
            </w:r>
          </w:p>
        </w:tc>
        <w:tc>
          <w:tcPr>
            <w:tcW w:w="1259" w:type="dxa"/>
            <w:vAlign w:val="bottom"/>
          </w:tcPr>
          <w:p w14:paraId="38BCE7FB"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vehicles</w:t>
            </w:r>
          </w:p>
        </w:tc>
        <w:tc>
          <w:tcPr>
            <w:tcW w:w="1349" w:type="dxa"/>
            <w:vAlign w:val="bottom"/>
          </w:tcPr>
          <w:p w14:paraId="421C519D"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installation</w:t>
            </w:r>
          </w:p>
        </w:tc>
        <w:tc>
          <w:tcPr>
            <w:tcW w:w="1082" w:type="dxa"/>
            <w:gridSpan w:val="2"/>
            <w:vAlign w:val="bottom"/>
          </w:tcPr>
          <w:p w14:paraId="5373CE2C" w14:textId="77777777" w:rsidR="00596F33" w:rsidRPr="00CA5D69" w:rsidRDefault="00596F33" w:rsidP="006A6104">
            <w:pPr>
              <w:pBdr>
                <w:bottom w:val="single" w:sz="6" w:space="1" w:color="auto"/>
              </w:pBdr>
              <w:spacing w:line="300" w:lineRule="exact"/>
              <w:ind w:left="61" w:right="43"/>
              <w:jc w:val="center"/>
              <w:rPr>
                <w:rFonts w:ascii="Arial" w:hAnsi="Arial" w:cs="Arial"/>
                <w:sz w:val="18"/>
                <w:szCs w:val="18"/>
              </w:rPr>
            </w:pPr>
            <w:r w:rsidRPr="00CA5D69">
              <w:rPr>
                <w:rFonts w:ascii="Arial" w:hAnsi="Arial" w:cs="Arial"/>
                <w:sz w:val="18"/>
                <w:szCs w:val="18"/>
              </w:rPr>
              <w:t>Total</w:t>
            </w:r>
          </w:p>
        </w:tc>
      </w:tr>
      <w:tr w:rsidR="00CA5D69" w:rsidRPr="00CA5D69" w14:paraId="7D5E9F9A" w14:textId="77777777" w:rsidTr="000D2574">
        <w:trPr>
          <w:gridAfter w:val="1"/>
          <w:wAfter w:w="2116" w:type="dxa"/>
        </w:trPr>
        <w:tc>
          <w:tcPr>
            <w:tcW w:w="2851" w:type="dxa"/>
            <w:gridSpan w:val="2"/>
          </w:tcPr>
          <w:p w14:paraId="0DF93951" w14:textId="77777777" w:rsidR="00596F33" w:rsidRPr="00CA5D69" w:rsidRDefault="00596F33" w:rsidP="006A6104">
            <w:pPr>
              <w:spacing w:line="300" w:lineRule="exact"/>
              <w:ind w:left="241" w:right="-36" w:hanging="180"/>
              <w:rPr>
                <w:rFonts w:ascii="Arial" w:hAnsi="Arial" w:cs="Arial"/>
                <w:b/>
                <w:bCs/>
                <w:sz w:val="18"/>
                <w:szCs w:val="18"/>
              </w:rPr>
            </w:pPr>
            <w:r w:rsidRPr="00CA5D69">
              <w:rPr>
                <w:rFonts w:ascii="Arial" w:hAnsi="Arial" w:cs="Arial"/>
                <w:b/>
                <w:bCs/>
                <w:sz w:val="18"/>
                <w:szCs w:val="18"/>
              </w:rPr>
              <w:t>At cost</w:t>
            </w:r>
          </w:p>
        </w:tc>
        <w:tc>
          <w:tcPr>
            <w:tcW w:w="1349" w:type="dxa"/>
            <w:gridSpan w:val="2"/>
          </w:tcPr>
          <w:p w14:paraId="1A9B1902"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59" w:type="dxa"/>
            <w:gridSpan w:val="2"/>
          </w:tcPr>
          <w:p w14:paraId="4B1B23BD"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259" w:type="dxa"/>
          </w:tcPr>
          <w:p w14:paraId="6B36E479"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349" w:type="dxa"/>
          </w:tcPr>
          <w:p w14:paraId="33E7D57E" w14:textId="77777777" w:rsidR="00596F33" w:rsidRPr="00CA5D69" w:rsidRDefault="00596F33" w:rsidP="006A6104">
            <w:pPr>
              <w:tabs>
                <w:tab w:val="decimal" w:pos="955"/>
              </w:tabs>
              <w:spacing w:line="300" w:lineRule="exact"/>
              <w:ind w:left="61" w:right="43"/>
              <w:rPr>
                <w:rFonts w:ascii="Arial" w:hAnsi="Arial" w:cs="Arial"/>
                <w:sz w:val="18"/>
                <w:szCs w:val="18"/>
              </w:rPr>
            </w:pPr>
          </w:p>
        </w:tc>
        <w:tc>
          <w:tcPr>
            <w:tcW w:w="1082" w:type="dxa"/>
            <w:gridSpan w:val="2"/>
          </w:tcPr>
          <w:p w14:paraId="5FF60D07" w14:textId="77777777" w:rsidR="00596F33" w:rsidRPr="00CA5D69" w:rsidRDefault="00596F33" w:rsidP="006A6104">
            <w:pPr>
              <w:tabs>
                <w:tab w:val="decimal" w:pos="955"/>
              </w:tabs>
              <w:spacing w:line="300" w:lineRule="exact"/>
              <w:ind w:left="61" w:right="43"/>
              <w:rPr>
                <w:rFonts w:ascii="Arial" w:hAnsi="Arial" w:cs="Arial"/>
                <w:sz w:val="18"/>
                <w:szCs w:val="18"/>
              </w:rPr>
            </w:pPr>
          </w:p>
        </w:tc>
      </w:tr>
      <w:tr w:rsidR="00D75B5F" w:rsidRPr="00CA5D69" w14:paraId="6D93D3C4" w14:textId="77777777" w:rsidTr="000D2574">
        <w:trPr>
          <w:gridAfter w:val="1"/>
          <w:wAfter w:w="2116" w:type="dxa"/>
        </w:trPr>
        <w:tc>
          <w:tcPr>
            <w:tcW w:w="2851" w:type="dxa"/>
            <w:gridSpan w:val="2"/>
          </w:tcPr>
          <w:p w14:paraId="321DE3E3" w14:textId="0B52417A" w:rsidR="00D75B5F" w:rsidRPr="00CA5D69" w:rsidRDefault="00D75B5F" w:rsidP="00D75B5F">
            <w:pPr>
              <w:spacing w:line="300" w:lineRule="exact"/>
              <w:ind w:left="245" w:right="-43" w:hanging="187"/>
              <w:rPr>
                <w:rFonts w:ascii="Arial" w:hAnsi="Arial" w:cstheme="minorBidi"/>
                <w:sz w:val="18"/>
                <w:szCs w:val="18"/>
              </w:rPr>
            </w:pPr>
            <w:r w:rsidRPr="00CA5D69">
              <w:rPr>
                <w:rFonts w:ascii="Arial" w:hAnsi="Arial" w:cs="Arial"/>
                <w:sz w:val="18"/>
                <w:szCs w:val="18"/>
              </w:rPr>
              <w:t xml:space="preserve">1 January </w:t>
            </w:r>
            <w:r>
              <w:rPr>
                <w:rFonts w:ascii="Arial" w:hAnsi="Arial" w:cs="Arial"/>
                <w:sz w:val="18"/>
                <w:szCs w:val="18"/>
              </w:rPr>
              <w:t>2021</w:t>
            </w:r>
          </w:p>
        </w:tc>
        <w:tc>
          <w:tcPr>
            <w:tcW w:w="1349" w:type="dxa"/>
            <w:gridSpan w:val="2"/>
          </w:tcPr>
          <w:p w14:paraId="5C1DCBB4" w14:textId="788455BE" w:rsidR="00D75B5F" w:rsidRPr="00CA5D69" w:rsidRDefault="00D75B5F" w:rsidP="00D75B5F">
            <w:pPr>
              <w:tabs>
                <w:tab w:val="decimal" w:pos="1140"/>
              </w:tabs>
              <w:spacing w:line="300" w:lineRule="exact"/>
              <w:ind w:left="58" w:right="43"/>
              <w:rPr>
                <w:rFonts w:ascii="Arial" w:hAnsi="Arial" w:cs="Arial"/>
                <w:sz w:val="18"/>
                <w:szCs w:val="18"/>
              </w:rPr>
            </w:pPr>
            <w:r w:rsidRPr="00CA5D69">
              <w:rPr>
                <w:rFonts w:ascii="Arial" w:hAnsi="Arial" w:cs="Arial" w:hint="cs"/>
                <w:sz w:val="18"/>
                <w:szCs w:val="18"/>
              </w:rPr>
              <w:t>43,029</w:t>
            </w:r>
          </w:p>
        </w:tc>
        <w:tc>
          <w:tcPr>
            <w:tcW w:w="1259" w:type="dxa"/>
            <w:gridSpan w:val="2"/>
          </w:tcPr>
          <w:p w14:paraId="7E1C93A6" w14:textId="5BFB54E3" w:rsidR="00D75B5F" w:rsidRPr="00CA5D69" w:rsidRDefault="00D75B5F" w:rsidP="00D75B5F">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28,769</w:t>
            </w:r>
          </w:p>
        </w:tc>
        <w:tc>
          <w:tcPr>
            <w:tcW w:w="1259" w:type="dxa"/>
          </w:tcPr>
          <w:p w14:paraId="295950A6" w14:textId="66150656" w:rsidR="00D75B5F" w:rsidRPr="00CA5D69" w:rsidRDefault="00D75B5F" w:rsidP="00D75B5F">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16,449</w:t>
            </w:r>
          </w:p>
        </w:tc>
        <w:tc>
          <w:tcPr>
            <w:tcW w:w="1349" w:type="dxa"/>
          </w:tcPr>
          <w:p w14:paraId="6277C832" w14:textId="6DC01B45" w:rsidR="00D75B5F" w:rsidRPr="00CA5D69" w:rsidRDefault="00D75B5F" w:rsidP="00D75B5F">
            <w:pPr>
              <w:tabs>
                <w:tab w:val="decimal" w:pos="1050"/>
              </w:tabs>
              <w:spacing w:line="300" w:lineRule="exact"/>
              <w:ind w:left="58" w:right="43"/>
              <w:rPr>
                <w:rFonts w:ascii="Arial" w:hAnsi="Arial" w:cs="Arial"/>
                <w:sz w:val="18"/>
                <w:szCs w:val="18"/>
              </w:rPr>
            </w:pPr>
            <w:r w:rsidRPr="00CA5D69">
              <w:rPr>
                <w:rFonts w:ascii="Arial" w:hAnsi="Arial" w:cs="Arial" w:hint="cs"/>
                <w:sz w:val="18"/>
                <w:szCs w:val="18"/>
              </w:rPr>
              <w:t>1,395</w:t>
            </w:r>
          </w:p>
        </w:tc>
        <w:tc>
          <w:tcPr>
            <w:tcW w:w="1082" w:type="dxa"/>
            <w:gridSpan w:val="2"/>
          </w:tcPr>
          <w:p w14:paraId="2848027A" w14:textId="0B96B58B" w:rsidR="00D75B5F" w:rsidRPr="00CA5D69" w:rsidRDefault="00D75B5F" w:rsidP="00D75B5F">
            <w:pPr>
              <w:tabs>
                <w:tab w:val="decimal" w:pos="871"/>
              </w:tabs>
              <w:spacing w:line="300" w:lineRule="exact"/>
              <w:ind w:left="58" w:right="43"/>
              <w:rPr>
                <w:rFonts w:ascii="Arial" w:hAnsi="Arial" w:cs="Arial"/>
                <w:sz w:val="18"/>
                <w:szCs w:val="18"/>
              </w:rPr>
            </w:pPr>
            <w:r w:rsidRPr="00CA5D69">
              <w:rPr>
                <w:rFonts w:ascii="Arial" w:hAnsi="Arial" w:cs="Arial" w:hint="cs"/>
                <w:sz w:val="18"/>
                <w:szCs w:val="18"/>
              </w:rPr>
              <w:t>89,642</w:t>
            </w:r>
          </w:p>
        </w:tc>
      </w:tr>
      <w:tr w:rsidR="00D75B5F" w:rsidRPr="00CA5D69" w14:paraId="1F6F38DF" w14:textId="77777777" w:rsidTr="000D2574">
        <w:trPr>
          <w:gridAfter w:val="1"/>
          <w:wAfter w:w="2116" w:type="dxa"/>
        </w:trPr>
        <w:tc>
          <w:tcPr>
            <w:tcW w:w="2851" w:type="dxa"/>
            <w:gridSpan w:val="2"/>
          </w:tcPr>
          <w:p w14:paraId="5B2FF10D" w14:textId="77777777" w:rsidR="00D75B5F" w:rsidRPr="00CA5D69" w:rsidRDefault="00D75B5F" w:rsidP="00D75B5F">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49" w:type="dxa"/>
            <w:gridSpan w:val="2"/>
          </w:tcPr>
          <w:p w14:paraId="7B6E259F" w14:textId="574B568B" w:rsidR="00D75B5F" w:rsidRPr="00CA5D69" w:rsidRDefault="00D75B5F" w:rsidP="00D75B5F">
            <w:pPr>
              <w:tabs>
                <w:tab w:val="decimal" w:pos="1140"/>
              </w:tabs>
              <w:spacing w:line="300" w:lineRule="exact"/>
              <w:ind w:left="58" w:right="43"/>
              <w:rPr>
                <w:rFonts w:ascii="Arial" w:hAnsi="Arial" w:cs="Arial"/>
                <w:sz w:val="18"/>
                <w:szCs w:val="18"/>
              </w:rPr>
            </w:pPr>
            <w:r>
              <w:rPr>
                <w:rFonts w:ascii="Arial" w:hAnsi="Arial" w:cs="Arial"/>
                <w:sz w:val="18"/>
                <w:szCs w:val="18"/>
              </w:rPr>
              <w:t>94</w:t>
            </w:r>
          </w:p>
        </w:tc>
        <w:tc>
          <w:tcPr>
            <w:tcW w:w="1259" w:type="dxa"/>
            <w:gridSpan w:val="2"/>
          </w:tcPr>
          <w:p w14:paraId="4BA63DEC" w14:textId="4A891CFF" w:rsidR="00D75B5F" w:rsidRPr="00CA5D69" w:rsidRDefault="00D75B5F" w:rsidP="00D75B5F">
            <w:pPr>
              <w:tabs>
                <w:tab w:val="decimal" w:pos="1050"/>
              </w:tabs>
              <w:spacing w:line="300" w:lineRule="exact"/>
              <w:ind w:left="58" w:right="43"/>
              <w:rPr>
                <w:rFonts w:ascii="Arial" w:hAnsi="Arial" w:cs="Arial"/>
                <w:sz w:val="18"/>
                <w:szCs w:val="18"/>
              </w:rPr>
            </w:pPr>
            <w:r>
              <w:rPr>
                <w:rFonts w:ascii="Arial" w:hAnsi="Arial" w:cs="Arial"/>
                <w:sz w:val="18"/>
                <w:szCs w:val="18"/>
              </w:rPr>
              <w:t>421</w:t>
            </w:r>
          </w:p>
        </w:tc>
        <w:tc>
          <w:tcPr>
            <w:tcW w:w="1259" w:type="dxa"/>
          </w:tcPr>
          <w:p w14:paraId="43A255A2" w14:textId="36EE56E5" w:rsidR="00D75B5F" w:rsidRPr="00CA5D69" w:rsidRDefault="00D75B5F" w:rsidP="00D75B5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3,321</w:t>
            </w:r>
          </w:p>
        </w:tc>
        <w:tc>
          <w:tcPr>
            <w:tcW w:w="1349" w:type="dxa"/>
          </w:tcPr>
          <w:p w14:paraId="45BC0BF5" w14:textId="38949339" w:rsidR="00D75B5F" w:rsidRPr="00CA5D69" w:rsidRDefault="00D75B5F" w:rsidP="00D75B5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597</w:t>
            </w:r>
          </w:p>
        </w:tc>
        <w:tc>
          <w:tcPr>
            <w:tcW w:w="1082" w:type="dxa"/>
            <w:gridSpan w:val="2"/>
          </w:tcPr>
          <w:p w14:paraId="5A238341" w14:textId="6680A777" w:rsidR="00D75B5F" w:rsidRPr="00CA5D69" w:rsidRDefault="00D75B5F" w:rsidP="00D75B5F">
            <w:pPr>
              <w:tabs>
                <w:tab w:val="decimal" w:pos="871"/>
              </w:tabs>
              <w:spacing w:line="300" w:lineRule="exact"/>
              <w:ind w:left="58" w:right="43"/>
              <w:rPr>
                <w:rFonts w:ascii="Arial" w:hAnsi="Arial" w:cs="Arial"/>
                <w:sz w:val="18"/>
                <w:szCs w:val="18"/>
              </w:rPr>
            </w:pPr>
            <w:r>
              <w:rPr>
                <w:rFonts w:ascii="Arial" w:hAnsi="Arial" w:cs="Arial"/>
                <w:sz w:val="18"/>
                <w:szCs w:val="18"/>
              </w:rPr>
              <w:t>4,433</w:t>
            </w:r>
          </w:p>
        </w:tc>
      </w:tr>
      <w:tr w:rsidR="00D75B5F" w:rsidRPr="00CA5D69" w14:paraId="2D53C945" w14:textId="77777777" w:rsidTr="000D2574">
        <w:trPr>
          <w:gridAfter w:val="1"/>
          <w:wAfter w:w="2116" w:type="dxa"/>
        </w:trPr>
        <w:tc>
          <w:tcPr>
            <w:tcW w:w="2851" w:type="dxa"/>
            <w:gridSpan w:val="2"/>
          </w:tcPr>
          <w:p w14:paraId="08E577D7" w14:textId="77777777" w:rsidR="00D75B5F" w:rsidRPr="00CA5D69" w:rsidRDefault="00D75B5F" w:rsidP="00D75B5F">
            <w:pPr>
              <w:spacing w:line="300" w:lineRule="exact"/>
              <w:ind w:left="241" w:right="-36" w:hanging="180"/>
              <w:rPr>
                <w:rFonts w:ascii="Arial" w:hAnsi="Arial" w:cs="Arial"/>
                <w:sz w:val="18"/>
                <w:szCs w:val="18"/>
              </w:rPr>
            </w:pPr>
            <w:r w:rsidRPr="00CA5D69">
              <w:rPr>
                <w:rFonts w:ascii="Arial" w:hAnsi="Arial" w:cs="Arial"/>
                <w:sz w:val="18"/>
                <w:szCs w:val="18"/>
              </w:rPr>
              <w:t>Disposal</w:t>
            </w:r>
          </w:p>
        </w:tc>
        <w:tc>
          <w:tcPr>
            <w:tcW w:w="1349" w:type="dxa"/>
            <w:gridSpan w:val="2"/>
          </w:tcPr>
          <w:p w14:paraId="079ED7B2" w14:textId="1396E98A" w:rsidR="00D75B5F" w:rsidRPr="00CA5D69" w:rsidRDefault="00D75B5F" w:rsidP="00D75B5F">
            <w:pP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(70)</w:t>
            </w:r>
          </w:p>
        </w:tc>
        <w:tc>
          <w:tcPr>
            <w:tcW w:w="1259" w:type="dxa"/>
            <w:gridSpan w:val="2"/>
          </w:tcPr>
          <w:p w14:paraId="73C57A63" w14:textId="0FD2C1D3" w:rsidR="00D75B5F" w:rsidRPr="00CA5D69" w:rsidRDefault="00D75B5F" w:rsidP="00D75B5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(169)</w:t>
            </w:r>
          </w:p>
        </w:tc>
        <w:tc>
          <w:tcPr>
            <w:tcW w:w="1259" w:type="dxa"/>
          </w:tcPr>
          <w:p w14:paraId="79F5270A" w14:textId="15F72C81" w:rsidR="00D75B5F" w:rsidRPr="00CA5D69" w:rsidRDefault="00D75B5F" w:rsidP="00D75B5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(3,220)</w:t>
            </w:r>
          </w:p>
        </w:tc>
        <w:tc>
          <w:tcPr>
            <w:tcW w:w="1349" w:type="dxa"/>
          </w:tcPr>
          <w:p w14:paraId="4CE7AD3B" w14:textId="454C5159" w:rsidR="00D75B5F" w:rsidRPr="00CA5D69" w:rsidRDefault="00D75B5F" w:rsidP="00D75B5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082" w:type="dxa"/>
            <w:gridSpan w:val="2"/>
          </w:tcPr>
          <w:p w14:paraId="6EEDA159" w14:textId="04C0460F" w:rsidR="00D75B5F" w:rsidRPr="00CA5D69" w:rsidRDefault="00D75B5F" w:rsidP="00D75B5F">
            <w:pPr>
              <w:tabs>
                <w:tab w:val="decimal" w:pos="871"/>
              </w:tabs>
              <w:spacing w:line="300" w:lineRule="exact"/>
              <w:ind w:left="58" w:right="43"/>
              <w:rPr>
                <w:rFonts w:ascii="Arial" w:hAnsi="Arial" w:cs="Arial"/>
                <w:sz w:val="18"/>
                <w:szCs w:val="18"/>
              </w:rPr>
            </w:pPr>
            <w:r w:rsidRPr="00BA11CF">
              <w:rPr>
                <w:rFonts w:ascii="Arial" w:hAnsi="Arial" w:cs="Arial" w:hint="cs"/>
                <w:sz w:val="18"/>
                <w:szCs w:val="18"/>
              </w:rPr>
              <w:t>(3,459)</w:t>
            </w:r>
          </w:p>
        </w:tc>
      </w:tr>
      <w:tr w:rsidR="00D75B5F" w:rsidRPr="00CA5D69" w14:paraId="547C94E0" w14:textId="77777777" w:rsidTr="000D2574">
        <w:trPr>
          <w:gridAfter w:val="1"/>
          <w:wAfter w:w="2116" w:type="dxa"/>
        </w:trPr>
        <w:tc>
          <w:tcPr>
            <w:tcW w:w="2851" w:type="dxa"/>
            <w:gridSpan w:val="2"/>
          </w:tcPr>
          <w:p w14:paraId="62F6544B" w14:textId="1CBCD96D" w:rsidR="00D75B5F" w:rsidRPr="00CA5D69" w:rsidRDefault="00D75B5F" w:rsidP="00D75B5F">
            <w:pPr>
              <w:spacing w:line="300" w:lineRule="exact"/>
              <w:ind w:left="241" w:right="-36" w:hanging="180"/>
              <w:rPr>
                <w:rFonts w:ascii="Arial" w:hAnsi="Arial" w:cs="Arial"/>
                <w:sz w:val="18"/>
                <w:szCs w:val="18"/>
              </w:rPr>
            </w:pPr>
            <w:r>
              <w:rPr>
                <w:rFonts w:ascii="Arial" w:hAnsi="Arial" w:cs="Arial"/>
                <w:sz w:val="18"/>
                <w:szCs w:val="18"/>
              </w:rPr>
              <w:t>Transfer in (out)</w:t>
            </w:r>
          </w:p>
        </w:tc>
        <w:tc>
          <w:tcPr>
            <w:tcW w:w="1349" w:type="dxa"/>
            <w:gridSpan w:val="2"/>
          </w:tcPr>
          <w:p w14:paraId="49F19D17" w14:textId="10C4AF0C" w:rsidR="00D75B5F" w:rsidRPr="00CA5D69" w:rsidRDefault="00D75B5F" w:rsidP="00D75B5F">
            <w:pPr>
              <w:pBdr>
                <w:bottom w:val="single" w:sz="4" w:space="1" w:color="auto"/>
              </w:pBd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1,992</w:t>
            </w:r>
          </w:p>
        </w:tc>
        <w:tc>
          <w:tcPr>
            <w:tcW w:w="1259" w:type="dxa"/>
            <w:gridSpan w:val="2"/>
          </w:tcPr>
          <w:p w14:paraId="552445AF" w14:textId="093B92C7" w:rsidR="00D75B5F" w:rsidRPr="00CA5D69" w:rsidRDefault="00D75B5F" w:rsidP="00D75B5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259" w:type="dxa"/>
          </w:tcPr>
          <w:p w14:paraId="6B922B9B" w14:textId="711B538C" w:rsidR="00D75B5F" w:rsidRPr="00CA5D69" w:rsidRDefault="00D75B5F" w:rsidP="00D75B5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349" w:type="dxa"/>
          </w:tcPr>
          <w:p w14:paraId="619FBBC3" w14:textId="67CC63EC" w:rsidR="00D75B5F" w:rsidRPr="00CA5D69" w:rsidRDefault="00D75B5F" w:rsidP="00D75B5F">
            <w:pPr>
              <w:pBdr>
                <w:bottom w:val="single" w:sz="4" w:space="1" w:color="auto"/>
              </w:pBd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(1,992)</w:t>
            </w:r>
          </w:p>
        </w:tc>
        <w:tc>
          <w:tcPr>
            <w:tcW w:w="1082" w:type="dxa"/>
            <w:gridSpan w:val="2"/>
          </w:tcPr>
          <w:p w14:paraId="47F31BC1" w14:textId="67D15302" w:rsidR="00D75B5F" w:rsidRPr="00CA5D69" w:rsidRDefault="00D75B5F" w:rsidP="00D75B5F">
            <w:pPr>
              <w:pBdr>
                <w:bottom w:val="single" w:sz="4" w:space="1" w:color="auto"/>
              </w:pBdr>
              <w:tabs>
                <w:tab w:val="decimal" w:pos="871"/>
              </w:tabs>
              <w:spacing w:line="300" w:lineRule="exact"/>
              <w:ind w:left="58" w:right="43"/>
              <w:rPr>
                <w:rFonts w:ascii="Arial" w:hAnsi="Arial" w:cs="Arial"/>
                <w:sz w:val="18"/>
                <w:szCs w:val="18"/>
              </w:rPr>
            </w:pPr>
            <w:r w:rsidRPr="00BA11CF">
              <w:rPr>
                <w:rFonts w:ascii="Arial" w:hAnsi="Arial" w:cs="Arial" w:hint="cs"/>
                <w:sz w:val="18"/>
                <w:szCs w:val="18"/>
              </w:rPr>
              <w:t>-</w:t>
            </w:r>
          </w:p>
        </w:tc>
      </w:tr>
      <w:tr w:rsidR="00D75B5F" w:rsidRPr="00CA5D69" w14:paraId="56929094" w14:textId="77777777" w:rsidTr="000D2574">
        <w:trPr>
          <w:gridAfter w:val="1"/>
          <w:wAfter w:w="2116" w:type="dxa"/>
        </w:trPr>
        <w:tc>
          <w:tcPr>
            <w:tcW w:w="2851" w:type="dxa"/>
            <w:gridSpan w:val="2"/>
          </w:tcPr>
          <w:p w14:paraId="75477F8E" w14:textId="2B071E5F" w:rsidR="00D75B5F" w:rsidRPr="00CA5D69" w:rsidRDefault="00D75B5F" w:rsidP="00D75B5F">
            <w:pPr>
              <w:spacing w:line="300" w:lineRule="exact"/>
              <w:ind w:left="245" w:right="-43" w:hanging="187"/>
              <w:rPr>
                <w:rFonts w:ascii="Arial" w:hAnsi="Arial" w:cstheme="minorBidi"/>
                <w:sz w:val="18"/>
                <w:szCs w:val="18"/>
              </w:rPr>
            </w:pPr>
            <w:r w:rsidRPr="00CA5D69">
              <w:rPr>
                <w:rFonts w:ascii="Arial" w:hAnsi="Arial" w:cs="Arial"/>
                <w:sz w:val="18"/>
                <w:szCs w:val="18"/>
              </w:rPr>
              <w:t xml:space="preserve">31 December </w:t>
            </w:r>
            <w:r>
              <w:rPr>
                <w:rFonts w:ascii="Arial" w:hAnsi="Arial" w:cs="Arial"/>
                <w:sz w:val="18"/>
                <w:szCs w:val="18"/>
              </w:rPr>
              <w:t>2021</w:t>
            </w:r>
          </w:p>
        </w:tc>
        <w:tc>
          <w:tcPr>
            <w:tcW w:w="1349" w:type="dxa"/>
            <w:gridSpan w:val="2"/>
          </w:tcPr>
          <w:p w14:paraId="4BBA1B5A" w14:textId="646A6790" w:rsidR="00D75B5F" w:rsidRPr="00CA5D69" w:rsidRDefault="00D75B5F" w:rsidP="00D75B5F">
            <w:pPr>
              <w:tabs>
                <w:tab w:val="decimal" w:pos="1140"/>
              </w:tabs>
              <w:spacing w:line="300" w:lineRule="exact"/>
              <w:ind w:left="58" w:right="43"/>
              <w:rPr>
                <w:rFonts w:ascii="Arial" w:hAnsi="Arial" w:cs="Arial"/>
                <w:sz w:val="18"/>
                <w:szCs w:val="18"/>
              </w:rPr>
            </w:pPr>
            <w:r w:rsidRPr="00BA11CF">
              <w:rPr>
                <w:rFonts w:ascii="Arial" w:hAnsi="Arial" w:cs="Arial" w:hint="cs"/>
                <w:sz w:val="18"/>
                <w:szCs w:val="18"/>
              </w:rPr>
              <w:t>45,</w:t>
            </w:r>
            <w:r>
              <w:rPr>
                <w:rFonts w:ascii="Arial" w:hAnsi="Arial" w:cs="Arial"/>
                <w:sz w:val="18"/>
                <w:szCs w:val="18"/>
              </w:rPr>
              <w:t>045</w:t>
            </w:r>
          </w:p>
        </w:tc>
        <w:tc>
          <w:tcPr>
            <w:tcW w:w="1259" w:type="dxa"/>
            <w:gridSpan w:val="2"/>
          </w:tcPr>
          <w:p w14:paraId="3DB823E3" w14:textId="6113F878" w:rsidR="00D75B5F" w:rsidRPr="00CA5D69" w:rsidRDefault="00D75B5F" w:rsidP="00D75B5F">
            <w:pPr>
              <w:tabs>
                <w:tab w:val="decimal" w:pos="1050"/>
              </w:tabs>
              <w:spacing w:line="300" w:lineRule="exact"/>
              <w:ind w:left="58" w:right="43"/>
              <w:rPr>
                <w:rFonts w:ascii="Arial" w:hAnsi="Arial" w:cs="Arial"/>
                <w:sz w:val="18"/>
                <w:szCs w:val="18"/>
              </w:rPr>
            </w:pPr>
            <w:r>
              <w:rPr>
                <w:rFonts w:ascii="Arial" w:hAnsi="Arial" w:cs="Arial"/>
                <w:sz w:val="18"/>
                <w:szCs w:val="18"/>
              </w:rPr>
              <w:t>29,021</w:t>
            </w:r>
          </w:p>
        </w:tc>
        <w:tc>
          <w:tcPr>
            <w:tcW w:w="1259" w:type="dxa"/>
          </w:tcPr>
          <w:p w14:paraId="5C458D49" w14:textId="563008C8" w:rsidR="00D75B5F" w:rsidRPr="00CA5D69" w:rsidRDefault="00D75B5F" w:rsidP="00D75B5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16,550</w:t>
            </w:r>
          </w:p>
        </w:tc>
        <w:tc>
          <w:tcPr>
            <w:tcW w:w="1349" w:type="dxa"/>
          </w:tcPr>
          <w:p w14:paraId="734A10D8" w14:textId="0BCDBDCC" w:rsidR="00D75B5F" w:rsidRPr="00CA5D69" w:rsidRDefault="00D75B5F" w:rsidP="00D75B5F">
            <w:pPr>
              <w:tabs>
                <w:tab w:val="decimal" w:pos="1050"/>
              </w:tabs>
              <w:spacing w:line="300" w:lineRule="exact"/>
              <w:ind w:left="58" w:right="43"/>
              <w:rPr>
                <w:rFonts w:ascii="Arial" w:hAnsi="Arial" w:cs="Arial"/>
                <w:sz w:val="18"/>
                <w:szCs w:val="18"/>
              </w:rPr>
            </w:pPr>
            <w:r w:rsidRPr="00BA11CF">
              <w:rPr>
                <w:rFonts w:ascii="Arial" w:hAnsi="Arial" w:cs="Arial" w:hint="cs"/>
                <w:sz w:val="18"/>
                <w:szCs w:val="18"/>
              </w:rPr>
              <w:t>-</w:t>
            </w:r>
          </w:p>
        </w:tc>
        <w:tc>
          <w:tcPr>
            <w:tcW w:w="1082" w:type="dxa"/>
            <w:gridSpan w:val="2"/>
          </w:tcPr>
          <w:p w14:paraId="7B751AD0" w14:textId="6EF6E61E" w:rsidR="00D75B5F" w:rsidRPr="00CA5D69" w:rsidRDefault="00D75B5F" w:rsidP="00D75B5F">
            <w:pPr>
              <w:tabs>
                <w:tab w:val="decimal" w:pos="871"/>
              </w:tabs>
              <w:spacing w:line="300" w:lineRule="exact"/>
              <w:ind w:left="58" w:right="43"/>
              <w:rPr>
                <w:rFonts w:ascii="Arial" w:hAnsi="Arial" w:cs="Arial"/>
                <w:sz w:val="18"/>
                <w:szCs w:val="18"/>
              </w:rPr>
            </w:pPr>
            <w:r>
              <w:rPr>
                <w:rFonts w:ascii="Arial" w:hAnsi="Arial" w:cs="Arial"/>
                <w:sz w:val="18"/>
                <w:szCs w:val="18"/>
              </w:rPr>
              <w:t>90,616</w:t>
            </w:r>
          </w:p>
        </w:tc>
      </w:tr>
      <w:tr w:rsidR="003B5DEE" w:rsidRPr="00CA5D69" w14:paraId="0D9AE34A" w14:textId="77777777" w:rsidTr="000D2574">
        <w:trPr>
          <w:gridAfter w:val="1"/>
          <w:wAfter w:w="2116" w:type="dxa"/>
        </w:trPr>
        <w:tc>
          <w:tcPr>
            <w:tcW w:w="2851" w:type="dxa"/>
            <w:gridSpan w:val="2"/>
          </w:tcPr>
          <w:p w14:paraId="4FC150B6" w14:textId="77777777" w:rsidR="003B5DEE" w:rsidRPr="00CA5D69" w:rsidRDefault="003B5DEE" w:rsidP="003B5DEE">
            <w:pPr>
              <w:spacing w:line="300" w:lineRule="exact"/>
              <w:ind w:left="241" w:right="-36" w:hanging="180"/>
              <w:rPr>
                <w:rFonts w:ascii="Arial" w:hAnsi="Arial" w:cs="Arial"/>
                <w:sz w:val="18"/>
                <w:szCs w:val="18"/>
              </w:rPr>
            </w:pPr>
            <w:r w:rsidRPr="00CA5D69">
              <w:rPr>
                <w:rFonts w:ascii="Arial" w:hAnsi="Arial" w:cs="Arial"/>
                <w:sz w:val="18"/>
                <w:szCs w:val="18"/>
              </w:rPr>
              <w:t>Acquisition</w:t>
            </w:r>
          </w:p>
        </w:tc>
        <w:tc>
          <w:tcPr>
            <w:tcW w:w="1349" w:type="dxa"/>
            <w:gridSpan w:val="2"/>
          </w:tcPr>
          <w:p w14:paraId="3AB936F9" w14:textId="33B61031" w:rsidR="003B5DEE" w:rsidRPr="00CA5D69" w:rsidRDefault="003B5DEE" w:rsidP="003B5DEE">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2</w:t>
            </w:r>
            <w:r w:rsidR="00253000">
              <w:rPr>
                <w:rFonts w:ascii="Arial" w:hAnsi="Arial" w:cs="Arial"/>
                <w:sz w:val="18"/>
                <w:szCs w:val="18"/>
              </w:rPr>
              <w:t>4</w:t>
            </w:r>
          </w:p>
        </w:tc>
        <w:tc>
          <w:tcPr>
            <w:tcW w:w="1259" w:type="dxa"/>
            <w:gridSpan w:val="2"/>
          </w:tcPr>
          <w:p w14:paraId="6E7ECB4A" w14:textId="15E33254"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589</w:t>
            </w:r>
          </w:p>
        </w:tc>
        <w:tc>
          <w:tcPr>
            <w:tcW w:w="1259" w:type="dxa"/>
          </w:tcPr>
          <w:p w14:paraId="1149D81D" w14:textId="480E75B7"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349" w:type="dxa"/>
          </w:tcPr>
          <w:p w14:paraId="58F47852" w14:textId="6DC6C5F8"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gridSpan w:val="2"/>
          </w:tcPr>
          <w:p w14:paraId="35B8CCF0" w14:textId="5BD77F44" w:rsidR="003B5DEE" w:rsidRPr="00CA5D69" w:rsidRDefault="00253000" w:rsidP="003B5DEE">
            <w:pPr>
              <w:tabs>
                <w:tab w:val="decimal" w:pos="871"/>
              </w:tabs>
              <w:spacing w:line="300" w:lineRule="exact"/>
              <w:ind w:left="58" w:right="43"/>
              <w:rPr>
                <w:rFonts w:ascii="Arial" w:hAnsi="Arial" w:cs="Arial"/>
                <w:sz w:val="18"/>
                <w:szCs w:val="18"/>
              </w:rPr>
            </w:pPr>
            <w:r>
              <w:rPr>
                <w:rFonts w:ascii="Arial" w:hAnsi="Arial" w:cs="Arial"/>
                <w:sz w:val="18"/>
                <w:szCs w:val="18"/>
              </w:rPr>
              <w:t>613</w:t>
            </w:r>
          </w:p>
        </w:tc>
      </w:tr>
      <w:tr w:rsidR="003B5DEE" w:rsidRPr="00CA5D69" w14:paraId="1D6F634B" w14:textId="77777777" w:rsidTr="000D2574">
        <w:trPr>
          <w:gridAfter w:val="1"/>
          <w:wAfter w:w="2116" w:type="dxa"/>
        </w:trPr>
        <w:tc>
          <w:tcPr>
            <w:tcW w:w="2851" w:type="dxa"/>
            <w:gridSpan w:val="2"/>
          </w:tcPr>
          <w:p w14:paraId="0A0E4808" w14:textId="12B7C11C" w:rsidR="003B5DEE" w:rsidRPr="00CA5D69" w:rsidRDefault="00253000" w:rsidP="003B5DEE">
            <w:pPr>
              <w:spacing w:line="300" w:lineRule="exact"/>
              <w:ind w:left="241" w:right="-36" w:hanging="180"/>
              <w:rPr>
                <w:rFonts w:ascii="Arial" w:hAnsi="Arial" w:cs="Arial"/>
                <w:sz w:val="18"/>
                <w:szCs w:val="18"/>
              </w:rPr>
            </w:pPr>
            <w:r>
              <w:rPr>
                <w:rFonts w:ascii="Arial" w:hAnsi="Arial" w:cs="Arial"/>
                <w:sz w:val="18"/>
                <w:szCs w:val="18"/>
              </w:rPr>
              <w:t>Write-off</w:t>
            </w:r>
          </w:p>
        </w:tc>
        <w:tc>
          <w:tcPr>
            <w:tcW w:w="1349" w:type="dxa"/>
            <w:gridSpan w:val="2"/>
          </w:tcPr>
          <w:p w14:paraId="7FE04471" w14:textId="57492439" w:rsidR="003B5DEE" w:rsidRPr="00CA5D69" w:rsidRDefault="003B5DEE" w:rsidP="00603C86">
            <w:pPr>
              <w:pBdr>
                <w:bottom w:val="single" w:sz="4"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w:t>
            </w:r>
          </w:p>
        </w:tc>
        <w:tc>
          <w:tcPr>
            <w:tcW w:w="1259" w:type="dxa"/>
            <w:gridSpan w:val="2"/>
          </w:tcPr>
          <w:p w14:paraId="59AE8EA6" w14:textId="2BFF8CA1" w:rsidR="003B5DEE" w:rsidRPr="00CA5D69" w:rsidRDefault="003B5DEE" w:rsidP="00603C86">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(4)</w:t>
            </w:r>
          </w:p>
        </w:tc>
        <w:tc>
          <w:tcPr>
            <w:tcW w:w="1259" w:type="dxa"/>
          </w:tcPr>
          <w:p w14:paraId="18A349DA" w14:textId="05C2C1E0" w:rsidR="003B5DEE" w:rsidRPr="00CA5D69" w:rsidRDefault="003B5DEE" w:rsidP="00603C86">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349" w:type="dxa"/>
          </w:tcPr>
          <w:p w14:paraId="4B54F7FA" w14:textId="1B94697F" w:rsidR="003B5DEE" w:rsidRPr="00CA5D69" w:rsidRDefault="003B5DEE" w:rsidP="00603C86">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gridSpan w:val="2"/>
          </w:tcPr>
          <w:p w14:paraId="15BA0C1D" w14:textId="279FECAD" w:rsidR="003B5DEE" w:rsidRPr="00CA5D69" w:rsidRDefault="003B5DEE" w:rsidP="00603C86">
            <w:pPr>
              <w:pBdr>
                <w:bottom w:val="single" w:sz="4" w:space="1" w:color="auto"/>
              </w:pBdr>
              <w:tabs>
                <w:tab w:val="decimal" w:pos="871"/>
              </w:tabs>
              <w:spacing w:line="300" w:lineRule="exact"/>
              <w:ind w:left="58" w:right="43"/>
              <w:rPr>
                <w:rFonts w:ascii="Arial" w:hAnsi="Arial" w:cs="Arial"/>
                <w:sz w:val="18"/>
                <w:szCs w:val="18"/>
              </w:rPr>
            </w:pPr>
            <w:r w:rsidRPr="003B5DEE">
              <w:rPr>
                <w:rFonts w:ascii="Arial" w:hAnsi="Arial" w:cs="Arial" w:hint="cs"/>
                <w:sz w:val="18"/>
                <w:szCs w:val="18"/>
              </w:rPr>
              <w:t>(4)</w:t>
            </w:r>
          </w:p>
        </w:tc>
      </w:tr>
      <w:tr w:rsidR="003B5DEE" w:rsidRPr="00CA5D69" w14:paraId="08C73664" w14:textId="77777777" w:rsidTr="000D2574">
        <w:trPr>
          <w:gridAfter w:val="1"/>
          <w:wAfter w:w="2116" w:type="dxa"/>
        </w:trPr>
        <w:tc>
          <w:tcPr>
            <w:tcW w:w="2851" w:type="dxa"/>
            <w:gridSpan w:val="2"/>
          </w:tcPr>
          <w:p w14:paraId="4D78095A" w14:textId="3C3545AA" w:rsidR="003B5DEE" w:rsidRPr="00CA5D69" w:rsidRDefault="003B5DEE" w:rsidP="003B5DEE">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2022</w:t>
            </w:r>
          </w:p>
        </w:tc>
        <w:tc>
          <w:tcPr>
            <w:tcW w:w="1349" w:type="dxa"/>
            <w:gridSpan w:val="2"/>
          </w:tcPr>
          <w:p w14:paraId="4E97D512" w14:textId="34870BFA" w:rsidR="003B5DEE" w:rsidRPr="00CA5D69" w:rsidRDefault="00253000" w:rsidP="003B5DEE">
            <w:pPr>
              <w:pBdr>
                <w:bottom w:val="single" w:sz="4" w:space="1" w:color="auto"/>
              </w:pBdr>
              <w:tabs>
                <w:tab w:val="decimal" w:pos="1140"/>
              </w:tabs>
              <w:spacing w:line="300" w:lineRule="exact"/>
              <w:ind w:left="58" w:right="43"/>
              <w:rPr>
                <w:rFonts w:ascii="Arial" w:hAnsi="Arial" w:cs="Arial"/>
                <w:sz w:val="18"/>
                <w:szCs w:val="18"/>
              </w:rPr>
            </w:pPr>
            <w:r>
              <w:rPr>
                <w:rFonts w:ascii="Arial" w:hAnsi="Arial" w:cs="Arial"/>
                <w:sz w:val="18"/>
                <w:szCs w:val="18"/>
              </w:rPr>
              <w:t>45,069</w:t>
            </w:r>
          </w:p>
        </w:tc>
        <w:tc>
          <w:tcPr>
            <w:tcW w:w="1259" w:type="dxa"/>
            <w:gridSpan w:val="2"/>
          </w:tcPr>
          <w:p w14:paraId="31D5E25D" w14:textId="1C061E1C" w:rsidR="003B5DEE" w:rsidRPr="00CA5D69" w:rsidRDefault="003B5DEE" w:rsidP="003B5DEE">
            <w:pPr>
              <w:pBdr>
                <w:bottom w:val="single" w:sz="4" w:space="1" w:color="auto"/>
              </w:pBdr>
              <w:tabs>
                <w:tab w:val="decimal" w:pos="1050"/>
              </w:tabs>
              <w:spacing w:line="300" w:lineRule="exact"/>
              <w:ind w:left="58" w:right="43"/>
              <w:rPr>
                <w:rFonts w:ascii="Arial" w:hAnsi="Arial" w:cs="Arial"/>
                <w:sz w:val="18"/>
                <w:szCs w:val="18"/>
                <w:cs/>
              </w:rPr>
            </w:pPr>
            <w:r w:rsidRPr="003B5DEE">
              <w:rPr>
                <w:rFonts w:ascii="Arial" w:hAnsi="Arial" w:cs="Arial" w:hint="cs"/>
                <w:sz w:val="18"/>
                <w:szCs w:val="18"/>
              </w:rPr>
              <w:t>29,606</w:t>
            </w:r>
          </w:p>
        </w:tc>
        <w:tc>
          <w:tcPr>
            <w:tcW w:w="1259" w:type="dxa"/>
          </w:tcPr>
          <w:p w14:paraId="7559E6EB" w14:textId="31BDDBFC" w:rsidR="003B5DEE" w:rsidRPr="00CA5D69" w:rsidRDefault="003B5DEE" w:rsidP="003B5DEE">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16,550</w:t>
            </w:r>
          </w:p>
        </w:tc>
        <w:tc>
          <w:tcPr>
            <w:tcW w:w="1349" w:type="dxa"/>
          </w:tcPr>
          <w:p w14:paraId="14FCBD1C" w14:textId="5BAD14C8" w:rsidR="003B5DEE" w:rsidRPr="00CA5D69" w:rsidRDefault="003B5DEE" w:rsidP="003B5DEE">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gridSpan w:val="2"/>
          </w:tcPr>
          <w:p w14:paraId="3EEF98D7" w14:textId="57BD9374" w:rsidR="003B5DEE" w:rsidRPr="00CA5D69" w:rsidRDefault="003B5DEE" w:rsidP="003B5DEE">
            <w:pPr>
              <w:pBdr>
                <w:bottom w:val="single" w:sz="4" w:space="1" w:color="auto"/>
              </w:pBdr>
              <w:tabs>
                <w:tab w:val="decimal" w:pos="871"/>
              </w:tabs>
              <w:spacing w:line="300" w:lineRule="exact"/>
              <w:ind w:left="58" w:right="43"/>
              <w:rPr>
                <w:rFonts w:ascii="Arial" w:hAnsi="Arial" w:cs="Arial"/>
                <w:sz w:val="18"/>
                <w:szCs w:val="18"/>
              </w:rPr>
            </w:pPr>
            <w:r w:rsidRPr="003B5DEE">
              <w:rPr>
                <w:rFonts w:ascii="Arial" w:hAnsi="Arial" w:cs="Arial" w:hint="cs"/>
                <w:sz w:val="18"/>
                <w:szCs w:val="18"/>
              </w:rPr>
              <w:t>91,22</w:t>
            </w:r>
            <w:r w:rsidR="00253000">
              <w:rPr>
                <w:rFonts w:ascii="Arial" w:hAnsi="Arial" w:cs="Arial"/>
                <w:sz w:val="18"/>
                <w:szCs w:val="18"/>
              </w:rPr>
              <w:t>5</w:t>
            </w:r>
          </w:p>
        </w:tc>
      </w:tr>
      <w:tr w:rsidR="003B5DEE" w:rsidRPr="00CA5D69" w14:paraId="4123A7C2" w14:textId="77777777" w:rsidTr="00D96F57">
        <w:trPr>
          <w:gridAfter w:val="1"/>
          <w:wAfter w:w="2116" w:type="dxa"/>
        </w:trPr>
        <w:tc>
          <w:tcPr>
            <w:tcW w:w="2851" w:type="dxa"/>
            <w:gridSpan w:val="2"/>
          </w:tcPr>
          <w:p w14:paraId="5D7E5C57" w14:textId="650968D9" w:rsidR="003B5DEE" w:rsidRPr="00CA5D69" w:rsidRDefault="003B5DEE" w:rsidP="003B5DEE">
            <w:pPr>
              <w:tabs>
                <w:tab w:val="decimal" w:pos="941"/>
              </w:tabs>
              <w:spacing w:line="300" w:lineRule="exact"/>
              <w:ind w:left="61" w:right="-29"/>
              <w:rPr>
                <w:rFonts w:ascii="Arial" w:hAnsi="Arial" w:cs="Arial"/>
                <w:sz w:val="18"/>
                <w:szCs w:val="18"/>
              </w:rPr>
            </w:pPr>
            <w:r w:rsidRPr="00CA5D69">
              <w:rPr>
                <w:rFonts w:ascii="Arial" w:hAnsi="Arial" w:cs="Arial"/>
                <w:b/>
                <w:bCs/>
                <w:sz w:val="18"/>
                <w:szCs w:val="18"/>
              </w:rPr>
              <w:t>Accumulated depreciation</w:t>
            </w:r>
          </w:p>
        </w:tc>
        <w:tc>
          <w:tcPr>
            <w:tcW w:w="1349" w:type="dxa"/>
            <w:gridSpan w:val="2"/>
          </w:tcPr>
          <w:p w14:paraId="1F0C77F6" w14:textId="77777777" w:rsidR="003B5DEE" w:rsidRPr="00CA5D69" w:rsidRDefault="003B5DEE" w:rsidP="003B5DEE">
            <w:pPr>
              <w:tabs>
                <w:tab w:val="decimal" w:pos="1140"/>
              </w:tabs>
              <w:spacing w:line="300" w:lineRule="exact"/>
              <w:ind w:left="58" w:right="43"/>
              <w:rPr>
                <w:rFonts w:ascii="Arial" w:hAnsi="Arial" w:cs="Arial"/>
                <w:sz w:val="18"/>
                <w:szCs w:val="18"/>
              </w:rPr>
            </w:pPr>
          </w:p>
        </w:tc>
        <w:tc>
          <w:tcPr>
            <w:tcW w:w="1259" w:type="dxa"/>
            <w:gridSpan w:val="2"/>
          </w:tcPr>
          <w:p w14:paraId="3C62EB77" w14:textId="77777777" w:rsidR="003B5DEE" w:rsidRPr="00CA5D69" w:rsidRDefault="003B5DEE" w:rsidP="003B5DEE">
            <w:pPr>
              <w:tabs>
                <w:tab w:val="decimal" w:pos="1050"/>
              </w:tabs>
              <w:spacing w:line="300" w:lineRule="exact"/>
              <w:ind w:left="58" w:right="43"/>
              <w:rPr>
                <w:rFonts w:ascii="Arial" w:hAnsi="Arial" w:cs="Arial"/>
                <w:sz w:val="18"/>
                <w:szCs w:val="18"/>
              </w:rPr>
            </w:pPr>
          </w:p>
        </w:tc>
        <w:tc>
          <w:tcPr>
            <w:tcW w:w="1259" w:type="dxa"/>
          </w:tcPr>
          <w:p w14:paraId="39EFF891" w14:textId="77777777" w:rsidR="003B5DEE" w:rsidRPr="00CA5D69" w:rsidRDefault="003B5DEE" w:rsidP="003B5DEE">
            <w:pPr>
              <w:tabs>
                <w:tab w:val="decimal" w:pos="1050"/>
              </w:tabs>
              <w:spacing w:line="300" w:lineRule="exact"/>
              <w:ind w:left="58" w:right="43"/>
              <w:rPr>
                <w:rFonts w:ascii="Arial" w:hAnsi="Arial" w:cs="Arial"/>
                <w:sz w:val="18"/>
                <w:szCs w:val="18"/>
              </w:rPr>
            </w:pPr>
          </w:p>
        </w:tc>
        <w:tc>
          <w:tcPr>
            <w:tcW w:w="1349" w:type="dxa"/>
          </w:tcPr>
          <w:p w14:paraId="461F9F54" w14:textId="77777777" w:rsidR="003B5DEE" w:rsidRPr="00CA5D69" w:rsidRDefault="003B5DEE" w:rsidP="003B5DEE">
            <w:pPr>
              <w:tabs>
                <w:tab w:val="decimal" w:pos="1050"/>
              </w:tabs>
              <w:spacing w:line="300" w:lineRule="exact"/>
              <w:ind w:left="58" w:right="43"/>
              <w:rPr>
                <w:rFonts w:ascii="Arial" w:hAnsi="Arial" w:cs="Arial"/>
                <w:sz w:val="18"/>
                <w:szCs w:val="18"/>
              </w:rPr>
            </w:pPr>
          </w:p>
        </w:tc>
        <w:tc>
          <w:tcPr>
            <w:tcW w:w="1082" w:type="dxa"/>
            <w:gridSpan w:val="2"/>
          </w:tcPr>
          <w:p w14:paraId="46302C63" w14:textId="77777777" w:rsidR="003B5DEE" w:rsidRPr="00CA5D69" w:rsidRDefault="003B5DEE" w:rsidP="003B5DEE">
            <w:pPr>
              <w:tabs>
                <w:tab w:val="decimal" w:pos="871"/>
              </w:tabs>
              <w:spacing w:line="300" w:lineRule="exact"/>
              <w:ind w:left="58" w:right="43"/>
              <w:rPr>
                <w:rFonts w:ascii="Arial" w:hAnsi="Arial" w:cs="Arial"/>
                <w:sz w:val="18"/>
                <w:szCs w:val="18"/>
              </w:rPr>
            </w:pPr>
          </w:p>
        </w:tc>
      </w:tr>
      <w:tr w:rsidR="003B5DEE" w:rsidRPr="00CA5D69" w14:paraId="348E2655" w14:textId="77777777" w:rsidTr="000D2574">
        <w:trPr>
          <w:gridAfter w:val="1"/>
          <w:wAfter w:w="2116" w:type="dxa"/>
        </w:trPr>
        <w:tc>
          <w:tcPr>
            <w:tcW w:w="2851" w:type="dxa"/>
            <w:gridSpan w:val="2"/>
          </w:tcPr>
          <w:p w14:paraId="0FE7967F" w14:textId="60011345" w:rsidR="003B5DEE" w:rsidRPr="00CA5D69" w:rsidRDefault="003B5DEE" w:rsidP="003B5DEE">
            <w:pPr>
              <w:spacing w:line="300" w:lineRule="exact"/>
              <w:ind w:left="241" w:right="-36" w:hanging="180"/>
              <w:rPr>
                <w:rFonts w:ascii="Arial" w:hAnsi="Arial" w:cs="Arial"/>
                <w:sz w:val="18"/>
                <w:szCs w:val="18"/>
              </w:rPr>
            </w:pPr>
            <w:r w:rsidRPr="00CA5D69">
              <w:rPr>
                <w:rFonts w:ascii="Arial" w:hAnsi="Arial" w:cs="Arial"/>
                <w:sz w:val="18"/>
                <w:szCs w:val="18"/>
              </w:rPr>
              <w:t xml:space="preserve">1 January </w:t>
            </w:r>
            <w:r>
              <w:rPr>
                <w:rFonts w:ascii="Arial" w:hAnsi="Arial" w:cs="Arial"/>
                <w:sz w:val="18"/>
                <w:szCs w:val="18"/>
              </w:rPr>
              <w:t>2021</w:t>
            </w:r>
          </w:p>
        </w:tc>
        <w:tc>
          <w:tcPr>
            <w:tcW w:w="1349" w:type="dxa"/>
            <w:gridSpan w:val="2"/>
          </w:tcPr>
          <w:p w14:paraId="736605F3" w14:textId="15EEC1AA" w:rsidR="003B5DEE" w:rsidRPr="00CA5D69" w:rsidRDefault="003B5DEE" w:rsidP="003B5DEE">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41,273</w:t>
            </w:r>
          </w:p>
        </w:tc>
        <w:tc>
          <w:tcPr>
            <w:tcW w:w="1259" w:type="dxa"/>
            <w:gridSpan w:val="2"/>
          </w:tcPr>
          <w:p w14:paraId="2BFF2DC5" w14:textId="21BC6D21"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25,995</w:t>
            </w:r>
          </w:p>
        </w:tc>
        <w:tc>
          <w:tcPr>
            <w:tcW w:w="1259" w:type="dxa"/>
          </w:tcPr>
          <w:p w14:paraId="778BA705" w14:textId="000D97C1"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7,571</w:t>
            </w:r>
          </w:p>
        </w:tc>
        <w:tc>
          <w:tcPr>
            <w:tcW w:w="1349" w:type="dxa"/>
          </w:tcPr>
          <w:p w14:paraId="43935D75" w14:textId="62142F43"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2" w:type="dxa"/>
            <w:gridSpan w:val="2"/>
          </w:tcPr>
          <w:p w14:paraId="0775280D" w14:textId="5346C02E" w:rsidR="003B5DEE" w:rsidRPr="00CA5D69" w:rsidRDefault="003B5DEE" w:rsidP="003B5DEE">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74,839</w:t>
            </w:r>
          </w:p>
        </w:tc>
      </w:tr>
      <w:tr w:rsidR="003B5DEE" w:rsidRPr="00CA5D69" w14:paraId="0B462D89" w14:textId="77777777" w:rsidTr="002069C0">
        <w:trPr>
          <w:gridAfter w:val="1"/>
          <w:wAfter w:w="2116" w:type="dxa"/>
        </w:trPr>
        <w:tc>
          <w:tcPr>
            <w:tcW w:w="2851" w:type="dxa"/>
            <w:gridSpan w:val="2"/>
          </w:tcPr>
          <w:p w14:paraId="4C6159C7" w14:textId="7A09FF9B" w:rsidR="003B5DEE" w:rsidRPr="00CA5D69" w:rsidRDefault="003B5DEE" w:rsidP="003B5DEE">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49" w:type="dxa"/>
            <w:gridSpan w:val="2"/>
          </w:tcPr>
          <w:p w14:paraId="2CE63597" w14:textId="41D6AA77" w:rsidR="003B5DEE" w:rsidRPr="00CA5D69" w:rsidRDefault="003B5DEE" w:rsidP="003B5DEE">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1,157</w:t>
            </w:r>
          </w:p>
        </w:tc>
        <w:tc>
          <w:tcPr>
            <w:tcW w:w="1259" w:type="dxa"/>
            <w:gridSpan w:val="2"/>
          </w:tcPr>
          <w:p w14:paraId="16A2BD0C" w14:textId="08AC5527"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960</w:t>
            </w:r>
          </w:p>
        </w:tc>
        <w:tc>
          <w:tcPr>
            <w:tcW w:w="1259" w:type="dxa"/>
          </w:tcPr>
          <w:p w14:paraId="7C3B2B01" w14:textId="24B97CF4"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2,848</w:t>
            </w:r>
          </w:p>
        </w:tc>
        <w:tc>
          <w:tcPr>
            <w:tcW w:w="1349" w:type="dxa"/>
          </w:tcPr>
          <w:p w14:paraId="04EDC7AB" w14:textId="1A56915E"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2" w:type="dxa"/>
            <w:gridSpan w:val="2"/>
          </w:tcPr>
          <w:p w14:paraId="311199CD" w14:textId="38387611" w:rsidR="003B5DEE" w:rsidRPr="00CA5D69" w:rsidRDefault="003B5DEE" w:rsidP="003B5DEE">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4,965</w:t>
            </w:r>
          </w:p>
        </w:tc>
      </w:tr>
      <w:tr w:rsidR="003B5DEE" w:rsidRPr="00CA5D69" w14:paraId="51E5240B" w14:textId="77777777" w:rsidTr="000D2574">
        <w:trPr>
          <w:gridAfter w:val="1"/>
          <w:wAfter w:w="2116" w:type="dxa"/>
        </w:trPr>
        <w:tc>
          <w:tcPr>
            <w:tcW w:w="2851" w:type="dxa"/>
            <w:gridSpan w:val="2"/>
          </w:tcPr>
          <w:p w14:paraId="50E0363C" w14:textId="153C82E6" w:rsidR="003B5DEE" w:rsidRPr="00CA5D69" w:rsidRDefault="00253000" w:rsidP="003B5DEE">
            <w:pPr>
              <w:spacing w:line="300" w:lineRule="exact"/>
              <w:ind w:left="241" w:right="-36" w:hanging="180"/>
              <w:rPr>
                <w:rFonts w:ascii="Arial" w:hAnsi="Arial" w:cs="Arial"/>
                <w:sz w:val="18"/>
                <w:szCs w:val="18"/>
              </w:rPr>
            </w:pPr>
            <w:r>
              <w:rPr>
                <w:rFonts w:ascii="Arial" w:hAnsi="Arial" w:cs="Arial"/>
                <w:sz w:val="18"/>
                <w:szCs w:val="18"/>
              </w:rPr>
              <w:t>Write-off</w:t>
            </w:r>
          </w:p>
        </w:tc>
        <w:tc>
          <w:tcPr>
            <w:tcW w:w="1349" w:type="dxa"/>
            <w:gridSpan w:val="2"/>
          </w:tcPr>
          <w:p w14:paraId="00B4AE43" w14:textId="1658DDD6" w:rsidR="003B5DEE" w:rsidRPr="00CA5D69" w:rsidRDefault="003B5DEE" w:rsidP="003B5DEE">
            <w:pPr>
              <w:pBdr>
                <w:bottom w:val="single" w:sz="6"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(70)</w:t>
            </w:r>
          </w:p>
        </w:tc>
        <w:tc>
          <w:tcPr>
            <w:tcW w:w="1259" w:type="dxa"/>
            <w:gridSpan w:val="2"/>
          </w:tcPr>
          <w:p w14:paraId="2E8DEE59" w14:textId="2906D1B5" w:rsidR="003B5DEE" w:rsidRPr="00CA5D69" w:rsidRDefault="003B5DEE" w:rsidP="003B5DEE">
            <w:pPr>
              <w:pBdr>
                <w:bottom w:val="sing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(168)</w:t>
            </w:r>
          </w:p>
        </w:tc>
        <w:tc>
          <w:tcPr>
            <w:tcW w:w="1259" w:type="dxa"/>
          </w:tcPr>
          <w:p w14:paraId="15FD9F8A" w14:textId="13A279C6" w:rsidR="003B5DEE" w:rsidRPr="00CA5D69" w:rsidRDefault="003B5DEE" w:rsidP="003B5DEE">
            <w:pPr>
              <w:pBdr>
                <w:bottom w:val="sing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(2,898)</w:t>
            </w:r>
          </w:p>
        </w:tc>
        <w:tc>
          <w:tcPr>
            <w:tcW w:w="1349" w:type="dxa"/>
          </w:tcPr>
          <w:p w14:paraId="3DDE3C19" w14:textId="6C5DBEF6" w:rsidR="003B5DEE" w:rsidRPr="00CA5D69" w:rsidRDefault="003B5DEE" w:rsidP="003B5DEE">
            <w:pPr>
              <w:pBdr>
                <w:bottom w:val="sing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gridSpan w:val="2"/>
          </w:tcPr>
          <w:p w14:paraId="11B46DCE" w14:textId="7021E775" w:rsidR="003B5DEE" w:rsidRPr="00CA5D69" w:rsidRDefault="003B5DEE" w:rsidP="003B5DEE">
            <w:pPr>
              <w:pBdr>
                <w:bottom w:val="single" w:sz="6" w:space="1" w:color="auto"/>
              </w:pBdr>
              <w:tabs>
                <w:tab w:val="decimal" w:pos="871"/>
              </w:tabs>
              <w:spacing w:line="300" w:lineRule="exact"/>
              <w:ind w:left="58" w:right="43"/>
              <w:rPr>
                <w:rFonts w:ascii="Arial" w:hAnsi="Arial" w:cs="Arial"/>
                <w:sz w:val="18"/>
                <w:szCs w:val="18"/>
              </w:rPr>
            </w:pPr>
            <w:r w:rsidRPr="003B5DEE">
              <w:rPr>
                <w:rFonts w:ascii="Arial" w:hAnsi="Arial" w:cs="Arial" w:hint="cs"/>
                <w:sz w:val="18"/>
                <w:szCs w:val="18"/>
              </w:rPr>
              <w:t>(3,136)</w:t>
            </w:r>
          </w:p>
        </w:tc>
      </w:tr>
      <w:tr w:rsidR="003B5DEE" w:rsidRPr="00CA5D69" w14:paraId="1749C388" w14:textId="77777777" w:rsidTr="000D2574">
        <w:trPr>
          <w:gridAfter w:val="1"/>
          <w:wAfter w:w="2116" w:type="dxa"/>
        </w:trPr>
        <w:tc>
          <w:tcPr>
            <w:tcW w:w="2851" w:type="dxa"/>
            <w:gridSpan w:val="2"/>
          </w:tcPr>
          <w:p w14:paraId="5EA49A47" w14:textId="3E10A024" w:rsidR="003B5DEE" w:rsidRPr="00CA5D69" w:rsidRDefault="003B5DEE" w:rsidP="003B5DEE">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2021</w:t>
            </w:r>
          </w:p>
        </w:tc>
        <w:tc>
          <w:tcPr>
            <w:tcW w:w="1349" w:type="dxa"/>
            <w:gridSpan w:val="2"/>
          </w:tcPr>
          <w:p w14:paraId="3FE8404B" w14:textId="6434CAFE" w:rsidR="003B5DEE" w:rsidRPr="00CA5D69" w:rsidRDefault="003B5DEE" w:rsidP="003B5DEE">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42,360</w:t>
            </w:r>
          </w:p>
        </w:tc>
        <w:tc>
          <w:tcPr>
            <w:tcW w:w="1259" w:type="dxa"/>
            <w:gridSpan w:val="2"/>
          </w:tcPr>
          <w:p w14:paraId="4BF75403" w14:textId="67D266DA"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26,787</w:t>
            </w:r>
          </w:p>
        </w:tc>
        <w:tc>
          <w:tcPr>
            <w:tcW w:w="1259" w:type="dxa"/>
          </w:tcPr>
          <w:p w14:paraId="6A5EDDF7" w14:textId="32DACF27"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7,521</w:t>
            </w:r>
          </w:p>
        </w:tc>
        <w:tc>
          <w:tcPr>
            <w:tcW w:w="1349" w:type="dxa"/>
          </w:tcPr>
          <w:p w14:paraId="547635A1" w14:textId="216A6953"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2" w:type="dxa"/>
            <w:gridSpan w:val="2"/>
          </w:tcPr>
          <w:p w14:paraId="55F446B7" w14:textId="5130FE2B" w:rsidR="003B5DEE" w:rsidRPr="00CA5D69" w:rsidRDefault="003B5DEE" w:rsidP="003B5DEE">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76,668</w:t>
            </w:r>
          </w:p>
        </w:tc>
      </w:tr>
      <w:tr w:rsidR="003B5DEE" w:rsidRPr="00CA5D69" w14:paraId="0F10F3E9" w14:textId="77777777" w:rsidTr="00B73309">
        <w:trPr>
          <w:gridAfter w:val="1"/>
          <w:wAfter w:w="2116" w:type="dxa"/>
        </w:trPr>
        <w:tc>
          <w:tcPr>
            <w:tcW w:w="2851" w:type="dxa"/>
            <w:gridSpan w:val="2"/>
          </w:tcPr>
          <w:p w14:paraId="03DF0536" w14:textId="17E1144D" w:rsidR="003B5DEE" w:rsidRPr="00CA5D69" w:rsidRDefault="003B5DEE" w:rsidP="003B5DEE">
            <w:pPr>
              <w:spacing w:line="300" w:lineRule="exact"/>
              <w:ind w:left="151" w:right="-36" w:hanging="90"/>
              <w:rPr>
                <w:rFonts w:ascii="Arial" w:hAnsi="Arial" w:cs="Arial"/>
                <w:sz w:val="18"/>
                <w:szCs w:val="18"/>
              </w:rPr>
            </w:pPr>
            <w:r w:rsidRPr="00CA5D69">
              <w:rPr>
                <w:rFonts w:ascii="Arial" w:hAnsi="Arial" w:cs="Arial"/>
                <w:sz w:val="18"/>
                <w:szCs w:val="18"/>
              </w:rPr>
              <w:t>Depreciation charged for the year</w:t>
            </w:r>
          </w:p>
        </w:tc>
        <w:tc>
          <w:tcPr>
            <w:tcW w:w="1349" w:type="dxa"/>
            <w:gridSpan w:val="2"/>
          </w:tcPr>
          <w:p w14:paraId="6FD84B8C" w14:textId="52175530" w:rsidR="003B5DEE" w:rsidRPr="00CA5D69" w:rsidRDefault="003B5DEE" w:rsidP="003B5DEE">
            <w:pP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99</w:t>
            </w:r>
            <w:r w:rsidR="00253000">
              <w:rPr>
                <w:rFonts w:ascii="Arial" w:hAnsi="Arial" w:cs="Arial"/>
                <w:sz w:val="18"/>
                <w:szCs w:val="18"/>
              </w:rPr>
              <w:t>1</w:t>
            </w:r>
          </w:p>
        </w:tc>
        <w:tc>
          <w:tcPr>
            <w:tcW w:w="1259" w:type="dxa"/>
            <w:gridSpan w:val="2"/>
          </w:tcPr>
          <w:p w14:paraId="57D72B13" w14:textId="3D14B876"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957</w:t>
            </w:r>
          </w:p>
        </w:tc>
        <w:tc>
          <w:tcPr>
            <w:tcW w:w="1259" w:type="dxa"/>
          </w:tcPr>
          <w:p w14:paraId="749C636C" w14:textId="5EF54CB3"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2,979</w:t>
            </w:r>
          </w:p>
        </w:tc>
        <w:tc>
          <w:tcPr>
            <w:tcW w:w="1349" w:type="dxa"/>
          </w:tcPr>
          <w:p w14:paraId="2E9F192D" w14:textId="397DAB2E" w:rsidR="003B5DEE" w:rsidRPr="00CA5D69" w:rsidRDefault="003B5DEE" w:rsidP="003B5DEE">
            <w:pPr>
              <w:tabs>
                <w:tab w:val="decimal" w:pos="105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2" w:type="dxa"/>
            <w:gridSpan w:val="2"/>
          </w:tcPr>
          <w:p w14:paraId="28959F67" w14:textId="12CC2622" w:rsidR="003B5DEE" w:rsidRPr="00CA5D69" w:rsidRDefault="003B5DEE" w:rsidP="003B5DEE">
            <w:pPr>
              <w:tabs>
                <w:tab w:val="decimal" w:pos="871"/>
              </w:tabs>
              <w:spacing w:line="300" w:lineRule="exact"/>
              <w:ind w:left="58" w:right="43"/>
              <w:rPr>
                <w:rFonts w:ascii="Arial" w:hAnsi="Arial" w:cs="Arial"/>
                <w:sz w:val="18"/>
                <w:szCs w:val="18"/>
              </w:rPr>
            </w:pPr>
            <w:r w:rsidRPr="003B5DEE">
              <w:rPr>
                <w:rFonts w:ascii="Arial" w:hAnsi="Arial" w:cs="Arial" w:hint="cs"/>
                <w:sz w:val="18"/>
                <w:szCs w:val="18"/>
              </w:rPr>
              <w:t>4,92</w:t>
            </w:r>
            <w:r w:rsidR="00253000">
              <w:rPr>
                <w:rFonts w:ascii="Arial" w:hAnsi="Arial" w:cs="Arial"/>
                <w:sz w:val="18"/>
                <w:szCs w:val="18"/>
              </w:rPr>
              <w:t>7</w:t>
            </w:r>
          </w:p>
        </w:tc>
      </w:tr>
      <w:tr w:rsidR="003B5DEE" w:rsidRPr="00CA5D69" w14:paraId="1DB8116E" w14:textId="77777777" w:rsidTr="000D2574">
        <w:trPr>
          <w:gridAfter w:val="1"/>
          <w:wAfter w:w="2116" w:type="dxa"/>
        </w:trPr>
        <w:tc>
          <w:tcPr>
            <w:tcW w:w="2851" w:type="dxa"/>
            <w:gridSpan w:val="2"/>
          </w:tcPr>
          <w:p w14:paraId="1869DBAF" w14:textId="2BB81E2C" w:rsidR="003B5DEE" w:rsidRPr="00CA5D69" w:rsidRDefault="00233C43" w:rsidP="003B5DEE">
            <w:pPr>
              <w:spacing w:line="300" w:lineRule="exact"/>
              <w:ind w:left="241" w:right="-36" w:hanging="180"/>
              <w:rPr>
                <w:rFonts w:ascii="Arial" w:hAnsi="Arial" w:cs="Arial"/>
                <w:sz w:val="18"/>
                <w:szCs w:val="18"/>
              </w:rPr>
            </w:pPr>
            <w:r>
              <w:rPr>
                <w:rFonts w:ascii="Arial" w:hAnsi="Arial" w:cs="Arial"/>
                <w:sz w:val="18"/>
                <w:szCs w:val="18"/>
              </w:rPr>
              <w:t>Write-off</w:t>
            </w:r>
          </w:p>
        </w:tc>
        <w:tc>
          <w:tcPr>
            <w:tcW w:w="1349" w:type="dxa"/>
            <w:gridSpan w:val="2"/>
          </w:tcPr>
          <w:p w14:paraId="383C73A8" w14:textId="5FF075F2" w:rsidR="003B5DEE" w:rsidRPr="00CA5D69" w:rsidRDefault="003B5DEE" w:rsidP="003B5DEE">
            <w:pPr>
              <w:pBdr>
                <w:bottom w:val="single" w:sz="4"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w:t>
            </w:r>
          </w:p>
        </w:tc>
        <w:tc>
          <w:tcPr>
            <w:tcW w:w="1259" w:type="dxa"/>
            <w:gridSpan w:val="2"/>
          </w:tcPr>
          <w:p w14:paraId="022DD5AB" w14:textId="26E9A08E" w:rsidR="003B5DEE" w:rsidRPr="00CA5D69" w:rsidRDefault="003B5DEE" w:rsidP="003B5DEE">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w:t>
            </w:r>
          </w:p>
        </w:tc>
        <w:tc>
          <w:tcPr>
            <w:tcW w:w="1259" w:type="dxa"/>
          </w:tcPr>
          <w:p w14:paraId="336AA83C" w14:textId="6BC120AE" w:rsidR="003B5DEE" w:rsidRPr="00CA5D69" w:rsidRDefault="003B5DEE" w:rsidP="003B5DEE">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349" w:type="dxa"/>
          </w:tcPr>
          <w:p w14:paraId="1DC4D899" w14:textId="50FEA24F" w:rsidR="003B5DEE" w:rsidRPr="00CA5D69" w:rsidRDefault="003B5DEE" w:rsidP="003B5DEE">
            <w:pPr>
              <w:pBdr>
                <w:bottom w:val="single" w:sz="4"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gridSpan w:val="2"/>
          </w:tcPr>
          <w:p w14:paraId="23B6250C" w14:textId="53A5A211" w:rsidR="003B5DEE" w:rsidRPr="00CA5D69" w:rsidRDefault="003B5DEE" w:rsidP="003B5DEE">
            <w:pPr>
              <w:pBdr>
                <w:bottom w:val="single" w:sz="4" w:space="1" w:color="auto"/>
              </w:pBdr>
              <w:tabs>
                <w:tab w:val="decimal" w:pos="871"/>
              </w:tabs>
              <w:spacing w:line="300" w:lineRule="exact"/>
              <w:ind w:left="58" w:right="43"/>
              <w:rPr>
                <w:rFonts w:ascii="Arial" w:hAnsi="Arial" w:cs="Arial"/>
                <w:sz w:val="18"/>
                <w:szCs w:val="18"/>
              </w:rPr>
            </w:pPr>
            <w:r w:rsidRPr="003B5DEE">
              <w:rPr>
                <w:rFonts w:ascii="Arial" w:hAnsi="Arial" w:cs="Arial" w:hint="cs"/>
                <w:sz w:val="18"/>
                <w:szCs w:val="18"/>
              </w:rPr>
              <w:t>(2)</w:t>
            </w:r>
          </w:p>
        </w:tc>
      </w:tr>
      <w:tr w:rsidR="003B5DEE" w:rsidRPr="00CA5D69" w14:paraId="598A93B3" w14:textId="77777777" w:rsidTr="000D2574">
        <w:trPr>
          <w:gridAfter w:val="1"/>
          <w:wAfter w:w="2116" w:type="dxa"/>
        </w:trPr>
        <w:tc>
          <w:tcPr>
            <w:tcW w:w="2851" w:type="dxa"/>
            <w:gridSpan w:val="2"/>
          </w:tcPr>
          <w:p w14:paraId="7A716EB6" w14:textId="3AD02E27" w:rsidR="003B5DEE" w:rsidRPr="00CA5D69" w:rsidRDefault="003B5DEE" w:rsidP="003B5DEE">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2022</w:t>
            </w:r>
          </w:p>
        </w:tc>
        <w:tc>
          <w:tcPr>
            <w:tcW w:w="1349" w:type="dxa"/>
            <w:gridSpan w:val="2"/>
          </w:tcPr>
          <w:p w14:paraId="15D08665" w14:textId="07E8655E" w:rsidR="003B5DEE" w:rsidRPr="00CA5D69" w:rsidRDefault="003B5DEE" w:rsidP="003B5DEE">
            <w:pPr>
              <w:pBdr>
                <w:bottom w:val="single" w:sz="6"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43,35</w:t>
            </w:r>
            <w:r w:rsidR="00253000">
              <w:rPr>
                <w:rFonts w:ascii="Arial" w:hAnsi="Arial" w:cs="Arial"/>
                <w:sz w:val="18"/>
                <w:szCs w:val="18"/>
              </w:rPr>
              <w:t>1</w:t>
            </w:r>
          </w:p>
        </w:tc>
        <w:tc>
          <w:tcPr>
            <w:tcW w:w="1259" w:type="dxa"/>
            <w:gridSpan w:val="2"/>
          </w:tcPr>
          <w:p w14:paraId="7BC08BE2" w14:textId="0B6A16E6" w:rsidR="003B5DEE" w:rsidRPr="00CA5D69" w:rsidRDefault="003B5DEE" w:rsidP="003B5DEE">
            <w:pPr>
              <w:pBdr>
                <w:bottom w:val="sing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27,742</w:t>
            </w:r>
          </w:p>
        </w:tc>
        <w:tc>
          <w:tcPr>
            <w:tcW w:w="1259" w:type="dxa"/>
          </w:tcPr>
          <w:p w14:paraId="24C349F9" w14:textId="7FFD1FF6" w:rsidR="003B5DEE" w:rsidRPr="00CA5D69" w:rsidRDefault="003B5DEE" w:rsidP="003B5DEE">
            <w:pPr>
              <w:pBdr>
                <w:bottom w:val="sing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10,500</w:t>
            </w:r>
          </w:p>
        </w:tc>
        <w:tc>
          <w:tcPr>
            <w:tcW w:w="1349" w:type="dxa"/>
          </w:tcPr>
          <w:p w14:paraId="72F9AC72" w14:textId="60949F75" w:rsidR="003B5DEE" w:rsidRPr="00CA5D69" w:rsidRDefault="003B5DEE" w:rsidP="003B5DEE">
            <w:pPr>
              <w:pBdr>
                <w:bottom w:val="sing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cs/>
              </w:rPr>
              <w:t>-</w:t>
            </w:r>
          </w:p>
        </w:tc>
        <w:tc>
          <w:tcPr>
            <w:tcW w:w="1082" w:type="dxa"/>
            <w:gridSpan w:val="2"/>
          </w:tcPr>
          <w:p w14:paraId="6F598D31" w14:textId="6B05D5B3" w:rsidR="003B5DEE" w:rsidRPr="00CA5D69" w:rsidRDefault="003B5DEE" w:rsidP="003B5DEE">
            <w:pPr>
              <w:pBdr>
                <w:bottom w:val="single" w:sz="6" w:space="1" w:color="auto"/>
              </w:pBdr>
              <w:tabs>
                <w:tab w:val="decimal" w:pos="871"/>
              </w:tabs>
              <w:spacing w:line="300" w:lineRule="exact"/>
              <w:ind w:left="58" w:right="43"/>
              <w:rPr>
                <w:rFonts w:ascii="Arial" w:hAnsi="Arial" w:cs="Arial"/>
                <w:sz w:val="18"/>
                <w:szCs w:val="18"/>
              </w:rPr>
            </w:pPr>
            <w:r w:rsidRPr="003B5DEE">
              <w:rPr>
                <w:rFonts w:ascii="Arial" w:hAnsi="Arial" w:cs="Arial" w:hint="cs"/>
                <w:sz w:val="18"/>
                <w:szCs w:val="18"/>
              </w:rPr>
              <w:t>81,</w:t>
            </w:r>
            <w:r w:rsidR="00603C86">
              <w:rPr>
                <w:rFonts w:ascii="Arial" w:hAnsi="Arial" w:cs="Arial"/>
                <w:sz w:val="18"/>
                <w:szCs w:val="18"/>
              </w:rPr>
              <w:t>59</w:t>
            </w:r>
            <w:r w:rsidR="00253000">
              <w:rPr>
                <w:rFonts w:ascii="Arial" w:hAnsi="Arial" w:cs="Arial"/>
                <w:sz w:val="18"/>
                <w:szCs w:val="18"/>
              </w:rPr>
              <w:t>3</w:t>
            </w:r>
          </w:p>
        </w:tc>
      </w:tr>
      <w:tr w:rsidR="003B5DEE" w:rsidRPr="00CA5D69" w14:paraId="04F06115" w14:textId="77777777" w:rsidTr="000D2574">
        <w:trPr>
          <w:gridAfter w:val="1"/>
          <w:wAfter w:w="2116" w:type="dxa"/>
        </w:trPr>
        <w:tc>
          <w:tcPr>
            <w:tcW w:w="2843" w:type="dxa"/>
          </w:tcPr>
          <w:p w14:paraId="34512075" w14:textId="41F2A0C5" w:rsidR="003B5DEE" w:rsidRPr="00CA5D69" w:rsidRDefault="003B5DEE" w:rsidP="003B5DEE">
            <w:pPr>
              <w:spacing w:line="300" w:lineRule="exact"/>
              <w:ind w:left="245" w:right="-43" w:hanging="187"/>
              <w:rPr>
                <w:rFonts w:ascii="Arial" w:hAnsi="Arial" w:cs="Arial"/>
                <w:b/>
                <w:bCs/>
                <w:sz w:val="18"/>
                <w:szCs w:val="18"/>
              </w:rPr>
            </w:pPr>
            <w:r w:rsidRPr="00CA5D69">
              <w:rPr>
                <w:rFonts w:ascii="Arial" w:hAnsi="Arial" w:cs="Arial"/>
                <w:b/>
                <w:bCs/>
                <w:sz w:val="18"/>
                <w:szCs w:val="18"/>
              </w:rPr>
              <w:t>Net book value</w:t>
            </w:r>
          </w:p>
        </w:tc>
        <w:tc>
          <w:tcPr>
            <w:tcW w:w="1348" w:type="dxa"/>
            <w:gridSpan w:val="2"/>
          </w:tcPr>
          <w:p w14:paraId="2556B101" w14:textId="77777777" w:rsidR="003B5DEE" w:rsidRPr="00CA5D69" w:rsidRDefault="003B5DEE" w:rsidP="003B5DEE">
            <w:pPr>
              <w:tabs>
                <w:tab w:val="decimal" w:pos="1140"/>
              </w:tabs>
              <w:spacing w:line="300" w:lineRule="exact"/>
              <w:ind w:left="58" w:right="43"/>
              <w:rPr>
                <w:rFonts w:ascii="Arial" w:hAnsi="Arial" w:cs="Arial"/>
                <w:sz w:val="18"/>
                <w:szCs w:val="18"/>
              </w:rPr>
            </w:pPr>
          </w:p>
        </w:tc>
        <w:tc>
          <w:tcPr>
            <w:tcW w:w="1262" w:type="dxa"/>
            <w:gridSpan w:val="2"/>
          </w:tcPr>
          <w:p w14:paraId="09D12EEF" w14:textId="77777777" w:rsidR="003B5DEE" w:rsidRPr="00CA5D69" w:rsidRDefault="003B5DEE" w:rsidP="003B5DEE">
            <w:pPr>
              <w:tabs>
                <w:tab w:val="decimal" w:pos="1050"/>
              </w:tabs>
              <w:spacing w:line="300" w:lineRule="exact"/>
              <w:ind w:left="58" w:right="43"/>
              <w:rPr>
                <w:rFonts w:ascii="Arial" w:hAnsi="Arial" w:cs="Arial"/>
                <w:sz w:val="18"/>
                <w:szCs w:val="18"/>
              </w:rPr>
            </w:pPr>
          </w:p>
        </w:tc>
        <w:tc>
          <w:tcPr>
            <w:tcW w:w="1265" w:type="dxa"/>
            <w:gridSpan w:val="2"/>
          </w:tcPr>
          <w:p w14:paraId="390249D0" w14:textId="77777777" w:rsidR="003B5DEE" w:rsidRPr="00CA5D69" w:rsidRDefault="003B5DEE" w:rsidP="003B5DEE">
            <w:pPr>
              <w:tabs>
                <w:tab w:val="decimal" w:pos="1050"/>
              </w:tabs>
              <w:spacing w:line="300" w:lineRule="exact"/>
              <w:ind w:left="58" w:right="43"/>
              <w:rPr>
                <w:rFonts w:ascii="Arial" w:hAnsi="Arial" w:cs="Arial"/>
                <w:sz w:val="18"/>
                <w:szCs w:val="18"/>
              </w:rPr>
            </w:pPr>
          </w:p>
        </w:tc>
        <w:tc>
          <w:tcPr>
            <w:tcW w:w="1349" w:type="dxa"/>
          </w:tcPr>
          <w:p w14:paraId="27D672E0" w14:textId="77777777" w:rsidR="003B5DEE" w:rsidRPr="00CA5D69" w:rsidRDefault="003B5DEE" w:rsidP="003B5DEE">
            <w:pPr>
              <w:tabs>
                <w:tab w:val="decimal" w:pos="1050"/>
              </w:tabs>
              <w:spacing w:line="300" w:lineRule="exact"/>
              <w:ind w:left="58" w:right="43"/>
              <w:rPr>
                <w:rFonts w:ascii="Arial" w:hAnsi="Arial" w:cs="Arial"/>
                <w:sz w:val="18"/>
                <w:szCs w:val="18"/>
              </w:rPr>
            </w:pPr>
          </w:p>
        </w:tc>
        <w:tc>
          <w:tcPr>
            <w:tcW w:w="1082" w:type="dxa"/>
            <w:gridSpan w:val="2"/>
          </w:tcPr>
          <w:p w14:paraId="6901CBB2" w14:textId="77777777" w:rsidR="003B5DEE" w:rsidRPr="00CA5D69" w:rsidRDefault="003B5DEE" w:rsidP="003B5DEE">
            <w:pPr>
              <w:tabs>
                <w:tab w:val="decimal" w:pos="871"/>
              </w:tabs>
              <w:spacing w:line="300" w:lineRule="exact"/>
              <w:ind w:left="58" w:right="43"/>
              <w:rPr>
                <w:rFonts w:ascii="Arial" w:hAnsi="Arial" w:cs="Arial"/>
                <w:sz w:val="18"/>
                <w:szCs w:val="18"/>
              </w:rPr>
            </w:pPr>
          </w:p>
        </w:tc>
      </w:tr>
      <w:tr w:rsidR="003B5DEE" w:rsidRPr="00CA5D69" w14:paraId="113C3582" w14:textId="77777777" w:rsidTr="000D2574">
        <w:trPr>
          <w:gridAfter w:val="1"/>
          <w:wAfter w:w="2116" w:type="dxa"/>
        </w:trPr>
        <w:tc>
          <w:tcPr>
            <w:tcW w:w="2843" w:type="dxa"/>
          </w:tcPr>
          <w:p w14:paraId="14C907F2" w14:textId="0754AD7F" w:rsidR="003B5DEE" w:rsidRPr="00CA5D69" w:rsidRDefault="003B5DEE" w:rsidP="003B5DEE">
            <w:pPr>
              <w:spacing w:line="300" w:lineRule="exact"/>
              <w:ind w:left="245" w:right="-43" w:hanging="187"/>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2021</w:t>
            </w:r>
          </w:p>
        </w:tc>
        <w:tc>
          <w:tcPr>
            <w:tcW w:w="1348" w:type="dxa"/>
            <w:gridSpan w:val="2"/>
          </w:tcPr>
          <w:p w14:paraId="64498BCE" w14:textId="7B4381EE" w:rsidR="003B5DEE" w:rsidRPr="00CA5D69" w:rsidRDefault="003B5DEE" w:rsidP="003B5DEE">
            <w:pPr>
              <w:pBdr>
                <w:bottom w:val="double" w:sz="6"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2,685</w:t>
            </w:r>
          </w:p>
        </w:tc>
        <w:tc>
          <w:tcPr>
            <w:tcW w:w="1262" w:type="dxa"/>
            <w:gridSpan w:val="2"/>
          </w:tcPr>
          <w:p w14:paraId="748536FF" w14:textId="135B8A5A" w:rsidR="003B5DEE" w:rsidRPr="00CA5D69" w:rsidRDefault="003B5DEE" w:rsidP="003B5DEE">
            <w:pPr>
              <w:pBdr>
                <w:bottom w:val="doub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2,234</w:t>
            </w:r>
          </w:p>
        </w:tc>
        <w:tc>
          <w:tcPr>
            <w:tcW w:w="1265" w:type="dxa"/>
            <w:gridSpan w:val="2"/>
          </w:tcPr>
          <w:p w14:paraId="359BDAAF" w14:textId="14E28EE0" w:rsidR="003B5DEE" w:rsidRPr="00CA5D69" w:rsidRDefault="003B5DEE" w:rsidP="003B5DEE">
            <w:pPr>
              <w:pBdr>
                <w:bottom w:val="doub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9,029</w:t>
            </w:r>
          </w:p>
        </w:tc>
        <w:tc>
          <w:tcPr>
            <w:tcW w:w="1349" w:type="dxa"/>
          </w:tcPr>
          <w:p w14:paraId="372143C4" w14:textId="73DFCDF6" w:rsidR="003B5DEE" w:rsidRPr="00CA5D69" w:rsidRDefault="003B5DEE" w:rsidP="003B5DEE">
            <w:pPr>
              <w:pBdr>
                <w:bottom w:val="doub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gridSpan w:val="2"/>
          </w:tcPr>
          <w:p w14:paraId="12318807" w14:textId="06BB0348" w:rsidR="003B5DEE" w:rsidRPr="00CA5D69" w:rsidRDefault="003B5DEE" w:rsidP="003B5DEE">
            <w:pPr>
              <w:pBdr>
                <w:bottom w:val="double" w:sz="6" w:space="1" w:color="auto"/>
              </w:pBdr>
              <w:tabs>
                <w:tab w:val="decimal" w:pos="871"/>
              </w:tabs>
              <w:spacing w:line="300" w:lineRule="exact"/>
              <w:ind w:left="58" w:right="43"/>
              <w:rPr>
                <w:rFonts w:ascii="Arial" w:hAnsi="Arial" w:cs="Arial"/>
                <w:sz w:val="18"/>
                <w:szCs w:val="18"/>
              </w:rPr>
            </w:pPr>
            <w:r w:rsidRPr="003B5DEE">
              <w:rPr>
                <w:rFonts w:ascii="Arial" w:hAnsi="Arial" w:cs="Arial" w:hint="cs"/>
                <w:sz w:val="18"/>
                <w:szCs w:val="18"/>
              </w:rPr>
              <w:t>13,948</w:t>
            </w:r>
          </w:p>
        </w:tc>
      </w:tr>
      <w:tr w:rsidR="003B5DEE" w:rsidRPr="00CA5D69" w14:paraId="5FC39CB1" w14:textId="77777777" w:rsidTr="000D2574">
        <w:trPr>
          <w:gridAfter w:val="1"/>
          <w:wAfter w:w="2116" w:type="dxa"/>
        </w:trPr>
        <w:tc>
          <w:tcPr>
            <w:tcW w:w="2843" w:type="dxa"/>
          </w:tcPr>
          <w:p w14:paraId="4DDD8236" w14:textId="6A969069" w:rsidR="003B5DEE" w:rsidRPr="00CA5D69" w:rsidRDefault="003B5DEE" w:rsidP="003B5DEE">
            <w:pPr>
              <w:spacing w:line="300" w:lineRule="exact"/>
              <w:ind w:left="241" w:right="-36" w:hanging="180"/>
              <w:rPr>
                <w:rFonts w:ascii="Arial" w:hAnsi="Arial" w:cs="Arial"/>
                <w:sz w:val="18"/>
                <w:szCs w:val="18"/>
              </w:rPr>
            </w:pPr>
            <w:r w:rsidRPr="00CA5D69">
              <w:rPr>
                <w:rFonts w:ascii="Arial" w:hAnsi="Arial" w:cs="Arial"/>
                <w:sz w:val="18"/>
                <w:szCs w:val="18"/>
              </w:rPr>
              <w:t xml:space="preserve">31 December </w:t>
            </w:r>
            <w:r>
              <w:rPr>
                <w:rFonts w:ascii="Arial" w:hAnsi="Arial" w:cs="Arial"/>
                <w:sz w:val="18"/>
                <w:szCs w:val="18"/>
              </w:rPr>
              <w:t>2022</w:t>
            </w:r>
          </w:p>
        </w:tc>
        <w:tc>
          <w:tcPr>
            <w:tcW w:w="1348" w:type="dxa"/>
            <w:gridSpan w:val="2"/>
          </w:tcPr>
          <w:p w14:paraId="0AC26C34" w14:textId="611A807A" w:rsidR="003B5DEE" w:rsidRPr="00CA5D69" w:rsidRDefault="003B5DEE" w:rsidP="003B5DEE">
            <w:pPr>
              <w:pBdr>
                <w:bottom w:val="double" w:sz="6" w:space="1" w:color="auto"/>
              </w:pBdr>
              <w:tabs>
                <w:tab w:val="decimal" w:pos="1140"/>
              </w:tabs>
              <w:spacing w:line="300" w:lineRule="exact"/>
              <w:ind w:left="58" w:right="43"/>
              <w:rPr>
                <w:rFonts w:ascii="Arial" w:hAnsi="Arial" w:cs="Arial"/>
                <w:sz w:val="18"/>
                <w:szCs w:val="18"/>
              </w:rPr>
            </w:pPr>
            <w:r w:rsidRPr="003B5DEE">
              <w:rPr>
                <w:rFonts w:ascii="Arial" w:hAnsi="Arial" w:cs="Arial" w:hint="cs"/>
                <w:sz w:val="18"/>
                <w:szCs w:val="18"/>
              </w:rPr>
              <w:t>1,71</w:t>
            </w:r>
            <w:r w:rsidR="0020470E">
              <w:rPr>
                <w:rFonts w:ascii="Arial" w:hAnsi="Arial" w:cs="Arial"/>
                <w:sz w:val="18"/>
                <w:szCs w:val="18"/>
              </w:rPr>
              <w:t>8</w:t>
            </w:r>
          </w:p>
        </w:tc>
        <w:tc>
          <w:tcPr>
            <w:tcW w:w="1262" w:type="dxa"/>
            <w:gridSpan w:val="2"/>
          </w:tcPr>
          <w:p w14:paraId="5FBDB8CB" w14:textId="063C5D0B" w:rsidR="003B5DEE" w:rsidRPr="00CA5D69" w:rsidRDefault="003B5DEE" w:rsidP="003B5DEE">
            <w:pPr>
              <w:pBdr>
                <w:bottom w:val="doub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1,864</w:t>
            </w:r>
          </w:p>
        </w:tc>
        <w:tc>
          <w:tcPr>
            <w:tcW w:w="1265" w:type="dxa"/>
            <w:gridSpan w:val="2"/>
          </w:tcPr>
          <w:p w14:paraId="0C671C8A" w14:textId="54CA3281" w:rsidR="003B5DEE" w:rsidRPr="00CA5D69" w:rsidRDefault="003B5DEE" w:rsidP="003B5DEE">
            <w:pPr>
              <w:pBdr>
                <w:bottom w:val="doub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6,050</w:t>
            </w:r>
          </w:p>
        </w:tc>
        <w:tc>
          <w:tcPr>
            <w:tcW w:w="1349" w:type="dxa"/>
          </w:tcPr>
          <w:p w14:paraId="6ABE96F9" w14:textId="6C0071F3" w:rsidR="003B5DEE" w:rsidRPr="00CA5D69" w:rsidRDefault="003B5DEE" w:rsidP="003B5DEE">
            <w:pPr>
              <w:pBdr>
                <w:bottom w:val="double" w:sz="6" w:space="1" w:color="auto"/>
              </w:pBdr>
              <w:tabs>
                <w:tab w:val="decimal" w:pos="1050"/>
              </w:tabs>
              <w:spacing w:line="300" w:lineRule="exact"/>
              <w:ind w:left="58" w:right="43"/>
              <w:rPr>
                <w:rFonts w:ascii="Arial" w:hAnsi="Arial" w:cs="Arial"/>
                <w:sz w:val="18"/>
                <w:szCs w:val="18"/>
              </w:rPr>
            </w:pPr>
            <w:r w:rsidRPr="003B5DEE">
              <w:rPr>
                <w:rFonts w:ascii="Arial" w:hAnsi="Arial" w:cs="Arial" w:hint="cs"/>
                <w:sz w:val="18"/>
                <w:szCs w:val="18"/>
              </w:rPr>
              <w:t>-</w:t>
            </w:r>
          </w:p>
        </w:tc>
        <w:tc>
          <w:tcPr>
            <w:tcW w:w="1082" w:type="dxa"/>
            <w:gridSpan w:val="2"/>
          </w:tcPr>
          <w:p w14:paraId="2CB2BB2E" w14:textId="50EB75C8" w:rsidR="003B5DEE" w:rsidRPr="00CA5D69" w:rsidRDefault="0020470E" w:rsidP="003B5DEE">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9,632</w:t>
            </w:r>
          </w:p>
        </w:tc>
      </w:tr>
      <w:tr w:rsidR="00D75B5F" w:rsidRPr="00CA5D69" w14:paraId="4EE8D82E" w14:textId="77777777" w:rsidTr="008C7CE7">
        <w:trPr>
          <w:cantSplit/>
        </w:trPr>
        <w:tc>
          <w:tcPr>
            <w:tcW w:w="11265" w:type="dxa"/>
            <w:gridSpan w:val="11"/>
          </w:tcPr>
          <w:p w14:paraId="6E5F08FE" w14:textId="77777777" w:rsidR="00D75B5F" w:rsidRPr="00CA5D69" w:rsidRDefault="00D75B5F" w:rsidP="00D75B5F">
            <w:pPr>
              <w:tabs>
                <w:tab w:val="decimal" w:pos="961"/>
              </w:tabs>
              <w:spacing w:line="300" w:lineRule="exact"/>
              <w:ind w:left="86" w:right="72"/>
              <w:jc w:val="both"/>
              <w:rPr>
                <w:rFonts w:ascii="Arial" w:hAnsi="Arial" w:cs="Arial"/>
                <w:sz w:val="18"/>
                <w:szCs w:val="18"/>
              </w:rPr>
            </w:pPr>
            <w:r w:rsidRPr="00CA5D69">
              <w:rPr>
                <w:rFonts w:ascii="Arial" w:hAnsi="Arial" w:cs="Arial"/>
                <w:b/>
                <w:bCs/>
                <w:sz w:val="18"/>
                <w:szCs w:val="18"/>
              </w:rPr>
              <w:t>Depreciation included in profit or loss for the years ended 31 December:</w:t>
            </w:r>
          </w:p>
        </w:tc>
      </w:tr>
      <w:tr w:rsidR="00D75B5F" w:rsidRPr="00CA5D69" w14:paraId="39A5AB20" w14:textId="77777777" w:rsidTr="000D2574">
        <w:trPr>
          <w:gridAfter w:val="2"/>
          <w:wAfter w:w="2157" w:type="dxa"/>
          <w:cantSplit/>
        </w:trPr>
        <w:tc>
          <w:tcPr>
            <w:tcW w:w="2843" w:type="dxa"/>
          </w:tcPr>
          <w:p w14:paraId="55BA49BB" w14:textId="01E770A1" w:rsidR="00D75B5F" w:rsidRPr="00CA5D69" w:rsidRDefault="00D75B5F" w:rsidP="00D75B5F">
            <w:pPr>
              <w:spacing w:line="300" w:lineRule="exact"/>
              <w:ind w:left="241" w:right="-36" w:hanging="180"/>
              <w:rPr>
                <w:rFonts w:ascii="Arial" w:hAnsi="Arial" w:cs="Arial"/>
                <w:sz w:val="18"/>
                <w:szCs w:val="18"/>
              </w:rPr>
            </w:pPr>
            <w:r>
              <w:rPr>
                <w:rFonts w:ascii="Arial" w:hAnsi="Arial" w:cs="Arial"/>
                <w:sz w:val="18"/>
                <w:szCs w:val="18"/>
              </w:rPr>
              <w:t>2021</w:t>
            </w:r>
          </w:p>
        </w:tc>
        <w:tc>
          <w:tcPr>
            <w:tcW w:w="1348" w:type="dxa"/>
            <w:gridSpan w:val="2"/>
          </w:tcPr>
          <w:p w14:paraId="66AB6FC9" w14:textId="77777777" w:rsidR="00D75B5F" w:rsidRPr="00CA5D69" w:rsidRDefault="00D75B5F" w:rsidP="00D75B5F">
            <w:pPr>
              <w:spacing w:line="300" w:lineRule="exact"/>
              <w:ind w:left="241" w:right="-36" w:hanging="180"/>
              <w:rPr>
                <w:rFonts w:ascii="Arial" w:hAnsi="Arial" w:cs="Arial"/>
                <w:sz w:val="18"/>
                <w:szCs w:val="18"/>
              </w:rPr>
            </w:pPr>
          </w:p>
        </w:tc>
        <w:tc>
          <w:tcPr>
            <w:tcW w:w="1262" w:type="dxa"/>
            <w:gridSpan w:val="2"/>
          </w:tcPr>
          <w:p w14:paraId="59EC5E97" w14:textId="77777777" w:rsidR="00D75B5F" w:rsidRPr="00CA5D69" w:rsidRDefault="00D75B5F" w:rsidP="00D75B5F">
            <w:pPr>
              <w:spacing w:line="300" w:lineRule="exact"/>
              <w:ind w:left="241" w:right="-36" w:hanging="180"/>
              <w:rPr>
                <w:rFonts w:ascii="Arial" w:hAnsi="Arial" w:cs="Arial"/>
                <w:sz w:val="18"/>
                <w:szCs w:val="18"/>
              </w:rPr>
            </w:pPr>
          </w:p>
        </w:tc>
        <w:tc>
          <w:tcPr>
            <w:tcW w:w="1265" w:type="dxa"/>
            <w:gridSpan w:val="2"/>
          </w:tcPr>
          <w:p w14:paraId="5BF5A843" w14:textId="77777777" w:rsidR="00D75B5F" w:rsidRPr="00CA5D69" w:rsidRDefault="00D75B5F" w:rsidP="00D75B5F">
            <w:pPr>
              <w:spacing w:line="300" w:lineRule="exact"/>
              <w:ind w:left="241" w:right="-36" w:hanging="180"/>
              <w:rPr>
                <w:rFonts w:ascii="Arial" w:hAnsi="Arial" w:cs="Arial"/>
                <w:sz w:val="18"/>
                <w:szCs w:val="18"/>
              </w:rPr>
            </w:pPr>
          </w:p>
        </w:tc>
        <w:tc>
          <w:tcPr>
            <w:tcW w:w="1349" w:type="dxa"/>
          </w:tcPr>
          <w:p w14:paraId="7A44F145" w14:textId="77777777" w:rsidR="00D75B5F" w:rsidRPr="00CA5D69" w:rsidRDefault="00D75B5F" w:rsidP="00D75B5F">
            <w:pPr>
              <w:spacing w:line="300" w:lineRule="exact"/>
              <w:ind w:left="241" w:right="-36" w:hanging="180"/>
              <w:rPr>
                <w:rFonts w:ascii="Arial" w:hAnsi="Arial" w:cs="Arial"/>
                <w:sz w:val="18"/>
                <w:szCs w:val="18"/>
              </w:rPr>
            </w:pPr>
          </w:p>
        </w:tc>
        <w:tc>
          <w:tcPr>
            <w:tcW w:w="1041" w:type="dxa"/>
            <w:vAlign w:val="bottom"/>
          </w:tcPr>
          <w:p w14:paraId="443ED607" w14:textId="73FAD030" w:rsidR="00D75B5F" w:rsidRPr="00CA5D69" w:rsidRDefault="00D75B5F" w:rsidP="00D75B5F">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4,965</w:t>
            </w:r>
          </w:p>
        </w:tc>
      </w:tr>
      <w:tr w:rsidR="00D75B5F" w:rsidRPr="00CA5D69" w14:paraId="62DC155A" w14:textId="77777777" w:rsidTr="000D2574">
        <w:trPr>
          <w:gridAfter w:val="2"/>
          <w:wAfter w:w="2157" w:type="dxa"/>
          <w:cantSplit/>
        </w:trPr>
        <w:tc>
          <w:tcPr>
            <w:tcW w:w="2843" w:type="dxa"/>
          </w:tcPr>
          <w:p w14:paraId="23A2C9A3" w14:textId="7F67161B" w:rsidR="00D75B5F" w:rsidRPr="00CA5D69" w:rsidRDefault="00D75B5F" w:rsidP="00D75B5F">
            <w:pPr>
              <w:spacing w:line="300" w:lineRule="exact"/>
              <w:ind w:left="241" w:right="-36" w:hanging="180"/>
              <w:rPr>
                <w:rFonts w:ascii="Arial" w:hAnsi="Arial" w:cs="Arial"/>
                <w:sz w:val="18"/>
                <w:szCs w:val="18"/>
              </w:rPr>
            </w:pPr>
            <w:r>
              <w:rPr>
                <w:rFonts w:ascii="Arial" w:hAnsi="Arial" w:cs="Arial"/>
                <w:sz w:val="18"/>
                <w:szCs w:val="18"/>
              </w:rPr>
              <w:t>2022</w:t>
            </w:r>
          </w:p>
        </w:tc>
        <w:tc>
          <w:tcPr>
            <w:tcW w:w="1348" w:type="dxa"/>
            <w:gridSpan w:val="2"/>
          </w:tcPr>
          <w:p w14:paraId="371E31FB" w14:textId="77777777" w:rsidR="00D75B5F" w:rsidRPr="00CA5D69" w:rsidRDefault="00D75B5F" w:rsidP="00D75B5F">
            <w:pPr>
              <w:spacing w:line="300" w:lineRule="exact"/>
              <w:ind w:left="241" w:right="-36" w:hanging="180"/>
              <w:rPr>
                <w:rFonts w:ascii="Arial" w:hAnsi="Arial" w:cs="Arial"/>
                <w:sz w:val="18"/>
                <w:szCs w:val="18"/>
              </w:rPr>
            </w:pPr>
          </w:p>
        </w:tc>
        <w:tc>
          <w:tcPr>
            <w:tcW w:w="1262" w:type="dxa"/>
            <w:gridSpan w:val="2"/>
          </w:tcPr>
          <w:p w14:paraId="1C7033C4" w14:textId="77777777" w:rsidR="00D75B5F" w:rsidRPr="00CA5D69" w:rsidRDefault="00D75B5F" w:rsidP="00D75B5F">
            <w:pPr>
              <w:spacing w:line="300" w:lineRule="exact"/>
              <w:ind w:left="241" w:right="-36" w:hanging="180"/>
              <w:rPr>
                <w:rFonts w:ascii="Arial" w:hAnsi="Arial" w:cs="Arial"/>
                <w:sz w:val="18"/>
                <w:szCs w:val="18"/>
              </w:rPr>
            </w:pPr>
          </w:p>
        </w:tc>
        <w:tc>
          <w:tcPr>
            <w:tcW w:w="1265" w:type="dxa"/>
            <w:gridSpan w:val="2"/>
          </w:tcPr>
          <w:p w14:paraId="177EA7EB" w14:textId="77777777" w:rsidR="00D75B5F" w:rsidRPr="00CA5D69" w:rsidRDefault="00D75B5F" w:rsidP="00D75B5F">
            <w:pPr>
              <w:spacing w:line="300" w:lineRule="exact"/>
              <w:ind w:left="241" w:right="-36" w:hanging="180"/>
              <w:rPr>
                <w:rFonts w:ascii="Arial" w:hAnsi="Arial" w:cs="Arial"/>
                <w:sz w:val="18"/>
                <w:szCs w:val="18"/>
              </w:rPr>
            </w:pPr>
          </w:p>
        </w:tc>
        <w:tc>
          <w:tcPr>
            <w:tcW w:w="1349" w:type="dxa"/>
          </w:tcPr>
          <w:p w14:paraId="70FCA14F" w14:textId="77777777" w:rsidR="00D75B5F" w:rsidRPr="00CA5D69" w:rsidRDefault="00D75B5F" w:rsidP="00D75B5F">
            <w:pPr>
              <w:spacing w:line="300" w:lineRule="exact"/>
              <w:ind w:left="241" w:right="-36" w:hanging="180"/>
              <w:rPr>
                <w:rFonts w:ascii="Arial" w:hAnsi="Arial" w:cs="Arial"/>
                <w:sz w:val="18"/>
                <w:szCs w:val="18"/>
              </w:rPr>
            </w:pPr>
          </w:p>
        </w:tc>
        <w:tc>
          <w:tcPr>
            <w:tcW w:w="1041" w:type="dxa"/>
            <w:vAlign w:val="bottom"/>
          </w:tcPr>
          <w:p w14:paraId="06A77FBC" w14:textId="21221F4A" w:rsidR="00D75B5F" w:rsidRPr="00CA5D69" w:rsidRDefault="003B5DEE" w:rsidP="00D75B5F">
            <w:pPr>
              <w:pBdr>
                <w:bottom w:val="double" w:sz="6" w:space="1" w:color="auto"/>
              </w:pBdr>
              <w:tabs>
                <w:tab w:val="decimal" w:pos="871"/>
              </w:tabs>
              <w:spacing w:line="300" w:lineRule="exact"/>
              <w:ind w:left="58" w:right="43"/>
              <w:rPr>
                <w:rFonts w:ascii="Arial" w:hAnsi="Arial" w:cs="Arial"/>
                <w:sz w:val="18"/>
                <w:szCs w:val="18"/>
              </w:rPr>
            </w:pPr>
            <w:r>
              <w:rPr>
                <w:rFonts w:ascii="Arial" w:hAnsi="Arial" w:cs="Arial"/>
                <w:sz w:val="18"/>
                <w:szCs w:val="18"/>
              </w:rPr>
              <w:t>4,92</w:t>
            </w:r>
            <w:r w:rsidR="00253000">
              <w:rPr>
                <w:rFonts w:ascii="Arial" w:hAnsi="Arial" w:cs="Arial"/>
                <w:sz w:val="18"/>
                <w:szCs w:val="18"/>
              </w:rPr>
              <w:t>7</w:t>
            </w:r>
          </w:p>
        </w:tc>
      </w:tr>
    </w:tbl>
    <w:p w14:paraId="302C1788" w14:textId="12204C85" w:rsidR="00861D7F" w:rsidRPr="00CA5D69" w:rsidRDefault="00861D7F" w:rsidP="00861D7F">
      <w:pPr>
        <w:tabs>
          <w:tab w:val="left" w:pos="1440"/>
          <w:tab w:val="right" w:pos="7200"/>
        </w:tabs>
        <w:spacing w:before="240" w:after="120" w:line="380" w:lineRule="exact"/>
        <w:ind w:left="547" w:right="-43" w:hanging="547"/>
        <w:jc w:val="thaiDistribute"/>
        <w:rPr>
          <w:rFonts w:ascii="Arial" w:hAnsi="Arial" w:cs="Arial"/>
          <w:sz w:val="22"/>
          <w:szCs w:val="22"/>
        </w:rPr>
      </w:pPr>
      <w:r w:rsidRPr="00CA5D69">
        <w:rPr>
          <w:rFonts w:ascii="Arial" w:hAnsi="Arial" w:cs="Arial"/>
          <w:sz w:val="22"/>
          <w:szCs w:val="22"/>
        </w:rPr>
        <w:tab/>
        <w:t xml:space="preserve">As at 31 December </w:t>
      </w:r>
      <w:r w:rsidR="00F17661">
        <w:rPr>
          <w:rFonts w:ascii="Arial" w:hAnsi="Arial" w:cs="Arial"/>
          <w:sz w:val="22"/>
          <w:szCs w:val="22"/>
        </w:rPr>
        <w:t>2022</w:t>
      </w:r>
      <w:r w:rsidRPr="00CA5D69">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E32FDF" w:rsidRPr="00CA5D69">
        <w:rPr>
          <w:rFonts w:ascii="Arial" w:hAnsi="Arial" w:cs="Arial"/>
          <w:sz w:val="22"/>
          <w:szCs w:val="22"/>
        </w:rPr>
        <w:t xml:space="preserve"> </w:t>
      </w:r>
      <w:r w:rsidR="0020470E">
        <w:rPr>
          <w:rFonts w:ascii="Arial" w:hAnsi="Arial" w:cs="Arial"/>
          <w:sz w:val="22"/>
          <w:szCs w:val="22"/>
        </w:rPr>
        <w:t>305</w:t>
      </w:r>
      <w:r w:rsidR="00E32FDF" w:rsidRPr="00CA5D69">
        <w:rPr>
          <w:rFonts w:ascii="Arial" w:hAnsi="Arial" w:cs="Arial"/>
          <w:sz w:val="22"/>
          <w:szCs w:val="22"/>
        </w:rPr>
        <w:t xml:space="preserve"> </w:t>
      </w:r>
      <w:r w:rsidRPr="00CA5D69">
        <w:rPr>
          <w:rFonts w:ascii="Arial" w:hAnsi="Arial" w:cs="Arial"/>
          <w:sz w:val="22"/>
          <w:szCs w:val="22"/>
        </w:rPr>
        <w:t>million (</w:t>
      </w:r>
      <w:r w:rsidR="00F17661">
        <w:rPr>
          <w:rFonts w:ascii="Arial" w:hAnsi="Arial" w:cs="Arial"/>
          <w:sz w:val="22"/>
          <w:szCs w:val="22"/>
        </w:rPr>
        <w:t>2021</w:t>
      </w:r>
      <w:r w:rsidRPr="00CA5D69">
        <w:rPr>
          <w:rFonts w:ascii="Arial" w:hAnsi="Arial" w:cs="Arial"/>
          <w:sz w:val="22"/>
          <w:szCs w:val="22"/>
        </w:rPr>
        <w:t xml:space="preserve">: Baht </w:t>
      </w:r>
      <w:r w:rsidR="00D75B5F">
        <w:rPr>
          <w:rFonts w:ascii="Arial" w:hAnsi="Arial" w:cs="Arial"/>
          <w:sz w:val="22"/>
          <w:szCs w:val="22"/>
        </w:rPr>
        <w:t>208</w:t>
      </w:r>
      <w:r w:rsidRPr="00CA5D69">
        <w:rPr>
          <w:rFonts w:ascii="Arial" w:hAnsi="Arial" w:cs="Arial"/>
          <w:sz w:val="22"/>
          <w:szCs w:val="22"/>
        </w:rPr>
        <w:t xml:space="preserve"> million) (the Company only: Baht</w:t>
      </w:r>
      <w:r w:rsidR="00596F33" w:rsidRPr="00CA5D69">
        <w:rPr>
          <w:rFonts w:ascii="Arial" w:hAnsi="Arial" w:cs="Arial"/>
          <w:sz w:val="22"/>
          <w:szCs w:val="22"/>
        </w:rPr>
        <w:t xml:space="preserve"> </w:t>
      </w:r>
      <w:r w:rsidR="0020470E">
        <w:rPr>
          <w:rFonts w:ascii="Arial" w:hAnsi="Arial" w:cs="Arial"/>
          <w:sz w:val="22"/>
          <w:szCs w:val="22"/>
        </w:rPr>
        <w:t>156</w:t>
      </w:r>
      <w:r w:rsidR="00596F33" w:rsidRPr="00CA5D69">
        <w:rPr>
          <w:rFonts w:ascii="Arial" w:hAnsi="Arial" w:cs="Arial"/>
          <w:sz w:val="22"/>
          <w:szCs w:val="22"/>
        </w:rPr>
        <w:t xml:space="preserve"> </w:t>
      </w:r>
      <w:r w:rsidRPr="00CA5D69">
        <w:rPr>
          <w:rFonts w:ascii="Arial" w:hAnsi="Arial" w:cs="Arial"/>
          <w:sz w:val="22"/>
          <w:szCs w:val="22"/>
        </w:rPr>
        <w:t>million (</w:t>
      </w:r>
      <w:r w:rsidR="00F17661">
        <w:rPr>
          <w:rFonts w:ascii="Arial" w:hAnsi="Arial" w:cs="Arial"/>
          <w:sz w:val="22"/>
          <w:szCs w:val="22"/>
        </w:rPr>
        <w:t>2021</w:t>
      </w:r>
      <w:r w:rsidRPr="00CA5D69">
        <w:rPr>
          <w:rFonts w:ascii="Arial" w:hAnsi="Arial" w:cs="Arial"/>
          <w:sz w:val="22"/>
          <w:szCs w:val="22"/>
        </w:rPr>
        <w:t xml:space="preserve">: Baht </w:t>
      </w:r>
      <w:r w:rsidR="000D2574">
        <w:rPr>
          <w:rFonts w:ascii="Arial" w:hAnsi="Arial" w:cs="Arial"/>
          <w:sz w:val="22"/>
          <w:szCs w:val="22"/>
        </w:rPr>
        <w:t>6</w:t>
      </w:r>
      <w:r w:rsidR="00D75B5F">
        <w:rPr>
          <w:rFonts w:ascii="Arial" w:hAnsi="Arial" w:cs="Arial"/>
          <w:sz w:val="22"/>
          <w:szCs w:val="22"/>
        </w:rPr>
        <w:t>4</w:t>
      </w:r>
      <w:r w:rsidRPr="00CA5D69">
        <w:rPr>
          <w:rFonts w:ascii="Arial" w:hAnsi="Arial" w:cs="Arial"/>
          <w:sz w:val="22"/>
          <w:szCs w:val="22"/>
        </w:rPr>
        <w:t xml:space="preserve"> million)</w:t>
      </w:r>
      <w:r w:rsidR="00FA5F59" w:rsidRPr="00CA5D69">
        <w:rPr>
          <w:rFonts w:ascii="Arial" w:hAnsi="Arial" w:cs="Arial"/>
          <w:sz w:val="22"/>
          <w:szCs w:val="22"/>
        </w:rPr>
        <w:t>).</w:t>
      </w:r>
    </w:p>
    <w:p w14:paraId="487630AE" w14:textId="77777777" w:rsidR="008C7CE7" w:rsidRPr="00CA5D69" w:rsidRDefault="008C7CE7">
      <w:pPr>
        <w:widowControl/>
        <w:overflowPunct/>
        <w:autoSpaceDE/>
        <w:autoSpaceDN/>
        <w:adjustRightInd/>
        <w:textAlignment w:val="auto"/>
        <w:rPr>
          <w:rFonts w:ascii="Arial" w:hAnsi="Arial" w:cs="Arial"/>
          <w:b/>
          <w:bCs/>
          <w:sz w:val="22"/>
        </w:rPr>
      </w:pPr>
      <w:r w:rsidRPr="00CA5D69">
        <w:rPr>
          <w:rFonts w:ascii="Arial" w:hAnsi="Arial" w:cs="Arial"/>
          <w:b/>
          <w:bCs/>
          <w:sz w:val="22"/>
        </w:rPr>
        <w:br w:type="page"/>
      </w:r>
    </w:p>
    <w:p w14:paraId="3561DB23" w14:textId="47983DC8" w:rsidR="00463C44" w:rsidRPr="00CA5D69" w:rsidRDefault="003E1FFE" w:rsidP="00463C44">
      <w:pPr>
        <w:spacing w:before="120" w:after="120" w:line="380" w:lineRule="exact"/>
        <w:ind w:left="540" w:hanging="547"/>
        <w:rPr>
          <w:rFonts w:ascii="Arial" w:hAnsi="Arial" w:cs="Arial"/>
          <w:b/>
          <w:bCs/>
          <w:sz w:val="22"/>
        </w:rPr>
      </w:pPr>
      <w:r>
        <w:rPr>
          <w:rFonts w:ascii="Arial" w:hAnsi="Arial" w:cs="Arial"/>
          <w:b/>
          <w:bCs/>
          <w:sz w:val="22"/>
        </w:rPr>
        <w:lastRenderedPageBreak/>
        <w:t>18</w:t>
      </w:r>
      <w:r w:rsidR="00463C44" w:rsidRPr="00CA5D69">
        <w:rPr>
          <w:rFonts w:ascii="Arial" w:hAnsi="Arial" w:cs="Arial"/>
          <w:b/>
          <w:bCs/>
          <w:sz w:val="22"/>
        </w:rPr>
        <w:t>.</w:t>
      </w:r>
      <w:r w:rsidR="00463C44" w:rsidRPr="00CA5D69">
        <w:rPr>
          <w:rFonts w:ascii="Arial" w:hAnsi="Arial" w:cs="Arial"/>
          <w:b/>
          <w:bCs/>
          <w:sz w:val="22"/>
        </w:rPr>
        <w:tab/>
        <w:t>Leases</w:t>
      </w:r>
    </w:p>
    <w:p w14:paraId="0620ACF4" w14:textId="7DD83F96" w:rsidR="00463C44" w:rsidRPr="00CA5D69" w:rsidRDefault="003E1FFE" w:rsidP="00463C44">
      <w:pPr>
        <w:spacing w:before="120" w:after="120" w:line="380" w:lineRule="exact"/>
        <w:ind w:left="540" w:hanging="547"/>
        <w:rPr>
          <w:rFonts w:ascii="Arial" w:hAnsi="Arial" w:cs="Arial"/>
          <w:b/>
          <w:bCs/>
          <w:sz w:val="22"/>
        </w:rPr>
      </w:pPr>
      <w:r>
        <w:rPr>
          <w:rFonts w:ascii="Arial" w:hAnsi="Arial" w:cs="Arial"/>
          <w:b/>
          <w:bCs/>
          <w:sz w:val="22"/>
        </w:rPr>
        <w:t>18</w:t>
      </w:r>
      <w:r w:rsidR="00463C44" w:rsidRPr="00CA5D69">
        <w:rPr>
          <w:rFonts w:ascii="Arial" w:hAnsi="Arial" w:cs="Arial"/>
          <w:b/>
          <w:bCs/>
          <w:sz w:val="22"/>
        </w:rPr>
        <w:t>.1</w:t>
      </w:r>
      <w:r w:rsidR="00463C44" w:rsidRPr="00CA5D69">
        <w:rPr>
          <w:rFonts w:ascii="Arial" w:hAnsi="Arial" w:cs="Arial"/>
          <w:b/>
          <w:bCs/>
          <w:sz w:val="22"/>
        </w:rPr>
        <w:tab/>
        <w:t>The Group as a lessee</w:t>
      </w:r>
    </w:p>
    <w:p w14:paraId="2E97BAF3" w14:textId="16AB17AD" w:rsidR="00463C44" w:rsidRPr="00CA5D69" w:rsidRDefault="00463C44" w:rsidP="00463C44">
      <w:pPr>
        <w:spacing w:before="120" w:after="120" w:line="380" w:lineRule="exact"/>
        <w:ind w:left="540"/>
        <w:jc w:val="thaiDistribute"/>
        <w:rPr>
          <w:rFonts w:ascii="Arial" w:hAnsi="Arial" w:cs="Arial"/>
          <w:sz w:val="22"/>
          <w:szCs w:val="22"/>
        </w:rPr>
      </w:pPr>
      <w:r w:rsidRPr="00CA5D69">
        <w:rPr>
          <w:rFonts w:ascii="Arial" w:hAnsi="Arial" w:cs="Arial"/>
          <w:sz w:val="22"/>
          <w:szCs w:val="22"/>
        </w:rPr>
        <w:t xml:space="preserve">The Group has lease </w:t>
      </w:r>
      <w:r w:rsidR="00B93081">
        <w:rPr>
          <w:rFonts w:ascii="Arial" w:hAnsi="Arial" w:cs="Arial"/>
          <w:sz w:val="22"/>
          <w:szCs w:val="22"/>
        </w:rPr>
        <w:t>agreements</w:t>
      </w:r>
      <w:r w:rsidRPr="00CA5D69">
        <w:rPr>
          <w:rFonts w:ascii="Arial" w:hAnsi="Arial" w:cs="Arial"/>
          <w:sz w:val="22"/>
          <w:szCs w:val="22"/>
        </w:rPr>
        <w:t xml:space="preserve"> for various items of </w:t>
      </w:r>
      <w:r w:rsidR="00B93081">
        <w:rPr>
          <w:rFonts w:ascii="Arial" w:hAnsi="Arial" w:cs="Arial"/>
          <w:sz w:val="22"/>
          <w:szCs w:val="22"/>
        </w:rPr>
        <w:t>office building, leasehold improvement and motor vehicles</w:t>
      </w:r>
      <w:r w:rsidRPr="00CA5D69">
        <w:rPr>
          <w:rFonts w:ascii="Arial" w:hAnsi="Arial" w:cs="Arial"/>
          <w:sz w:val="22"/>
          <w:szCs w:val="22"/>
        </w:rPr>
        <w:t xml:space="preserve"> used in </w:t>
      </w:r>
      <w:r w:rsidR="00B93081">
        <w:rPr>
          <w:rFonts w:ascii="Arial" w:hAnsi="Arial" w:cs="Arial"/>
          <w:sz w:val="22"/>
          <w:szCs w:val="22"/>
        </w:rPr>
        <w:t>their</w:t>
      </w:r>
      <w:r w:rsidRPr="00CA5D69">
        <w:rPr>
          <w:rFonts w:ascii="Arial" w:hAnsi="Arial" w:cs="Arial"/>
          <w:sz w:val="22"/>
          <w:szCs w:val="22"/>
        </w:rPr>
        <w:t xml:space="preserve"> operations. Leases generally have lease terms between </w:t>
      </w:r>
      <w:r w:rsidR="00B93081">
        <w:rPr>
          <w:rFonts w:ascii="Arial" w:hAnsi="Arial" w:cs="Arial"/>
          <w:sz w:val="22"/>
          <w:szCs w:val="22"/>
        </w:rPr>
        <w:t xml:space="preserve">           </w:t>
      </w:r>
      <w:r w:rsidR="0020470E">
        <w:rPr>
          <w:rFonts w:ascii="Arial" w:hAnsi="Arial" w:cs="Arial"/>
          <w:sz w:val="22"/>
          <w:szCs w:val="22"/>
        </w:rPr>
        <w:t>4</w:t>
      </w:r>
      <w:r w:rsidR="00191E1C" w:rsidRPr="00CA5D69">
        <w:rPr>
          <w:rFonts w:ascii="Arial" w:hAnsi="Arial" w:cs="Arial"/>
          <w:sz w:val="22"/>
          <w:szCs w:val="22"/>
        </w:rPr>
        <w:t xml:space="preserve"> - 6</w:t>
      </w:r>
      <w:r w:rsidRPr="00CA5D69">
        <w:rPr>
          <w:rFonts w:ascii="Arial" w:hAnsi="Arial" w:cs="Arial"/>
          <w:sz w:val="22"/>
          <w:szCs w:val="22"/>
        </w:rPr>
        <w:t xml:space="preserve"> years.</w:t>
      </w:r>
    </w:p>
    <w:p w14:paraId="7FE6FA3D" w14:textId="564FBC40" w:rsidR="00A2746B" w:rsidRPr="00CA5D69" w:rsidRDefault="00A2746B" w:rsidP="005B4013">
      <w:pPr>
        <w:pStyle w:val="ListParagraph"/>
        <w:numPr>
          <w:ilvl w:val="0"/>
          <w:numId w:val="34"/>
        </w:numPr>
        <w:spacing w:before="120" w:after="120" w:line="380" w:lineRule="exact"/>
        <w:ind w:left="900"/>
        <w:jc w:val="thaiDistribute"/>
        <w:textAlignment w:val="auto"/>
        <w:rPr>
          <w:rFonts w:ascii="Arial" w:hAnsi="Arial" w:cs="Browallia New"/>
          <w:b/>
          <w:bCs/>
          <w:sz w:val="22"/>
          <w:szCs w:val="28"/>
        </w:rPr>
      </w:pPr>
      <w:r w:rsidRPr="00CA5D69">
        <w:rPr>
          <w:rFonts w:ascii="Arial" w:hAnsi="Arial" w:cs="Browallia New"/>
          <w:b/>
          <w:bCs/>
          <w:sz w:val="22"/>
          <w:szCs w:val="28"/>
        </w:rPr>
        <w:t>Right-of-use assets</w:t>
      </w:r>
    </w:p>
    <w:p w14:paraId="6C164458" w14:textId="523EF960" w:rsidR="0008739E" w:rsidRPr="0008739E" w:rsidRDefault="0008739E" w:rsidP="0008739E">
      <w:pPr>
        <w:spacing w:before="120" w:after="120" w:line="380" w:lineRule="exact"/>
        <w:ind w:left="900"/>
        <w:jc w:val="thaiDistribute"/>
        <w:rPr>
          <w:rFonts w:ascii="Arial" w:hAnsi="Arial" w:cs="Arial"/>
          <w:sz w:val="22"/>
          <w:szCs w:val="22"/>
        </w:rPr>
      </w:pPr>
      <w:r w:rsidRPr="0008739E">
        <w:rPr>
          <w:rFonts w:ascii="Arial" w:hAnsi="Arial" w:cs="Arial"/>
          <w:sz w:val="22"/>
          <w:szCs w:val="22"/>
        </w:rPr>
        <w:t xml:space="preserve">Movements of right-of-use assets for the years ended 31 December </w:t>
      </w:r>
      <w:r w:rsidR="00F17661">
        <w:rPr>
          <w:rFonts w:ascii="Arial" w:hAnsi="Arial" w:cs="Arial"/>
          <w:sz w:val="22"/>
          <w:szCs w:val="22"/>
        </w:rPr>
        <w:t>2022</w:t>
      </w:r>
      <w:r w:rsidRPr="0008739E">
        <w:rPr>
          <w:rFonts w:ascii="Arial" w:hAnsi="Arial" w:cs="Arial"/>
          <w:sz w:val="22"/>
          <w:szCs w:val="22"/>
        </w:rPr>
        <w:t xml:space="preserve"> and </w:t>
      </w:r>
      <w:r w:rsidR="00F17661">
        <w:rPr>
          <w:rFonts w:ascii="Arial" w:hAnsi="Arial" w:cs="Arial"/>
          <w:sz w:val="22"/>
          <w:szCs w:val="22"/>
        </w:rPr>
        <w:t>2021</w:t>
      </w:r>
      <w:r w:rsidRPr="0008739E">
        <w:rPr>
          <w:rFonts w:ascii="Arial" w:hAnsi="Arial" w:cs="Arial"/>
          <w:sz w:val="22"/>
          <w:szCs w:val="22"/>
        </w:rPr>
        <w:t xml:space="preserve"> are </w:t>
      </w:r>
      <w:proofErr w:type="spellStart"/>
      <w:r w:rsidRPr="0008739E">
        <w:rPr>
          <w:rFonts w:ascii="Arial" w:hAnsi="Arial" w:cs="Arial"/>
          <w:sz w:val="22"/>
          <w:szCs w:val="22"/>
        </w:rPr>
        <w:t>summarised</w:t>
      </w:r>
      <w:proofErr w:type="spellEnd"/>
      <w:r w:rsidRPr="0008739E">
        <w:rPr>
          <w:rFonts w:ascii="Arial" w:hAnsi="Arial" w:cs="Arial"/>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620"/>
        <w:gridCol w:w="1710"/>
        <w:gridCol w:w="1530"/>
      </w:tblGrid>
      <w:tr w:rsidR="0008739E" w:rsidRPr="005C60CC" w14:paraId="5D0EA43A" w14:textId="77777777" w:rsidTr="0008739E">
        <w:tc>
          <w:tcPr>
            <w:tcW w:w="3870" w:type="dxa"/>
          </w:tcPr>
          <w:p w14:paraId="2D48E645" w14:textId="77777777" w:rsidR="0008739E" w:rsidRPr="0008739E" w:rsidRDefault="0008739E" w:rsidP="0008739E">
            <w:pPr>
              <w:tabs>
                <w:tab w:val="right" w:pos="1033"/>
              </w:tabs>
              <w:spacing w:line="340" w:lineRule="exact"/>
              <w:ind w:right="-72"/>
              <w:jc w:val="right"/>
              <w:rPr>
                <w:rFonts w:ascii="Arial" w:hAnsi="Arial" w:cs="Arial"/>
                <w:sz w:val="22"/>
                <w:szCs w:val="22"/>
              </w:rPr>
            </w:pPr>
          </w:p>
        </w:tc>
        <w:tc>
          <w:tcPr>
            <w:tcW w:w="4860" w:type="dxa"/>
            <w:gridSpan w:val="3"/>
          </w:tcPr>
          <w:p w14:paraId="60B6BA1C" w14:textId="77777777" w:rsidR="0008739E" w:rsidRPr="0008739E" w:rsidRDefault="0008739E" w:rsidP="0008739E">
            <w:pPr>
              <w:tabs>
                <w:tab w:val="right" w:pos="1033"/>
              </w:tabs>
              <w:spacing w:line="340" w:lineRule="exact"/>
              <w:ind w:left="-29" w:right="-29"/>
              <w:jc w:val="right"/>
              <w:rPr>
                <w:rFonts w:ascii="Arial" w:hAnsi="Arial" w:cs="Arial"/>
                <w:sz w:val="22"/>
                <w:szCs w:val="22"/>
              </w:rPr>
            </w:pPr>
            <w:r w:rsidRPr="0008739E">
              <w:rPr>
                <w:rFonts w:ascii="Arial" w:hAnsi="Arial" w:cs="Arial"/>
                <w:sz w:val="22"/>
                <w:szCs w:val="22"/>
              </w:rPr>
              <w:t>(Unit: Thousand Baht)</w:t>
            </w:r>
          </w:p>
        </w:tc>
      </w:tr>
      <w:tr w:rsidR="0008739E" w:rsidRPr="005C60CC" w14:paraId="051FAA7E" w14:textId="77777777" w:rsidTr="0008739E">
        <w:tc>
          <w:tcPr>
            <w:tcW w:w="3870" w:type="dxa"/>
          </w:tcPr>
          <w:p w14:paraId="15BF4008" w14:textId="77777777" w:rsidR="0008739E" w:rsidRPr="0008739E" w:rsidRDefault="0008739E" w:rsidP="0008739E">
            <w:pPr>
              <w:spacing w:line="340" w:lineRule="exact"/>
              <w:ind w:left="151" w:hanging="151"/>
              <w:jc w:val="thaiDistribute"/>
              <w:outlineLvl w:val="0"/>
              <w:rPr>
                <w:rFonts w:ascii="Arial" w:hAnsi="Arial" w:cs="Arial"/>
                <w:sz w:val="22"/>
                <w:szCs w:val="22"/>
                <w:cs/>
                <w:lang w:val="en-GB"/>
              </w:rPr>
            </w:pPr>
          </w:p>
        </w:tc>
        <w:tc>
          <w:tcPr>
            <w:tcW w:w="4860" w:type="dxa"/>
            <w:gridSpan w:val="3"/>
          </w:tcPr>
          <w:p w14:paraId="65082927"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Consolidated financial statements</w:t>
            </w:r>
          </w:p>
        </w:tc>
      </w:tr>
      <w:tr w:rsidR="0008739E" w:rsidRPr="00F211A9" w14:paraId="63B78F99" w14:textId="77777777" w:rsidTr="0008739E">
        <w:tc>
          <w:tcPr>
            <w:tcW w:w="3870" w:type="dxa"/>
          </w:tcPr>
          <w:p w14:paraId="2ADC57C6" w14:textId="77777777" w:rsidR="0008739E" w:rsidRPr="0008739E" w:rsidRDefault="0008739E" w:rsidP="0008739E">
            <w:pPr>
              <w:spacing w:line="340" w:lineRule="exact"/>
              <w:ind w:left="151" w:hanging="151"/>
              <w:jc w:val="center"/>
              <w:outlineLvl w:val="0"/>
              <w:rPr>
                <w:rFonts w:ascii="Arial" w:hAnsi="Arial" w:cs="Arial"/>
                <w:sz w:val="22"/>
                <w:szCs w:val="22"/>
                <w:cs/>
              </w:rPr>
            </w:pPr>
          </w:p>
        </w:tc>
        <w:tc>
          <w:tcPr>
            <w:tcW w:w="1620" w:type="dxa"/>
            <w:vAlign w:val="bottom"/>
          </w:tcPr>
          <w:p w14:paraId="62202304"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05EC335D"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p>
          <w:p w14:paraId="517B2145"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7BB82D87" w14:textId="77777777" w:rsidR="0008739E" w:rsidRPr="0008739E" w:rsidRDefault="0008739E" w:rsidP="0008739E">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Total</w:t>
            </w:r>
          </w:p>
        </w:tc>
      </w:tr>
      <w:tr w:rsidR="00D75B5F" w:rsidRPr="00F211A9" w14:paraId="3EDD1AA6" w14:textId="77777777" w:rsidTr="0008739E">
        <w:tc>
          <w:tcPr>
            <w:tcW w:w="3870" w:type="dxa"/>
            <w:hideMark/>
          </w:tcPr>
          <w:p w14:paraId="140CCEA8" w14:textId="58DC5866" w:rsidR="00D75B5F" w:rsidRPr="0008739E" w:rsidRDefault="00D75B5F" w:rsidP="00D75B5F">
            <w:pPr>
              <w:spacing w:line="340" w:lineRule="exact"/>
              <w:ind w:right="-50"/>
              <w:rPr>
                <w:rFonts w:ascii="Arial" w:hAnsi="Arial" w:cs="Arial"/>
                <w:sz w:val="22"/>
                <w:szCs w:val="22"/>
                <w:cs/>
              </w:rPr>
            </w:pPr>
            <w:r w:rsidRPr="0008739E">
              <w:rPr>
                <w:rFonts w:ascii="Arial" w:hAnsi="Arial" w:cs="Arial"/>
                <w:sz w:val="22"/>
                <w:szCs w:val="22"/>
              </w:rPr>
              <w:t xml:space="preserve">1 January </w:t>
            </w:r>
            <w:r>
              <w:rPr>
                <w:rFonts w:ascii="Arial" w:hAnsi="Arial" w:cs="Arial"/>
                <w:sz w:val="22"/>
                <w:szCs w:val="22"/>
              </w:rPr>
              <w:t>2021</w:t>
            </w:r>
          </w:p>
        </w:tc>
        <w:tc>
          <w:tcPr>
            <w:tcW w:w="1620" w:type="dxa"/>
            <w:vAlign w:val="bottom"/>
          </w:tcPr>
          <w:p w14:paraId="4A60AFFD" w14:textId="5C029BE9" w:rsidR="00D75B5F" w:rsidRPr="0008739E" w:rsidRDefault="00D75B5F" w:rsidP="00D75B5F">
            <w:pPr>
              <w:tabs>
                <w:tab w:val="decimal" w:pos="1335"/>
              </w:tabs>
              <w:spacing w:line="340" w:lineRule="exact"/>
              <w:ind w:left="-29" w:right="-29"/>
              <w:rPr>
                <w:rFonts w:ascii="Arial" w:hAnsi="Arial" w:cs="Arial"/>
                <w:sz w:val="22"/>
                <w:szCs w:val="22"/>
              </w:rPr>
            </w:pPr>
            <w:r w:rsidRPr="0008739E">
              <w:rPr>
                <w:rFonts w:ascii="Arial" w:hAnsi="Arial" w:cs="Arial"/>
                <w:sz w:val="22"/>
                <w:szCs w:val="22"/>
              </w:rPr>
              <w:t>258,686</w:t>
            </w:r>
          </w:p>
        </w:tc>
        <w:tc>
          <w:tcPr>
            <w:tcW w:w="1710" w:type="dxa"/>
            <w:vAlign w:val="bottom"/>
          </w:tcPr>
          <w:p w14:paraId="7A4C5626" w14:textId="6675FAE4" w:rsidR="00D75B5F" w:rsidRPr="0008739E" w:rsidRDefault="00D75B5F" w:rsidP="00D75B5F">
            <w:pPr>
              <w:tabs>
                <w:tab w:val="decimal" w:pos="1425"/>
              </w:tabs>
              <w:spacing w:line="340" w:lineRule="exact"/>
              <w:ind w:left="-29" w:right="-29"/>
              <w:rPr>
                <w:rFonts w:ascii="Arial" w:hAnsi="Arial" w:cs="Arial"/>
                <w:sz w:val="22"/>
                <w:szCs w:val="22"/>
              </w:rPr>
            </w:pPr>
            <w:r w:rsidRPr="0008739E">
              <w:rPr>
                <w:rFonts w:ascii="Arial" w:hAnsi="Arial" w:cs="Arial"/>
                <w:sz w:val="22"/>
                <w:szCs w:val="22"/>
              </w:rPr>
              <w:t>6,063</w:t>
            </w:r>
          </w:p>
        </w:tc>
        <w:tc>
          <w:tcPr>
            <w:tcW w:w="1530" w:type="dxa"/>
            <w:vAlign w:val="bottom"/>
          </w:tcPr>
          <w:p w14:paraId="5D91D674" w14:textId="0C787C95" w:rsidR="00D75B5F" w:rsidRPr="0008739E" w:rsidRDefault="00D75B5F" w:rsidP="00D75B5F">
            <w:pPr>
              <w:tabs>
                <w:tab w:val="decimal" w:pos="1245"/>
              </w:tabs>
              <w:spacing w:line="340" w:lineRule="exact"/>
              <w:ind w:left="-29" w:right="-29"/>
              <w:rPr>
                <w:rFonts w:ascii="Arial" w:hAnsi="Arial" w:cs="Arial"/>
                <w:sz w:val="22"/>
                <w:szCs w:val="22"/>
              </w:rPr>
            </w:pPr>
            <w:r w:rsidRPr="0008739E">
              <w:rPr>
                <w:rFonts w:ascii="Arial" w:hAnsi="Arial" w:cs="Arial"/>
                <w:sz w:val="22"/>
                <w:szCs w:val="22"/>
              </w:rPr>
              <w:t>264,749</w:t>
            </w:r>
          </w:p>
        </w:tc>
      </w:tr>
      <w:tr w:rsidR="00D75B5F" w:rsidRPr="00F211A9" w14:paraId="4947A995" w14:textId="77777777" w:rsidTr="0008739E">
        <w:tc>
          <w:tcPr>
            <w:tcW w:w="3870" w:type="dxa"/>
          </w:tcPr>
          <w:p w14:paraId="43542B78" w14:textId="77777777" w:rsidR="00D75B5F" w:rsidRPr="0008739E" w:rsidRDefault="00D75B5F" w:rsidP="00D75B5F">
            <w:pPr>
              <w:spacing w:line="34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0F147A48" w14:textId="6EA2153C" w:rsidR="00D75B5F" w:rsidRPr="0008739E" w:rsidRDefault="00D75B5F" w:rsidP="00D75B5F">
            <w:pPr>
              <w:tabs>
                <w:tab w:val="decimal" w:pos="1335"/>
              </w:tabs>
              <w:spacing w:line="340" w:lineRule="exact"/>
              <w:ind w:left="-29" w:right="-29"/>
              <w:rPr>
                <w:rFonts w:ascii="Arial" w:hAnsi="Arial" w:cs="Arial"/>
                <w:sz w:val="22"/>
                <w:szCs w:val="22"/>
                <w:cs/>
              </w:rPr>
            </w:pPr>
            <w:r w:rsidRPr="0008739E">
              <w:rPr>
                <w:rFonts w:ascii="Arial" w:hAnsi="Arial" w:cs="Arial"/>
                <w:sz w:val="22"/>
                <w:szCs w:val="22"/>
              </w:rPr>
              <w:t>28,185</w:t>
            </w:r>
          </w:p>
        </w:tc>
        <w:tc>
          <w:tcPr>
            <w:tcW w:w="1710" w:type="dxa"/>
            <w:vAlign w:val="bottom"/>
          </w:tcPr>
          <w:p w14:paraId="1FA3CDE9" w14:textId="635FC456" w:rsidR="00D75B5F" w:rsidRPr="0008739E" w:rsidRDefault="00D75B5F" w:rsidP="00D75B5F">
            <w:pPr>
              <w:tabs>
                <w:tab w:val="decimal" w:pos="1425"/>
              </w:tabs>
              <w:spacing w:line="340" w:lineRule="exact"/>
              <w:ind w:left="-29" w:right="-29"/>
              <w:rPr>
                <w:rFonts w:ascii="Arial" w:hAnsi="Arial" w:cs="Arial"/>
                <w:sz w:val="22"/>
                <w:szCs w:val="22"/>
              </w:rPr>
            </w:pPr>
            <w:r w:rsidRPr="0008739E">
              <w:rPr>
                <w:rFonts w:ascii="Arial" w:hAnsi="Arial" w:cs="Arial"/>
                <w:sz w:val="22"/>
                <w:szCs w:val="22"/>
              </w:rPr>
              <w:t>-</w:t>
            </w:r>
          </w:p>
        </w:tc>
        <w:tc>
          <w:tcPr>
            <w:tcW w:w="1530" w:type="dxa"/>
            <w:vAlign w:val="bottom"/>
          </w:tcPr>
          <w:p w14:paraId="6A1F2E7F" w14:textId="3F6475E0" w:rsidR="00D75B5F" w:rsidRPr="0008739E" w:rsidRDefault="00D75B5F" w:rsidP="00D75B5F">
            <w:pPr>
              <w:tabs>
                <w:tab w:val="decimal" w:pos="1245"/>
              </w:tabs>
              <w:spacing w:line="340" w:lineRule="exact"/>
              <w:ind w:left="-29" w:right="-29"/>
              <w:rPr>
                <w:rFonts w:ascii="Arial" w:hAnsi="Arial" w:cs="Arial"/>
                <w:sz w:val="22"/>
                <w:szCs w:val="22"/>
              </w:rPr>
            </w:pPr>
            <w:r w:rsidRPr="0008739E">
              <w:rPr>
                <w:rFonts w:ascii="Arial" w:hAnsi="Arial" w:cs="Arial"/>
                <w:sz w:val="22"/>
                <w:szCs w:val="22"/>
              </w:rPr>
              <w:t>28,185</w:t>
            </w:r>
          </w:p>
        </w:tc>
      </w:tr>
      <w:tr w:rsidR="00D75B5F" w:rsidRPr="00F211A9" w14:paraId="0A5C470E" w14:textId="77777777" w:rsidTr="0008739E">
        <w:tc>
          <w:tcPr>
            <w:tcW w:w="3870" w:type="dxa"/>
          </w:tcPr>
          <w:p w14:paraId="74D41E0A" w14:textId="77777777" w:rsidR="00D75B5F" w:rsidRPr="0008739E" w:rsidRDefault="00D75B5F" w:rsidP="00D75B5F">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089157FA" w14:textId="16C7B1AD" w:rsidR="00D75B5F" w:rsidRPr="0008739E" w:rsidRDefault="00D75B5F" w:rsidP="00D75B5F">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(58,193)</w:t>
            </w:r>
          </w:p>
        </w:tc>
        <w:tc>
          <w:tcPr>
            <w:tcW w:w="1710" w:type="dxa"/>
            <w:vAlign w:val="bottom"/>
          </w:tcPr>
          <w:p w14:paraId="4AE8CC7D" w14:textId="169FB510" w:rsidR="00D75B5F" w:rsidRPr="0008739E" w:rsidRDefault="00D75B5F" w:rsidP="00D75B5F">
            <w:pPr>
              <w:pBdr>
                <w:bottom w:val="single" w:sz="4" w:space="1" w:color="auto"/>
              </w:pBdr>
              <w:tabs>
                <w:tab w:val="decimal" w:pos="1425"/>
              </w:tabs>
              <w:spacing w:line="340" w:lineRule="exact"/>
              <w:ind w:left="-29" w:right="-29"/>
              <w:rPr>
                <w:rFonts w:ascii="Arial" w:hAnsi="Arial" w:cs="Arial"/>
                <w:sz w:val="22"/>
                <w:szCs w:val="22"/>
              </w:rPr>
            </w:pPr>
            <w:r w:rsidRPr="0008739E">
              <w:rPr>
                <w:rFonts w:ascii="Arial" w:hAnsi="Arial" w:cs="Arial"/>
                <w:sz w:val="22"/>
                <w:szCs w:val="22"/>
              </w:rPr>
              <w:t>(2,653)</w:t>
            </w:r>
          </w:p>
        </w:tc>
        <w:tc>
          <w:tcPr>
            <w:tcW w:w="1530" w:type="dxa"/>
            <w:vAlign w:val="bottom"/>
          </w:tcPr>
          <w:p w14:paraId="5FF9B9DD" w14:textId="67E2316D" w:rsidR="00D75B5F" w:rsidRPr="0008739E" w:rsidRDefault="00D75B5F" w:rsidP="00D75B5F">
            <w:pPr>
              <w:pBdr>
                <w:bottom w:val="single" w:sz="4" w:space="1" w:color="auto"/>
              </w:pBdr>
              <w:tabs>
                <w:tab w:val="decimal" w:pos="1245"/>
              </w:tabs>
              <w:spacing w:line="340" w:lineRule="exact"/>
              <w:ind w:left="-29" w:right="-29"/>
              <w:rPr>
                <w:rFonts w:ascii="Arial" w:hAnsi="Arial" w:cs="Arial"/>
                <w:sz w:val="22"/>
                <w:szCs w:val="22"/>
              </w:rPr>
            </w:pPr>
            <w:r w:rsidRPr="0008739E">
              <w:rPr>
                <w:rFonts w:ascii="Arial" w:hAnsi="Arial" w:cs="Arial"/>
                <w:sz w:val="22"/>
                <w:szCs w:val="22"/>
              </w:rPr>
              <w:t>(60,846)</w:t>
            </w:r>
          </w:p>
        </w:tc>
      </w:tr>
      <w:tr w:rsidR="00D75B5F" w:rsidRPr="00F211A9" w14:paraId="4BCBA942" w14:textId="77777777" w:rsidTr="0008739E">
        <w:tc>
          <w:tcPr>
            <w:tcW w:w="3870" w:type="dxa"/>
          </w:tcPr>
          <w:p w14:paraId="111E898E" w14:textId="3DCB1993" w:rsidR="00D75B5F" w:rsidRPr="0008739E" w:rsidRDefault="00D75B5F" w:rsidP="00D75B5F">
            <w:pPr>
              <w:spacing w:line="340" w:lineRule="exact"/>
              <w:ind w:right="-50"/>
              <w:rPr>
                <w:rFonts w:ascii="Arial" w:hAnsi="Arial" w:cs="Arial"/>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2021</w:t>
            </w:r>
          </w:p>
        </w:tc>
        <w:tc>
          <w:tcPr>
            <w:tcW w:w="1620" w:type="dxa"/>
            <w:vAlign w:val="bottom"/>
          </w:tcPr>
          <w:p w14:paraId="5B8FB92B" w14:textId="6B8F1C34" w:rsidR="00D75B5F" w:rsidRPr="0008739E" w:rsidRDefault="00D75B5F" w:rsidP="00D75B5F">
            <w:pPr>
              <w:tabs>
                <w:tab w:val="decimal" w:pos="1335"/>
              </w:tabs>
              <w:spacing w:line="340" w:lineRule="exact"/>
              <w:ind w:left="-29" w:right="-29"/>
              <w:rPr>
                <w:rFonts w:ascii="Arial" w:hAnsi="Arial" w:cs="Arial"/>
                <w:sz w:val="22"/>
                <w:szCs w:val="22"/>
              </w:rPr>
            </w:pPr>
            <w:r w:rsidRPr="0008739E">
              <w:rPr>
                <w:rFonts w:ascii="Arial" w:hAnsi="Arial" w:cs="Arial"/>
                <w:sz w:val="22"/>
                <w:szCs w:val="22"/>
              </w:rPr>
              <w:t>228,678</w:t>
            </w:r>
          </w:p>
        </w:tc>
        <w:tc>
          <w:tcPr>
            <w:tcW w:w="1710" w:type="dxa"/>
            <w:vAlign w:val="bottom"/>
          </w:tcPr>
          <w:p w14:paraId="33BF8362" w14:textId="6C39EF86" w:rsidR="00D75B5F" w:rsidRPr="0008739E" w:rsidRDefault="00D75B5F" w:rsidP="00D75B5F">
            <w:pPr>
              <w:tabs>
                <w:tab w:val="decimal" w:pos="1425"/>
              </w:tabs>
              <w:spacing w:line="340" w:lineRule="exact"/>
              <w:ind w:left="-29" w:right="-29"/>
              <w:rPr>
                <w:rFonts w:ascii="Arial" w:hAnsi="Arial" w:cs="Arial"/>
                <w:sz w:val="22"/>
                <w:szCs w:val="22"/>
              </w:rPr>
            </w:pPr>
            <w:r w:rsidRPr="0008739E">
              <w:rPr>
                <w:rFonts w:ascii="Arial" w:hAnsi="Arial" w:cs="Arial"/>
                <w:sz w:val="22"/>
                <w:szCs w:val="22"/>
              </w:rPr>
              <w:t>3,410</w:t>
            </w:r>
          </w:p>
        </w:tc>
        <w:tc>
          <w:tcPr>
            <w:tcW w:w="1530" w:type="dxa"/>
            <w:vAlign w:val="bottom"/>
          </w:tcPr>
          <w:p w14:paraId="55201B7F" w14:textId="05A6D29B" w:rsidR="00D75B5F" w:rsidRPr="0008739E" w:rsidRDefault="00D75B5F" w:rsidP="00D75B5F">
            <w:pPr>
              <w:tabs>
                <w:tab w:val="decimal" w:pos="1245"/>
              </w:tabs>
              <w:spacing w:line="340" w:lineRule="exact"/>
              <w:ind w:left="-29" w:right="-29"/>
              <w:rPr>
                <w:rFonts w:ascii="Arial" w:hAnsi="Arial" w:cs="Arial"/>
                <w:sz w:val="22"/>
                <w:szCs w:val="22"/>
              </w:rPr>
            </w:pPr>
            <w:r w:rsidRPr="0008739E">
              <w:rPr>
                <w:rFonts w:ascii="Arial" w:hAnsi="Arial" w:cs="Arial"/>
                <w:sz w:val="22"/>
                <w:szCs w:val="22"/>
              </w:rPr>
              <w:t>232,088</w:t>
            </w:r>
          </w:p>
        </w:tc>
      </w:tr>
      <w:tr w:rsidR="000827AA" w:rsidRPr="00F211A9" w14:paraId="41AD7916" w14:textId="77777777" w:rsidTr="0008739E">
        <w:tc>
          <w:tcPr>
            <w:tcW w:w="3870" w:type="dxa"/>
            <w:hideMark/>
          </w:tcPr>
          <w:p w14:paraId="5F2925D0" w14:textId="77777777" w:rsidR="000827AA" w:rsidRPr="0008739E" w:rsidRDefault="000827AA" w:rsidP="000827AA">
            <w:pPr>
              <w:spacing w:line="340" w:lineRule="exact"/>
              <w:ind w:right="-50"/>
              <w:rPr>
                <w:rFonts w:ascii="Arial" w:hAnsi="Arial" w:cs="Arial"/>
                <w:sz w:val="22"/>
                <w:szCs w:val="22"/>
              </w:rPr>
            </w:pPr>
            <w:r w:rsidRPr="0008739E">
              <w:rPr>
                <w:rFonts w:ascii="Arial" w:hAnsi="Arial" w:cs="Arial"/>
                <w:sz w:val="22"/>
                <w:szCs w:val="22"/>
              </w:rPr>
              <w:t>Additions</w:t>
            </w:r>
          </w:p>
        </w:tc>
        <w:tc>
          <w:tcPr>
            <w:tcW w:w="1620" w:type="dxa"/>
            <w:vAlign w:val="bottom"/>
          </w:tcPr>
          <w:p w14:paraId="489C786D" w14:textId="15C9E419" w:rsidR="000827AA" w:rsidRPr="0008739E" w:rsidRDefault="000827AA" w:rsidP="000827AA">
            <w:pPr>
              <w:tabs>
                <w:tab w:val="decimal" w:pos="1335"/>
              </w:tabs>
              <w:spacing w:line="340" w:lineRule="exact"/>
              <w:ind w:left="-29" w:right="-29"/>
              <w:rPr>
                <w:rFonts w:ascii="Arial" w:hAnsi="Arial" w:cs="Arial"/>
                <w:sz w:val="22"/>
                <w:szCs w:val="22"/>
              </w:rPr>
            </w:pPr>
            <w:r w:rsidRPr="000827AA">
              <w:rPr>
                <w:rFonts w:ascii="Arial" w:hAnsi="Arial" w:cs="Arial"/>
                <w:sz w:val="22"/>
                <w:szCs w:val="22"/>
              </w:rPr>
              <w:t>97,</w:t>
            </w:r>
            <w:r w:rsidR="00253000">
              <w:rPr>
                <w:rFonts w:ascii="Arial" w:hAnsi="Arial" w:cs="Arial"/>
                <w:sz w:val="22"/>
                <w:szCs w:val="22"/>
              </w:rPr>
              <w:t>819</w:t>
            </w:r>
          </w:p>
        </w:tc>
        <w:tc>
          <w:tcPr>
            <w:tcW w:w="1710" w:type="dxa"/>
            <w:vAlign w:val="bottom"/>
          </w:tcPr>
          <w:p w14:paraId="35C4BB99" w14:textId="1AE0CC21" w:rsidR="000827AA" w:rsidRPr="0008739E" w:rsidRDefault="000827AA" w:rsidP="000827AA">
            <w:pPr>
              <w:tabs>
                <w:tab w:val="decimal" w:pos="1425"/>
              </w:tabs>
              <w:spacing w:line="340" w:lineRule="exact"/>
              <w:ind w:left="-29" w:right="-29"/>
              <w:rPr>
                <w:rFonts w:ascii="Arial" w:hAnsi="Arial" w:cs="Arial"/>
                <w:sz w:val="22"/>
                <w:szCs w:val="22"/>
              </w:rPr>
            </w:pPr>
            <w:r w:rsidRPr="000827AA">
              <w:rPr>
                <w:rFonts w:ascii="Arial" w:hAnsi="Arial" w:cs="Arial"/>
                <w:sz w:val="22"/>
                <w:szCs w:val="22"/>
              </w:rPr>
              <w:t>1,644</w:t>
            </w:r>
          </w:p>
        </w:tc>
        <w:tc>
          <w:tcPr>
            <w:tcW w:w="1530" w:type="dxa"/>
            <w:vAlign w:val="bottom"/>
          </w:tcPr>
          <w:p w14:paraId="575DB9CB" w14:textId="207D2499" w:rsidR="000827AA" w:rsidRPr="0008739E" w:rsidRDefault="00253000" w:rsidP="000827AA">
            <w:pPr>
              <w:tabs>
                <w:tab w:val="decimal" w:pos="1245"/>
              </w:tabs>
              <w:spacing w:line="340" w:lineRule="exact"/>
              <w:ind w:left="-29" w:right="-29"/>
              <w:rPr>
                <w:rFonts w:ascii="Arial" w:hAnsi="Arial" w:cs="Arial"/>
                <w:sz w:val="22"/>
                <w:szCs w:val="22"/>
              </w:rPr>
            </w:pPr>
            <w:r>
              <w:rPr>
                <w:rFonts w:ascii="Arial" w:hAnsi="Arial" w:cs="Arial"/>
                <w:sz w:val="22"/>
                <w:szCs w:val="22"/>
              </w:rPr>
              <w:t>99,463</w:t>
            </w:r>
          </w:p>
        </w:tc>
      </w:tr>
      <w:tr w:rsidR="000827AA" w:rsidRPr="00F211A9" w14:paraId="6FDE3206" w14:textId="77777777" w:rsidTr="0008739E">
        <w:tc>
          <w:tcPr>
            <w:tcW w:w="3870" w:type="dxa"/>
          </w:tcPr>
          <w:p w14:paraId="493C90D9" w14:textId="77777777" w:rsidR="00253000" w:rsidRDefault="000827AA" w:rsidP="00253000">
            <w:pPr>
              <w:spacing w:line="340" w:lineRule="exact"/>
              <w:ind w:right="-50"/>
              <w:rPr>
                <w:rFonts w:ascii="Arial" w:hAnsi="Arial" w:cs="Arial"/>
                <w:sz w:val="22"/>
                <w:szCs w:val="22"/>
              </w:rPr>
            </w:pPr>
            <w:r>
              <w:rPr>
                <w:rFonts w:ascii="Arial" w:hAnsi="Arial" w:cs="Arial"/>
                <w:sz w:val="22"/>
                <w:szCs w:val="22"/>
              </w:rPr>
              <w:t xml:space="preserve">Write-off </w:t>
            </w:r>
            <w:r w:rsidR="00253000">
              <w:rPr>
                <w:rFonts w:ascii="Arial" w:hAnsi="Arial" w:cs="Arial"/>
                <w:sz w:val="22"/>
                <w:szCs w:val="22"/>
              </w:rPr>
              <w:t xml:space="preserve">the cancellation of lease </w:t>
            </w:r>
          </w:p>
          <w:p w14:paraId="46D385B4" w14:textId="6CD07D04" w:rsidR="000827AA" w:rsidRPr="0008739E" w:rsidRDefault="00253000" w:rsidP="00253000">
            <w:pPr>
              <w:spacing w:line="340" w:lineRule="exact"/>
              <w:ind w:right="-50"/>
              <w:rPr>
                <w:rFonts w:ascii="Arial" w:hAnsi="Arial" w:cs="Arial"/>
                <w:sz w:val="22"/>
                <w:szCs w:val="22"/>
              </w:rPr>
            </w:pPr>
            <w:r>
              <w:rPr>
                <w:rFonts w:ascii="Arial" w:hAnsi="Arial" w:cs="Arial"/>
                <w:sz w:val="22"/>
                <w:szCs w:val="22"/>
              </w:rPr>
              <w:t xml:space="preserve">   agreement</w:t>
            </w:r>
          </w:p>
        </w:tc>
        <w:tc>
          <w:tcPr>
            <w:tcW w:w="1620" w:type="dxa"/>
            <w:vAlign w:val="bottom"/>
          </w:tcPr>
          <w:p w14:paraId="3BBD15EB" w14:textId="569467B5" w:rsidR="000827AA" w:rsidRPr="0008739E" w:rsidRDefault="000827AA" w:rsidP="000827AA">
            <w:pPr>
              <w:tabs>
                <w:tab w:val="decimal" w:pos="1335"/>
              </w:tabs>
              <w:spacing w:line="340" w:lineRule="exact"/>
              <w:ind w:left="-29" w:right="-29"/>
              <w:rPr>
                <w:rFonts w:ascii="Arial" w:hAnsi="Arial" w:cs="Arial"/>
                <w:sz w:val="22"/>
                <w:szCs w:val="22"/>
              </w:rPr>
            </w:pPr>
            <w:r w:rsidRPr="000827AA">
              <w:rPr>
                <w:rFonts w:ascii="Arial" w:hAnsi="Arial" w:cs="Arial"/>
                <w:sz w:val="22"/>
                <w:szCs w:val="22"/>
              </w:rPr>
              <w:t>(5,171)</w:t>
            </w:r>
          </w:p>
        </w:tc>
        <w:tc>
          <w:tcPr>
            <w:tcW w:w="1710" w:type="dxa"/>
            <w:vAlign w:val="bottom"/>
          </w:tcPr>
          <w:p w14:paraId="5FFEB5CE" w14:textId="165B7A7A" w:rsidR="000827AA" w:rsidRPr="0008739E" w:rsidRDefault="000827AA" w:rsidP="000827AA">
            <w:pPr>
              <w:tabs>
                <w:tab w:val="decimal" w:pos="1425"/>
              </w:tabs>
              <w:spacing w:line="340" w:lineRule="exact"/>
              <w:ind w:left="-29" w:right="-29"/>
              <w:rPr>
                <w:rFonts w:ascii="Arial" w:hAnsi="Arial" w:cs="Arial"/>
                <w:sz w:val="22"/>
                <w:szCs w:val="22"/>
              </w:rPr>
            </w:pPr>
            <w:r w:rsidRPr="000827AA">
              <w:rPr>
                <w:rFonts w:ascii="Arial" w:hAnsi="Arial" w:cs="Arial"/>
                <w:sz w:val="22"/>
                <w:szCs w:val="22"/>
              </w:rPr>
              <w:t>-</w:t>
            </w:r>
          </w:p>
        </w:tc>
        <w:tc>
          <w:tcPr>
            <w:tcW w:w="1530" w:type="dxa"/>
            <w:vAlign w:val="bottom"/>
          </w:tcPr>
          <w:p w14:paraId="49918D15" w14:textId="4E764720" w:rsidR="000827AA" w:rsidRPr="0008739E" w:rsidRDefault="000827AA" w:rsidP="000827AA">
            <w:pPr>
              <w:tabs>
                <w:tab w:val="decimal" w:pos="1245"/>
              </w:tabs>
              <w:spacing w:line="340" w:lineRule="exact"/>
              <w:ind w:left="-29" w:right="-29"/>
              <w:rPr>
                <w:rFonts w:ascii="Arial" w:hAnsi="Arial" w:cs="Arial"/>
                <w:sz w:val="22"/>
                <w:szCs w:val="22"/>
              </w:rPr>
            </w:pPr>
            <w:r w:rsidRPr="000827AA">
              <w:rPr>
                <w:rFonts w:ascii="Arial" w:hAnsi="Arial" w:cs="Arial"/>
                <w:sz w:val="22"/>
                <w:szCs w:val="22"/>
              </w:rPr>
              <w:t>(5,171)</w:t>
            </w:r>
          </w:p>
        </w:tc>
      </w:tr>
      <w:tr w:rsidR="000827AA" w:rsidRPr="00F211A9" w14:paraId="50F35FD1" w14:textId="77777777" w:rsidTr="0008739E">
        <w:tc>
          <w:tcPr>
            <w:tcW w:w="3870" w:type="dxa"/>
            <w:hideMark/>
          </w:tcPr>
          <w:p w14:paraId="370B20C0" w14:textId="77777777" w:rsidR="000827AA" w:rsidRPr="0008739E" w:rsidRDefault="000827AA" w:rsidP="000827AA">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40F444D6" w14:textId="461FF829" w:rsidR="000827AA" w:rsidRPr="0008739E" w:rsidRDefault="000827AA" w:rsidP="000827AA">
            <w:pPr>
              <w:pBdr>
                <w:bottom w:val="single" w:sz="4" w:space="1" w:color="auto"/>
              </w:pBdr>
              <w:tabs>
                <w:tab w:val="decimal" w:pos="1335"/>
              </w:tabs>
              <w:spacing w:line="340" w:lineRule="exact"/>
              <w:ind w:left="-29" w:right="-29"/>
              <w:rPr>
                <w:rFonts w:ascii="Arial" w:hAnsi="Arial" w:cs="Arial"/>
                <w:sz w:val="22"/>
                <w:szCs w:val="22"/>
              </w:rPr>
            </w:pPr>
            <w:r w:rsidRPr="000827AA">
              <w:rPr>
                <w:rFonts w:ascii="Arial" w:hAnsi="Arial" w:cs="Arial"/>
                <w:sz w:val="22"/>
                <w:szCs w:val="22"/>
              </w:rPr>
              <w:t>(5</w:t>
            </w:r>
            <w:r w:rsidR="00253000">
              <w:rPr>
                <w:rFonts w:ascii="Arial" w:hAnsi="Arial" w:cs="Arial"/>
                <w:sz w:val="22"/>
                <w:szCs w:val="22"/>
              </w:rPr>
              <w:t>4,016)</w:t>
            </w:r>
          </w:p>
        </w:tc>
        <w:tc>
          <w:tcPr>
            <w:tcW w:w="1710" w:type="dxa"/>
            <w:vAlign w:val="bottom"/>
          </w:tcPr>
          <w:p w14:paraId="76018C79" w14:textId="78E06DC6" w:rsidR="000827AA" w:rsidRPr="0008739E" w:rsidRDefault="000827AA" w:rsidP="000827AA">
            <w:pPr>
              <w:pBdr>
                <w:bottom w:val="single" w:sz="4" w:space="1" w:color="auto"/>
              </w:pBdr>
              <w:tabs>
                <w:tab w:val="decimal" w:pos="1425"/>
              </w:tabs>
              <w:spacing w:line="340" w:lineRule="exact"/>
              <w:ind w:left="-29" w:right="-29"/>
              <w:rPr>
                <w:rFonts w:ascii="Arial" w:hAnsi="Arial" w:cs="Arial"/>
                <w:sz w:val="22"/>
                <w:szCs w:val="22"/>
              </w:rPr>
            </w:pPr>
            <w:r w:rsidRPr="000827AA">
              <w:rPr>
                <w:rFonts w:ascii="Arial" w:hAnsi="Arial" w:cs="Arial"/>
                <w:sz w:val="22"/>
                <w:szCs w:val="22"/>
              </w:rPr>
              <w:t>(2,715)</w:t>
            </w:r>
          </w:p>
        </w:tc>
        <w:tc>
          <w:tcPr>
            <w:tcW w:w="1530" w:type="dxa"/>
            <w:vAlign w:val="bottom"/>
          </w:tcPr>
          <w:p w14:paraId="3476E9C8" w14:textId="4FE3BA51" w:rsidR="000827AA" w:rsidRPr="0008739E" w:rsidRDefault="00253000" w:rsidP="000827AA">
            <w:pPr>
              <w:pBdr>
                <w:bottom w:val="single" w:sz="4" w:space="1" w:color="auto"/>
              </w:pBdr>
              <w:tabs>
                <w:tab w:val="decimal" w:pos="1245"/>
              </w:tabs>
              <w:spacing w:line="340" w:lineRule="exact"/>
              <w:ind w:left="-29" w:right="-29"/>
              <w:rPr>
                <w:rFonts w:ascii="Arial" w:hAnsi="Arial" w:cs="Arial"/>
                <w:sz w:val="22"/>
                <w:szCs w:val="22"/>
              </w:rPr>
            </w:pPr>
            <w:r>
              <w:rPr>
                <w:rFonts w:ascii="Arial" w:hAnsi="Arial" w:cs="Arial"/>
                <w:sz w:val="22"/>
                <w:szCs w:val="22"/>
              </w:rPr>
              <w:t>(56,731)</w:t>
            </w:r>
          </w:p>
        </w:tc>
      </w:tr>
      <w:tr w:rsidR="000827AA" w:rsidRPr="00F211A9" w14:paraId="339A4338" w14:textId="77777777" w:rsidTr="0008739E">
        <w:tc>
          <w:tcPr>
            <w:tcW w:w="3870" w:type="dxa"/>
            <w:hideMark/>
          </w:tcPr>
          <w:p w14:paraId="23AFBDAD" w14:textId="7B29EDD6" w:rsidR="000827AA" w:rsidRPr="0008739E" w:rsidRDefault="000827AA" w:rsidP="000827AA">
            <w:pPr>
              <w:spacing w:line="340" w:lineRule="exact"/>
              <w:ind w:right="-50"/>
              <w:rPr>
                <w:rFonts w:ascii="Arial" w:hAnsi="Arial" w:cs="Arial"/>
                <w:spacing w:val="-4"/>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2022</w:t>
            </w:r>
          </w:p>
        </w:tc>
        <w:tc>
          <w:tcPr>
            <w:tcW w:w="1620" w:type="dxa"/>
            <w:vAlign w:val="bottom"/>
          </w:tcPr>
          <w:p w14:paraId="280C6D24" w14:textId="39CC067B" w:rsidR="000827AA" w:rsidRPr="0008739E" w:rsidRDefault="000827AA" w:rsidP="000827AA">
            <w:pPr>
              <w:pBdr>
                <w:bottom w:val="double" w:sz="4" w:space="1" w:color="auto"/>
              </w:pBdr>
              <w:tabs>
                <w:tab w:val="decimal" w:pos="1335"/>
              </w:tabs>
              <w:spacing w:line="340" w:lineRule="exact"/>
              <w:ind w:left="-29" w:right="-29"/>
              <w:rPr>
                <w:rFonts w:ascii="Arial" w:hAnsi="Arial" w:cs="Arial"/>
                <w:sz w:val="22"/>
                <w:szCs w:val="22"/>
              </w:rPr>
            </w:pPr>
            <w:r w:rsidRPr="000827AA">
              <w:rPr>
                <w:rFonts w:ascii="Arial" w:hAnsi="Arial" w:cs="Arial"/>
                <w:sz w:val="22"/>
                <w:szCs w:val="22"/>
              </w:rPr>
              <w:t>267,310</w:t>
            </w:r>
          </w:p>
        </w:tc>
        <w:tc>
          <w:tcPr>
            <w:tcW w:w="1710" w:type="dxa"/>
            <w:vAlign w:val="bottom"/>
          </w:tcPr>
          <w:p w14:paraId="7FC3C901" w14:textId="6321680F" w:rsidR="000827AA" w:rsidRPr="0008739E" w:rsidRDefault="000827AA" w:rsidP="000827AA">
            <w:pPr>
              <w:pBdr>
                <w:bottom w:val="double" w:sz="4" w:space="1" w:color="auto"/>
              </w:pBdr>
              <w:tabs>
                <w:tab w:val="decimal" w:pos="1425"/>
              </w:tabs>
              <w:spacing w:line="340" w:lineRule="exact"/>
              <w:ind w:left="-29" w:right="-29"/>
              <w:rPr>
                <w:rFonts w:ascii="Arial" w:hAnsi="Arial" w:cs="Arial"/>
                <w:sz w:val="22"/>
                <w:szCs w:val="22"/>
              </w:rPr>
            </w:pPr>
            <w:r w:rsidRPr="000827AA">
              <w:rPr>
                <w:rFonts w:ascii="Arial" w:hAnsi="Arial" w:cs="Arial"/>
                <w:sz w:val="22"/>
                <w:szCs w:val="22"/>
              </w:rPr>
              <w:t>2,339</w:t>
            </w:r>
          </w:p>
        </w:tc>
        <w:tc>
          <w:tcPr>
            <w:tcW w:w="1530" w:type="dxa"/>
            <w:vAlign w:val="bottom"/>
          </w:tcPr>
          <w:p w14:paraId="15031DC8" w14:textId="13A1FD50" w:rsidR="000827AA" w:rsidRPr="0008739E" w:rsidRDefault="000827AA" w:rsidP="000827AA">
            <w:pPr>
              <w:pBdr>
                <w:bottom w:val="double" w:sz="4" w:space="1" w:color="auto"/>
              </w:pBdr>
              <w:tabs>
                <w:tab w:val="decimal" w:pos="1245"/>
              </w:tabs>
              <w:spacing w:line="340" w:lineRule="exact"/>
              <w:ind w:left="-29" w:right="-29"/>
              <w:rPr>
                <w:rFonts w:ascii="Arial" w:hAnsi="Arial" w:cs="Arial"/>
                <w:sz w:val="22"/>
                <w:szCs w:val="22"/>
              </w:rPr>
            </w:pPr>
            <w:r w:rsidRPr="000827AA">
              <w:rPr>
                <w:rFonts w:ascii="Arial" w:hAnsi="Arial" w:cs="Arial"/>
                <w:sz w:val="22"/>
                <w:szCs w:val="22"/>
              </w:rPr>
              <w:t>269,649</w:t>
            </w:r>
          </w:p>
        </w:tc>
      </w:tr>
      <w:tr w:rsidR="00D75B5F" w:rsidRPr="005C60CC" w14:paraId="20C3BB63" w14:textId="77777777" w:rsidTr="0008739E">
        <w:tc>
          <w:tcPr>
            <w:tcW w:w="3870" w:type="dxa"/>
          </w:tcPr>
          <w:p w14:paraId="401192B6" w14:textId="77777777" w:rsidR="00D75B5F" w:rsidRPr="0008739E" w:rsidRDefault="00D75B5F" w:rsidP="00D75B5F">
            <w:pPr>
              <w:tabs>
                <w:tab w:val="right" w:pos="1033"/>
              </w:tabs>
              <w:spacing w:line="340" w:lineRule="exact"/>
              <w:ind w:right="-72"/>
              <w:jc w:val="right"/>
              <w:rPr>
                <w:rFonts w:ascii="Arial" w:hAnsi="Arial" w:cs="Arial"/>
                <w:sz w:val="22"/>
                <w:szCs w:val="22"/>
              </w:rPr>
            </w:pPr>
          </w:p>
        </w:tc>
        <w:tc>
          <w:tcPr>
            <w:tcW w:w="4860" w:type="dxa"/>
            <w:gridSpan w:val="3"/>
          </w:tcPr>
          <w:p w14:paraId="7D362203" w14:textId="77777777" w:rsidR="00D75B5F" w:rsidRPr="0008739E" w:rsidRDefault="00D75B5F" w:rsidP="00D75B5F">
            <w:pPr>
              <w:tabs>
                <w:tab w:val="right" w:pos="1033"/>
              </w:tabs>
              <w:spacing w:line="340" w:lineRule="exact"/>
              <w:ind w:right="-72"/>
              <w:jc w:val="right"/>
              <w:rPr>
                <w:rFonts w:ascii="Arial" w:hAnsi="Arial" w:cs="Arial"/>
                <w:sz w:val="22"/>
                <w:szCs w:val="22"/>
              </w:rPr>
            </w:pPr>
          </w:p>
        </w:tc>
      </w:tr>
      <w:tr w:rsidR="00D75B5F" w:rsidRPr="005C60CC" w14:paraId="16F4F59B" w14:textId="77777777" w:rsidTr="0008739E">
        <w:tc>
          <w:tcPr>
            <w:tcW w:w="3870" w:type="dxa"/>
          </w:tcPr>
          <w:p w14:paraId="0FF886D4" w14:textId="77777777" w:rsidR="00D75B5F" w:rsidRPr="0008739E" w:rsidRDefault="00D75B5F" w:rsidP="00D75B5F">
            <w:pPr>
              <w:tabs>
                <w:tab w:val="right" w:pos="1033"/>
              </w:tabs>
              <w:spacing w:line="340" w:lineRule="exact"/>
              <w:ind w:right="-72"/>
              <w:jc w:val="right"/>
              <w:rPr>
                <w:rFonts w:ascii="Arial" w:hAnsi="Arial" w:cs="Arial"/>
                <w:sz w:val="22"/>
                <w:szCs w:val="22"/>
              </w:rPr>
            </w:pPr>
            <w:r w:rsidRPr="0008739E">
              <w:rPr>
                <w:rFonts w:ascii="Arial" w:hAnsi="Arial" w:cs="Arial"/>
                <w:sz w:val="22"/>
                <w:szCs w:val="22"/>
              </w:rPr>
              <w:br w:type="page"/>
            </w:r>
          </w:p>
        </w:tc>
        <w:tc>
          <w:tcPr>
            <w:tcW w:w="4860" w:type="dxa"/>
            <w:gridSpan w:val="3"/>
          </w:tcPr>
          <w:p w14:paraId="4C593FE4" w14:textId="77777777" w:rsidR="00D75B5F" w:rsidRPr="0008739E" w:rsidRDefault="00D75B5F" w:rsidP="00D75B5F">
            <w:pPr>
              <w:tabs>
                <w:tab w:val="right" w:pos="1033"/>
              </w:tabs>
              <w:spacing w:line="340" w:lineRule="exact"/>
              <w:ind w:left="-29" w:right="-29"/>
              <w:jc w:val="right"/>
              <w:rPr>
                <w:rFonts w:ascii="Arial" w:hAnsi="Arial" w:cs="Arial"/>
                <w:sz w:val="22"/>
                <w:szCs w:val="22"/>
              </w:rPr>
            </w:pPr>
            <w:r w:rsidRPr="0008739E">
              <w:rPr>
                <w:rFonts w:ascii="Arial" w:hAnsi="Arial" w:cs="Arial"/>
                <w:sz w:val="22"/>
                <w:szCs w:val="22"/>
              </w:rPr>
              <w:t>(Unit: Thousand Baht)</w:t>
            </w:r>
          </w:p>
        </w:tc>
      </w:tr>
      <w:tr w:rsidR="00D75B5F" w:rsidRPr="005C60CC" w14:paraId="79569FA7" w14:textId="77777777" w:rsidTr="0008739E">
        <w:tc>
          <w:tcPr>
            <w:tcW w:w="3870" w:type="dxa"/>
          </w:tcPr>
          <w:p w14:paraId="4E7F04BD" w14:textId="77777777" w:rsidR="00D75B5F" w:rsidRPr="0008739E" w:rsidRDefault="00D75B5F" w:rsidP="00D75B5F">
            <w:pPr>
              <w:spacing w:line="340" w:lineRule="exact"/>
              <w:ind w:left="151" w:hanging="151"/>
              <w:jc w:val="thaiDistribute"/>
              <w:outlineLvl w:val="0"/>
              <w:rPr>
                <w:rFonts w:ascii="Arial" w:hAnsi="Arial" w:cs="Arial"/>
                <w:sz w:val="22"/>
                <w:szCs w:val="22"/>
                <w:cs/>
                <w:lang w:val="en-GB"/>
              </w:rPr>
            </w:pPr>
          </w:p>
        </w:tc>
        <w:tc>
          <w:tcPr>
            <w:tcW w:w="4860" w:type="dxa"/>
            <w:gridSpan w:val="3"/>
          </w:tcPr>
          <w:p w14:paraId="79E5A0CC" w14:textId="77777777" w:rsidR="00D75B5F" w:rsidRPr="0008739E" w:rsidRDefault="00D75B5F" w:rsidP="00D75B5F">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Separate financial statements</w:t>
            </w:r>
          </w:p>
        </w:tc>
      </w:tr>
      <w:tr w:rsidR="00D75B5F" w:rsidRPr="00F211A9" w14:paraId="1686BC90" w14:textId="77777777" w:rsidTr="0008739E">
        <w:tc>
          <w:tcPr>
            <w:tcW w:w="3870" w:type="dxa"/>
          </w:tcPr>
          <w:p w14:paraId="0B37B917" w14:textId="77777777" w:rsidR="00D75B5F" w:rsidRPr="0008739E" w:rsidRDefault="00D75B5F" w:rsidP="00D75B5F">
            <w:pPr>
              <w:spacing w:line="340" w:lineRule="exact"/>
              <w:ind w:left="151" w:hanging="151"/>
              <w:jc w:val="center"/>
              <w:outlineLvl w:val="0"/>
              <w:rPr>
                <w:rFonts w:ascii="Arial" w:hAnsi="Arial" w:cs="Arial"/>
                <w:sz w:val="22"/>
                <w:szCs w:val="22"/>
                <w:cs/>
              </w:rPr>
            </w:pPr>
          </w:p>
        </w:tc>
        <w:tc>
          <w:tcPr>
            <w:tcW w:w="1620" w:type="dxa"/>
            <w:vAlign w:val="bottom"/>
          </w:tcPr>
          <w:p w14:paraId="73C45EBA" w14:textId="77777777" w:rsidR="00D75B5F" w:rsidRPr="0008739E" w:rsidRDefault="00D75B5F" w:rsidP="00D75B5F">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Office building and leasehold improvement</w:t>
            </w:r>
          </w:p>
        </w:tc>
        <w:tc>
          <w:tcPr>
            <w:tcW w:w="1710" w:type="dxa"/>
            <w:vAlign w:val="bottom"/>
          </w:tcPr>
          <w:p w14:paraId="4F72E853" w14:textId="77777777" w:rsidR="00D75B5F" w:rsidRPr="0008739E" w:rsidRDefault="00D75B5F" w:rsidP="00D75B5F">
            <w:pPr>
              <w:pBdr>
                <w:bottom w:val="single" w:sz="4" w:space="1" w:color="auto"/>
              </w:pBdr>
              <w:tabs>
                <w:tab w:val="right" w:pos="1033"/>
              </w:tabs>
              <w:spacing w:line="340" w:lineRule="exact"/>
              <w:ind w:left="-29" w:right="-29"/>
              <w:jc w:val="center"/>
              <w:rPr>
                <w:rFonts w:ascii="Arial" w:hAnsi="Arial" w:cs="Arial"/>
                <w:sz w:val="22"/>
                <w:szCs w:val="22"/>
              </w:rPr>
            </w:pPr>
          </w:p>
          <w:p w14:paraId="0647A195" w14:textId="77777777" w:rsidR="00D75B5F" w:rsidRPr="0008739E" w:rsidRDefault="00D75B5F" w:rsidP="00D75B5F">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Motor vehicles</w:t>
            </w:r>
          </w:p>
        </w:tc>
        <w:tc>
          <w:tcPr>
            <w:tcW w:w="1530" w:type="dxa"/>
            <w:vAlign w:val="bottom"/>
          </w:tcPr>
          <w:p w14:paraId="050E740D" w14:textId="77777777" w:rsidR="00D75B5F" w:rsidRPr="0008739E" w:rsidRDefault="00D75B5F" w:rsidP="00D75B5F">
            <w:pPr>
              <w:pBdr>
                <w:bottom w:val="single" w:sz="4" w:space="1" w:color="auto"/>
              </w:pBdr>
              <w:tabs>
                <w:tab w:val="right" w:pos="1033"/>
              </w:tabs>
              <w:spacing w:line="340" w:lineRule="exact"/>
              <w:ind w:left="-29" w:right="-29"/>
              <w:jc w:val="center"/>
              <w:rPr>
                <w:rFonts w:ascii="Arial" w:hAnsi="Arial" w:cs="Arial"/>
                <w:sz w:val="22"/>
                <w:szCs w:val="22"/>
              </w:rPr>
            </w:pPr>
            <w:r w:rsidRPr="0008739E">
              <w:rPr>
                <w:rFonts w:ascii="Arial" w:hAnsi="Arial" w:cs="Arial"/>
                <w:sz w:val="22"/>
                <w:szCs w:val="22"/>
              </w:rPr>
              <w:t>Total</w:t>
            </w:r>
          </w:p>
        </w:tc>
      </w:tr>
      <w:tr w:rsidR="00D75B5F" w:rsidRPr="00F211A9" w14:paraId="1D9EC8FE" w14:textId="77777777" w:rsidTr="0008739E">
        <w:tc>
          <w:tcPr>
            <w:tcW w:w="3870" w:type="dxa"/>
            <w:hideMark/>
          </w:tcPr>
          <w:p w14:paraId="49FCAFBC" w14:textId="42EDC4DB" w:rsidR="00D75B5F" w:rsidRPr="0008739E" w:rsidRDefault="00D75B5F" w:rsidP="00D75B5F">
            <w:pPr>
              <w:spacing w:line="340" w:lineRule="exact"/>
              <w:ind w:right="-50"/>
              <w:rPr>
                <w:rFonts w:ascii="Arial" w:hAnsi="Arial" w:cs="Arial"/>
                <w:sz w:val="22"/>
                <w:szCs w:val="22"/>
                <w:cs/>
              </w:rPr>
            </w:pPr>
            <w:r w:rsidRPr="0008739E">
              <w:rPr>
                <w:rFonts w:ascii="Arial" w:hAnsi="Arial" w:cs="Arial"/>
                <w:sz w:val="22"/>
                <w:szCs w:val="22"/>
              </w:rPr>
              <w:t xml:space="preserve">1 January </w:t>
            </w:r>
            <w:r>
              <w:rPr>
                <w:rFonts w:ascii="Arial" w:hAnsi="Arial" w:cs="Arial"/>
                <w:sz w:val="22"/>
                <w:szCs w:val="22"/>
              </w:rPr>
              <w:t>2021</w:t>
            </w:r>
          </w:p>
        </w:tc>
        <w:tc>
          <w:tcPr>
            <w:tcW w:w="1620" w:type="dxa"/>
            <w:vAlign w:val="bottom"/>
          </w:tcPr>
          <w:p w14:paraId="7DEEADD0" w14:textId="56163BCA" w:rsidR="00D75B5F" w:rsidRPr="0008739E" w:rsidRDefault="00D75B5F" w:rsidP="00D75B5F">
            <w:pPr>
              <w:tabs>
                <w:tab w:val="decimal" w:pos="1335"/>
              </w:tabs>
              <w:spacing w:line="340" w:lineRule="exact"/>
              <w:ind w:left="-29" w:right="-29"/>
              <w:rPr>
                <w:rFonts w:ascii="Arial" w:hAnsi="Arial" w:cs="Arial"/>
                <w:sz w:val="22"/>
                <w:szCs w:val="22"/>
              </w:rPr>
            </w:pPr>
            <w:r w:rsidRPr="0008739E">
              <w:rPr>
                <w:rFonts w:ascii="Arial" w:hAnsi="Arial" w:cs="Arial"/>
                <w:sz w:val="22"/>
                <w:szCs w:val="22"/>
              </w:rPr>
              <w:t>58,772</w:t>
            </w:r>
          </w:p>
        </w:tc>
        <w:tc>
          <w:tcPr>
            <w:tcW w:w="1710" w:type="dxa"/>
            <w:vAlign w:val="bottom"/>
          </w:tcPr>
          <w:p w14:paraId="488F01B1" w14:textId="6856DB9E" w:rsidR="00D75B5F" w:rsidRPr="0008739E" w:rsidRDefault="00D75B5F" w:rsidP="00D75B5F">
            <w:pPr>
              <w:tabs>
                <w:tab w:val="decimal" w:pos="1335"/>
              </w:tabs>
              <w:spacing w:line="340" w:lineRule="exact"/>
              <w:ind w:left="-29" w:right="-29"/>
              <w:rPr>
                <w:rFonts w:ascii="Arial" w:hAnsi="Arial" w:cs="Arial"/>
                <w:sz w:val="22"/>
                <w:szCs w:val="22"/>
              </w:rPr>
            </w:pPr>
            <w:r w:rsidRPr="0008739E">
              <w:rPr>
                <w:rFonts w:ascii="Arial" w:hAnsi="Arial" w:cs="Arial"/>
                <w:sz w:val="22"/>
                <w:szCs w:val="22"/>
              </w:rPr>
              <w:t>376</w:t>
            </w:r>
          </w:p>
        </w:tc>
        <w:tc>
          <w:tcPr>
            <w:tcW w:w="1530" w:type="dxa"/>
            <w:vAlign w:val="bottom"/>
          </w:tcPr>
          <w:p w14:paraId="3140CA54" w14:textId="54BEAE66" w:rsidR="00D75B5F" w:rsidRPr="0008739E" w:rsidRDefault="00D75B5F" w:rsidP="00D75B5F">
            <w:pPr>
              <w:tabs>
                <w:tab w:val="decimal" w:pos="1245"/>
              </w:tabs>
              <w:spacing w:line="340" w:lineRule="exact"/>
              <w:ind w:left="-29" w:right="-29"/>
              <w:rPr>
                <w:rFonts w:ascii="Arial" w:hAnsi="Arial" w:cs="Arial"/>
                <w:sz w:val="22"/>
                <w:szCs w:val="22"/>
              </w:rPr>
            </w:pPr>
            <w:r w:rsidRPr="0008739E">
              <w:rPr>
                <w:rFonts w:ascii="Arial" w:hAnsi="Arial" w:cs="Arial"/>
                <w:sz w:val="22"/>
                <w:szCs w:val="22"/>
              </w:rPr>
              <w:t>59,148</w:t>
            </w:r>
          </w:p>
        </w:tc>
      </w:tr>
      <w:tr w:rsidR="00D75B5F" w:rsidRPr="00F211A9" w14:paraId="0B135750" w14:textId="77777777" w:rsidTr="0008739E">
        <w:tc>
          <w:tcPr>
            <w:tcW w:w="3870" w:type="dxa"/>
          </w:tcPr>
          <w:p w14:paraId="517AC709" w14:textId="77777777" w:rsidR="00D75B5F" w:rsidRPr="0008739E" w:rsidRDefault="00D75B5F" w:rsidP="00D75B5F">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6E3285F9" w14:textId="465D7B4F" w:rsidR="00D75B5F" w:rsidRPr="0008739E" w:rsidRDefault="00D75B5F" w:rsidP="00D75B5F">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(15,798)</w:t>
            </w:r>
          </w:p>
        </w:tc>
        <w:tc>
          <w:tcPr>
            <w:tcW w:w="1710" w:type="dxa"/>
            <w:vAlign w:val="bottom"/>
          </w:tcPr>
          <w:p w14:paraId="234A9C44" w14:textId="2426518D" w:rsidR="00D75B5F" w:rsidRPr="0008739E" w:rsidRDefault="00D75B5F" w:rsidP="00D75B5F">
            <w:pPr>
              <w:pBdr>
                <w:bottom w:val="single" w:sz="4" w:space="1" w:color="auto"/>
              </w:pBdr>
              <w:tabs>
                <w:tab w:val="decimal" w:pos="1335"/>
              </w:tabs>
              <w:spacing w:line="340" w:lineRule="exact"/>
              <w:ind w:left="-29" w:right="-29"/>
              <w:rPr>
                <w:rFonts w:ascii="Arial" w:hAnsi="Arial" w:cs="Arial"/>
                <w:sz w:val="22"/>
                <w:szCs w:val="22"/>
              </w:rPr>
            </w:pPr>
            <w:r w:rsidRPr="0008739E">
              <w:rPr>
                <w:rFonts w:ascii="Arial" w:hAnsi="Arial" w:cs="Arial"/>
                <w:sz w:val="22"/>
                <w:szCs w:val="22"/>
              </w:rPr>
              <w:t>(151)</w:t>
            </w:r>
          </w:p>
        </w:tc>
        <w:tc>
          <w:tcPr>
            <w:tcW w:w="1530" w:type="dxa"/>
            <w:vAlign w:val="bottom"/>
          </w:tcPr>
          <w:p w14:paraId="0059AB75" w14:textId="1825322F" w:rsidR="00D75B5F" w:rsidRPr="0008739E" w:rsidRDefault="00D75B5F" w:rsidP="00D75B5F">
            <w:pPr>
              <w:pBdr>
                <w:bottom w:val="single" w:sz="4" w:space="1" w:color="auto"/>
              </w:pBdr>
              <w:tabs>
                <w:tab w:val="decimal" w:pos="1245"/>
              </w:tabs>
              <w:spacing w:line="340" w:lineRule="exact"/>
              <w:ind w:left="-29" w:right="-29"/>
              <w:rPr>
                <w:rFonts w:ascii="Arial" w:hAnsi="Arial" w:cs="Arial"/>
                <w:sz w:val="22"/>
                <w:szCs w:val="22"/>
              </w:rPr>
            </w:pPr>
            <w:r w:rsidRPr="0008739E">
              <w:rPr>
                <w:rFonts w:ascii="Arial" w:hAnsi="Arial" w:cs="Arial"/>
                <w:sz w:val="22"/>
                <w:szCs w:val="22"/>
              </w:rPr>
              <w:t>(15,949)</w:t>
            </w:r>
          </w:p>
        </w:tc>
      </w:tr>
      <w:tr w:rsidR="00D75B5F" w:rsidRPr="00F211A9" w14:paraId="3602960E" w14:textId="77777777" w:rsidTr="0008739E">
        <w:tc>
          <w:tcPr>
            <w:tcW w:w="3870" w:type="dxa"/>
          </w:tcPr>
          <w:p w14:paraId="00094733" w14:textId="15FC2C45" w:rsidR="00D75B5F" w:rsidRPr="0008739E" w:rsidRDefault="00D75B5F" w:rsidP="00D75B5F">
            <w:pPr>
              <w:spacing w:line="340" w:lineRule="exact"/>
              <w:ind w:right="-50"/>
              <w:rPr>
                <w:rFonts w:ascii="Arial" w:hAnsi="Arial" w:cs="Arial"/>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2021</w:t>
            </w:r>
          </w:p>
        </w:tc>
        <w:tc>
          <w:tcPr>
            <w:tcW w:w="1620" w:type="dxa"/>
            <w:vAlign w:val="bottom"/>
          </w:tcPr>
          <w:p w14:paraId="7EFD14AE" w14:textId="6602EC72" w:rsidR="00D75B5F" w:rsidRPr="0008739E" w:rsidRDefault="00D75B5F" w:rsidP="00D75B5F">
            <w:pPr>
              <w:tabs>
                <w:tab w:val="decimal" w:pos="1335"/>
              </w:tabs>
              <w:spacing w:line="340" w:lineRule="exact"/>
              <w:ind w:left="-29" w:right="-29"/>
              <w:rPr>
                <w:rFonts w:ascii="Arial" w:hAnsi="Arial" w:cs="Arial"/>
                <w:sz w:val="22"/>
                <w:szCs w:val="22"/>
              </w:rPr>
            </w:pPr>
            <w:r w:rsidRPr="0008739E">
              <w:rPr>
                <w:rFonts w:ascii="Arial" w:hAnsi="Arial" w:cs="Arial"/>
                <w:sz w:val="22"/>
                <w:szCs w:val="22"/>
              </w:rPr>
              <w:t>42,974</w:t>
            </w:r>
          </w:p>
        </w:tc>
        <w:tc>
          <w:tcPr>
            <w:tcW w:w="1710" w:type="dxa"/>
            <w:vAlign w:val="bottom"/>
          </w:tcPr>
          <w:p w14:paraId="4E0F4BC1" w14:textId="1935B42C" w:rsidR="00D75B5F" w:rsidRPr="0008739E" w:rsidRDefault="00D75B5F" w:rsidP="00D75B5F">
            <w:pPr>
              <w:tabs>
                <w:tab w:val="decimal" w:pos="1335"/>
              </w:tabs>
              <w:spacing w:line="340" w:lineRule="exact"/>
              <w:ind w:left="-29" w:right="-29"/>
              <w:rPr>
                <w:rFonts w:ascii="Arial" w:hAnsi="Arial" w:cs="Arial"/>
                <w:sz w:val="22"/>
                <w:szCs w:val="22"/>
              </w:rPr>
            </w:pPr>
            <w:r w:rsidRPr="0008739E">
              <w:rPr>
                <w:rFonts w:ascii="Arial" w:hAnsi="Arial" w:cs="Arial"/>
                <w:sz w:val="22"/>
                <w:szCs w:val="22"/>
              </w:rPr>
              <w:t>225</w:t>
            </w:r>
          </w:p>
        </w:tc>
        <w:tc>
          <w:tcPr>
            <w:tcW w:w="1530" w:type="dxa"/>
            <w:vAlign w:val="bottom"/>
          </w:tcPr>
          <w:p w14:paraId="3BDA051A" w14:textId="3C4DBEE5" w:rsidR="00D75B5F" w:rsidRPr="0008739E" w:rsidRDefault="00D75B5F" w:rsidP="00D75B5F">
            <w:pPr>
              <w:tabs>
                <w:tab w:val="decimal" w:pos="1245"/>
              </w:tabs>
              <w:spacing w:line="340" w:lineRule="exact"/>
              <w:ind w:left="-29" w:right="-29"/>
              <w:rPr>
                <w:rFonts w:ascii="Arial" w:hAnsi="Arial" w:cs="Arial"/>
                <w:sz w:val="22"/>
                <w:szCs w:val="22"/>
              </w:rPr>
            </w:pPr>
            <w:r w:rsidRPr="0008739E">
              <w:rPr>
                <w:rFonts w:ascii="Arial" w:hAnsi="Arial" w:cs="Arial"/>
                <w:sz w:val="22"/>
                <w:szCs w:val="22"/>
              </w:rPr>
              <w:t>43,199</w:t>
            </w:r>
          </w:p>
        </w:tc>
      </w:tr>
      <w:tr w:rsidR="000827AA" w:rsidRPr="00F211A9" w14:paraId="0F432E1D" w14:textId="77777777" w:rsidTr="0008739E">
        <w:tc>
          <w:tcPr>
            <w:tcW w:w="3870" w:type="dxa"/>
          </w:tcPr>
          <w:p w14:paraId="12A41FB8" w14:textId="29BB5A91" w:rsidR="000827AA" w:rsidRPr="0008739E" w:rsidRDefault="000827AA" w:rsidP="000827AA">
            <w:pPr>
              <w:spacing w:line="340" w:lineRule="exact"/>
              <w:ind w:right="-50"/>
              <w:rPr>
                <w:rFonts w:ascii="Arial" w:hAnsi="Arial" w:cs="Arial"/>
                <w:spacing w:val="-4"/>
                <w:sz w:val="22"/>
                <w:szCs w:val="22"/>
              </w:rPr>
            </w:pPr>
            <w:r>
              <w:rPr>
                <w:rFonts w:ascii="Arial" w:hAnsi="Arial" w:cs="Arial"/>
                <w:spacing w:val="-4"/>
                <w:sz w:val="22"/>
                <w:szCs w:val="22"/>
              </w:rPr>
              <w:t>Additions</w:t>
            </w:r>
          </w:p>
        </w:tc>
        <w:tc>
          <w:tcPr>
            <w:tcW w:w="1620" w:type="dxa"/>
            <w:vAlign w:val="bottom"/>
          </w:tcPr>
          <w:p w14:paraId="3D619C80" w14:textId="45105380" w:rsidR="000827AA" w:rsidRPr="0008739E" w:rsidRDefault="000827AA" w:rsidP="000827AA">
            <w:pPr>
              <w:tabs>
                <w:tab w:val="decimal" w:pos="1335"/>
              </w:tabs>
              <w:spacing w:line="340" w:lineRule="exact"/>
              <w:ind w:left="-29" w:right="-29"/>
              <w:rPr>
                <w:rFonts w:ascii="Arial" w:hAnsi="Arial" w:cs="Arial"/>
                <w:sz w:val="22"/>
                <w:szCs w:val="22"/>
              </w:rPr>
            </w:pPr>
            <w:r w:rsidRPr="000827AA">
              <w:rPr>
                <w:rFonts w:ascii="Arial" w:hAnsi="Arial" w:cs="Arial"/>
                <w:sz w:val="22"/>
                <w:szCs w:val="22"/>
              </w:rPr>
              <w:t>25,049</w:t>
            </w:r>
          </w:p>
        </w:tc>
        <w:tc>
          <w:tcPr>
            <w:tcW w:w="1710" w:type="dxa"/>
            <w:vAlign w:val="bottom"/>
          </w:tcPr>
          <w:p w14:paraId="64BDBF5A" w14:textId="1E601DCF" w:rsidR="000827AA" w:rsidRPr="0008739E" w:rsidRDefault="000827AA" w:rsidP="000827AA">
            <w:pPr>
              <w:tabs>
                <w:tab w:val="decimal" w:pos="1335"/>
              </w:tabs>
              <w:spacing w:line="340" w:lineRule="exact"/>
              <w:ind w:left="-29" w:right="-29"/>
              <w:rPr>
                <w:rFonts w:ascii="Arial" w:hAnsi="Arial" w:cs="Arial"/>
                <w:sz w:val="22"/>
                <w:szCs w:val="22"/>
              </w:rPr>
            </w:pPr>
            <w:r w:rsidRPr="000827AA">
              <w:rPr>
                <w:rFonts w:ascii="Arial" w:hAnsi="Arial" w:cs="Arial"/>
                <w:sz w:val="22"/>
                <w:szCs w:val="22"/>
              </w:rPr>
              <w:t>-</w:t>
            </w:r>
          </w:p>
        </w:tc>
        <w:tc>
          <w:tcPr>
            <w:tcW w:w="1530" w:type="dxa"/>
            <w:vAlign w:val="bottom"/>
          </w:tcPr>
          <w:p w14:paraId="5E62CC44" w14:textId="68644C8A" w:rsidR="000827AA" w:rsidRPr="0008739E" w:rsidRDefault="000827AA" w:rsidP="000827AA">
            <w:pPr>
              <w:tabs>
                <w:tab w:val="decimal" w:pos="1245"/>
              </w:tabs>
              <w:spacing w:line="340" w:lineRule="exact"/>
              <w:ind w:left="-29" w:right="-29"/>
              <w:rPr>
                <w:rFonts w:ascii="Arial" w:hAnsi="Arial" w:cs="Arial"/>
                <w:sz w:val="22"/>
                <w:szCs w:val="22"/>
              </w:rPr>
            </w:pPr>
            <w:r w:rsidRPr="000827AA">
              <w:rPr>
                <w:rFonts w:ascii="Arial" w:hAnsi="Arial" w:cs="Arial"/>
                <w:sz w:val="22"/>
                <w:szCs w:val="22"/>
              </w:rPr>
              <w:t>25,049</w:t>
            </w:r>
          </w:p>
        </w:tc>
      </w:tr>
      <w:tr w:rsidR="000827AA" w:rsidRPr="00F211A9" w14:paraId="21114463" w14:textId="77777777" w:rsidTr="0008739E">
        <w:trPr>
          <w:trHeight w:val="324"/>
        </w:trPr>
        <w:tc>
          <w:tcPr>
            <w:tcW w:w="3870" w:type="dxa"/>
            <w:hideMark/>
          </w:tcPr>
          <w:p w14:paraId="1C43683C" w14:textId="77777777" w:rsidR="000827AA" w:rsidRPr="0008739E" w:rsidRDefault="000827AA" w:rsidP="000827AA">
            <w:pPr>
              <w:spacing w:line="340" w:lineRule="exact"/>
              <w:ind w:right="-50"/>
              <w:rPr>
                <w:rFonts w:ascii="Arial" w:hAnsi="Arial" w:cs="Arial"/>
                <w:sz w:val="22"/>
                <w:szCs w:val="22"/>
              </w:rPr>
            </w:pPr>
            <w:r w:rsidRPr="0008739E">
              <w:rPr>
                <w:rFonts w:ascii="Arial" w:hAnsi="Arial" w:cs="Arial"/>
                <w:sz w:val="22"/>
                <w:szCs w:val="22"/>
              </w:rPr>
              <w:t>Depreciation for the year</w:t>
            </w:r>
          </w:p>
        </w:tc>
        <w:tc>
          <w:tcPr>
            <w:tcW w:w="1620" w:type="dxa"/>
            <w:vAlign w:val="bottom"/>
          </w:tcPr>
          <w:p w14:paraId="610294C5" w14:textId="6AD928C4" w:rsidR="000827AA" w:rsidRPr="0008739E" w:rsidRDefault="000827AA" w:rsidP="000827AA">
            <w:pPr>
              <w:pBdr>
                <w:bottom w:val="single" w:sz="4" w:space="1" w:color="auto"/>
              </w:pBdr>
              <w:tabs>
                <w:tab w:val="decimal" w:pos="1335"/>
              </w:tabs>
              <w:spacing w:line="340" w:lineRule="exact"/>
              <w:ind w:left="-29" w:right="-29"/>
              <w:rPr>
                <w:rFonts w:ascii="Arial" w:hAnsi="Arial" w:cs="Arial"/>
                <w:sz w:val="22"/>
                <w:szCs w:val="22"/>
              </w:rPr>
            </w:pPr>
            <w:r w:rsidRPr="000827AA">
              <w:rPr>
                <w:rFonts w:ascii="Arial" w:hAnsi="Arial" w:cs="Arial"/>
                <w:sz w:val="22"/>
                <w:szCs w:val="22"/>
              </w:rPr>
              <w:t>(12,712)</w:t>
            </w:r>
          </w:p>
        </w:tc>
        <w:tc>
          <w:tcPr>
            <w:tcW w:w="1710" w:type="dxa"/>
            <w:vAlign w:val="bottom"/>
          </w:tcPr>
          <w:p w14:paraId="3B1234A4" w14:textId="27FDD0DB" w:rsidR="000827AA" w:rsidRPr="0008739E" w:rsidRDefault="000827AA" w:rsidP="000827AA">
            <w:pPr>
              <w:pBdr>
                <w:bottom w:val="single" w:sz="4" w:space="1" w:color="auto"/>
              </w:pBdr>
              <w:tabs>
                <w:tab w:val="decimal" w:pos="1335"/>
              </w:tabs>
              <w:spacing w:line="340" w:lineRule="exact"/>
              <w:ind w:left="-29" w:right="-29"/>
              <w:rPr>
                <w:rFonts w:ascii="Arial" w:hAnsi="Arial" w:cs="Arial"/>
                <w:sz w:val="22"/>
                <w:szCs w:val="22"/>
              </w:rPr>
            </w:pPr>
            <w:r w:rsidRPr="000827AA">
              <w:rPr>
                <w:rFonts w:ascii="Arial" w:hAnsi="Arial" w:cs="Arial"/>
                <w:sz w:val="22"/>
                <w:szCs w:val="22"/>
              </w:rPr>
              <w:t>(150)</w:t>
            </w:r>
          </w:p>
        </w:tc>
        <w:tc>
          <w:tcPr>
            <w:tcW w:w="1530" w:type="dxa"/>
            <w:vAlign w:val="bottom"/>
          </w:tcPr>
          <w:p w14:paraId="447A40B5" w14:textId="4F421988" w:rsidR="000827AA" w:rsidRPr="0008739E" w:rsidRDefault="000827AA" w:rsidP="000827AA">
            <w:pPr>
              <w:pBdr>
                <w:bottom w:val="single" w:sz="4" w:space="1" w:color="auto"/>
              </w:pBdr>
              <w:tabs>
                <w:tab w:val="decimal" w:pos="1245"/>
              </w:tabs>
              <w:spacing w:line="340" w:lineRule="exact"/>
              <w:ind w:left="-29" w:right="-29"/>
              <w:rPr>
                <w:rFonts w:ascii="Arial" w:hAnsi="Arial" w:cs="Arial"/>
                <w:sz w:val="22"/>
                <w:szCs w:val="22"/>
              </w:rPr>
            </w:pPr>
            <w:r w:rsidRPr="000827AA">
              <w:rPr>
                <w:rFonts w:ascii="Arial" w:hAnsi="Arial" w:cs="Arial"/>
                <w:sz w:val="22"/>
                <w:szCs w:val="22"/>
              </w:rPr>
              <w:t>(12,862)</w:t>
            </w:r>
          </w:p>
        </w:tc>
      </w:tr>
      <w:tr w:rsidR="000827AA" w:rsidRPr="00F211A9" w14:paraId="176F8941" w14:textId="77777777" w:rsidTr="0008739E">
        <w:tc>
          <w:tcPr>
            <w:tcW w:w="3870" w:type="dxa"/>
            <w:hideMark/>
          </w:tcPr>
          <w:p w14:paraId="2E793B45" w14:textId="27E021BB" w:rsidR="000827AA" w:rsidRPr="0008739E" w:rsidRDefault="000827AA" w:rsidP="000827AA">
            <w:pPr>
              <w:spacing w:line="340" w:lineRule="exact"/>
              <w:ind w:right="-50"/>
              <w:rPr>
                <w:rFonts w:ascii="Arial" w:hAnsi="Arial" w:cs="Arial"/>
                <w:spacing w:val="-4"/>
                <w:sz w:val="22"/>
                <w:szCs w:val="22"/>
              </w:rPr>
            </w:pPr>
            <w:r w:rsidRPr="0008739E">
              <w:rPr>
                <w:rFonts w:ascii="Arial" w:hAnsi="Arial" w:cs="Arial"/>
                <w:spacing w:val="-4"/>
                <w:sz w:val="22"/>
                <w:szCs w:val="22"/>
              </w:rPr>
              <w:t xml:space="preserve">31 December </w:t>
            </w:r>
            <w:r>
              <w:rPr>
                <w:rFonts w:ascii="Arial" w:hAnsi="Arial" w:cs="Arial"/>
                <w:spacing w:val="-4"/>
                <w:sz w:val="22"/>
                <w:szCs w:val="22"/>
              </w:rPr>
              <w:t>2022</w:t>
            </w:r>
          </w:p>
        </w:tc>
        <w:tc>
          <w:tcPr>
            <w:tcW w:w="1620" w:type="dxa"/>
            <w:vAlign w:val="bottom"/>
          </w:tcPr>
          <w:p w14:paraId="7BE38D78" w14:textId="35DA442F" w:rsidR="000827AA" w:rsidRPr="0008739E" w:rsidRDefault="000827AA" w:rsidP="000827AA">
            <w:pPr>
              <w:pBdr>
                <w:bottom w:val="double" w:sz="4" w:space="1" w:color="auto"/>
              </w:pBdr>
              <w:tabs>
                <w:tab w:val="decimal" w:pos="1335"/>
              </w:tabs>
              <w:spacing w:line="340" w:lineRule="exact"/>
              <w:ind w:left="-29" w:right="-29"/>
              <w:rPr>
                <w:rFonts w:ascii="Arial" w:hAnsi="Arial" w:cs="Arial"/>
                <w:sz w:val="22"/>
                <w:szCs w:val="22"/>
              </w:rPr>
            </w:pPr>
            <w:r w:rsidRPr="000827AA">
              <w:rPr>
                <w:rFonts w:ascii="Arial" w:hAnsi="Arial" w:cs="Arial"/>
                <w:sz w:val="22"/>
                <w:szCs w:val="22"/>
              </w:rPr>
              <w:t>55,311</w:t>
            </w:r>
          </w:p>
        </w:tc>
        <w:tc>
          <w:tcPr>
            <w:tcW w:w="1710" w:type="dxa"/>
            <w:vAlign w:val="bottom"/>
          </w:tcPr>
          <w:p w14:paraId="63B738C4" w14:textId="11768762" w:rsidR="000827AA" w:rsidRPr="0008739E" w:rsidRDefault="000827AA" w:rsidP="000827AA">
            <w:pPr>
              <w:pBdr>
                <w:bottom w:val="double" w:sz="4" w:space="1" w:color="auto"/>
              </w:pBdr>
              <w:tabs>
                <w:tab w:val="decimal" w:pos="1335"/>
              </w:tabs>
              <w:spacing w:line="340" w:lineRule="exact"/>
              <w:ind w:left="-29" w:right="-29"/>
              <w:rPr>
                <w:rFonts w:ascii="Arial" w:hAnsi="Arial" w:cs="Arial"/>
                <w:sz w:val="22"/>
                <w:szCs w:val="22"/>
              </w:rPr>
            </w:pPr>
            <w:r w:rsidRPr="000827AA">
              <w:rPr>
                <w:rFonts w:ascii="Arial" w:hAnsi="Arial" w:cs="Arial"/>
                <w:sz w:val="22"/>
                <w:szCs w:val="22"/>
              </w:rPr>
              <w:t>75</w:t>
            </w:r>
          </w:p>
        </w:tc>
        <w:tc>
          <w:tcPr>
            <w:tcW w:w="1530" w:type="dxa"/>
            <w:vAlign w:val="bottom"/>
          </w:tcPr>
          <w:p w14:paraId="0709A0EE" w14:textId="0B3478F2" w:rsidR="000827AA" w:rsidRPr="0008739E" w:rsidRDefault="000827AA" w:rsidP="000827AA">
            <w:pPr>
              <w:pBdr>
                <w:bottom w:val="double" w:sz="4" w:space="1" w:color="auto"/>
              </w:pBdr>
              <w:tabs>
                <w:tab w:val="decimal" w:pos="1245"/>
              </w:tabs>
              <w:spacing w:line="340" w:lineRule="exact"/>
              <w:ind w:left="-29" w:right="-29"/>
              <w:rPr>
                <w:rFonts w:ascii="Arial" w:hAnsi="Arial" w:cs="Arial"/>
                <w:sz w:val="22"/>
                <w:szCs w:val="22"/>
              </w:rPr>
            </w:pPr>
            <w:r w:rsidRPr="000827AA">
              <w:rPr>
                <w:rFonts w:ascii="Arial" w:hAnsi="Arial" w:cs="Arial"/>
                <w:sz w:val="22"/>
                <w:szCs w:val="22"/>
              </w:rPr>
              <w:t>55,386</w:t>
            </w:r>
          </w:p>
        </w:tc>
      </w:tr>
      <w:tr w:rsidR="00D75B5F" w:rsidRPr="00F211A9" w14:paraId="38420198" w14:textId="77777777" w:rsidTr="0008739E">
        <w:tc>
          <w:tcPr>
            <w:tcW w:w="3870" w:type="dxa"/>
          </w:tcPr>
          <w:p w14:paraId="3C107ABB" w14:textId="77777777" w:rsidR="00D75B5F" w:rsidRPr="0008739E" w:rsidRDefault="00D75B5F" w:rsidP="00D75B5F">
            <w:pPr>
              <w:spacing w:line="340" w:lineRule="exact"/>
              <w:ind w:right="-50"/>
              <w:rPr>
                <w:rFonts w:ascii="Arial" w:hAnsi="Arial" w:cs="Arial"/>
                <w:spacing w:val="-4"/>
                <w:sz w:val="22"/>
                <w:szCs w:val="22"/>
              </w:rPr>
            </w:pPr>
          </w:p>
        </w:tc>
        <w:tc>
          <w:tcPr>
            <w:tcW w:w="1620" w:type="dxa"/>
            <w:vAlign w:val="bottom"/>
          </w:tcPr>
          <w:p w14:paraId="5F4124E2" w14:textId="77777777" w:rsidR="00D75B5F" w:rsidRPr="0008739E" w:rsidRDefault="00D75B5F" w:rsidP="00D75B5F">
            <w:pPr>
              <w:tabs>
                <w:tab w:val="decimal" w:pos="1335"/>
              </w:tabs>
              <w:spacing w:line="340" w:lineRule="exact"/>
              <w:ind w:left="-29" w:right="-29"/>
              <w:rPr>
                <w:rFonts w:ascii="Arial" w:hAnsi="Arial" w:cs="Arial"/>
                <w:sz w:val="22"/>
                <w:szCs w:val="22"/>
              </w:rPr>
            </w:pPr>
          </w:p>
        </w:tc>
        <w:tc>
          <w:tcPr>
            <w:tcW w:w="1710" w:type="dxa"/>
            <w:vAlign w:val="bottom"/>
          </w:tcPr>
          <w:p w14:paraId="6130E0D8" w14:textId="77777777" w:rsidR="00D75B5F" w:rsidRPr="0008739E" w:rsidRDefault="00D75B5F" w:rsidP="00D75B5F">
            <w:pPr>
              <w:tabs>
                <w:tab w:val="decimal" w:pos="1335"/>
              </w:tabs>
              <w:spacing w:line="340" w:lineRule="exact"/>
              <w:ind w:left="-29" w:right="-29"/>
              <w:rPr>
                <w:rFonts w:ascii="Arial" w:hAnsi="Arial" w:cs="Arial"/>
                <w:sz w:val="22"/>
                <w:szCs w:val="22"/>
              </w:rPr>
            </w:pPr>
          </w:p>
        </w:tc>
        <w:tc>
          <w:tcPr>
            <w:tcW w:w="1530" w:type="dxa"/>
            <w:vAlign w:val="bottom"/>
          </w:tcPr>
          <w:p w14:paraId="2B2EAA24" w14:textId="77777777" w:rsidR="00D75B5F" w:rsidRPr="0008739E" w:rsidRDefault="00D75B5F" w:rsidP="00D75B5F">
            <w:pPr>
              <w:tabs>
                <w:tab w:val="decimal" w:pos="1245"/>
              </w:tabs>
              <w:spacing w:line="340" w:lineRule="exact"/>
              <w:ind w:left="-29" w:right="-29"/>
              <w:rPr>
                <w:rFonts w:ascii="Arial" w:hAnsi="Arial" w:cs="Arial"/>
                <w:sz w:val="22"/>
                <w:szCs w:val="22"/>
              </w:rPr>
            </w:pPr>
          </w:p>
        </w:tc>
      </w:tr>
      <w:tr w:rsidR="00D75B5F" w:rsidRPr="00F211A9" w14:paraId="26AD75EB" w14:textId="77777777" w:rsidTr="0008739E">
        <w:tc>
          <w:tcPr>
            <w:tcW w:w="3870" w:type="dxa"/>
          </w:tcPr>
          <w:p w14:paraId="4160AE1B" w14:textId="77777777" w:rsidR="00D75B5F" w:rsidRPr="0008739E" w:rsidRDefault="00D75B5F" w:rsidP="00D75B5F">
            <w:pPr>
              <w:spacing w:line="340" w:lineRule="exact"/>
              <w:ind w:right="-50"/>
              <w:rPr>
                <w:rFonts w:ascii="Arial" w:hAnsi="Arial" w:cs="Arial"/>
                <w:spacing w:val="-4"/>
                <w:sz w:val="22"/>
                <w:szCs w:val="22"/>
              </w:rPr>
            </w:pPr>
          </w:p>
        </w:tc>
        <w:tc>
          <w:tcPr>
            <w:tcW w:w="1620" w:type="dxa"/>
            <w:vAlign w:val="bottom"/>
          </w:tcPr>
          <w:p w14:paraId="35041BA6" w14:textId="77777777" w:rsidR="00D75B5F" w:rsidRPr="0008739E" w:rsidRDefault="00D75B5F" w:rsidP="00D75B5F">
            <w:pPr>
              <w:tabs>
                <w:tab w:val="decimal" w:pos="1335"/>
              </w:tabs>
              <w:spacing w:line="340" w:lineRule="exact"/>
              <w:ind w:left="-29" w:right="-29"/>
              <w:rPr>
                <w:rFonts w:ascii="Arial" w:hAnsi="Arial" w:cs="Arial"/>
                <w:sz w:val="22"/>
                <w:szCs w:val="22"/>
              </w:rPr>
            </w:pPr>
          </w:p>
        </w:tc>
        <w:tc>
          <w:tcPr>
            <w:tcW w:w="1710" w:type="dxa"/>
            <w:vAlign w:val="bottom"/>
          </w:tcPr>
          <w:p w14:paraId="79A580F9" w14:textId="77777777" w:rsidR="00D75B5F" w:rsidRPr="0008739E" w:rsidRDefault="00D75B5F" w:rsidP="00D75B5F">
            <w:pPr>
              <w:tabs>
                <w:tab w:val="decimal" w:pos="1335"/>
              </w:tabs>
              <w:spacing w:line="340" w:lineRule="exact"/>
              <w:ind w:left="-29" w:right="-29"/>
              <w:rPr>
                <w:rFonts w:ascii="Arial" w:hAnsi="Arial" w:cs="Arial"/>
                <w:sz w:val="22"/>
                <w:szCs w:val="22"/>
              </w:rPr>
            </w:pPr>
          </w:p>
        </w:tc>
        <w:tc>
          <w:tcPr>
            <w:tcW w:w="1530" w:type="dxa"/>
            <w:vAlign w:val="bottom"/>
          </w:tcPr>
          <w:p w14:paraId="5D51D035" w14:textId="77777777" w:rsidR="00D75B5F" w:rsidRPr="0008739E" w:rsidRDefault="00D75B5F" w:rsidP="00D75B5F">
            <w:pPr>
              <w:tabs>
                <w:tab w:val="decimal" w:pos="1245"/>
              </w:tabs>
              <w:spacing w:line="340" w:lineRule="exact"/>
              <w:ind w:left="-29" w:right="-29"/>
              <w:rPr>
                <w:rFonts w:ascii="Arial" w:hAnsi="Arial" w:cs="Arial"/>
                <w:sz w:val="22"/>
                <w:szCs w:val="22"/>
              </w:rPr>
            </w:pPr>
          </w:p>
        </w:tc>
      </w:tr>
      <w:tr w:rsidR="00D75B5F" w:rsidRPr="00F211A9" w14:paraId="5A95CE97" w14:textId="77777777" w:rsidTr="0008739E">
        <w:tc>
          <w:tcPr>
            <w:tcW w:w="3870" w:type="dxa"/>
          </w:tcPr>
          <w:p w14:paraId="3FD64A43" w14:textId="77777777" w:rsidR="00D75B5F" w:rsidRPr="0008739E" w:rsidRDefault="00D75B5F" w:rsidP="00D75B5F">
            <w:pPr>
              <w:spacing w:line="340" w:lineRule="exact"/>
              <w:ind w:right="-50"/>
              <w:rPr>
                <w:rFonts w:ascii="Arial" w:hAnsi="Arial" w:cs="Arial"/>
                <w:spacing w:val="-4"/>
                <w:sz w:val="22"/>
                <w:szCs w:val="22"/>
              </w:rPr>
            </w:pPr>
          </w:p>
        </w:tc>
        <w:tc>
          <w:tcPr>
            <w:tcW w:w="1620" w:type="dxa"/>
            <w:vAlign w:val="bottom"/>
          </w:tcPr>
          <w:p w14:paraId="1AEBD385" w14:textId="77777777" w:rsidR="00D75B5F" w:rsidRPr="0008739E" w:rsidRDefault="00D75B5F" w:rsidP="00D75B5F">
            <w:pPr>
              <w:tabs>
                <w:tab w:val="decimal" w:pos="1335"/>
              </w:tabs>
              <w:spacing w:line="340" w:lineRule="exact"/>
              <w:ind w:left="-29" w:right="-29"/>
              <w:rPr>
                <w:rFonts w:ascii="Arial" w:hAnsi="Arial" w:cs="Arial"/>
                <w:sz w:val="22"/>
                <w:szCs w:val="22"/>
              </w:rPr>
            </w:pPr>
          </w:p>
        </w:tc>
        <w:tc>
          <w:tcPr>
            <w:tcW w:w="1710" w:type="dxa"/>
            <w:vAlign w:val="bottom"/>
          </w:tcPr>
          <w:p w14:paraId="641E4D5C" w14:textId="77777777" w:rsidR="00D75B5F" w:rsidRPr="0008739E" w:rsidRDefault="00D75B5F" w:rsidP="00D75B5F">
            <w:pPr>
              <w:tabs>
                <w:tab w:val="decimal" w:pos="1335"/>
              </w:tabs>
              <w:spacing w:line="340" w:lineRule="exact"/>
              <w:ind w:left="-29" w:right="-29"/>
              <w:rPr>
                <w:rFonts w:ascii="Arial" w:hAnsi="Arial" w:cs="Arial"/>
                <w:sz w:val="22"/>
                <w:szCs w:val="22"/>
              </w:rPr>
            </w:pPr>
          </w:p>
        </w:tc>
        <w:tc>
          <w:tcPr>
            <w:tcW w:w="1530" w:type="dxa"/>
            <w:vAlign w:val="bottom"/>
          </w:tcPr>
          <w:p w14:paraId="798ABD87" w14:textId="77777777" w:rsidR="00D75B5F" w:rsidRPr="0008739E" w:rsidRDefault="00D75B5F" w:rsidP="00D75B5F">
            <w:pPr>
              <w:tabs>
                <w:tab w:val="decimal" w:pos="1245"/>
              </w:tabs>
              <w:spacing w:line="340" w:lineRule="exact"/>
              <w:ind w:left="-29" w:right="-29"/>
              <w:rPr>
                <w:rFonts w:ascii="Arial" w:hAnsi="Arial" w:cs="Arial"/>
                <w:sz w:val="22"/>
                <w:szCs w:val="22"/>
              </w:rPr>
            </w:pPr>
          </w:p>
        </w:tc>
      </w:tr>
      <w:tr w:rsidR="00D75B5F" w:rsidRPr="00F211A9" w14:paraId="5FD57F5C" w14:textId="77777777" w:rsidTr="0008739E">
        <w:tc>
          <w:tcPr>
            <w:tcW w:w="3870" w:type="dxa"/>
          </w:tcPr>
          <w:p w14:paraId="0234E031" w14:textId="77777777" w:rsidR="00D75B5F" w:rsidRPr="0008739E" w:rsidRDefault="00D75B5F" w:rsidP="00D75B5F">
            <w:pPr>
              <w:spacing w:line="340" w:lineRule="exact"/>
              <w:ind w:right="-50"/>
              <w:rPr>
                <w:rFonts w:ascii="Arial" w:hAnsi="Arial" w:cs="Arial"/>
                <w:spacing w:val="-4"/>
                <w:sz w:val="22"/>
                <w:szCs w:val="22"/>
              </w:rPr>
            </w:pPr>
          </w:p>
        </w:tc>
        <w:tc>
          <w:tcPr>
            <w:tcW w:w="1620" w:type="dxa"/>
            <w:vAlign w:val="bottom"/>
          </w:tcPr>
          <w:p w14:paraId="418957B8" w14:textId="77777777" w:rsidR="00D75B5F" w:rsidRPr="0008739E" w:rsidRDefault="00D75B5F" w:rsidP="00D75B5F">
            <w:pPr>
              <w:tabs>
                <w:tab w:val="decimal" w:pos="1335"/>
              </w:tabs>
              <w:spacing w:line="340" w:lineRule="exact"/>
              <w:ind w:left="-29" w:right="-29"/>
              <w:rPr>
                <w:rFonts w:ascii="Arial" w:hAnsi="Arial" w:cs="Arial"/>
                <w:sz w:val="22"/>
                <w:szCs w:val="22"/>
              </w:rPr>
            </w:pPr>
          </w:p>
        </w:tc>
        <w:tc>
          <w:tcPr>
            <w:tcW w:w="1710" w:type="dxa"/>
            <w:vAlign w:val="bottom"/>
          </w:tcPr>
          <w:p w14:paraId="4CF71639" w14:textId="77777777" w:rsidR="00D75B5F" w:rsidRPr="0008739E" w:rsidRDefault="00D75B5F" w:rsidP="00D75B5F">
            <w:pPr>
              <w:tabs>
                <w:tab w:val="decimal" w:pos="1335"/>
              </w:tabs>
              <w:spacing w:line="340" w:lineRule="exact"/>
              <w:ind w:left="-29" w:right="-29"/>
              <w:rPr>
                <w:rFonts w:ascii="Arial" w:hAnsi="Arial" w:cs="Arial"/>
                <w:sz w:val="22"/>
                <w:szCs w:val="22"/>
              </w:rPr>
            </w:pPr>
          </w:p>
        </w:tc>
        <w:tc>
          <w:tcPr>
            <w:tcW w:w="1530" w:type="dxa"/>
            <w:vAlign w:val="bottom"/>
          </w:tcPr>
          <w:p w14:paraId="3E1C5429" w14:textId="77777777" w:rsidR="00D75B5F" w:rsidRPr="0008739E" w:rsidRDefault="00D75B5F" w:rsidP="00D75B5F">
            <w:pPr>
              <w:tabs>
                <w:tab w:val="decimal" w:pos="1245"/>
              </w:tabs>
              <w:spacing w:line="340" w:lineRule="exact"/>
              <w:ind w:left="-29" w:right="-29"/>
              <w:rPr>
                <w:rFonts w:ascii="Arial" w:hAnsi="Arial" w:cs="Arial"/>
                <w:sz w:val="22"/>
                <w:szCs w:val="22"/>
              </w:rPr>
            </w:pPr>
          </w:p>
        </w:tc>
      </w:tr>
    </w:tbl>
    <w:p w14:paraId="3C058BE0" w14:textId="2E98374C" w:rsidR="00202DF2" w:rsidRPr="00CA5D69" w:rsidRDefault="00202DF2" w:rsidP="005B4013">
      <w:pPr>
        <w:pStyle w:val="ListParagraph"/>
        <w:numPr>
          <w:ilvl w:val="0"/>
          <w:numId w:val="34"/>
        </w:numPr>
        <w:spacing w:before="120" w:after="120" w:line="380" w:lineRule="exact"/>
        <w:ind w:left="900"/>
        <w:jc w:val="thaiDistribute"/>
        <w:rPr>
          <w:rFonts w:ascii="Arial" w:hAnsi="Arial" w:cs="Browallia New"/>
          <w:b/>
          <w:bCs/>
          <w:sz w:val="22"/>
        </w:rPr>
      </w:pPr>
      <w:r w:rsidRPr="00CA5D69">
        <w:rPr>
          <w:rFonts w:ascii="Arial" w:hAnsi="Arial" w:cs="Browallia New"/>
          <w:b/>
          <w:bCs/>
          <w:sz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5D69" w:rsidRPr="00CA5D69" w14:paraId="111F0AB8" w14:textId="77777777" w:rsidTr="006A6104">
        <w:trPr>
          <w:trHeight w:val="198"/>
        </w:trPr>
        <w:tc>
          <w:tcPr>
            <w:tcW w:w="3600" w:type="dxa"/>
          </w:tcPr>
          <w:p w14:paraId="3BD3EE8F" w14:textId="77777777" w:rsidR="00202DF2" w:rsidRPr="00CA5D69" w:rsidRDefault="00202DF2" w:rsidP="006A6104">
            <w:pPr>
              <w:spacing w:line="340" w:lineRule="exact"/>
              <w:ind w:left="151" w:right="-72" w:hanging="151"/>
              <w:rPr>
                <w:rFonts w:ascii="Arial" w:hAnsi="Arial" w:cs="Arial"/>
                <w:sz w:val="20"/>
                <w:szCs w:val="20"/>
                <w:cs/>
              </w:rPr>
            </w:pPr>
          </w:p>
        </w:tc>
        <w:tc>
          <w:tcPr>
            <w:tcW w:w="5310" w:type="dxa"/>
            <w:gridSpan w:val="4"/>
          </w:tcPr>
          <w:p w14:paraId="4C73CA27" w14:textId="77777777" w:rsidR="00202DF2" w:rsidRPr="00CA5D69" w:rsidRDefault="00202DF2" w:rsidP="006A6104">
            <w:pPr>
              <w:spacing w:line="340" w:lineRule="exact"/>
              <w:ind w:left="151" w:hanging="151"/>
              <w:jc w:val="right"/>
              <w:rPr>
                <w:rFonts w:ascii="Arial" w:hAnsi="Arial" w:cs="Arial"/>
                <w:sz w:val="20"/>
                <w:szCs w:val="20"/>
              </w:rPr>
            </w:pPr>
            <w:r w:rsidRPr="00CA5D69">
              <w:rPr>
                <w:rFonts w:ascii="Arial" w:hAnsi="Arial" w:cs="Arial"/>
                <w:sz w:val="20"/>
                <w:szCs w:val="20"/>
              </w:rPr>
              <w:t>(Unit: Thousand Baht)</w:t>
            </w:r>
          </w:p>
        </w:tc>
      </w:tr>
      <w:tr w:rsidR="00CA5D69" w:rsidRPr="00CA5D69" w14:paraId="171B0073" w14:textId="77777777" w:rsidTr="006A6104">
        <w:trPr>
          <w:trHeight w:val="198"/>
        </w:trPr>
        <w:tc>
          <w:tcPr>
            <w:tcW w:w="3600" w:type="dxa"/>
          </w:tcPr>
          <w:p w14:paraId="6EEAF26F" w14:textId="77777777" w:rsidR="00202DF2" w:rsidRPr="00CA5D69" w:rsidRDefault="00202DF2" w:rsidP="006A6104">
            <w:pPr>
              <w:spacing w:line="340" w:lineRule="exact"/>
              <w:ind w:left="151" w:right="-72" w:hanging="151"/>
              <w:rPr>
                <w:rFonts w:ascii="Arial" w:hAnsi="Arial" w:cs="Arial"/>
                <w:sz w:val="20"/>
                <w:szCs w:val="20"/>
                <w:cs/>
              </w:rPr>
            </w:pPr>
          </w:p>
        </w:tc>
        <w:tc>
          <w:tcPr>
            <w:tcW w:w="2655" w:type="dxa"/>
            <w:gridSpan w:val="2"/>
          </w:tcPr>
          <w:p w14:paraId="46637200"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cs/>
              </w:rPr>
            </w:pPr>
            <w:r w:rsidRPr="00CA5D69">
              <w:rPr>
                <w:rFonts w:ascii="Arial" w:hAnsi="Arial" w:cs="Arial"/>
                <w:sz w:val="20"/>
                <w:szCs w:val="20"/>
              </w:rPr>
              <w:t xml:space="preserve">Consolidated </w:t>
            </w:r>
            <w:r w:rsidRPr="00CA5D69">
              <w:rPr>
                <w:rFonts w:ascii="Arial" w:hAnsi="Arial" w:cs="Arial"/>
                <w:sz w:val="20"/>
                <w:szCs w:val="20"/>
                <w:cs/>
              </w:rPr>
              <w:t xml:space="preserve">                                    </w:t>
            </w:r>
            <w:r w:rsidRPr="00CA5D69">
              <w:rPr>
                <w:rFonts w:ascii="Arial" w:hAnsi="Arial" w:cs="Arial"/>
                <w:sz w:val="20"/>
                <w:szCs w:val="20"/>
              </w:rPr>
              <w:t>financial statements</w:t>
            </w:r>
          </w:p>
        </w:tc>
        <w:tc>
          <w:tcPr>
            <w:tcW w:w="2655" w:type="dxa"/>
            <w:gridSpan w:val="2"/>
          </w:tcPr>
          <w:p w14:paraId="70195692" w14:textId="77777777" w:rsidR="00202DF2" w:rsidRPr="00CA5D69" w:rsidRDefault="00202DF2" w:rsidP="006A6104">
            <w:pPr>
              <w:pBdr>
                <w:bottom w:val="single" w:sz="4" w:space="1" w:color="auto"/>
              </w:pBdr>
              <w:spacing w:line="340" w:lineRule="exact"/>
              <w:ind w:left="-29" w:right="-29"/>
              <w:jc w:val="center"/>
              <w:rPr>
                <w:rFonts w:ascii="Arial" w:hAnsi="Arial" w:cs="Arial"/>
                <w:sz w:val="20"/>
                <w:szCs w:val="20"/>
              </w:rPr>
            </w:pPr>
            <w:r w:rsidRPr="00CA5D69">
              <w:rPr>
                <w:rFonts w:ascii="Arial" w:hAnsi="Arial" w:cs="Arial"/>
                <w:sz w:val="20"/>
                <w:szCs w:val="20"/>
              </w:rPr>
              <w:t xml:space="preserve">Separate </w:t>
            </w:r>
            <w:r w:rsidRPr="00CA5D69">
              <w:rPr>
                <w:rFonts w:ascii="Arial" w:hAnsi="Arial" w:cs="Arial"/>
                <w:sz w:val="20"/>
                <w:szCs w:val="20"/>
                <w:cs/>
              </w:rPr>
              <w:t xml:space="preserve">                                     </w:t>
            </w:r>
            <w:r w:rsidRPr="00CA5D69">
              <w:rPr>
                <w:rFonts w:ascii="Arial" w:hAnsi="Arial" w:cs="Arial"/>
                <w:sz w:val="20"/>
                <w:szCs w:val="20"/>
              </w:rPr>
              <w:t>financial statements</w:t>
            </w:r>
          </w:p>
        </w:tc>
      </w:tr>
      <w:tr w:rsidR="00CA5D69" w:rsidRPr="00CA5D69" w14:paraId="3E31F241" w14:textId="77777777" w:rsidTr="006A6104">
        <w:trPr>
          <w:trHeight w:val="198"/>
        </w:trPr>
        <w:tc>
          <w:tcPr>
            <w:tcW w:w="3600" w:type="dxa"/>
          </w:tcPr>
          <w:p w14:paraId="01ECF45A" w14:textId="77777777" w:rsidR="00202DF2" w:rsidRPr="00CA5D69" w:rsidRDefault="00202DF2" w:rsidP="006A6104">
            <w:pPr>
              <w:spacing w:line="340" w:lineRule="exact"/>
              <w:ind w:left="151" w:right="-72" w:hanging="151"/>
              <w:rPr>
                <w:rFonts w:ascii="Arial" w:hAnsi="Arial" w:cs="Arial"/>
                <w:sz w:val="20"/>
                <w:szCs w:val="20"/>
                <w:cs/>
              </w:rPr>
            </w:pPr>
          </w:p>
        </w:tc>
        <w:tc>
          <w:tcPr>
            <w:tcW w:w="1327" w:type="dxa"/>
          </w:tcPr>
          <w:p w14:paraId="7A66D97D" w14:textId="6F801497" w:rsidR="00202DF2" w:rsidRPr="00CA5D69" w:rsidRDefault="00F17661"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2022</w:t>
            </w:r>
          </w:p>
        </w:tc>
        <w:tc>
          <w:tcPr>
            <w:tcW w:w="1328" w:type="dxa"/>
          </w:tcPr>
          <w:p w14:paraId="56B2847A" w14:textId="244293F8" w:rsidR="00202DF2" w:rsidRPr="00CA5D69" w:rsidRDefault="00F17661" w:rsidP="004B2695">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2021</w:t>
            </w:r>
          </w:p>
        </w:tc>
        <w:tc>
          <w:tcPr>
            <w:tcW w:w="1327" w:type="dxa"/>
          </w:tcPr>
          <w:p w14:paraId="199114AA" w14:textId="47E99A3B" w:rsidR="00202DF2" w:rsidRPr="00CA5D69" w:rsidRDefault="00F17661" w:rsidP="00F95D87">
            <w:pPr>
              <w:pBdr>
                <w:bottom w:val="single" w:sz="4" w:space="1" w:color="auto"/>
              </w:pBdr>
              <w:spacing w:line="340" w:lineRule="exact"/>
              <w:ind w:right="-29"/>
              <w:jc w:val="center"/>
              <w:rPr>
                <w:rFonts w:ascii="Arial" w:hAnsi="Arial" w:cs="Arial"/>
                <w:sz w:val="20"/>
                <w:szCs w:val="20"/>
              </w:rPr>
            </w:pPr>
            <w:r>
              <w:rPr>
                <w:rFonts w:ascii="Arial" w:hAnsi="Arial" w:cs="Arial"/>
                <w:sz w:val="20"/>
                <w:szCs w:val="20"/>
              </w:rPr>
              <w:t>2022</w:t>
            </w:r>
          </w:p>
        </w:tc>
        <w:tc>
          <w:tcPr>
            <w:tcW w:w="1328" w:type="dxa"/>
          </w:tcPr>
          <w:p w14:paraId="6DD27727" w14:textId="303BF6CE" w:rsidR="00202DF2" w:rsidRPr="00CA5D69" w:rsidRDefault="00F17661" w:rsidP="00F95D87">
            <w:pPr>
              <w:pBdr>
                <w:bottom w:val="single" w:sz="4" w:space="1" w:color="auto"/>
              </w:pBdr>
              <w:spacing w:line="340" w:lineRule="exact"/>
              <w:ind w:right="47"/>
              <w:jc w:val="center"/>
              <w:rPr>
                <w:rFonts w:ascii="Arial" w:hAnsi="Arial" w:cs="Arial"/>
                <w:sz w:val="20"/>
                <w:szCs w:val="20"/>
              </w:rPr>
            </w:pPr>
            <w:r>
              <w:rPr>
                <w:rFonts w:ascii="Arial" w:hAnsi="Arial" w:cs="Arial"/>
                <w:sz w:val="20"/>
                <w:szCs w:val="20"/>
              </w:rPr>
              <w:t>2021</w:t>
            </w:r>
          </w:p>
        </w:tc>
      </w:tr>
      <w:tr w:rsidR="000827AA" w:rsidRPr="00CA5D69" w14:paraId="79619B28" w14:textId="77777777" w:rsidTr="006A6104">
        <w:trPr>
          <w:trHeight w:val="198"/>
        </w:trPr>
        <w:tc>
          <w:tcPr>
            <w:tcW w:w="3600" w:type="dxa"/>
          </w:tcPr>
          <w:p w14:paraId="1D276E6C" w14:textId="77777777" w:rsidR="000827AA" w:rsidRPr="00CA5D69" w:rsidRDefault="000827AA" w:rsidP="000827AA">
            <w:pPr>
              <w:spacing w:line="340" w:lineRule="exact"/>
              <w:ind w:left="151" w:right="-72" w:hanging="151"/>
              <w:rPr>
                <w:rFonts w:ascii="Arial" w:hAnsi="Arial" w:cs="Arial"/>
                <w:sz w:val="20"/>
                <w:szCs w:val="20"/>
              </w:rPr>
            </w:pPr>
            <w:r w:rsidRPr="00CA5D69">
              <w:rPr>
                <w:rFonts w:ascii="Arial" w:hAnsi="Arial" w:cs="Arial"/>
                <w:sz w:val="20"/>
                <w:szCs w:val="20"/>
              </w:rPr>
              <w:t>Lease payments</w:t>
            </w:r>
          </w:p>
        </w:tc>
        <w:tc>
          <w:tcPr>
            <w:tcW w:w="1327" w:type="dxa"/>
            <w:vAlign w:val="bottom"/>
          </w:tcPr>
          <w:p w14:paraId="0CC3F1AA" w14:textId="4DD3387C" w:rsidR="000827AA" w:rsidRPr="00CA5D69" w:rsidRDefault="000827AA" w:rsidP="000827AA">
            <w:pPr>
              <w:tabs>
                <w:tab w:val="decimal" w:pos="1037"/>
              </w:tabs>
              <w:spacing w:line="340" w:lineRule="exact"/>
              <w:ind w:left="-29" w:right="-29"/>
              <w:rPr>
                <w:rFonts w:ascii="Arial" w:hAnsi="Arial" w:cs="Arial"/>
                <w:sz w:val="20"/>
                <w:szCs w:val="20"/>
              </w:rPr>
            </w:pPr>
            <w:r w:rsidRPr="000827AA">
              <w:rPr>
                <w:rFonts w:ascii="Arial" w:hAnsi="Arial" w:cs="Arial"/>
                <w:sz w:val="20"/>
                <w:szCs w:val="20"/>
              </w:rPr>
              <w:t>283,484</w:t>
            </w:r>
          </w:p>
        </w:tc>
        <w:tc>
          <w:tcPr>
            <w:tcW w:w="1328" w:type="dxa"/>
            <w:vAlign w:val="bottom"/>
          </w:tcPr>
          <w:p w14:paraId="541AC4B9" w14:textId="757E28B7" w:rsidR="000827AA" w:rsidRPr="00CA5D69" w:rsidRDefault="000827AA" w:rsidP="000827AA">
            <w:pPr>
              <w:tabs>
                <w:tab w:val="decimal" w:pos="1037"/>
              </w:tabs>
              <w:spacing w:line="340" w:lineRule="exact"/>
              <w:ind w:left="-29" w:right="-29"/>
              <w:rPr>
                <w:rFonts w:ascii="Arial" w:hAnsi="Arial" w:cs="Arial"/>
                <w:sz w:val="20"/>
                <w:szCs w:val="20"/>
              </w:rPr>
            </w:pPr>
            <w:r w:rsidRPr="000827AA">
              <w:rPr>
                <w:rFonts w:ascii="Arial" w:hAnsi="Arial" w:cs="Arial"/>
                <w:sz w:val="20"/>
                <w:szCs w:val="20"/>
              </w:rPr>
              <w:t>237,453</w:t>
            </w:r>
          </w:p>
        </w:tc>
        <w:tc>
          <w:tcPr>
            <w:tcW w:w="1327" w:type="dxa"/>
            <w:vAlign w:val="bottom"/>
          </w:tcPr>
          <w:p w14:paraId="21F9CF5E" w14:textId="03ECFCEE" w:rsidR="000827AA" w:rsidRPr="00CA5D69" w:rsidRDefault="000827AA" w:rsidP="000827AA">
            <w:pPr>
              <w:tabs>
                <w:tab w:val="decimal" w:pos="1037"/>
              </w:tabs>
              <w:spacing w:line="340" w:lineRule="exact"/>
              <w:ind w:left="-29" w:right="-29"/>
              <w:rPr>
                <w:rFonts w:ascii="Arial" w:hAnsi="Arial" w:cs="Arial"/>
                <w:sz w:val="20"/>
                <w:szCs w:val="20"/>
              </w:rPr>
            </w:pPr>
            <w:r w:rsidRPr="000827AA">
              <w:rPr>
                <w:rFonts w:ascii="Arial" w:hAnsi="Arial" w:cs="Arial"/>
                <w:sz w:val="20"/>
                <w:szCs w:val="20"/>
              </w:rPr>
              <w:t>58,791</w:t>
            </w:r>
          </w:p>
        </w:tc>
        <w:tc>
          <w:tcPr>
            <w:tcW w:w="1328" w:type="dxa"/>
            <w:vAlign w:val="bottom"/>
          </w:tcPr>
          <w:p w14:paraId="0794FAAE" w14:textId="7F83D54A" w:rsidR="000827AA" w:rsidRPr="00CA5D69" w:rsidRDefault="000827AA" w:rsidP="000827AA">
            <w:pPr>
              <w:tabs>
                <w:tab w:val="decimal" w:pos="1037"/>
              </w:tabs>
              <w:spacing w:line="340" w:lineRule="exact"/>
              <w:ind w:left="-29" w:right="-29"/>
              <w:rPr>
                <w:rFonts w:ascii="Arial" w:hAnsi="Arial" w:cs="Arial"/>
                <w:sz w:val="20"/>
                <w:szCs w:val="20"/>
                <w:lang w:val="en-GB"/>
              </w:rPr>
            </w:pPr>
            <w:r w:rsidRPr="00BA11CF">
              <w:rPr>
                <w:rFonts w:ascii="Arial" w:hAnsi="Arial" w:cs="Arial" w:hint="cs"/>
                <w:sz w:val="20"/>
                <w:szCs w:val="20"/>
              </w:rPr>
              <w:t>42,</w:t>
            </w:r>
            <w:r>
              <w:rPr>
                <w:rFonts w:ascii="Arial" w:hAnsi="Arial" w:cs="Arial"/>
                <w:sz w:val="20"/>
                <w:szCs w:val="20"/>
              </w:rPr>
              <w:t>988</w:t>
            </w:r>
          </w:p>
        </w:tc>
      </w:tr>
      <w:tr w:rsidR="000827AA" w:rsidRPr="00CA5D69" w14:paraId="4A2A6DC5" w14:textId="77777777" w:rsidTr="006A6104">
        <w:tc>
          <w:tcPr>
            <w:tcW w:w="3600" w:type="dxa"/>
          </w:tcPr>
          <w:p w14:paraId="308A4558" w14:textId="77777777" w:rsidR="000827AA" w:rsidRPr="00CA5D69" w:rsidRDefault="000827AA" w:rsidP="000827AA">
            <w:pPr>
              <w:spacing w:line="340" w:lineRule="exact"/>
              <w:ind w:left="151" w:right="-72" w:hanging="151"/>
              <w:rPr>
                <w:rFonts w:ascii="Arial" w:hAnsi="Arial" w:cs="Arial"/>
                <w:sz w:val="20"/>
                <w:szCs w:val="20"/>
                <w:cs/>
              </w:rPr>
            </w:pPr>
            <w:r w:rsidRPr="00CA5D69">
              <w:rPr>
                <w:rFonts w:ascii="Arial" w:hAnsi="Arial" w:cs="Arial"/>
                <w:sz w:val="20"/>
                <w:szCs w:val="20"/>
              </w:rPr>
              <w:t>Less: Deferred interest expenses</w:t>
            </w:r>
          </w:p>
        </w:tc>
        <w:tc>
          <w:tcPr>
            <w:tcW w:w="1327" w:type="dxa"/>
            <w:vAlign w:val="bottom"/>
          </w:tcPr>
          <w:p w14:paraId="43930587" w14:textId="35AFE119" w:rsidR="000827AA" w:rsidRPr="00BA11CF" w:rsidRDefault="000827AA" w:rsidP="000827AA">
            <w:pPr>
              <w:pBdr>
                <w:bottom w:val="sing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(15,419)</w:t>
            </w:r>
          </w:p>
        </w:tc>
        <w:tc>
          <w:tcPr>
            <w:tcW w:w="1328" w:type="dxa"/>
            <w:vAlign w:val="bottom"/>
          </w:tcPr>
          <w:p w14:paraId="7A47ED99" w14:textId="42449B37" w:rsidR="000827AA" w:rsidRPr="00BA11CF" w:rsidRDefault="000827AA" w:rsidP="000827AA">
            <w:pPr>
              <w:pBdr>
                <w:bottom w:val="sing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(12,620)</w:t>
            </w:r>
          </w:p>
        </w:tc>
        <w:tc>
          <w:tcPr>
            <w:tcW w:w="1327" w:type="dxa"/>
            <w:vAlign w:val="bottom"/>
          </w:tcPr>
          <w:p w14:paraId="3472F374" w14:textId="5D03555C" w:rsidR="000827AA" w:rsidRPr="00BA11CF" w:rsidRDefault="000827AA" w:rsidP="000827AA">
            <w:pPr>
              <w:pBdr>
                <w:bottom w:val="sing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(3,911)</w:t>
            </w:r>
          </w:p>
        </w:tc>
        <w:tc>
          <w:tcPr>
            <w:tcW w:w="1328" w:type="dxa"/>
            <w:vAlign w:val="bottom"/>
          </w:tcPr>
          <w:p w14:paraId="38F28022" w14:textId="659BA31D" w:rsidR="000827AA" w:rsidRPr="00CA5D69" w:rsidRDefault="000827AA" w:rsidP="000827AA">
            <w:pPr>
              <w:pBdr>
                <w:bottom w:val="single" w:sz="4" w:space="1" w:color="auto"/>
              </w:pBdr>
              <w:tabs>
                <w:tab w:val="decimal" w:pos="1037"/>
              </w:tabs>
              <w:spacing w:line="340" w:lineRule="exact"/>
              <w:ind w:left="-29" w:right="-29"/>
              <w:rPr>
                <w:rFonts w:ascii="Arial" w:hAnsi="Arial" w:cs="Arial"/>
                <w:sz w:val="20"/>
                <w:szCs w:val="20"/>
                <w:lang w:val="en-GB"/>
              </w:rPr>
            </w:pPr>
            <w:r w:rsidRPr="00BA11CF">
              <w:rPr>
                <w:rFonts w:ascii="Arial" w:hAnsi="Arial" w:cs="Arial" w:hint="cs"/>
                <w:sz w:val="20"/>
                <w:szCs w:val="20"/>
              </w:rPr>
              <w:t>(</w:t>
            </w:r>
            <w:r>
              <w:rPr>
                <w:rFonts w:ascii="Arial" w:hAnsi="Arial" w:cs="Arial"/>
                <w:sz w:val="20"/>
                <w:szCs w:val="20"/>
              </w:rPr>
              <w:t>2,062</w:t>
            </w:r>
            <w:r w:rsidRPr="00BA11CF">
              <w:rPr>
                <w:rFonts w:ascii="Arial" w:hAnsi="Arial" w:cs="Arial" w:hint="cs"/>
                <w:sz w:val="20"/>
                <w:szCs w:val="20"/>
              </w:rPr>
              <w:t>)</w:t>
            </w:r>
          </w:p>
        </w:tc>
      </w:tr>
      <w:tr w:rsidR="000827AA" w:rsidRPr="00CA5D69" w14:paraId="686CB5EA" w14:textId="77777777" w:rsidTr="006A6104">
        <w:tc>
          <w:tcPr>
            <w:tcW w:w="3600" w:type="dxa"/>
          </w:tcPr>
          <w:p w14:paraId="58C1FB1A" w14:textId="77777777" w:rsidR="000827AA" w:rsidRPr="00CA5D69" w:rsidRDefault="000827AA" w:rsidP="000827AA">
            <w:pPr>
              <w:spacing w:line="340" w:lineRule="exact"/>
              <w:ind w:left="151" w:right="-72" w:hanging="151"/>
              <w:rPr>
                <w:rFonts w:ascii="Arial" w:hAnsi="Arial" w:cs="Arial"/>
                <w:sz w:val="20"/>
                <w:szCs w:val="20"/>
                <w:cs/>
              </w:rPr>
            </w:pPr>
            <w:r w:rsidRPr="00CA5D69">
              <w:rPr>
                <w:rFonts w:ascii="Arial" w:hAnsi="Arial" w:cs="Arial"/>
                <w:sz w:val="20"/>
                <w:szCs w:val="20"/>
              </w:rPr>
              <w:t>Total</w:t>
            </w:r>
          </w:p>
        </w:tc>
        <w:tc>
          <w:tcPr>
            <w:tcW w:w="1327" w:type="dxa"/>
            <w:vAlign w:val="bottom"/>
          </w:tcPr>
          <w:p w14:paraId="24CAFACD" w14:textId="63EE9618" w:rsidR="000827AA" w:rsidRPr="00BA11CF" w:rsidRDefault="000827AA" w:rsidP="000827AA">
            <w:pPr>
              <w:tabs>
                <w:tab w:val="decimal" w:pos="1037"/>
              </w:tabs>
              <w:spacing w:line="340" w:lineRule="exact"/>
              <w:ind w:left="-29" w:right="-29"/>
              <w:rPr>
                <w:rFonts w:ascii="Arial" w:hAnsi="Arial" w:cs="Arial"/>
                <w:sz w:val="20"/>
                <w:szCs w:val="20"/>
              </w:rPr>
            </w:pPr>
            <w:r w:rsidRPr="000827AA">
              <w:rPr>
                <w:rFonts w:ascii="Arial" w:hAnsi="Arial" w:cs="Arial"/>
                <w:sz w:val="20"/>
                <w:szCs w:val="20"/>
              </w:rPr>
              <w:t>268,065</w:t>
            </w:r>
          </w:p>
        </w:tc>
        <w:tc>
          <w:tcPr>
            <w:tcW w:w="1328" w:type="dxa"/>
            <w:vAlign w:val="bottom"/>
          </w:tcPr>
          <w:p w14:paraId="1A044299" w14:textId="66334E75" w:rsidR="000827AA" w:rsidRPr="00BA11CF" w:rsidRDefault="000827AA" w:rsidP="000827AA">
            <w:pPr>
              <w:tabs>
                <w:tab w:val="decimal" w:pos="1037"/>
              </w:tabs>
              <w:spacing w:line="340" w:lineRule="exact"/>
              <w:ind w:left="-29" w:right="-29"/>
              <w:rPr>
                <w:rFonts w:ascii="Arial" w:hAnsi="Arial" w:cs="Arial"/>
                <w:sz w:val="20"/>
                <w:szCs w:val="20"/>
              </w:rPr>
            </w:pPr>
            <w:r w:rsidRPr="000827AA">
              <w:rPr>
                <w:rFonts w:ascii="Arial" w:hAnsi="Arial" w:cs="Arial"/>
                <w:sz w:val="20"/>
                <w:szCs w:val="20"/>
              </w:rPr>
              <w:t>224,833</w:t>
            </w:r>
          </w:p>
        </w:tc>
        <w:tc>
          <w:tcPr>
            <w:tcW w:w="1327" w:type="dxa"/>
            <w:vAlign w:val="bottom"/>
          </w:tcPr>
          <w:p w14:paraId="307B9CEF" w14:textId="5955B92A" w:rsidR="000827AA" w:rsidRPr="00BA11CF" w:rsidRDefault="000827AA" w:rsidP="000827AA">
            <w:pPr>
              <w:tabs>
                <w:tab w:val="decimal" w:pos="1037"/>
              </w:tabs>
              <w:spacing w:line="340" w:lineRule="exact"/>
              <w:ind w:left="-29" w:right="-29"/>
              <w:rPr>
                <w:rFonts w:ascii="Arial" w:hAnsi="Arial" w:cs="Arial"/>
                <w:sz w:val="20"/>
                <w:szCs w:val="20"/>
              </w:rPr>
            </w:pPr>
            <w:r w:rsidRPr="000827AA">
              <w:rPr>
                <w:rFonts w:ascii="Arial" w:hAnsi="Arial" w:cs="Arial"/>
                <w:sz w:val="20"/>
                <w:szCs w:val="20"/>
              </w:rPr>
              <w:t>54,880</w:t>
            </w:r>
          </w:p>
        </w:tc>
        <w:tc>
          <w:tcPr>
            <w:tcW w:w="1328" w:type="dxa"/>
            <w:vAlign w:val="bottom"/>
          </w:tcPr>
          <w:p w14:paraId="11403CE4" w14:textId="4D5B2AFD" w:rsidR="000827AA" w:rsidRPr="00CA5D69" w:rsidRDefault="000827AA" w:rsidP="000827AA">
            <w:pPr>
              <w:tabs>
                <w:tab w:val="decimal" w:pos="1037"/>
              </w:tabs>
              <w:spacing w:line="340" w:lineRule="exact"/>
              <w:ind w:left="-29" w:right="-29"/>
              <w:rPr>
                <w:rFonts w:ascii="Arial" w:hAnsi="Arial" w:cs="Arial"/>
                <w:sz w:val="20"/>
                <w:szCs w:val="20"/>
                <w:lang w:val="en-GB"/>
              </w:rPr>
            </w:pPr>
            <w:r w:rsidRPr="00BA11CF">
              <w:rPr>
                <w:rFonts w:ascii="Arial" w:hAnsi="Arial" w:cs="Arial" w:hint="cs"/>
                <w:sz w:val="20"/>
                <w:szCs w:val="20"/>
              </w:rPr>
              <w:t>40,92</w:t>
            </w:r>
            <w:r>
              <w:rPr>
                <w:rFonts w:ascii="Arial" w:hAnsi="Arial" w:cs="Arial"/>
                <w:sz w:val="20"/>
                <w:szCs w:val="20"/>
              </w:rPr>
              <w:t>6</w:t>
            </w:r>
          </w:p>
        </w:tc>
      </w:tr>
      <w:tr w:rsidR="000827AA" w:rsidRPr="00CA5D69" w14:paraId="50E561CE" w14:textId="77777777" w:rsidTr="006A6104">
        <w:tc>
          <w:tcPr>
            <w:tcW w:w="3600" w:type="dxa"/>
          </w:tcPr>
          <w:p w14:paraId="2D8BCFF7" w14:textId="77777777" w:rsidR="000827AA" w:rsidRPr="00CA5D69" w:rsidRDefault="000827AA" w:rsidP="000827AA">
            <w:pPr>
              <w:spacing w:line="340" w:lineRule="exact"/>
              <w:ind w:left="151" w:right="-72" w:hanging="151"/>
              <w:rPr>
                <w:rFonts w:ascii="Arial" w:hAnsi="Arial" w:cs="Arial"/>
                <w:sz w:val="20"/>
                <w:szCs w:val="20"/>
                <w:cs/>
              </w:rPr>
            </w:pPr>
            <w:r w:rsidRPr="00CA5D69">
              <w:rPr>
                <w:rFonts w:ascii="Arial" w:hAnsi="Arial" w:cs="Arial"/>
                <w:sz w:val="20"/>
                <w:szCs w:val="20"/>
              </w:rPr>
              <w:t>Less: Portion due within one year</w:t>
            </w:r>
          </w:p>
        </w:tc>
        <w:tc>
          <w:tcPr>
            <w:tcW w:w="1327" w:type="dxa"/>
            <w:vAlign w:val="bottom"/>
          </w:tcPr>
          <w:p w14:paraId="67B5F72B" w14:textId="48AD7838" w:rsidR="000827AA" w:rsidRPr="00BA11CF" w:rsidRDefault="000827AA" w:rsidP="000827AA">
            <w:pPr>
              <w:pBdr>
                <w:bottom w:val="sing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(49,061)</w:t>
            </w:r>
          </w:p>
        </w:tc>
        <w:tc>
          <w:tcPr>
            <w:tcW w:w="1328" w:type="dxa"/>
            <w:vAlign w:val="bottom"/>
          </w:tcPr>
          <w:p w14:paraId="4AD80E8D" w14:textId="41AE078D" w:rsidR="000827AA" w:rsidRPr="00BA11CF" w:rsidRDefault="000827AA" w:rsidP="000827AA">
            <w:pPr>
              <w:pBdr>
                <w:bottom w:val="sing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(50,591)</w:t>
            </w:r>
          </w:p>
        </w:tc>
        <w:tc>
          <w:tcPr>
            <w:tcW w:w="1327" w:type="dxa"/>
            <w:vAlign w:val="bottom"/>
          </w:tcPr>
          <w:p w14:paraId="5DB32092" w14:textId="4C64779A" w:rsidR="000827AA" w:rsidRPr="00BA11CF" w:rsidRDefault="000827AA" w:rsidP="000827AA">
            <w:pPr>
              <w:pBdr>
                <w:bottom w:val="sing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(10,739)</w:t>
            </w:r>
          </w:p>
        </w:tc>
        <w:tc>
          <w:tcPr>
            <w:tcW w:w="1328" w:type="dxa"/>
            <w:vAlign w:val="bottom"/>
          </w:tcPr>
          <w:p w14:paraId="3BF569B7" w14:textId="67F41378" w:rsidR="000827AA" w:rsidRPr="00CA5D69" w:rsidRDefault="000827AA" w:rsidP="000827AA">
            <w:pPr>
              <w:pBdr>
                <w:bottom w:val="single" w:sz="4" w:space="1" w:color="auto"/>
              </w:pBdr>
              <w:tabs>
                <w:tab w:val="decimal" w:pos="1037"/>
              </w:tabs>
              <w:spacing w:line="340" w:lineRule="exact"/>
              <w:ind w:left="-29" w:right="-29"/>
              <w:rPr>
                <w:rFonts w:ascii="Arial" w:hAnsi="Arial" w:cs="Arial"/>
                <w:sz w:val="20"/>
                <w:szCs w:val="20"/>
                <w:lang w:val="en-GB"/>
              </w:rPr>
            </w:pPr>
            <w:r>
              <w:rPr>
                <w:rFonts w:ascii="Arial" w:hAnsi="Arial" w:cs="Arial"/>
                <w:sz w:val="20"/>
                <w:szCs w:val="20"/>
              </w:rPr>
              <w:t>(</w:t>
            </w:r>
            <w:r w:rsidRPr="00BA11CF">
              <w:rPr>
                <w:rFonts w:ascii="Arial" w:hAnsi="Arial" w:cs="Arial" w:hint="cs"/>
                <w:sz w:val="20"/>
                <w:szCs w:val="20"/>
              </w:rPr>
              <w:t>11,254</w:t>
            </w:r>
            <w:r>
              <w:rPr>
                <w:rFonts w:ascii="Arial" w:hAnsi="Arial" w:cs="Arial"/>
                <w:sz w:val="20"/>
                <w:szCs w:val="20"/>
              </w:rPr>
              <w:t>)</w:t>
            </w:r>
          </w:p>
        </w:tc>
      </w:tr>
      <w:tr w:rsidR="000827AA" w:rsidRPr="00CA5D69" w14:paraId="03BBCFB7" w14:textId="77777777" w:rsidTr="006A6104">
        <w:tc>
          <w:tcPr>
            <w:tcW w:w="3600" w:type="dxa"/>
          </w:tcPr>
          <w:p w14:paraId="0AE5EAE4" w14:textId="77777777" w:rsidR="000827AA" w:rsidRPr="00CA5D69" w:rsidRDefault="000827AA" w:rsidP="000827AA">
            <w:pPr>
              <w:spacing w:line="340" w:lineRule="exact"/>
              <w:ind w:left="151" w:right="-22" w:hanging="151"/>
              <w:rPr>
                <w:rFonts w:ascii="Arial" w:hAnsi="Arial" w:cs="Arial"/>
                <w:sz w:val="20"/>
                <w:szCs w:val="20"/>
              </w:rPr>
            </w:pPr>
            <w:r w:rsidRPr="00CA5D69">
              <w:rPr>
                <w:rFonts w:ascii="Arial" w:hAnsi="Arial" w:cs="Arial"/>
                <w:sz w:val="20"/>
                <w:szCs w:val="20"/>
              </w:rPr>
              <w:t>Lease liabilities - net of current portion</w:t>
            </w:r>
          </w:p>
        </w:tc>
        <w:tc>
          <w:tcPr>
            <w:tcW w:w="1327" w:type="dxa"/>
            <w:vAlign w:val="bottom"/>
          </w:tcPr>
          <w:p w14:paraId="3170D225" w14:textId="454D1E72" w:rsidR="000827AA" w:rsidRPr="00CA5D69" w:rsidRDefault="000827AA" w:rsidP="000827AA">
            <w:pPr>
              <w:pBdr>
                <w:bottom w:val="doub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219,004</w:t>
            </w:r>
          </w:p>
        </w:tc>
        <w:tc>
          <w:tcPr>
            <w:tcW w:w="1328" w:type="dxa"/>
            <w:vAlign w:val="bottom"/>
          </w:tcPr>
          <w:p w14:paraId="503A9A73" w14:textId="1F87E2C8" w:rsidR="000827AA" w:rsidRPr="00CA5D69" w:rsidRDefault="000827AA" w:rsidP="000827AA">
            <w:pPr>
              <w:pBdr>
                <w:bottom w:val="doub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174,242</w:t>
            </w:r>
          </w:p>
        </w:tc>
        <w:tc>
          <w:tcPr>
            <w:tcW w:w="1327" w:type="dxa"/>
            <w:vAlign w:val="bottom"/>
          </w:tcPr>
          <w:p w14:paraId="734412C7" w14:textId="3B13D38B" w:rsidR="000827AA" w:rsidRPr="00CA5D69" w:rsidRDefault="000827AA" w:rsidP="000827AA">
            <w:pPr>
              <w:pBdr>
                <w:bottom w:val="double" w:sz="4" w:space="1" w:color="auto"/>
              </w:pBdr>
              <w:tabs>
                <w:tab w:val="decimal" w:pos="1037"/>
              </w:tabs>
              <w:spacing w:line="340" w:lineRule="exact"/>
              <w:ind w:left="-29" w:right="-29"/>
              <w:rPr>
                <w:rFonts w:ascii="Arial" w:hAnsi="Arial" w:cs="Arial"/>
                <w:sz w:val="20"/>
                <w:szCs w:val="20"/>
              </w:rPr>
            </w:pPr>
            <w:r w:rsidRPr="000827AA">
              <w:rPr>
                <w:rFonts w:ascii="Arial" w:hAnsi="Arial" w:cs="Arial"/>
                <w:sz w:val="20"/>
                <w:szCs w:val="20"/>
              </w:rPr>
              <w:t>44,141</w:t>
            </w:r>
          </w:p>
        </w:tc>
        <w:tc>
          <w:tcPr>
            <w:tcW w:w="1328" w:type="dxa"/>
            <w:vAlign w:val="bottom"/>
          </w:tcPr>
          <w:p w14:paraId="159156CE" w14:textId="09F71934" w:rsidR="000827AA" w:rsidRPr="00CA5D69" w:rsidRDefault="000827AA" w:rsidP="000827AA">
            <w:pPr>
              <w:pBdr>
                <w:bottom w:val="double" w:sz="4" w:space="1" w:color="auto"/>
              </w:pBdr>
              <w:tabs>
                <w:tab w:val="decimal" w:pos="1037"/>
              </w:tabs>
              <w:spacing w:line="340" w:lineRule="exact"/>
              <w:ind w:left="-29" w:right="-29"/>
              <w:rPr>
                <w:rFonts w:ascii="Arial" w:hAnsi="Arial" w:cs="Arial"/>
                <w:sz w:val="20"/>
                <w:szCs w:val="20"/>
                <w:lang w:val="en-GB"/>
              </w:rPr>
            </w:pPr>
            <w:r w:rsidRPr="00BA11CF">
              <w:rPr>
                <w:rFonts w:ascii="Arial" w:hAnsi="Arial" w:cs="Arial" w:hint="cs"/>
                <w:sz w:val="20"/>
                <w:szCs w:val="20"/>
              </w:rPr>
              <w:t>29,67</w:t>
            </w:r>
            <w:r>
              <w:rPr>
                <w:rFonts w:ascii="Arial" w:hAnsi="Arial" w:cs="Arial"/>
                <w:sz w:val="20"/>
                <w:szCs w:val="20"/>
              </w:rPr>
              <w:t>2</w:t>
            </w:r>
          </w:p>
        </w:tc>
      </w:tr>
    </w:tbl>
    <w:p w14:paraId="30165DEE" w14:textId="23C02B65" w:rsidR="0008739E" w:rsidRPr="0008739E" w:rsidRDefault="0008739E" w:rsidP="0008739E">
      <w:pPr>
        <w:spacing w:before="120" w:after="120" w:line="380" w:lineRule="exact"/>
        <w:ind w:left="900"/>
        <w:jc w:val="thaiDistribute"/>
        <w:rPr>
          <w:rFonts w:ascii="Arial" w:hAnsi="Arial" w:cs="Cordia New"/>
          <w:sz w:val="22"/>
          <w:szCs w:val="22"/>
        </w:rPr>
      </w:pPr>
      <w:r w:rsidRPr="0008739E">
        <w:rPr>
          <w:rFonts w:ascii="Arial" w:hAnsi="Arial" w:cs="Arial"/>
          <w:sz w:val="22"/>
          <w:szCs w:val="22"/>
        </w:rPr>
        <w:t xml:space="preserve">Movements of the </w:t>
      </w:r>
      <w:r w:rsidRPr="0008739E">
        <w:rPr>
          <w:rFonts w:ascii="Arial" w:hAnsi="Arial" w:cs="Browallia New"/>
          <w:sz w:val="22"/>
          <w:szCs w:val="22"/>
        </w:rPr>
        <w:t>lease liability</w:t>
      </w:r>
      <w:r w:rsidRPr="0008739E">
        <w:rPr>
          <w:rFonts w:ascii="Arial" w:hAnsi="Arial" w:cs="Arial"/>
          <w:sz w:val="22"/>
          <w:szCs w:val="22"/>
        </w:rPr>
        <w:t xml:space="preserve"> account during the years ended 31 December </w:t>
      </w:r>
      <w:r w:rsidR="00F17661">
        <w:rPr>
          <w:rFonts w:ascii="Arial" w:hAnsi="Arial" w:cs="Arial"/>
          <w:sz w:val="22"/>
          <w:szCs w:val="22"/>
        </w:rPr>
        <w:t>2022</w:t>
      </w:r>
      <w:r w:rsidRPr="0008739E">
        <w:rPr>
          <w:rFonts w:ascii="Arial" w:hAnsi="Arial" w:cs="Arial"/>
          <w:sz w:val="22"/>
          <w:szCs w:val="22"/>
        </w:rPr>
        <w:t xml:space="preserve"> and </w:t>
      </w:r>
      <w:r w:rsidR="00F17661">
        <w:rPr>
          <w:rFonts w:ascii="Arial" w:hAnsi="Arial" w:cs="Arial"/>
          <w:sz w:val="22"/>
          <w:szCs w:val="22"/>
        </w:rPr>
        <w:t>2021</w:t>
      </w:r>
      <w:r w:rsidRPr="0008739E">
        <w:rPr>
          <w:rFonts w:ascii="Arial" w:hAnsi="Arial" w:cs="Arial"/>
          <w:sz w:val="22"/>
          <w:szCs w:val="22"/>
        </w:rPr>
        <w:t xml:space="preserve"> are </w:t>
      </w:r>
      <w:proofErr w:type="spellStart"/>
      <w:r w:rsidRPr="0008739E">
        <w:rPr>
          <w:rFonts w:ascii="Arial" w:hAnsi="Arial" w:cs="Arial"/>
          <w:sz w:val="22"/>
          <w:szCs w:val="22"/>
        </w:rPr>
        <w:t>summarised</w:t>
      </w:r>
      <w:proofErr w:type="spellEnd"/>
      <w:r w:rsidRPr="0008739E">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08739E" w:rsidRPr="0008739E" w14:paraId="4D93722A" w14:textId="77777777" w:rsidTr="0008739E">
        <w:trPr>
          <w:trHeight w:val="198"/>
        </w:trPr>
        <w:tc>
          <w:tcPr>
            <w:tcW w:w="3600" w:type="dxa"/>
          </w:tcPr>
          <w:p w14:paraId="651E382B"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5310" w:type="dxa"/>
            <w:gridSpan w:val="4"/>
          </w:tcPr>
          <w:p w14:paraId="535DB91D" w14:textId="77777777" w:rsidR="0008739E" w:rsidRPr="0008739E" w:rsidRDefault="0008739E" w:rsidP="0008739E">
            <w:pPr>
              <w:spacing w:line="340" w:lineRule="exact"/>
              <w:ind w:left="151" w:hanging="151"/>
              <w:jc w:val="right"/>
              <w:rPr>
                <w:rFonts w:ascii="Arial" w:hAnsi="Arial" w:cs="Arial"/>
                <w:color w:val="000000"/>
                <w:sz w:val="22"/>
                <w:szCs w:val="22"/>
              </w:rPr>
            </w:pPr>
            <w:r w:rsidRPr="0008739E">
              <w:rPr>
                <w:rFonts w:ascii="Arial" w:hAnsi="Arial" w:cs="Arial"/>
                <w:color w:val="000000"/>
                <w:sz w:val="22"/>
                <w:szCs w:val="22"/>
              </w:rPr>
              <w:t>(Unit: Thousand Baht)</w:t>
            </w:r>
          </w:p>
        </w:tc>
      </w:tr>
      <w:tr w:rsidR="0008739E" w:rsidRPr="0008739E" w14:paraId="1ABC7936" w14:textId="77777777" w:rsidTr="0008739E">
        <w:trPr>
          <w:trHeight w:val="198"/>
        </w:trPr>
        <w:tc>
          <w:tcPr>
            <w:tcW w:w="3600" w:type="dxa"/>
          </w:tcPr>
          <w:p w14:paraId="2C8F8CED"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2655" w:type="dxa"/>
            <w:gridSpan w:val="2"/>
          </w:tcPr>
          <w:p w14:paraId="1A1E2782"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cs/>
              </w:rPr>
            </w:pPr>
            <w:r w:rsidRPr="0008739E">
              <w:rPr>
                <w:rFonts w:ascii="Arial" w:hAnsi="Arial" w:cs="Arial"/>
                <w:color w:val="000000"/>
                <w:sz w:val="22"/>
                <w:szCs w:val="22"/>
              </w:rPr>
              <w:t xml:space="preserve">Consolidated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c>
          <w:tcPr>
            <w:tcW w:w="2655" w:type="dxa"/>
            <w:gridSpan w:val="2"/>
          </w:tcPr>
          <w:p w14:paraId="11DE5DAD" w14:textId="77777777" w:rsidR="0008739E" w:rsidRPr="0008739E" w:rsidRDefault="0008739E" w:rsidP="0008739E">
            <w:pPr>
              <w:pBdr>
                <w:bottom w:val="single" w:sz="4" w:space="1" w:color="auto"/>
              </w:pBdr>
              <w:spacing w:line="340" w:lineRule="exact"/>
              <w:ind w:left="-29" w:right="-29"/>
              <w:jc w:val="center"/>
              <w:rPr>
                <w:rFonts w:ascii="Arial" w:hAnsi="Arial" w:cs="Arial"/>
                <w:color w:val="000000"/>
                <w:sz w:val="22"/>
                <w:szCs w:val="22"/>
              </w:rPr>
            </w:pPr>
            <w:r w:rsidRPr="0008739E">
              <w:rPr>
                <w:rFonts w:ascii="Arial" w:hAnsi="Arial" w:cs="Arial"/>
                <w:color w:val="000000"/>
                <w:sz w:val="22"/>
                <w:szCs w:val="22"/>
              </w:rPr>
              <w:t xml:space="preserve">Separate </w:t>
            </w:r>
            <w:r w:rsidRPr="0008739E">
              <w:rPr>
                <w:rFonts w:ascii="Arial" w:hAnsi="Arial" w:cs="Arial"/>
                <w:color w:val="000000"/>
                <w:sz w:val="22"/>
                <w:szCs w:val="22"/>
                <w:cs/>
              </w:rPr>
              <w:t xml:space="preserve">                                     </w:t>
            </w:r>
            <w:r w:rsidRPr="0008739E">
              <w:rPr>
                <w:rFonts w:ascii="Arial" w:hAnsi="Arial" w:cs="Arial"/>
                <w:color w:val="000000"/>
                <w:sz w:val="22"/>
                <w:szCs w:val="22"/>
              </w:rPr>
              <w:t>financial statements</w:t>
            </w:r>
          </w:p>
        </w:tc>
      </w:tr>
      <w:tr w:rsidR="0008739E" w:rsidRPr="0008739E" w14:paraId="271DC1F8" w14:textId="77777777" w:rsidTr="0008739E">
        <w:trPr>
          <w:trHeight w:val="198"/>
        </w:trPr>
        <w:tc>
          <w:tcPr>
            <w:tcW w:w="3600" w:type="dxa"/>
          </w:tcPr>
          <w:p w14:paraId="4B82CB68" w14:textId="77777777" w:rsidR="0008739E" w:rsidRPr="0008739E" w:rsidRDefault="0008739E" w:rsidP="0008739E">
            <w:pPr>
              <w:spacing w:line="340" w:lineRule="exact"/>
              <w:ind w:left="151" w:right="-72" w:hanging="151"/>
              <w:rPr>
                <w:rFonts w:ascii="Arial" w:hAnsi="Arial" w:cs="Arial"/>
                <w:color w:val="000000"/>
                <w:sz w:val="22"/>
                <w:szCs w:val="22"/>
                <w:cs/>
              </w:rPr>
            </w:pPr>
          </w:p>
        </w:tc>
        <w:tc>
          <w:tcPr>
            <w:tcW w:w="1327" w:type="dxa"/>
          </w:tcPr>
          <w:p w14:paraId="73C236DC" w14:textId="06F0F930" w:rsidR="0008739E" w:rsidRPr="0008739E" w:rsidRDefault="00F17661"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2022</w:t>
            </w:r>
          </w:p>
        </w:tc>
        <w:tc>
          <w:tcPr>
            <w:tcW w:w="1328" w:type="dxa"/>
          </w:tcPr>
          <w:p w14:paraId="7CBF8D34" w14:textId="1E8BCDAA" w:rsidR="0008739E" w:rsidRPr="0008739E" w:rsidRDefault="00F17661"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2021</w:t>
            </w:r>
          </w:p>
        </w:tc>
        <w:tc>
          <w:tcPr>
            <w:tcW w:w="1327" w:type="dxa"/>
          </w:tcPr>
          <w:p w14:paraId="5B990AAF" w14:textId="0838CCF3" w:rsidR="0008739E" w:rsidRPr="0008739E" w:rsidRDefault="00F17661" w:rsidP="0008739E">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2022</w:t>
            </w:r>
          </w:p>
        </w:tc>
        <w:tc>
          <w:tcPr>
            <w:tcW w:w="1328" w:type="dxa"/>
          </w:tcPr>
          <w:p w14:paraId="193BD316" w14:textId="48D5F0ED" w:rsidR="0008739E" w:rsidRPr="0008739E" w:rsidRDefault="00F17661" w:rsidP="0008739E">
            <w:pPr>
              <w:pBdr>
                <w:bottom w:val="single" w:sz="4" w:space="1" w:color="auto"/>
              </w:pBdr>
              <w:spacing w:line="340" w:lineRule="exact"/>
              <w:ind w:right="47"/>
              <w:jc w:val="center"/>
              <w:rPr>
                <w:rFonts w:ascii="Arial" w:hAnsi="Arial" w:cs="Arial"/>
                <w:color w:val="000000"/>
                <w:sz w:val="22"/>
                <w:szCs w:val="22"/>
              </w:rPr>
            </w:pPr>
            <w:r>
              <w:rPr>
                <w:rFonts w:ascii="Arial" w:hAnsi="Arial" w:cs="Arial"/>
                <w:color w:val="000000"/>
                <w:sz w:val="22"/>
                <w:szCs w:val="22"/>
              </w:rPr>
              <w:t>2021</w:t>
            </w:r>
          </w:p>
        </w:tc>
      </w:tr>
      <w:tr w:rsidR="000827AA" w:rsidRPr="0008739E" w14:paraId="241142A7" w14:textId="77777777" w:rsidTr="0008739E">
        <w:trPr>
          <w:trHeight w:val="198"/>
        </w:trPr>
        <w:tc>
          <w:tcPr>
            <w:tcW w:w="3600" w:type="dxa"/>
            <w:vAlign w:val="bottom"/>
          </w:tcPr>
          <w:p w14:paraId="3BA70BCE" w14:textId="77777777" w:rsidR="000827AA" w:rsidRPr="0008739E" w:rsidRDefault="000827AA" w:rsidP="000827AA">
            <w:pPr>
              <w:spacing w:line="340" w:lineRule="exact"/>
              <w:ind w:left="151" w:right="-72" w:hanging="151"/>
              <w:rPr>
                <w:rFonts w:ascii="Arial" w:hAnsi="Arial" w:cs="Browallia New"/>
                <w:color w:val="000000"/>
                <w:sz w:val="22"/>
                <w:szCs w:val="22"/>
              </w:rPr>
            </w:pPr>
            <w:r w:rsidRPr="0008739E">
              <w:rPr>
                <w:rFonts w:ascii="Arial" w:hAnsi="Arial" w:cs="Arial"/>
                <w:sz w:val="22"/>
                <w:szCs w:val="22"/>
                <w:lang w:val="en-GB"/>
              </w:rPr>
              <w:t>Balance a</w:t>
            </w:r>
            <w:r w:rsidRPr="0008739E">
              <w:rPr>
                <w:rFonts w:ascii="Arial" w:hAnsi="Arial" w:cs="Browallia New"/>
                <w:sz w:val="22"/>
                <w:szCs w:val="22"/>
              </w:rPr>
              <w:t>t beginning of year</w:t>
            </w:r>
          </w:p>
        </w:tc>
        <w:tc>
          <w:tcPr>
            <w:tcW w:w="1327" w:type="dxa"/>
            <w:vAlign w:val="bottom"/>
          </w:tcPr>
          <w:p w14:paraId="127CA6F8" w14:textId="30693139" w:rsidR="000827AA" w:rsidRPr="000827AA" w:rsidRDefault="000827AA" w:rsidP="000827AA">
            <w:pPr>
              <w:tabs>
                <w:tab w:val="decimal" w:pos="1037"/>
              </w:tabs>
              <w:spacing w:line="340" w:lineRule="exact"/>
              <w:ind w:left="-29" w:right="-29"/>
              <w:rPr>
                <w:rFonts w:ascii="Arial" w:hAnsi="Arial" w:cs="Arial"/>
                <w:sz w:val="22"/>
                <w:szCs w:val="22"/>
              </w:rPr>
            </w:pPr>
            <w:r w:rsidRPr="000827AA">
              <w:rPr>
                <w:rFonts w:ascii="Arial" w:hAnsi="Arial" w:cs="Arial"/>
                <w:sz w:val="22"/>
                <w:szCs w:val="22"/>
              </w:rPr>
              <w:t>224,833</w:t>
            </w:r>
          </w:p>
        </w:tc>
        <w:tc>
          <w:tcPr>
            <w:tcW w:w="1328" w:type="dxa"/>
            <w:vAlign w:val="bottom"/>
          </w:tcPr>
          <w:p w14:paraId="531E365C" w14:textId="58E2A0C6" w:rsidR="000827AA" w:rsidRPr="000827AA" w:rsidRDefault="000827AA" w:rsidP="000827AA">
            <w:pPr>
              <w:tabs>
                <w:tab w:val="decimal" w:pos="1037"/>
              </w:tabs>
              <w:spacing w:line="340" w:lineRule="exact"/>
              <w:ind w:left="-29" w:right="-29"/>
              <w:rPr>
                <w:rFonts w:ascii="Arial" w:hAnsi="Arial" w:cs="Arial"/>
                <w:sz w:val="22"/>
                <w:szCs w:val="22"/>
              </w:rPr>
            </w:pPr>
            <w:r w:rsidRPr="000827AA">
              <w:rPr>
                <w:rFonts w:ascii="Arial" w:hAnsi="Arial" w:cs="Arial" w:hint="cs"/>
                <w:sz w:val="22"/>
                <w:szCs w:val="22"/>
              </w:rPr>
              <w:t>246,458</w:t>
            </w:r>
          </w:p>
        </w:tc>
        <w:tc>
          <w:tcPr>
            <w:tcW w:w="1327" w:type="dxa"/>
            <w:vAlign w:val="bottom"/>
          </w:tcPr>
          <w:p w14:paraId="49183F16" w14:textId="093EA5EC" w:rsidR="000827AA" w:rsidRPr="000827AA" w:rsidRDefault="000827AA" w:rsidP="000827AA">
            <w:pPr>
              <w:tabs>
                <w:tab w:val="decimal" w:pos="1037"/>
              </w:tabs>
              <w:spacing w:line="340" w:lineRule="exact"/>
              <w:ind w:left="-29" w:right="-29"/>
              <w:rPr>
                <w:rFonts w:ascii="Arial" w:hAnsi="Arial" w:cs="Arial"/>
                <w:sz w:val="22"/>
                <w:szCs w:val="22"/>
              </w:rPr>
            </w:pPr>
            <w:r w:rsidRPr="000827AA">
              <w:rPr>
                <w:rFonts w:ascii="Arial" w:hAnsi="Arial" w:cs="Arial"/>
                <w:sz w:val="22"/>
                <w:szCs w:val="22"/>
              </w:rPr>
              <w:t>40,926</w:t>
            </w:r>
          </w:p>
        </w:tc>
        <w:tc>
          <w:tcPr>
            <w:tcW w:w="1328" w:type="dxa"/>
            <w:vAlign w:val="bottom"/>
          </w:tcPr>
          <w:p w14:paraId="42391CC3" w14:textId="3A47CBA4" w:rsidR="000827AA" w:rsidRPr="0008739E" w:rsidRDefault="000827AA" w:rsidP="000827AA">
            <w:pP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rPr>
              <w:t>51,639</w:t>
            </w:r>
          </w:p>
        </w:tc>
      </w:tr>
      <w:tr w:rsidR="000827AA" w:rsidRPr="0008739E" w14:paraId="68214F6C" w14:textId="77777777" w:rsidTr="0008739E">
        <w:trPr>
          <w:trHeight w:val="198"/>
        </w:trPr>
        <w:tc>
          <w:tcPr>
            <w:tcW w:w="3600" w:type="dxa"/>
            <w:vAlign w:val="bottom"/>
          </w:tcPr>
          <w:p w14:paraId="4536C407" w14:textId="77777777" w:rsidR="000827AA" w:rsidRPr="0008739E" w:rsidRDefault="000827AA" w:rsidP="000827AA">
            <w:pPr>
              <w:spacing w:line="340" w:lineRule="exact"/>
              <w:ind w:left="151" w:right="-72" w:hanging="151"/>
              <w:rPr>
                <w:rFonts w:ascii="Arial" w:hAnsi="Arial" w:cs="Arial"/>
                <w:color w:val="000000"/>
                <w:sz w:val="22"/>
                <w:szCs w:val="22"/>
              </w:rPr>
            </w:pPr>
            <w:r w:rsidRPr="0008739E">
              <w:rPr>
                <w:rFonts w:ascii="Arial" w:hAnsi="Arial" w:cs="Arial"/>
                <w:sz w:val="22"/>
                <w:szCs w:val="22"/>
                <w:lang w:val="en-GB"/>
              </w:rPr>
              <w:t>Additions</w:t>
            </w:r>
          </w:p>
        </w:tc>
        <w:tc>
          <w:tcPr>
            <w:tcW w:w="1327" w:type="dxa"/>
            <w:vAlign w:val="bottom"/>
          </w:tcPr>
          <w:p w14:paraId="610B25B2" w14:textId="437007FB" w:rsidR="000827AA" w:rsidRPr="000827AA" w:rsidRDefault="000827AA" w:rsidP="000827AA">
            <w:pPr>
              <w:tabs>
                <w:tab w:val="decimal" w:pos="1037"/>
              </w:tabs>
              <w:spacing w:line="340" w:lineRule="exact"/>
              <w:ind w:left="-29" w:right="-29"/>
              <w:rPr>
                <w:rFonts w:ascii="Arial" w:hAnsi="Arial" w:cs="Arial"/>
                <w:sz w:val="22"/>
                <w:szCs w:val="22"/>
              </w:rPr>
            </w:pPr>
            <w:r w:rsidRPr="000827AA">
              <w:rPr>
                <w:rFonts w:ascii="Arial" w:hAnsi="Arial" w:cs="Arial"/>
                <w:sz w:val="22"/>
                <w:szCs w:val="22"/>
              </w:rPr>
              <w:t>99,465</w:t>
            </w:r>
          </w:p>
        </w:tc>
        <w:tc>
          <w:tcPr>
            <w:tcW w:w="1328" w:type="dxa"/>
            <w:vAlign w:val="bottom"/>
          </w:tcPr>
          <w:p w14:paraId="03B1FFC0" w14:textId="59E000DA" w:rsidR="000827AA" w:rsidRPr="000827AA" w:rsidRDefault="000827AA" w:rsidP="000827AA">
            <w:pPr>
              <w:tabs>
                <w:tab w:val="decimal" w:pos="1037"/>
              </w:tabs>
              <w:spacing w:line="340" w:lineRule="exact"/>
              <w:ind w:left="-29" w:right="-29"/>
              <w:rPr>
                <w:rFonts w:ascii="Arial" w:hAnsi="Arial" w:cs="Arial"/>
                <w:sz w:val="22"/>
                <w:szCs w:val="22"/>
              </w:rPr>
            </w:pPr>
            <w:r w:rsidRPr="000827AA">
              <w:rPr>
                <w:rFonts w:ascii="Arial" w:hAnsi="Arial" w:cs="Arial" w:hint="cs"/>
                <w:sz w:val="22"/>
                <w:szCs w:val="22"/>
              </w:rPr>
              <w:t>28,002</w:t>
            </w:r>
          </w:p>
        </w:tc>
        <w:tc>
          <w:tcPr>
            <w:tcW w:w="1327" w:type="dxa"/>
            <w:vAlign w:val="bottom"/>
          </w:tcPr>
          <w:p w14:paraId="5EAD134F" w14:textId="018D9646" w:rsidR="000827AA" w:rsidRPr="000827AA" w:rsidRDefault="000827AA" w:rsidP="000827AA">
            <w:pPr>
              <w:tabs>
                <w:tab w:val="decimal" w:pos="1037"/>
              </w:tabs>
              <w:spacing w:line="340" w:lineRule="exact"/>
              <w:ind w:left="-29" w:right="-29"/>
              <w:rPr>
                <w:rFonts w:ascii="Arial" w:hAnsi="Arial" w:cs="Arial"/>
                <w:sz w:val="22"/>
                <w:szCs w:val="22"/>
              </w:rPr>
            </w:pPr>
            <w:r w:rsidRPr="000827AA">
              <w:rPr>
                <w:rFonts w:ascii="Arial" w:hAnsi="Arial" w:cs="Arial"/>
                <w:sz w:val="22"/>
                <w:szCs w:val="22"/>
              </w:rPr>
              <w:t>25,050</w:t>
            </w:r>
          </w:p>
        </w:tc>
        <w:tc>
          <w:tcPr>
            <w:tcW w:w="1328" w:type="dxa"/>
            <w:vAlign w:val="bottom"/>
          </w:tcPr>
          <w:p w14:paraId="30CA9E22" w14:textId="3D940B44" w:rsidR="000827AA" w:rsidRPr="0008739E" w:rsidRDefault="000827AA" w:rsidP="000827AA">
            <w:pP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w:t>
            </w:r>
          </w:p>
        </w:tc>
      </w:tr>
      <w:tr w:rsidR="00253000" w:rsidRPr="0008739E" w14:paraId="0BB5A2F6" w14:textId="77777777" w:rsidTr="00817BD8">
        <w:trPr>
          <w:trHeight w:val="198"/>
        </w:trPr>
        <w:tc>
          <w:tcPr>
            <w:tcW w:w="3600" w:type="dxa"/>
          </w:tcPr>
          <w:p w14:paraId="44B0AD4C" w14:textId="77777777" w:rsidR="00253000" w:rsidRDefault="00253000" w:rsidP="00253000">
            <w:pPr>
              <w:spacing w:line="340" w:lineRule="exact"/>
              <w:ind w:right="-50"/>
              <w:rPr>
                <w:rFonts w:ascii="Arial" w:hAnsi="Arial" w:cs="Arial"/>
                <w:sz w:val="22"/>
                <w:szCs w:val="22"/>
              </w:rPr>
            </w:pPr>
            <w:r>
              <w:rPr>
                <w:rFonts w:ascii="Arial" w:hAnsi="Arial" w:cs="Arial"/>
                <w:sz w:val="22"/>
                <w:szCs w:val="22"/>
              </w:rPr>
              <w:t xml:space="preserve">Write-off the cancellation of lease </w:t>
            </w:r>
          </w:p>
          <w:p w14:paraId="60F0D09A" w14:textId="48F50A16" w:rsidR="00253000" w:rsidRPr="0008739E" w:rsidRDefault="00253000" w:rsidP="00253000">
            <w:pPr>
              <w:spacing w:line="340" w:lineRule="exact"/>
              <w:ind w:left="151" w:right="-72" w:hanging="151"/>
              <w:rPr>
                <w:rFonts w:ascii="Arial" w:hAnsi="Arial" w:cs="Arial"/>
                <w:sz w:val="22"/>
                <w:szCs w:val="22"/>
                <w:lang w:val="en-GB"/>
              </w:rPr>
            </w:pPr>
            <w:r>
              <w:rPr>
                <w:rFonts w:ascii="Arial" w:hAnsi="Arial" w:cs="Arial"/>
                <w:sz w:val="22"/>
                <w:szCs w:val="22"/>
              </w:rPr>
              <w:t xml:space="preserve">   agreement</w:t>
            </w:r>
          </w:p>
        </w:tc>
        <w:tc>
          <w:tcPr>
            <w:tcW w:w="1327" w:type="dxa"/>
            <w:vAlign w:val="bottom"/>
          </w:tcPr>
          <w:p w14:paraId="117F9324" w14:textId="56A917C6" w:rsidR="00253000" w:rsidRPr="000827AA" w:rsidRDefault="00253000" w:rsidP="00253000">
            <w:pPr>
              <w:tabs>
                <w:tab w:val="decimal" w:pos="1037"/>
              </w:tabs>
              <w:spacing w:line="340" w:lineRule="exact"/>
              <w:ind w:left="-29" w:right="-29"/>
              <w:rPr>
                <w:rFonts w:ascii="Arial" w:hAnsi="Arial" w:cs="Arial"/>
                <w:sz w:val="22"/>
                <w:szCs w:val="22"/>
              </w:rPr>
            </w:pPr>
            <w:r w:rsidRPr="000827AA">
              <w:rPr>
                <w:rFonts w:ascii="Arial" w:hAnsi="Arial" w:cs="Arial"/>
                <w:sz w:val="22"/>
                <w:szCs w:val="22"/>
              </w:rPr>
              <w:t>(5,</w:t>
            </w:r>
            <w:r>
              <w:rPr>
                <w:rFonts w:ascii="Arial" w:hAnsi="Arial" w:cs="Arial"/>
                <w:sz w:val="22"/>
                <w:szCs w:val="22"/>
              </w:rPr>
              <w:t>318</w:t>
            </w:r>
            <w:r w:rsidRPr="000827AA">
              <w:rPr>
                <w:rFonts w:ascii="Arial" w:hAnsi="Arial" w:cs="Arial"/>
                <w:sz w:val="22"/>
                <w:szCs w:val="22"/>
              </w:rPr>
              <w:t>)</w:t>
            </w:r>
          </w:p>
        </w:tc>
        <w:tc>
          <w:tcPr>
            <w:tcW w:w="1328" w:type="dxa"/>
            <w:vAlign w:val="bottom"/>
          </w:tcPr>
          <w:p w14:paraId="663C94D5" w14:textId="76DAF6E9" w:rsidR="00253000" w:rsidRPr="000827AA" w:rsidRDefault="00253000" w:rsidP="00253000">
            <w:pPr>
              <w:tabs>
                <w:tab w:val="decimal" w:pos="1037"/>
              </w:tabs>
              <w:spacing w:line="340" w:lineRule="exact"/>
              <w:ind w:left="-29" w:right="-29"/>
              <w:rPr>
                <w:rFonts w:ascii="Arial" w:hAnsi="Arial" w:cs="Arial"/>
                <w:sz w:val="22"/>
                <w:szCs w:val="22"/>
              </w:rPr>
            </w:pPr>
            <w:r w:rsidRPr="000827AA">
              <w:rPr>
                <w:rFonts w:ascii="Arial" w:hAnsi="Arial" w:cs="Arial" w:hint="cs"/>
                <w:sz w:val="22"/>
                <w:szCs w:val="22"/>
              </w:rPr>
              <w:t>-</w:t>
            </w:r>
          </w:p>
        </w:tc>
        <w:tc>
          <w:tcPr>
            <w:tcW w:w="1327" w:type="dxa"/>
            <w:vAlign w:val="bottom"/>
          </w:tcPr>
          <w:p w14:paraId="3D269788" w14:textId="493F4510" w:rsidR="00253000" w:rsidRPr="000827AA" w:rsidRDefault="00253000" w:rsidP="00253000">
            <w:pPr>
              <w:tabs>
                <w:tab w:val="decimal" w:pos="1037"/>
              </w:tabs>
              <w:spacing w:line="340" w:lineRule="exact"/>
              <w:ind w:left="-29" w:right="-29"/>
              <w:rPr>
                <w:rFonts w:ascii="Arial" w:hAnsi="Arial" w:cs="Arial"/>
                <w:sz w:val="22"/>
                <w:szCs w:val="22"/>
              </w:rPr>
            </w:pPr>
            <w:r w:rsidRPr="000827AA">
              <w:rPr>
                <w:rFonts w:ascii="Arial" w:hAnsi="Arial" w:cs="Arial"/>
                <w:sz w:val="22"/>
                <w:szCs w:val="22"/>
              </w:rPr>
              <w:t>-</w:t>
            </w:r>
          </w:p>
        </w:tc>
        <w:tc>
          <w:tcPr>
            <w:tcW w:w="1328" w:type="dxa"/>
            <w:vAlign w:val="bottom"/>
          </w:tcPr>
          <w:p w14:paraId="0C900251" w14:textId="3915A2A2" w:rsidR="00253000" w:rsidRPr="0008739E" w:rsidRDefault="00253000" w:rsidP="00253000">
            <w:pP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w:t>
            </w:r>
          </w:p>
        </w:tc>
      </w:tr>
      <w:tr w:rsidR="00253000" w:rsidRPr="0008739E" w14:paraId="14483C54" w14:textId="77777777" w:rsidTr="0008739E">
        <w:trPr>
          <w:trHeight w:val="198"/>
        </w:trPr>
        <w:tc>
          <w:tcPr>
            <w:tcW w:w="3600" w:type="dxa"/>
            <w:vAlign w:val="bottom"/>
          </w:tcPr>
          <w:p w14:paraId="5239806C" w14:textId="77777777" w:rsidR="00253000" w:rsidRPr="0008739E" w:rsidRDefault="00253000" w:rsidP="00253000">
            <w:pPr>
              <w:spacing w:line="340" w:lineRule="exact"/>
              <w:ind w:left="151" w:right="-72" w:hanging="151"/>
              <w:rPr>
                <w:rFonts w:ascii="Arial" w:hAnsi="Arial" w:cs="Arial"/>
                <w:sz w:val="22"/>
                <w:szCs w:val="22"/>
                <w:lang w:val="en-GB"/>
              </w:rPr>
            </w:pPr>
            <w:r w:rsidRPr="0008739E">
              <w:rPr>
                <w:rFonts w:ascii="Arial" w:hAnsi="Arial" w:cs="Arial"/>
                <w:sz w:val="22"/>
                <w:szCs w:val="22"/>
                <w:lang w:val="en-GB"/>
              </w:rPr>
              <w:t>Accretion of interest</w:t>
            </w:r>
          </w:p>
        </w:tc>
        <w:tc>
          <w:tcPr>
            <w:tcW w:w="1327" w:type="dxa"/>
            <w:vAlign w:val="bottom"/>
          </w:tcPr>
          <w:p w14:paraId="03008CE6" w14:textId="55A54558" w:rsidR="00253000" w:rsidRPr="000827AA" w:rsidRDefault="00253000" w:rsidP="00253000">
            <w:pPr>
              <w:tabs>
                <w:tab w:val="decimal" w:pos="1037"/>
              </w:tabs>
              <w:spacing w:line="340" w:lineRule="exact"/>
              <w:ind w:left="-29" w:right="-29"/>
              <w:rPr>
                <w:rFonts w:ascii="Arial" w:hAnsi="Arial" w:cs="Arial"/>
                <w:sz w:val="22"/>
                <w:szCs w:val="22"/>
              </w:rPr>
            </w:pPr>
            <w:r w:rsidRPr="000827AA">
              <w:rPr>
                <w:rFonts w:ascii="Arial" w:hAnsi="Arial" w:cs="Arial"/>
                <w:sz w:val="22"/>
                <w:szCs w:val="22"/>
              </w:rPr>
              <w:t>6,09</w:t>
            </w:r>
            <w:r>
              <w:rPr>
                <w:rFonts w:ascii="Arial" w:hAnsi="Arial" w:cs="Arial"/>
                <w:sz w:val="22"/>
                <w:szCs w:val="22"/>
              </w:rPr>
              <w:t>5</w:t>
            </w:r>
          </w:p>
        </w:tc>
        <w:tc>
          <w:tcPr>
            <w:tcW w:w="1328" w:type="dxa"/>
            <w:vAlign w:val="bottom"/>
          </w:tcPr>
          <w:p w14:paraId="472A08FA" w14:textId="2B09FC70" w:rsidR="00253000" w:rsidRPr="000827AA" w:rsidRDefault="00253000" w:rsidP="00253000">
            <w:pPr>
              <w:tabs>
                <w:tab w:val="decimal" w:pos="1037"/>
              </w:tabs>
              <w:spacing w:line="340" w:lineRule="exact"/>
              <w:ind w:left="-29" w:right="-29"/>
              <w:rPr>
                <w:rFonts w:ascii="Arial" w:hAnsi="Arial" w:cs="Arial"/>
                <w:sz w:val="22"/>
                <w:szCs w:val="22"/>
              </w:rPr>
            </w:pPr>
            <w:r w:rsidRPr="000827AA">
              <w:rPr>
                <w:rFonts w:ascii="Arial" w:hAnsi="Arial" w:cs="Arial" w:hint="cs"/>
                <w:sz w:val="22"/>
                <w:szCs w:val="22"/>
              </w:rPr>
              <w:t>6,071</w:t>
            </w:r>
          </w:p>
        </w:tc>
        <w:tc>
          <w:tcPr>
            <w:tcW w:w="1327" w:type="dxa"/>
            <w:vAlign w:val="bottom"/>
          </w:tcPr>
          <w:p w14:paraId="32A74C38" w14:textId="39261307" w:rsidR="00253000" w:rsidRPr="000827AA" w:rsidRDefault="00253000" w:rsidP="00253000">
            <w:pPr>
              <w:tabs>
                <w:tab w:val="decimal" w:pos="1037"/>
              </w:tabs>
              <w:spacing w:line="340" w:lineRule="exact"/>
              <w:ind w:left="-29" w:right="-29"/>
              <w:rPr>
                <w:rFonts w:ascii="Arial" w:hAnsi="Arial" w:cs="Arial"/>
                <w:sz w:val="22"/>
                <w:szCs w:val="22"/>
              </w:rPr>
            </w:pPr>
            <w:r w:rsidRPr="000827AA">
              <w:rPr>
                <w:rFonts w:ascii="Arial" w:hAnsi="Arial" w:cs="Arial"/>
                <w:sz w:val="22"/>
                <w:szCs w:val="22"/>
              </w:rPr>
              <w:t>1,297</w:t>
            </w:r>
          </w:p>
        </w:tc>
        <w:tc>
          <w:tcPr>
            <w:tcW w:w="1328" w:type="dxa"/>
            <w:vAlign w:val="bottom"/>
          </w:tcPr>
          <w:p w14:paraId="5723D250" w14:textId="2264B0B3" w:rsidR="00253000" w:rsidRPr="0008739E" w:rsidRDefault="00253000" w:rsidP="00253000">
            <w:pP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1,256</w:t>
            </w:r>
          </w:p>
        </w:tc>
      </w:tr>
      <w:tr w:rsidR="00253000" w:rsidRPr="0008739E" w14:paraId="6547A755" w14:textId="77777777" w:rsidTr="0008739E">
        <w:tc>
          <w:tcPr>
            <w:tcW w:w="3600" w:type="dxa"/>
            <w:vAlign w:val="bottom"/>
          </w:tcPr>
          <w:p w14:paraId="323F2042" w14:textId="77777777" w:rsidR="00253000" w:rsidRPr="0008739E" w:rsidRDefault="00253000" w:rsidP="00253000">
            <w:pPr>
              <w:spacing w:line="340" w:lineRule="exact"/>
              <w:ind w:left="151" w:right="-72" w:hanging="151"/>
              <w:rPr>
                <w:rFonts w:ascii="Arial" w:hAnsi="Arial" w:cs="Arial"/>
                <w:color w:val="000000"/>
                <w:sz w:val="22"/>
                <w:szCs w:val="22"/>
                <w:cs/>
              </w:rPr>
            </w:pPr>
            <w:r w:rsidRPr="0008739E">
              <w:rPr>
                <w:rFonts w:ascii="Arial" w:hAnsi="Arial" w:cs="Arial"/>
                <w:sz w:val="22"/>
                <w:szCs w:val="22"/>
                <w:lang w:val="en-GB"/>
              </w:rPr>
              <w:t>Repayments</w:t>
            </w:r>
          </w:p>
        </w:tc>
        <w:tc>
          <w:tcPr>
            <w:tcW w:w="1327" w:type="dxa"/>
            <w:vAlign w:val="bottom"/>
          </w:tcPr>
          <w:p w14:paraId="3AC5513A" w14:textId="04B4D22E" w:rsidR="00253000" w:rsidRPr="000827AA" w:rsidRDefault="00253000" w:rsidP="00253000">
            <w:pPr>
              <w:pBdr>
                <w:bottom w:val="single" w:sz="4" w:space="1" w:color="auto"/>
              </w:pBdr>
              <w:tabs>
                <w:tab w:val="decimal" w:pos="1037"/>
              </w:tabs>
              <w:spacing w:line="340" w:lineRule="exact"/>
              <w:ind w:left="-29" w:right="-29"/>
              <w:rPr>
                <w:rFonts w:ascii="Arial" w:hAnsi="Arial" w:cs="Arial"/>
                <w:sz w:val="22"/>
                <w:szCs w:val="22"/>
              </w:rPr>
            </w:pPr>
            <w:r w:rsidRPr="000827AA">
              <w:rPr>
                <w:rFonts w:ascii="Arial" w:hAnsi="Arial" w:cs="Arial"/>
                <w:sz w:val="22"/>
                <w:szCs w:val="22"/>
              </w:rPr>
              <w:t>(57,010)</w:t>
            </w:r>
          </w:p>
        </w:tc>
        <w:tc>
          <w:tcPr>
            <w:tcW w:w="1328" w:type="dxa"/>
            <w:vAlign w:val="bottom"/>
          </w:tcPr>
          <w:p w14:paraId="3ECA0253" w14:textId="3B23A1D2" w:rsidR="00253000" w:rsidRPr="000827AA" w:rsidRDefault="00253000" w:rsidP="00253000">
            <w:pPr>
              <w:pBdr>
                <w:bottom w:val="single" w:sz="4" w:space="1" w:color="auto"/>
              </w:pBdr>
              <w:tabs>
                <w:tab w:val="decimal" w:pos="1037"/>
              </w:tabs>
              <w:spacing w:line="340" w:lineRule="exact"/>
              <w:ind w:left="-29" w:right="-29"/>
              <w:rPr>
                <w:rFonts w:ascii="Arial" w:hAnsi="Arial" w:cs="Arial"/>
                <w:sz w:val="22"/>
                <w:szCs w:val="22"/>
              </w:rPr>
            </w:pPr>
            <w:r w:rsidRPr="000827AA">
              <w:rPr>
                <w:rFonts w:ascii="Arial" w:hAnsi="Arial" w:cs="Arial" w:hint="cs"/>
                <w:sz w:val="22"/>
                <w:szCs w:val="22"/>
              </w:rPr>
              <w:t>(55,698)</w:t>
            </w:r>
          </w:p>
        </w:tc>
        <w:tc>
          <w:tcPr>
            <w:tcW w:w="1327" w:type="dxa"/>
            <w:vAlign w:val="bottom"/>
          </w:tcPr>
          <w:p w14:paraId="66C80557" w14:textId="6103DB7D" w:rsidR="00253000" w:rsidRPr="000827AA" w:rsidRDefault="00253000" w:rsidP="00253000">
            <w:pPr>
              <w:pBdr>
                <w:bottom w:val="single" w:sz="4" w:space="1" w:color="auto"/>
              </w:pBdr>
              <w:tabs>
                <w:tab w:val="decimal" w:pos="1037"/>
              </w:tabs>
              <w:spacing w:line="340" w:lineRule="exact"/>
              <w:ind w:left="-29" w:right="-29"/>
              <w:rPr>
                <w:rFonts w:ascii="Arial" w:hAnsi="Arial" w:cs="Arial"/>
                <w:sz w:val="22"/>
                <w:szCs w:val="22"/>
              </w:rPr>
            </w:pPr>
            <w:r w:rsidRPr="000827AA">
              <w:rPr>
                <w:rFonts w:ascii="Arial" w:hAnsi="Arial" w:cs="Arial"/>
                <w:sz w:val="22"/>
                <w:szCs w:val="22"/>
              </w:rPr>
              <w:t>(12,393)</w:t>
            </w:r>
          </w:p>
        </w:tc>
        <w:tc>
          <w:tcPr>
            <w:tcW w:w="1328" w:type="dxa"/>
            <w:vAlign w:val="bottom"/>
          </w:tcPr>
          <w:p w14:paraId="2281B69F" w14:textId="00AB1E84" w:rsidR="00253000" w:rsidRPr="0008739E" w:rsidRDefault="00253000" w:rsidP="00253000">
            <w:pPr>
              <w:pBdr>
                <w:bottom w:val="single" w:sz="4" w:space="1" w:color="auto"/>
              </w:pBd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lang w:val="en-GB"/>
              </w:rPr>
              <w:t>(11,969)</w:t>
            </w:r>
          </w:p>
        </w:tc>
      </w:tr>
      <w:tr w:rsidR="00253000" w:rsidRPr="0008739E" w14:paraId="3109BF87" w14:textId="77777777" w:rsidTr="0008739E">
        <w:tc>
          <w:tcPr>
            <w:tcW w:w="3600" w:type="dxa"/>
            <w:vAlign w:val="bottom"/>
          </w:tcPr>
          <w:p w14:paraId="08EB6337" w14:textId="77777777" w:rsidR="00253000" w:rsidRPr="0008739E" w:rsidRDefault="00253000" w:rsidP="00253000">
            <w:pPr>
              <w:spacing w:line="340" w:lineRule="exact"/>
              <w:ind w:left="151" w:right="-22" w:hanging="151"/>
              <w:rPr>
                <w:rFonts w:ascii="Arial" w:hAnsi="Arial" w:cs="Arial"/>
                <w:color w:val="000000"/>
                <w:sz w:val="22"/>
                <w:szCs w:val="22"/>
              </w:rPr>
            </w:pPr>
            <w:r w:rsidRPr="0008739E">
              <w:rPr>
                <w:rFonts w:ascii="Arial" w:hAnsi="Arial" w:cs="Arial"/>
                <w:sz w:val="22"/>
                <w:szCs w:val="22"/>
                <w:lang w:val="en-GB"/>
              </w:rPr>
              <w:t>Balance at end of year</w:t>
            </w:r>
          </w:p>
        </w:tc>
        <w:tc>
          <w:tcPr>
            <w:tcW w:w="1327" w:type="dxa"/>
            <w:vAlign w:val="bottom"/>
          </w:tcPr>
          <w:p w14:paraId="4949E7B5" w14:textId="6C084152" w:rsidR="00253000" w:rsidRPr="000827AA" w:rsidRDefault="00253000" w:rsidP="00253000">
            <w:pPr>
              <w:pBdr>
                <w:bottom w:val="double" w:sz="4" w:space="1" w:color="auto"/>
              </w:pBdr>
              <w:tabs>
                <w:tab w:val="decimal" w:pos="1037"/>
              </w:tabs>
              <w:spacing w:line="340" w:lineRule="exact"/>
              <w:ind w:left="-29" w:right="-29"/>
              <w:rPr>
                <w:rFonts w:ascii="Arial" w:hAnsi="Arial" w:cs="Arial"/>
                <w:sz w:val="22"/>
                <w:szCs w:val="22"/>
              </w:rPr>
            </w:pPr>
            <w:r w:rsidRPr="000827AA">
              <w:rPr>
                <w:rFonts w:ascii="Arial" w:hAnsi="Arial" w:cs="Arial"/>
                <w:sz w:val="22"/>
                <w:szCs w:val="22"/>
              </w:rPr>
              <w:t>268,065</w:t>
            </w:r>
          </w:p>
        </w:tc>
        <w:tc>
          <w:tcPr>
            <w:tcW w:w="1328" w:type="dxa"/>
            <w:vAlign w:val="bottom"/>
          </w:tcPr>
          <w:p w14:paraId="334AE378" w14:textId="1974C0DB" w:rsidR="00253000" w:rsidRPr="000827AA" w:rsidRDefault="00253000" w:rsidP="00253000">
            <w:pPr>
              <w:pBdr>
                <w:bottom w:val="double" w:sz="4" w:space="1" w:color="auto"/>
              </w:pBdr>
              <w:tabs>
                <w:tab w:val="decimal" w:pos="1037"/>
              </w:tabs>
              <w:spacing w:line="340" w:lineRule="exact"/>
              <w:ind w:left="-29" w:right="-29"/>
              <w:rPr>
                <w:rFonts w:ascii="Arial" w:hAnsi="Arial" w:cs="Arial"/>
                <w:sz w:val="22"/>
                <w:szCs w:val="22"/>
              </w:rPr>
            </w:pPr>
            <w:r w:rsidRPr="000827AA">
              <w:rPr>
                <w:rFonts w:ascii="Arial" w:hAnsi="Arial" w:cs="Arial" w:hint="cs"/>
                <w:sz w:val="22"/>
                <w:szCs w:val="22"/>
              </w:rPr>
              <w:t>224,833</w:t>
            </w:r>
          </w:p>
        </w:tc>
        <w:tc>
          <w:tcPr>
            <w:tcW w:w="1327" w:type="dxa"/>
            <w:vAlign w:val="bottom"/>
          </w:tcPr>
          <w:p w14:paraId="5B054ED4" w14:textId="2F173F44" w:rsidR="00253000" w:rsidRPr="000827AA" w:rsidRDefault="00253000" w:rsidP="00253000">
            <w:pPr>
              <w:pBdr>
                <w:bottom w:val="double" w:sz="4" w:space="1" w:color="auto"/>
              </w:pBdr>
              <w:tabs>
                <w:tab w:val="decimal" w:pos="1037"/>
              </w:tabs>
              <w:spacing w:line="340" w:lineRule="exact"/>
              <w:ind w:left="-29" w:right="-29"/>
              <w:rPr>
                <w:rFonts w:ascii="Arial" w:hAnsi="Arial" w:cs="Arial"/>
                <w:sz w:val="22"/>
                <w:szCs w:val="22"/>
              </w:rPr>
            </w:pPr>
            <w:r w:rsidRPr="000827AA">
              <w:rPr>
                <w:rFonts w:ascii="Arial" w:hAnsi="Arial" w:cs="Arial"/>
                <w:sz w:val="22"/>
                <w:szCs w:val="22"/>
              </w:rPr>
              <w:t>54,880</w:t>
            </w:r>
          </w:p>
        </w:tc>
        <w:tc>
          <w:tcPr>
            <w:tcW w:w="1328" w:type="dxa"/>
            <w:vAlign w:val="bottom"/>
          </w:tcPr>
          <w:p w14:paraId="75AE0BDB" w14:textId="08026FBD" w:rsidR="00253000" w:rsidRPr="0008739E" w:rsidRDefault="00253000" w:rsidP="00253000">
            <w:pPr>
              <w:pBdr>
                <w:bottom w:val="double" w:sz="4" w:space="1" w:color="auto"/>
              </w:pBdr>
              <w:tabs>
                <w:tab w:val="decimal" w:pos="1037"/>
              </w:tabs>
              <w:spacing w:line="340" w:lineRule="exact"/>
              <w:ind w:left="-29" w:right="-29"/>
              <w:rPr>
                <w:rFonts w:ascii="Arial" w:hAnsi="Arial" w:cs="Arial"/>
                <w:color w:val="000000"/>
                <w:sz w:val="22"/>
                <w:szCs w:val="22"/>
                <w:lang w:val="en-GB"/>
              </w:rPr>
            </w:pPr>
            <w:r w:rsidRPr="0008739E">
              <w:rPr>
                <w:rFonts w:ascii="Arial" w:hAnsi="Arial" w:cs="Arial"/>
                <w:sz w:val="22"/>
                <w:szCs w:val="22"/>
              </w:rPr>
              <w:t>40,926</w:t>
            </w:r>
          </w:p>
        </w:tc>
      </w:tr>
    </w:tbl>
    <w:p w14:paraId="571C5FC5" w14:textId="01FECE50" w:rsidR="00202DF2" w:rsidRPr="00CA5D69" w:rsidRDefault="00202DF2" w:rsidP="00202DF2">
      <w:pPr>
        <w:spacing w:before="240" w:after="120" w:line="380" w:lineRule="exact"/>
        <w:ind w:left="900"/>
        <w:jc w:val="thaiDistribute"/>
        <w:rPr>
          <w:rFonts w:ascii="Arial" w:hAnsi="Arial" w:cs="Arial"/>
          <w:spacing w:val="-2"/>
          <w:sz w:val="22"/>
          <w:szCs w:val="22"/>
        </w:rPr>
      </w:pPr>
      <w:r w:rsidRPr="00CA5D69">
        <w:rPr>
          <w:rFonts w:ascii="Arial" w:hAnsi="Arial" w:cs="Arial"/>
          <w:spacing w:val="-2"/>
          <w:sz w:val="22"/>
          <w:szCs w:val="22"/>
        </w:rPr>
        <w:t xml:space="preserve">A maturity analysis of lease payments is disclosed in Note </w:t>
      </w:r>
      <w:r w:rsidR="0020470E">
        <w:rPr>
          <w:rFonts w:ascii="Arial" w:hAnsi="Arial" w:cs="Arial"/>
          <w:spacing w:val="-2"/>
          <w:sz w:val="22"/>
          <w:szCs w:val="22"/>
        </w:rPr>
        <w:t>45.4</w:t>
      </w:r>
      <w:r w:rsidRPr="00CA5D69">
        <w:rPr>
          <w:rFonts w:ascii="Arial" w:hAnsi="Arial" w:cs="Arial"/>
          <w:spacing w:val="-2"/>
          <w:sz w:val="22"/>
          <w:szCs w:val="22"/>
        </w:rPr>
        <w:t xml:space="preserve"> </w:t>
      </w:r>
      <w:r w:rsidR="00411DD4">
        <w:rPr>
          <w:rFonts w:ascii="Arial" w:hAnsi="Arial" w:cs="Arial"/>
          <w:spacing w:val="-2"/>
          <w:sz w:val="22"/>
          <w:szCs w:val="22"/>
        </w:rPr>
        <w:t>to</w:t>
      </w:r>
      <w:r w:rsidR="00237726">
        <w:rPr>
          <w:rFonts w:ascii="Arial" w:hAnsi="Arial" w:cs="Arial"/>
          <w:spacing w:val="-2"/>
          <w:sz w:val="22"/>
          <w:szCs w:val="22"/>
        </w:rPr>
        <w:t xml:space="preserve"> the financial statement</w:t>
      </w:r>
      <w:r w:rsidR="00397877">
        <w:rPr>
          <w:rFonts w:ascii="Arial" w:hAnsi="Arial" w:cs="Arial"/>
          <w:spacing w:val="-2"/>
          <w:sz w:val="22"/>
          <w:szCs w:val="22"/>
        </w:rPr>
        <w:t>s</w:t>
      </w:r>
      <w:r w:rsidRPr="00CA5D69">
        <w:rPr>
          <w:rFonts w:ascii="Arial" w:hAnsi="Arial" w:cs="Arial"/>
          <w:spacing w:val="-2"/>
          <w:sz w:val="22"/>
          <w:szCs w:val="22"/>
        </w:rPr>
        <w:t>.</w:t>
      </w:r>
    </w:p>
    <w:p w14:paraId="2465E212" w14:textId="1CE52CFC" w:rsidR="008F723B" w:rsidRDefault="008F723B" w:rsidP="00D75B5F">
      <w:pPr>
        <w:pStyle w:val="ListParagraph"/>
        <w:keepNext/>
        <w:numPr>
          <w:ilvl w:val="0"/>
          <w:numId w:val="35"/>
        </w:numPr>
        <w:tabs>
          <w:tab w:val="left" w:pos="1440"/>
        </w:tabs>
        <w:spacing w:before="120" w:after="120" w:line="380" w:lineRule="exact"/>
        <w:ind w:left="907"/>
        <w:contextualSpacing w:val="0"/>
        <w:jc w:val="thaiDistribute"/>
        <w:rPr>
          <w:rFonts w:ascii="Arial" w:hAnsi="Arial" w:cs="Arial"/>
          <w:b/>
          <w:bCs/>
          <w:sz w:val="22"/>
          <w:szCs w:val="22"/>
        </w:rPr>
      </w:pPr>
      <w:r w:rsidRPr="00CA5D69">
        <w:rPr>
          <w:rFonts w:ascii="Arial" w:hAnsi="Arial" w:cs="Arial"/>
          <w:b/>
          <w:bCs/>
          <w:sz w:val="22"/>
          <w:szCs w:val="22"/>
        </w:rPr>
        <w:t xml:space="preserve">Expenses relating to leases that are </w:t>
      </w:r>
      <w:proofErr w:type="spellStart"/>
      <w:r w:rsidRPr="00CA5D69">
        <w:rPr>
          <w:rFonts w:ascii="Arial" w:hAnsi="Arial" w:cs="Arial"/>
          <w:b/>
          <w:bCs/>
          <w:sz w:val="22"/>
          <w:szCs w:val="22"/>
        </w:rPr>
        <w:t>recognised</w:t>
      </w:r>
      <w:proofErr w:type="spellEnd"/>
      <w:r w:rsidRPr="00CA5D69">
        <w:rPr>
          <w:rFonts w:ascii="Arial" w:hAnsi="Arial" w:cs="Arial"/>
          <w:b/>
          <w:bCs/>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3608A" w:rsidRPr="00F3608A" w14:paraId="5A321F2A" w14:textId="77777777" w:rsidTr="00F3608A">
        <w:trPr>
          <w:trHeight w:val="198"/>
        </w:trPr>
        <w:tc>
          <w:tcPr>
            <w:tcW w:w="3600" w:type="dxa"/>
          </w:tcPr>
          <w:p w14:paraId="74FDE247"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5310" w:type="dxa"/>
            <w:gridSpan w:val="4"/>
          </w:tcPr>
          <w:p w14:paraId="4ADEA378" w14:textId="77777777" w:rsidR="00F3608A" w:rsidRPr="00F3608A" w:rsidRDefault="00F3608A" w:rsidP="00F3608A">
            <w:pPr>
              <w:spacing w:line="340" w:lineRule="exact"/>
              <w:ind w:left="151" w:hanging="151"/>
              <w:jc w:val="right"/>
              <w:rPr>
                <w:rFonts w:ascii="Arial" w:hAnsi="Arial" w:cs="Arial"/>
                <w:color w:val="000000"/>
                <w:sz w:val="20"/>
                <w:szCs w:val="20"/>
              </w:rPr>
            </w:pPr>
            <w:r w:rsidRPr="00F3608A">
              <w:rPr>
                <w:rFonts w:ascii="Arial" w:hAnsi="Arial" w:cs="Arial"/>
                <w:color w:val="000000"/>
                <w:sz w:val="20"/>
                <w:szCs w:val="20"/>
              </w:rPr>
              <w:t>(Unit: Thousand Baht)</w:t>
            </w:r>
          </w:p>
        </w:tc>
      </w:tr>
      <w:tr w:rsidR="00F3608A" w:rsidRPr="00F3608A" w14:paraId="0CA37092" w14:textId="77777777" w:rsidTr="00F3608A">
        <w:trPr>
          <w:trHeight w:val="198"/>
        </w:trPr>
        <w:tc>
          <w:tcPr>
            <w:tcW w:w="3600" w:type="dxa"/>
          </w:tcPr>
          <w:p w14:paraId="4FE26FAA"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2655" w:type="dxa"/>
            <w:gridSpan w:val="2"/>
          </w:tcPr>
          <w:p w14:paraId="3CE2ABB1"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cs/>
              </w:rPr>
            </w:pPr>
            <w:r w:rsidRPr="00F3608A">
              <w:rPr>
                <w:rFonts w:ascii="Arial" w:hAnsi="Arial" w:cs="Arial"/>
                <w:color w:val="000000"/>
                <w:sz w:val="20"/>
                <w:szCs w:val="20"/>
              </w:rPr>
              <w:t xml:space="preserve">Consolidated </w:t>
            </w:r>
            <w:r w:rsidRPr="00F3608A">
              <w:rPr>
                <w:rFonts w:ascii="Arial" w:hAnsi="Arial" w:cs="Arial"/>
                <w:color w:val="000000"/>
                <w:sz w:val="20"/>
                <w:szCs w:val="20"/>
                <w:cs/>
              </w:rPr>
              <w:t xml:space="preserve">                                    </w:t>
            </w:r>
            <w:r w:rsidRPr="00F3608A">
              <w:rPr>
                <w:rFonts w:ascii="Arial" w:hAnsi="Arial" w:cs="Arial"/>
                <w:color w:val="000000"/>
                <w:sz w:val="20"/>
                <w:szCs w:val="20"/>
              </w:rPr>
              <w:t>financial statements</w:t>
            </w:r>
          </w:p>
        </w:tc>
        <w:tc>
          <w:tcPr>
            <w:tcW w:w="2655" w:type="dxa"/>
            <w:gridSpan w:val="2"/>
          </w:tcPr>
          <w:p w14:paraId="5EE18475" w14:textId="77777777" w:rsidR="00F3608A" w:rsidRPr="00F3608A" w:rsidRDefault="00F3608A" w:rsidP="00F3608A">
            <w:pPr>
              <w:pBdr>
                <w:bottom w:val="single" w:sz="4" w:space="1" w:color="auto"/>
              </w:pBdr>
              <w:spacing w:line="340" w:lineRule="exact"/>
              <w:ind w:left="-29" w:right="-29"/>
              <w:jc w:val="center"/>
              <w:rPr>
                <w:rFonts w:ascii="Arial" w:hAnsi="Arial" w:cs="Arial"/>
                <w:color w:val="000000"/>
                <w:sz w:val="20"/>
                <w:szCs w:val="20"/>
              </w:rPr>
            </w:pPr>
            <w:r w:rsidRPr="00F3608A">
              <w:rPr>
                <w:rFonts w:ascii="Arial" w:hAnsi="Arial" w:cs="Arial"/>
                <w:color w:val="000000"/>
                <w:sz w:val="20"/>
                <w:szCs w:val="20"/>
              </w:rPr>
              <w:t xml:space="preserve">Separate </w:t>
            </w:r>
            <w:r w:rsidRPr="00F3608A">
              <w:rPr>
                <w:rFonts w:ascii="Arial" w:hAnsi="Arial" w:cs="Arial"/>
                <w:color w:val="000000"/>
                <w:sz w:val="20"/>
                <w:szCs w:val="20"/>
                <w:cs/>
              </w:rPr>
              <w:t xml:space="preserve">                                     </w:t>
            </w:r>
            <w:r w:rsidRPr="00F3608A">
              <w:rPr>
                <w:rFonts w:ascii="Arial" w:hAnsi="Arial" w:cs="Arial"/>
                <w:color w:val="000000"/>
                <w:sz w:val="20"/>
                <w:szCs w:val="20"/>
              </w:rPr>
              <w:t>financial statements</w:t>
            </w:r>
          </w:p>
        </w:tc>
      </w:tr>
      <w:tr w:rsidR="00F3608A" w:rsidRPr="00F3608A" w14:paraId="6356BCEB" w14:textId="77777777" w:rsidTr="00F3608A">
        <w:trPr>
          <w:trHeight w:val="198"/>
        </w:trPr>
        <w:tc>
          <w:tcPr>
            <w:tcW w:w="3600" w:type="dxa"/>
          </w:tcPr>
          <w:p w14:paraId="75225260" w14:textId="77777777" w:rsidR="00F3608A" w:rsidRPr="00F3608A" w:rsidRDefault="00F3608A" w:rsidP="00F3608A">
            <w:pPr>
              <w:spacing w:line="340" w:lineRule="exact"/>
              <w:ind w:left="151" w:right="-72" w:hanging="151"/>
              <w:rPr>
                <w:rFonts w:ascii="Arial" w:hAnsi="Arial" w:cs="Arial"/>
                <w:color w:val="000000"/>
                <w:sz w:val="20"/>
                <w:szCs w:val="20"/>
                <w:cs/>
              </w:rPr>
            </w:pPr>
          </w:p>
        </w:tc>
        <w:tc>
          <w:tcPr>
            <w:tcW w:w="1327" w:type="dxa"/>
          </w:tcPr>
          <w:p w14:paraId="40BF15B3" w14:textId="5DEDCE00" w:rsidR="00F3608A" w:rsidRPr="00F3608A" w:rsidRDefault="00F17661"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2022</w:t>
            </w:r>
          </w:p>
        </w:tc>
        <w:tc>
          <w:tcPr>
            <w:tcW w:w="1328" w:type="dxa"/>
          </w:tcPr>
          <w:p w14:paraId="7DB0525C" w14:textId="59419E4F" w:rsidR="00F3608A" w:rsidRPr="00F3608A" w:rsidRDefault="00F17661"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2021</w:t>
            </w:r>
          </w:p>
        </w:tc>
        <w:tc>
          <w:tcPr>
            <w:tcW w:w="1327" w:type="dxa"/>
          </w:tcPr>
          <w:p w14:paraId="7054878F" w14:textId="59EEBBDF" w:rsidR="00F3608A" w:rsidRPr="00F3608A" w:rsidRDefault="00F17661" w:rsidP="00F3608A">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2022</w:t>
            </w:r>
          </w:p>
        </w:tc>
        <w:tc>
          <w:tcPr>
            <w:tcW w:w="1328" w:type="dxa"/>
          </w:tcPr>
          <w:p w14:paraId="75E167C4" w14:textId="08F694AF" w:rsidR="00F3608A" w:rsidRPr="00F3608A" w:rsidRDefault="00F17661" w:rsidP="00F3608A">
            <w:pPr>
              <w:pBdr>
                <w:bottom w:val="single" w:sz="4" w:space="1" w:color="auto"/>
              </w:pBdr>
              <w:spacing w:line="340" w:lineRule="exact"/>
              <w:ind w:right="47"/>
              <w:jc w:val="center"/>
              <w:rPr>
                <w:rFonts w:ascii="Arial" w:hAnsi="Arial" w:cs="Arial"/>
                <w:color w:val="000000"/>
                <w:sz w:val="20"/>
                <w:szCs w:val="20"/>
              </w:rPr>
            </w:pPr>
            <w:r>
              <w:rPr>
                <w:rFonts w:ascii="Arial" w:hAnsi="Arial" w:cs="Arial"/>
                <w:color w:val="000000"/>
                <w:sz w:val="20"/>
                <w:szCs w:val="20"/>
              </w:rPr>
              <w:t>2021</w:t>
            </w:r>
          </w:p>
        </w:tc>
      </w:tr>
      <w:tr w:rsidR="00D75B5F" w:rsidRPr="00F3608A" w14:paraId="29987382" w14:textId="77777777" w:rsidTr="00F3608A">
        <w:trPr>
          <w:trHeight w:val="198"/>
        </w:trPr>
        <w:tc>
          <w:tcPr>
            <w:tcW w:w="3600" w:type="dxa"/>
          </w:tcPr>
          <w:p w14:paraId="119A60CF" w14:textId="319207EF" w:rsidR="00D75B5F" w:rsidRPr="00F3608A" w:rsidRDefault="00D75B5F" w:rsidP="00D75B5F">
            <w:pPr>
              <w:spacing w:line="340" w:lineRule="exact"/>
              <w:ind w:left="151" w:right="-72" w:hanging="151"/>
              <w:rPr>
                <w:rFonts w:ascii="Arial" w:hAnsi="Arial" w:cs="Browallia New"/>
                <w:color w:val="000000"/>
                <w:sz w:val="20"/>
                <w:szCs w:val="20"/>
              </w:rPr>
            </w:pPr>
            <w:r w:rsidRPr="00CA5D69">
              <w:rPr>
                <w:rFonts w:ascii="Arial" w:eastAsia="Calibri" w:hAnsi="Arial" w:cs="Arial"/>
                <w:sz w:val="20"/>
                <w:szCs w:val="20"/>
              </w:rPr>
              <w:t>Depreciation expense of right-of-use assets</w:t>
            </w:r>
          </w:p>
        </w:tc>
        <w:tc>
          <w:tcPr>
            <w:tcW w:w="1327" w:type="dxa"/>
            <w:vAlign w:val="bottom"/>
          </w:tcPr>
          <w:p w14:paraId="6A80AC14" w14:textId="23DDC29B" w:rsidR="00D75B5F" w:rsidRPr="00F3608A" w:rsidRDefault="0020470E" w:rsidP="00D75B5F">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56,</w:t>
            </w:r>
            <w:r w:rsidR="00253000">
              <w:rPr>
                <w:rFonts w:ascii="Arial" w:hAnsi="Arial" w:cs="Arial"/>
                <w:color w:val="000000"/>
                <w:sz w:val="20"/>
                <w:szCs w:val="20"/>
              </w:rPr>
              <w:t>731</w:t>
            </w:r>
          </w:p>
        </w:tc>
        <w:tc>
          <w:tcPr>
            <w:tcW w:w="1328" w:type="dxa"/>
            <w:vAlign w:val="bottom"/>
          </w:tcPr>
          <w:p w14:paraId="65567506" w14:textId="06B918B1" w:rsidR="00D75B5F" w:rsidRPr="00F3608A" w:rsidRDefault="00D75B5F" w:rsidP="00D75B5F">
            <w:pPr>
              <w:tabs>
                <w:tab w:val="decimal" w:pos="1037"/>
              </w:tabs>
              <w:spacing w:line="340" w:lineRule="exact"/>
              <w:ind w:left="-29" w:right="-29"/>
              <w:rPr>
                <w:rFonts w:ascii="Arial" w:hAnsi="Arial" w:cs="Arial"/>
                <w:color w:val="000000"/>
                <w:sz w:val="20"/>
                <w:szCs w:val="20"/>
              </w:rPr>
            </w:pPr>
            <w:r>
              <w:rPr>
                <w:rFonts w:ascii="Arial" w:hAnsi="Arial" w:cs="Arial"/>
                <w:sz w:val="20"/>
                <w:szCs w:val="20"/>
              </w:rPr>
              <w:t>60,846</w:t>
            </w:r>
          </w:p>
        </w:tc>
        <w:tc>
          <w:tcPr>
            <w:tcW w:w="1327" w:type="dxa"/>
            <w:vAlign w:val="bottom"/>
          </w:tcPr>
          <w:p w14:paraId="40D44763" w14:textId="39689E56" w:rsidR="00D75B5F" w:rsidRPr="00F3608A" w:rsidRDefault="000827AA" w:rsidP="00D75B5F">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12,86</w:t>
            </w:r>
            <w:r w:rsidR="0020470E">
              <w:rPr>
                <w:rFonts w:ascii="Arial" w:hAnsi="Arial" w:cs="Arial"/>
                <w:color w:val="000000"/>
                <w:sz w:val="20"/>
                <w:szCs w:val="20"/>
              </w:rPr>
              <w:t>2</w:t>
            </w:r>
          </w:p>
        </w:tc>
        <w:tc>
          <w:tcPr>
            <w:tcW w:w="1328" w:type="dxa"/>
            <w:vAlign w:val="bottom"/>
          </w:tcPr>
          <w:p w14:paraId="2AC3837F" w14:textId="7DAE8F8B" w:rsidR="00D75B5F" w:rsidRPr="00F3608A" w:rsidRDefault="00D75B5F" w:rsidP="00D75B5F">
            <w:pPr>
              <w:tabs>
                <w:tab w:val="decimal" w:pos="1037"/>
              </w:tabs>
              <w:spacing w:line="340" w:lineRule="exact"/>
              <w:ind w:left="-29" w:right="-29"/>
              <w:rPr>
                <w:rFonts w:ascii="Arial" w:hAnsi="Arial" w:cs="Arial"/>
                <w:color w:val="000000"/>
                <w:sz w:val="20"/>
                <w:szCs w:val="20"/>
                <w:lang w:val="en-GB"/>
              </w:rPr>
            </w:pPr>
            <w:r>
              <w:rPr>
                <w:rFonts w:ascii="Arial" w:hAnsi="Arial" w:cs="Arial"/>
                <w:sz w:val="20"/>
                <w:szCs w:val="20"/>
              </w:rPr>
              <w:t>15,949</w:t>
            </w:r>
          </w:p>
        </w:tc>
      </w:tr>
      <w:tr w:rsidR="00D75B5F" w:rsidRPr="00F3608A" w14:paraId="16F92D63" w14:textId="77777777" w:rsidTr="00F3608A">
        <w:trPr>
          <w:trHeight w:val="198"/>
        </w:trPr>
        <w:tc>
          <w:tcPr>
            <w:tcW w:w="3600" w:type="dxa"/>
          </w:tcPr>
          <w:p w14:paraId="589409EF" w14:textId="26618945" w:rsidR="00D75B5F" w:rsidRPr="00F3608A" w:rsidRDefault="00D75B5F" w:rsidP="00D75B5F">
            <w:pPr>
              <w:spacing w:line="340" w:lineRule="exact"/>
              <w:ind w:left="151" w:right="-72" w:hanging="151"/>
              <w:rPr>
                <w:rFonts w:ascii="Arial" w:hAnsi="Arial" w:cs="Arial"/>
                <w:color w:val="000000"/>
                <w:sz w:val="20"/>
                <w:szCs w:val="20"/>
              </w:rPr>
            </w:pPr>
            <w:r w:rsidRPr="00CA5D69">
              <w:rPr>
                <w:rFonts w:ascii="Arial" w:eastAsia="Calibri" w:hAnsi="Arial" w:cs="Arial"/>
                <w:sz w:val="20"/>
                <w:szCs w:val="20"/>
              </w:rPr>
              <w:t>Interest expense on lease liabilities</w:t>
            </w:r>
          </w:p>
        </w:tc>
        <w:tc>
          <w:tcPr>
            <w:tcW w:w="1327" w:type="dxa"/>
            <w:vAlign w:val="bottom"/>
          </w:tcPr>
          <w:p w14:paraId="424DE925" w14:textId="6C4195BD" w:rsidR="00D75B5F" w:rsidRPr="00F3608A" w:rsidRDefault="000827AA" w:rsidP="00D75B5F">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6,09</w:t>
            </w:r>
            <w:r w:rsidR="00253000">
              <w:rPr>
                <w:rFonts w:ascii="Arial" w:hAnsi="Arial" w:cs="Arial"/>
                <w:color w:val="000000"/>
                <w:sz w:val="20"/>
                <w:szCs w:val="20"/>
              </w:rPr>
              <w:t>5</w:t>
            </w:r>
          </w:p>
        </w:tc>
        <w:tc>
          <w:tcPr>
            <w:tcW w:w="1328" w:type="dxa"/>
            <w:vAlign w:val="bottom"/>
          </w:tcPr>
          <w:p w14:paraId="41F609AE" w14:textId="23A0F1CD" w:rsidR="00D75B5F" w:rsidRPr="00F3608A" w:rsidRDefault="00D75B5F" w:rsidP="00D75B5F">
            <w:pPr>
              <w:tabs>
                <w:tab w:val="decimal" w:pos="1037"/>
              </w:tabs>
              <w:spacing w:line="340" w:lineRule="exact"/>
              <w:ind w:left="-29" w:right="-29"/>
              <w:rPr>
                <w:rFonts w:ascii="Arial" w:hAnsi="Arial" w:cs="Arial"/>
                <w:color w:val="000000"/>
                <w:sz w:val="20"/>
                <w:szCs w:val="20"/>
              </w:rPr>
            </w:pPr>
            <w:r>
              <w:rPr>
                <w:rFonts w:ascii="Arial" w:hAnsi="Arial" w:cs="Arial"/>
                <w:sz w:val="20"/>
                <w:szCs w:val="20"/>
                <w:lang w:val="en-GB"/>
              </w:rPr>
              <w:t>6,071</w:t>
            </w:r>
          </w:p>
        </w:tc>
        <w:tc>
          <w:tcPr>
            <w:tcW w:w="1327" w:type="dxa"/>
            <w:vAlign w:val="bottom"/>
          </w:tcPr>
          <w:p w14:paraId="16DE3EDE" w14:textId="3B992509" w:rsidR="00D75B5F" w:rsidRPr="00F3608A" w:rsidRDefault="000827AA" w:rsidP="00D75B5F">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1,297</w:t>
            </w:r>
          </w:p>
        </w:tc>
        <w:tc>
          <w:tcPr>
            <w:tcW w:w="1328" w:type="dxa"/>
            <w:vAlign w:val="bottom"/>
          </w:tcPr>
          <w:p w14:paraId="671E7847" w14:textId="3B1209C5" w:rsidR="00D75B5F" w:rsidRPr="00F3608A" w:rsidRDefault="00D75B5F" w:rsidP="00D75B5F">
            <w:pPr>
              <w:tabs>
                <w:tab w:val="decimal" w:pos="1037"/>
              </w:tabs>
              <w:spacing w:line="340" w:lineRule="exact"/>
              <w:ind w:left="-29" w:right="-29"/>
              <w:rPr>
                <w:rFonts w:ascii="Arial" w:hAnsi="Arial" w:cs="Arial"/>
                <w:color w:val="000000"/>
                <w:sz w:val="20"/>
                <w:szCs w:val="20"/>
                <w:lang w:val="en-GB"/>
              </w:rPr>
            </w:pPr>
            <w:r>
              <w:rPr>
                <w:rFonts w:ascii="Arial" w:hAnsi="Arial" w:cs="Arial"/>
                <w:sz w:val="20"/>
                <w:szCs w:val="20"/>
                <w:lang w:val="en-GB"/>
              </w:rPr>
              <w:t>1,256</w:t>
            </w:r>
          </w:p>
        </w:tc>
      </w:tr>
    </w:tbl>
    <w:p w14:paraId="7F29333F" w14:textId="77777777" w:rsidR="00F3608A" w:rsidRDefault="00F3608A" w:rsidP="00F3608A">
      <w:pPr>
        <w:pStyle w:val="ListParagraph"/>
        <w:spacing w:before="240" w:after="120" w:line="380" w:lineRule="exact"/>
        <w:ind w:left="907"/>
        <w:jc w:val="thaiDistribute"/>
        <w:rPr>
          <w:rFonts w:ascii="Arial" w:hAnsi="Arial" w:cs="Browallia New"/>
          <w:b/>
          <w:bCs/>
          <w:sz w:val="22"/>
        </w:rPr>
      </w:pPr>
    </w:p>
    <w:p w14:paraId="17AF68A7" w14:textId="77777777" w:rsidR="00F3608A" w:rsidRDefault="00F3608A">
      <w:pPr>
        <w:widowControl/>
        <w:overflowPunct/>
        <w:autoSpaceDE/>
        <w:autoSpaceDN/>
        <w:adjustRightInd/>
        <w:textAlignment w:val="auto"/>
        <w:rPr>
          <w:rFonts w:ascii="Arial" w:hAnsi="Arial" w:cs="Browallia New"/>
          <w:b/>
          <w:bCs/>
          <w:sz w:val="22"/>
          <w:szCs w:val="30"/>
        </w:rPr>
      </w:pPr>
      <w:r>
        <w:rPr>
          <w:rFonts w:ascii="Arial" w:hAnsi="Arial" w:cs="Browallia New"/>
          <w:b/>
          <w:bCs/>
          <w:sz w:val="22"/>
        </w:rPr>
        <w:br w:type="page"/>
      </w:r>
    </w:p>
    <w:p w14:paraId="56C4022B" w14:textId="6AA00367" w:rsidR="00993511" w:rsidRPr="001D2F26" w:rsidRDefault="00993511" w:rsidP="00F604A9">
      <w:pPr>
        <w:pStyle w:val="ListParagraph"/>
        <w:numPr>
          <w:ilvl w:val="0"/>
          <w:numId w:val="34"/>
        </w:numPr>
        <w:spacing w:before="240" w:after="120" w:line="380" w:lineRule="exact"/>
        <w:ind w:left="907"/>
        <w:jc w:val="thaiDistribute"/>
        <w:rPr>
          <w:rFonts w:ascii="Arial" w:hAnsi="Arial" w:cs="Browallia New"/>
          <w:b/>
          <w:bCs/>
          <w:sz w:val="22"/>
        </w:rPr>
      </w:pPr>
      <w:r w:rsidRPr="001D2F26">
        <w:rPr>
          <w:rFonts w:ascii="Arial" w:hAnsi="Arial" w:cs="Browallia New"/>
          <w:b/>
          <w:bCs/>
          <w:sz w:val="22"/>
        </w:rPr>
        <w:lastRenderedPageBreak/>
        <w:t>Others</w:t>
      </w:r>
    </w:p>
    <w:p w14:paraId="3B66489C" w14:textId="50BBA421" w:rsidR="00F26A35" w:rsidRDefault="00993511" w:rsidP="001D2F26">
      <w:pPr>
        <w:spacing w:before="120" w:after="120" w:line="380" w:lineRule="exact"/>
        <w:ind w:left="965" w:right="-43"/>
        <w:jc w:val="thaiDistribute"/>
        <w:rPr>
          <w:rFonts w:ascii="Arial" w:hAnsi="Arial" w:cs="Arial"/>
          <w:sz w:val="22"/>
          <w:szCs w:val="22"/>
        </w:rPr>
      </w:pPr>
      <w:r w:rsidRPr="00CA5D69">
        <w:rPr>
          <w:rFonts w:ascii="Arial" w:hAnsi="Arial" w:cs="Arial"/>
          <w:sz w:val="22"/>
          <w:szCs w:val="22"/>
        </w:rPr>
        <w:t xml:space="preserve">The Group had total cash outflows for leases for the year ended 31 December </w:t>
      </w:r>
      <w:r w:rsidR="00F17661">
        <w:rPr>
          <w:rFonts w:ascii="Arial" w:hAnsi="Arial" w:cs="Arial"/>
          <w:sz w:val="22"/>
          <w:szCs w:val="22"/>
        </w:rPr>
        <w:t>2022</w:t>
      </w:r>
      <w:r w:rsidRPr="00CA5D69">
        <w:rPr>
          <w:rFonts w:ascii="Arial" w:hAnsi="Arial" w:cs="Arial"/>
          <w:sz w:val="22"/>
          <w:szCs w:val="22"/>
        </w:rPr>
        <w:t xml:space="preserve"> of Baht </w:t>
      </w:r>
      <w:r w:rsidR="003B5DEE">
        <w:rPr>
          <w:rFonts w:ascii="Arial" w:hAnsi="Arial" w:cs="Arial"/>
          <w:sz w:val="22"/>
          <w:szCs w:val="22"/>
        </w:rPr>
        <w:t>57</w:t>
      </w:r>
      <w:r w:rsidRPr="00CA5D69">
        <w:rPr>
          <w:rFonts w:ascii="Arial" w:hAnsi="Arial" w:cs="Arial"/>
          <w:sz w:val="22"/>
          <w:szCs w:val="22"/>
        </w:rPr>
        <w:t xml:space="preserve"> million</w:t>
      </w:r>
      <w:r w:rsidR="00191E1C" w:rsidRPr="00CA5D69">
        <w:rPr>
          <w:rFonts w:ascii="Arial" w:hAnsi="Arial" w:cs="Arial"/>
          <w:sz w:val="22"/>
          <w:szCs w:val="22"/>
        </w:rPr>
        <w:t xml:space="preserve"> </w:t>
      </w:r>
      <w:r w:rsidR="000827AA">
        <w:rPr>
          <w:rFonts w:ascii="Arial" w:hAnsi="Arial" w:cs="Arial"/>
          <w:sz w:val="22"/>
          <w:szCs w:val="22"/>
        </w:rPr>
        <w:t>(2021: Baht 56 million) (the Company only: Baht 12 million (2021: Baht 12 million)).</w:t>
      </w:r>
    </w:p>
    <w:p w14:paraId="48FED799" w14:textId="0A996703" w:rsidR="000508CA" w:rsidRPr="00CA5D69" w:rsidRDefault="003E1FFE" w:rsidP="00191E1C">
      <w:pPr>
        <w:widowControl/>
        <w:tabs>
          <w:tab w:val="left" w:pos="540"/>
        </w:tabs>
        <w:overflowPunct/>
        <w:autoSpaceDE/>
        <w:autoSpaceDN/>
        <w:adjustRightInd/>
        <w:spacing w:before="120" w:after="120" w:line="340" w:lineRule="exact"/>
        <w:textAlignment w:val="auto"/>
        <w:rPr>
          <w:rFonts w:ascii="Arial" w:hAnsi="Arial" w:cs="Arial"/>
          <w:b/>
          <w:bCs/>
          <w:sz w:val="22"/>
          <w:szCs w:val="22"/>
        </w:rPr>
      </w:pPr>
      <w:r>
        <w:rPr>
          <w:rFonts w:ascii="Arial" w:hAnsi="Arial" w:cs="Arial"/>
          <w:b/>
          <w:bCs/>
          <w:sz w:val="22"/>
          <w:szCs w:val="22"/>
        </w:rPr>
        <w:t>19</w:t>
      </w:r>
      <w:r w:rsidR="00C84F54" w:rsidRPr="00CA5D69">
        <w:rPr>
          <w:rFonts w:ascii="Arial" w:hAnsi="Arial" w:cs="Arial"/>
          <w:b/>
          <w:bCs/>
          <w:sz w:val="22"/>
          <w:szCs w:val="22"/>
        </w:rPr>
        <w:t>.</w:t>
      </w:r>
      <w:r w:rsidR="000508CA" w:rsidRPr="00CA5D69">
        <w:rPr>
          <w:rFonts w:ascii="Arial" w:hAnsi="Arial" w:cs="Arial"/>
          <w:b/>
          <w:bCs/>
          <w:sz w:val="22"/>
          <w:szCs w:val="22"/>
        </w:rPr>
        <w:tab/>
        <w:t>Intangible assets</w:t>
      </w:r>
    </w:p>
    <w:p w14:paraId="7C35D197" w14:textId="77777777" w:rsidR="00AC57D6" w:rsidRPr="00CA5D69" w:rsidRDefault="00E10B7B" w:rsidP="00AC57D6">
      <w:pPr>
        <w:tabs>
          <w:tab w:val="left" w:pos="360"/>
          <w:tab w:val="right" w:pos="7200"/>
        </w:tabs>
        <w:spacing w:line="230" w:lineRule="exact"/>
        <w:ind w:right="-43"/>
        <w:jc w:val="right"/>
        <w:rPr>
          <w:rFonts w:ascii="Arial" w:hAnsi="Arial" w:cs="Arial"/>
          <w:sz w:val="16"/>
          <w:szCs w:val="16"/>
        </w:rPr>
      </w:pPr>
      <w:r w:rsidRPr="00CA5D69">
        <w:rPr>
          <w:rFonts w:ascii="Arial" w:hAnsi="Arial"/>
          <w:sz w:val="22"/>
          <w:szCs w:val="22"/>
        </w:rPr>
        <w:tab/>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2430"/>
        <w:gridCol w:w="1350"/>
        <w:gridCol w:w="1350"/>
        <w:gridCol w:w="1350"/>
        <w:gridCol w:w="1350"/>
        <w:gridCol w:w="1350"/>
      </w:tblGrid>
      <w:tr w:rsidR="00CA5D69" w:rsidRPr="00CA5D69" w14:paraId="0F9BAF7B" w14:textId="77777777" w:rsidTr="006A6104">
        <w:trPr>
          <w:trHeight w:val="70"/>
        </w:trPr>
        <w:tc>
          <w:tcPr>
            <w:tcW w:w="2430" w:type="dxa"/>
            <w:vAlign w:val="bottom"/>
          </w:tcPr>
          <w:p w14:paraId="37B68B70" w14:textId="77777777" w:rsidR="00AC57D6" w:rsidRPr="00CA5D69" w:rsidRDefault="00AC57D6" w:rsidP="00047148">
            <w:pPr>
              <w:spacing w:line="280" w:lineRule="exact"/>
              <w:jc w:val="center"/>
              <w:rPr>
                <w:rFonts w:ascii="Arial" w:hAnsi="Arial" w:cs="Arial"/>
                <w:b/>
                <w:bCs/>
                <w:sz w:val="16"/>
                <w:szCs w:val="16"/>
              </w:rPr>
            </w:pPr>
          </w:p>
        </w:tc>
        <w:tc>
          <w:tcPr>
            <w:tcW w:w="6750" w:type="dxa"/>
            <w:gridSpan w:val="5"/>
            <w:vAlign w:val="bottom"/>
          </w:tcPr>
          <w:p w14:paraId="71100BA5"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529C25D2" w14:textId="77777777" w:rsidTr="006A6104">
        <w:trPr>
          <w:trHeight w:val="70"/>
        </w:trPr>
        <w:tc>
          <w:tcPr>
            <w:tcW w:w="2430" w:type="dxa"/>
            <w:vAlign w:val="bottom"/>
          </w:tcPr>
          <w:p w14:paraId="62A7C2F2" w14:textId="77777777" w:rsidR="00AC57D6" w:rsidRPr="00CA5D69" w:rsidRDefault="00AC57D6" w:rsidP="00047148">
            <w:pPr>
              <w:spacing w:line="280" w:lineRule="exact"/>
              <w:jc w:val="center"/>
              <w:rPr>
                <w:rFonts w:ascii="Arial" w:hAnsi="Arial" w:cs="Arial"/>
                <w:b/>
                <w:bCs/>
                <w:sz w:val="16"/>
                <w:szCs w:val="16"/>
              </w:rPr>
            </w:pPr>
          </w:p>
        </w:tc>
        <w:tc>
          <w:tcPr>
            <w:tcW w:w="1350" w:type="dxa"/>
            <w:vAlign w:val="bottom"/>
          </w:tcPr>
          <w:p w14:paraId="58EE9FC5" w14:textId="77777777" w:rsidR="00AC57D6" w:rsidRPr="00CA5D69" w:rsidRDefault="00AC57D6" w:rsidP="00047148">
            <w:pPr>
              <w:spacing w:line="280" w:lineRule="exact"/>
              <w:ind w:left="29" w:right="21"/>
              <w:jc w:val="center"/>
              <w:rPr>
                <w:rFonts w:ascii="Arial" w:hAnsi="Arial" w:cs="Arial"/>
                <w:sz w:val="16"/>
                <w:szCs w:val="16"/>
              </w:rPr>
            </w:pPr>
          </w:p>
        </w:tc>
        <w:tc>
          <w:tcPr>
            <w:tcW w:w="1350" w:type="dxa"/>
            <w:vAlign w:val="bottom"/>
          </w:tcPr>
          <w:p w14:paraId="55742AF2" w14:textId="77777777" w:rsidR="00AC57D6" w:rsidRPr="00CA5D69" w:rsidRDefault="00AC57D6" w:rsidP="00047148">
            <w:pPr>
              <w:spacing w:line="280" w:lineRule="exact"/>
              <w:ind w:left="29" w:right="21"/>
              <w:jc w:val="center"/>
              <w:rPr>
                <w:rFonts w:ascii="Arial" w:hAnsi="Arial" w:cs="Arial"/>
                <w:sz w:val="16"/>
                <w:szCs w:val="16"/>
              </w:rPr>
            </w:pPr>
          </w:p>
        </w:tc>
        <w:tc>
          <w:tcPr>
            <w:tcW w:w="1350" w:type="dxa"/>
            <w:vAlign w:val="bottom"/>
          </w:tcPr>
          <w:p w14:paraId="64A072B5" w14:textId="77777777" w:rsidR="00AC57D6" w:rsidRPr="00CA5D69" w:rsidRDefault="00AC57D6" w:rsidP="00047148">
            <w:pPr>
              <w:spacing w:line="280" w:lineRule="exact"/>
              <w:ind w:left="29" w:right="21"/>
              <w:jc w:val="center"/>
              <w:rPr>
                <w:rFonts w:ascii="Arial" w:hAnsi="Arial" w:cs="Arial"/>
                <w:sz w:val="16"/>
                <w:szCs w:val="16"/>
              </w:rPr>
            </w:pPr>
            <w:r w:rsidRPr="00CA5D69">
              <w:rPr>
                <w:rFonts w:ascii="Arial" w:hAnsi="Arial" w:cs="Arial"/>
                <w:sz w:val="16"/>
                <w:szCs w:val="16"/>
              </w:rPr>
              <w:t>Futures exchange</w:t>
            </w:r>
          </w:p>
        </w:tc>
        <w:tc>
          <w:tcPr>
            <w:tcW w:w="1350" w:type="dxa"/>
            <w:vAlign w:val="bottom"/>
          </w:tcPr>
          <w:p w14:paraId="7A5D8010" w14:textId="77777777" w:rsidR="00AC57D6" w:rsidRPr="00CA5D69" w:rsidRDefault="00AC57D6" w:rsidP="00047148">
            <w:pPr>
              <w:spacing w:line="28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7006DEBF" w14:textId="77777777" w:rsidR="00AC57D6" w:rsidRPr="00CA5D69" w:rsidRDefault="00AC57D6" w:rsidP="00047148">
            <w:pPr>
              <w:spacing w:line="280" w:lineRule="exact"/>
              <w:ind w:left="29" w:right="21"/>
              <w:jc w:val="center"/>
              <w:rPr>
                <w:rFonts w:ascii="Arial" w:hAnsi="Arial" w:cs="Arial"/>
                <w:sz w:val="16"/>
                <w:szCs w:val="16"/>
              </w:rPr>
            </w:pPr>
          </w:p>
        </w:tc>
      </w:tr>
      <w:tr w:rsidR="00CA5D69" w:rsidRPr="00CA5D69" w14:paraId="7DD9D48C" w14:textId="77777777" w:rsidTr="006A6104">
        <w:trPr>
          <w:trHeight w:val="70"/>
        </w:trPr>
        <w:tc>
          <w:tcPr>
            <w:tcW w:w="2430" w:type="dxa"/>
            <w:vAlign w:val="bottom"/>
          </w:tcPr>
          <w:p w14:paraId="4B63BA70" w14:textId="77777777" w:rsidR="00AC57D6" w:rsidRPr="00CA5D69" w:rsidRDefault="00AC57D6" w:rsidP="00047148">
            <w:pPr>
              <w:spacing w:line="280" w:lineRule="exact"/>
              <w:jc w:val="center"/>
              <w:rPr>
                <w:rFonts w:ascii="Arial" w:hAnsi="Arial" w:cs="Arial"/>
                <w:b/>
                <w:bCs/>
                <w:sz w:val="16"/>
                <w:szCs w:val="16"/>
              </w:rPr>
            </w:pPr>
          </w:p>
        </w:tc>
        <w:tc>
          <w:tcPr>
            <w:tcW w:w="1350" w:type="dxa"/>
            <w:vAlign w:val="bottom"/>
          </w:tcPr>
          <w:p w14:paraId="4BF429A9"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vAlign w:val="bottom"/>
          </w:tcPr>
          <w:p w14:paraId="70EF2377"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vAlign w:val="bottom"/>
          </w:tcPr>
          <w:p w14:paraId="21307BBA"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membership fee</w:t>
            </w:r>
          </w:p>
        </w:tc>
        <w:tc>
          <w:tcPr>
            <w:tcW w:w="1350" w:type="dxa"/>
            <w:vAlign w:val="bottom"/>
          </w:tcPr>
          <w:p w14:paraId="5C074CD6"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vAlign w:val="bottom"/>
          </w:tcPr>
          <w:p w14:paraId="1F1B8569" w14:textId="77777777" w:rsidR="00AC57D6" w:rsidRPr="00CA5D69" w:rsidRDefault="00AC57D6" w:rsidP="00047148">
            <w:pPr>
              <w:pBdr>
                <w:bottom w:val="single" w:sz="4" w:space="1" w:color="auto"/>
              </w:pBdr>
              <w:spacing w:line="28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2407B8FF" w14:textId="77777777" w:rsidTr="006A6104">
        <w:trPr>
          <w:trHeight w:val="70"/>
        </w:trPr>
        <w:tc>
          <w:tcPr>
            <w:tcW w:w="2430" w:type="dxa"/>
          </w:tcPr>
          <w:p w14:paraId="28BC0309" w14:textId="77777777" w:rsidR="00AC57D6" w:rsidRPr="00CA5D69" w:rsidRDefault="00AC57D6" w:rsidP="00047148">
            <w:pPr>
              <w:spacing w:line="28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4FCD33A1"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0E428CA5"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2A1A51A9"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4EBB9151" w14:textId="77777777" w:rsidR="00AC57D6" w:rsidRPr="00CA5D69" w:rsidRDefault="00AC57D6" w:rsidP="00047148">
            <w:pPr>
              <w:tabs>
                <w:tab w:val="decimal" w:pos="1141"/>
              </w:tabs>
              <w:spacing w:line="280" w:lineRule="exact"/>
              <w:ind w:left="29" w:right="21"/>
              <w:rPr>
                <w:rFonts w:ascii="Arial" w:hAnsi="Arial" w:cs="Arial"/>
                <w:sz w:val="16"/>
                <w:szCs w:val="16"/>
              </w:rPr>
            </w:pPr>
          </w:p>
        </w:tc>
        <w:tc>
          <w:tcPr>
            <w:tcW w:w="1350" w:type="dxa"/>
          </w:tcPr>
          <w:p w14:paraId="0CC2B0DD" w14:textId="77777777" w:rsidR="00AC57D6" w:rsidRPr="00CA5D69" w:rsidRDefault="00AC57D6" w:rsidP="00047148">
            <w:pPr>
              <w:tabs>
                <w:tab w:val="decimal" w:pos="1141"/>
              </w:tabs>
              <w:spacing w:line="280" w:lineRule="exact"/>
              <w:ind w:left="29" w:right="21"/>
              <w:rPr>
                <w:rFonts w:ascii="Arial" w:hAnsi="Arial" w:cs="Arial"/>
                <w:sz w:val="16"/>
                <w:szCs w:val="16"/>
              </w:rPr>
            </w:pPr>
          </w:p>
        </w:tc>
      </w:tr>
      <w:tr w:rsidR="00D75B5F" w:rsidRPr="00CA5D69" w14:paraId="5E410B2E" w14:textId="77777777" w:rsidTr="006A6104">
        <w:trPr>
          <w:trHeight w:val="70"/>
        </w:trPr>
        <w:tc>
          <w:tcPr>
            <w:tcW w:w="2430" w:type="dxa"/>
          </w:tcPr>
          <w:p w14:paraId="5750D6A4" w14:textId="297E06C1"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2021</w:t>
            </w:r>
          </w:p>
        </w:tc>
        <w:tc>
          <w:tcPr>
            <w:tcW w:w="1350" w:type="dxa"/>
          </w:tcPr>
          <w:p w14:paraId="534740C5" w14:textId="4F929067" w:rsidR="00D75B5F" w:rsidRPr="00CA5D69" w:rsidRDefault="00D75B5F" w:rsidP="00D75B5F">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4,607</w:t>
            </w:r>
          </w:p>
        </w:tc>
        <w:tc>
          <w:tcPr>
            <w:tcW w:w="1350" w:type="dxa"/>
          </w:tcPr>
          <w:p w14:paraId="6F8CB4AF" w14:textId="49593F53" w:rsidR="00D75B5F" w:rsidRPr="00CA5D69" w:rsidRDefault="00D75B5F" w:rsidP="00D75B5F">
            <w:pPr>
              <w:tabs>
                <w:tab w:val="decimal" w:pos="1141"/>
              </w:tabs>
              <w:spacing w:line="280" w:lineRule="exact"/>
              <w:ind w:left="29" w:right="21"/>
              <w:rPr>
                <w:rFonts w:ascii="Arial" w:hAnsi="Arial" w:cs="Arial"/>
                <w:sz w:val="16"/>
                <w:szCs w:val="16"/>
              </w:rPr>
            </w:pPr>
            <w:r w:rsidRPr="00CA5D69">
              <w:rPr>
                <w:rFonts w:ascii="Arial" w:hAnsi="Arial" w:cs="Arial"/>
                <w:sz w:val="16"/>
                <w:szCs w:val="16"/>
              </w:rPr>
              <w:t>117,870</w:t>
            </w:r>
          </w:p>
        </w:tc>
        <w:tc>
          <w:tcPr>
            <w:tcW w:w="1350" w:type="dxa"/>
          </w:tcPr>
          <w:p w14:paraId="03FC85BB" w14:textId="2FD0BDD1" w:rsidR="00D75B5F" w:rsidRPr="00CA5D69" w:rsidRDefault="00D75B5F" w:rsidP="00D75B5F">
            <w:pPr>
              <w:tabs>
                <w:tab w:val="decimal" w:pos="1141"/>
              </w:tabs>
              <w:spacing w:line="280" w:lineRule="exact"/>
              <w:ind w:left="29" w:right="21"/>
              <w:rPr>
                <w:rFonts w:ascii="Arial" w:hAnsi="Arial" w:cs="Arial"/>
                <w:sz w:val="16"/>
                <w:szCs w:val="16"/>
              </w:rPr>
            </w:pPr>
            <w:r w:rsidRPr="00CA5D69">
              <w:rPr>
                <w:rFonts w:ascii="Arial" w:hAnsi="Arial" w:cs="Arial" w:hint="cs"/>
                <w:sz w:val="16"/>
                <w:szCs w:val="16"/>
              </w:rPr>
              <w:t>5,000</w:t>
            </w:r>
          </w:p>
        </w:tc>
        <w:tc>
          <w:tcPr>
            <w:tcW w:w="1350" w:type="dxa"/>
          </w:tcPr>
          <w:p w14:paraId="09A2F6A2" w14:textId="3158BCA3" w:rsidR="00D75B5F" w:rsidRPr="00CA5D69" w:rsidRDefault="00D75B5F" w:rsidP="00D75B5F">
            <w:pPr>
              <w:tabs>
                <w:tab w:val="decimal" w:pos="1141"/>
              </w:tabs>
              <w:spacing w:line="280" w:lineRule="exact"/>
              <w:ind w:left="29" w:right="21"/>
              <w:rPr>
                <w:rFonts w:ascii="Arial" w:hAnsi="Arial" w:cs="Arial"/>
                <w:sz w:val="16"/>
                <w:szCs w:val="16"/>
              </w:rPr>
            </w:pPr>
            <w:r w:rsidRPr="00CA5D69">
              <w:rPr>
                <w:rFonts w:ascii="Arial" w:hAnsi="Arial" w:cs="Arial"/>
                <w:sz w:val="16"/>
                <w:szCs w:val="16"/>
              </w:rPr>
              <w:t>3,971</w:t>
            </w:r>
          </w:p>
        </w:tc>
        <w:tc>
          <w:tcPr>
            <w:tcW w:w="1350" w:type="dxa"/>
          </w:tcPr>
          <w:p w14:paraId="4BDC51F5" w14:textId="025F7702" w:rsidR="00D75B5F" w:rsidRPr="00CA5D69" w:rsidRDefault="00D75B5F" w:rsidP="00D75B5F">
            <w:pPr>
              <w:tabs>
                <w:tab w:val="decimal" w:pos="1141"/>
              </w:tabs>
              <w:spacing w:line="280" w:lineRule="exact"/>
              <w:ind w:left="29" w:right="21"/>
              <w:rPr>
                <w:rFonts w:ascii="Arial" w:hAnsi="Arial" w:cs="Arial"/>
                <w:sz w:val="16"/>
                <w:szCs w:val="16"/>
              </w:rPr>
            </w:pPr>
            <w:r w:rsidRPr="00CA5D69">
              <w:rPr>
                <w:rFonts w:ascii="Arial" w:hAnsi="Arial" w:cs="Arial"/>
                <w:sz w:val="16"/>
                <w:szCs w:val="16"/>
              </w:rPr>
              <w:t>131,448</w:t>
            </w:r>
          </w:p>
        </w:tc>
      </w:tr>
      <w:tr w:rsidR="00D75B5F" w:rsidRPr="00CA5D69" w14:paraId="51BD0B5E" w14:textId="77777777" w:rsidTr="006A6104">
        <w:trPr>
          <w:trHeight w:val="70"/>
        </w:trPr>
        <w:tc>
          <w:tcPr>
            <w:tcW w:w="2430" w:type="dxa"/>
          </w:tcPr>
          <w:p w14:paraId="0056C220" w14:textId="77777777"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Acquisition</w:t>
            </w:r>
          </w:p>
        </w:tc>
        <w:tc>
          <w:tcPr>
            <w:tcW w:w="1350" w:type="dxa"/>
          </w:tcPr>
          <w:p w14:paraId="1B61F402" w14:textId="7D2FD07A"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17DAB4EA" w14:textId="5F62945B"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2,915</w:t>
            </w:r>
          </w:p>
        </w:tc>
        <w:tc>
          <w:tcPr>
            <w:tcW w:w="1350" w:type="dxa"/>
          </w:tcPr>
          <w:p w14:paraId="3C5B421C" w14:textId="7CC907BA"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1404027E" w14:textId="2813549C"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4,472</w:t>
            </w:r>
          </w:p>
        </w:tc>
        <w:tc>
          <w:tcPr>
            <w:tcW w:w="1350" w:type="dxa"/>
          </w:tcPr>
          <w:p w14:paraId="78E058D6" w14:textId="3F44A2B4"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7,387</w:t>
            </w:r>
          </w:p>
        </w:tc>
      </w:tr>
      <w:tr w:rsidR="00D75B5F" w:rsidRPr="00CA5D69" w14:paraId="63D50406" w14:textId="77777777" w:rsidTr="006A6104">
        <w:trPr>
          <w:trHeight w:val="70"/>
        </w:trPr>
        <w:tc>
          <w:tcPr>
            <w:tcW w:w="2430" w:type="dxa"/>
          </w:tcPr>
          <w:p w14:paraId="7E7E5D70" w14:textId="77777777"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Transfer in (out)</w:t>
            </w:r>
          </w:p>
        </w:tc>
        <w:tc>
          <w:tcPr>
            <w:tcW w:w="1350" w:type="dxa"/>
          </w:tcPr>
          <w:p w14:paraId="50D38C1F" w14:textId="17626D5C"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5EB3539B" w14:textId="3DE2741D"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2,753</w:t>
            </w:r>
          </w:p>
        </w:tc>
        <w:tc>
          <w:tcPr>
            <w:tcW w:w="1350" w:type="dxa"/>
          </w:tcPr>
          <w:p w14:paraId="209B530D" w14:textId="4E06EBC4"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01CDE93A" w14:textId="7169D3EF"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(2,753)</w:t>
            </w:r>
          </w:p>
        </w:tc>
        <w:tc>
          <w:tcPr>
            <w:tcW w:w="1350" w:type="dxa"/>
          </w:tcPr>
          <w:p w14:paraId="5378FED5" w14:textId="52015512"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r>
      <w:tr w:rsidR="00D75B5F" w:rsidRPr="00CA5D69" w14:paraId="6AD617B8" w14:textId="77777777" w:rsidTr="000D2574">
        <w:trPr>
          <w:trHeight w:val="70"/>
        </w:trPr>
        <w:tc>
          <w:tcPr>
            <w:tcW w:w="2430" w:type="dxa"/>
          </w:tcPr>
          <w:p w14:paraId="6652FF42" w14:textId="21619160" w:rsidR="00D75B5F" w:rsidRPr="00CA5D69" w:rsidRDefault="00253000" w:rsidP="00D75B5F">
            <w:pPr>
              <w:spacing w:line="280" w:lineRule="exact"/>
              <w:rPr>
                <w:rFonts w:ascii="Arial" w:hAnsi="Arial" w:cs="Arial"/>
                <w:sz w:val="16"/>
                <w:szCs w:val="16"/>
              </w:rPr>
            </w:pPr>
            <w:r>
              <w:rPr>
                <w:rFonts w:ascii="Arial" w:hAnsi="Arial" w:cs="Arial"/>
                <w:sz w:val="16"/>
                <w:szCs w:val="16"/>
              </w:rPr>
              <w:t>Adjustment</w:t>
            </w:r>
          </w:p>
        </w:tc>
        <w:tc>
          <w:tcPr>
            <w:tcW w:w="1350" w:type="dxa"/>
          </w:tcPr>
          <w:p w14:paraId="19177174" w14:textId="06D1E55F" w:rsidR="00D75B5F" w:rsidRPr="00CA5D69" w:rsidRDefault="00D75B5F" w:rsidP="00D75B5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336826E3" w14:textId="2224DB20" w:rsidR="00D75B5F" w:rsidRPr="00CA5D69" w:rsidRDefault="00D75B5F" w:rsidP="00D75B5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(289)</w:t>
            </w:r>
          </w:p>
        </w:tc>
        <w:tc>
          <w:tcPr>
            <w:tcW w:w="1350" w:type="dxa"/>
          </w:tcPr>
          <w:p w14:paraId="3DA8B1B3" w14:textId="730A2B6F" w:rsidR="00D75B5F" w:rsidRPr="00CA5D69" w:rsidRDefault="00D75B5F" w:rsidP="00D75B5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0BB5F4B3" w14:textId="4255C4B1" w:rsidR="00D75B5F" w:rsidRPr="00CA5D69" w:rsidRDefault="00D75B5F" w:rsidP="00D75B5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5E79343E" w14:textId="70DF3AF3" w:rsidR="00D75B5F" w:rsidRPr="00CA5D69" w:rsidRDefault="00D75B5F" w:rsidP="00D75B5F">
            <w:pPr>
              <w:pBdr>
                <w:bottom w:val="sing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(289)</w:t>
            </w:r>
          </w:p>
        </w:tc>
      </w:tr>
      <w:tr w:rsidR="00D75B5F" w:rsidRPr="00CA5D69" w14:paraId="50E1F7CD" w14:textId="77777777" w:rsidTr="006A6104">
        <w:trPr>
          <w:trHeight w:val="70"/>
        </w:trPr>
        <w:tc>
          <w:tcPr>
            <w:tcW w:w="2430" w:type="dxa"/>
          </w:tcPr>
          <w:p w14:paraId="7E08586E" w14:textId="42170AAE"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213576A3" w14:textId="3EE57271"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4,607</w:t>
            </w:r>
          </w:p>
        </w:tc>
        <w:tc>
          <w:tcPr>
            <w:tcW w:w="1350" w:type="dxa"/>
          </w:tcPr>
          <w:p w14:paraId="1B151CAA" w14:textId="03641DC4"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123,249</w:t>
            </w:r>
          </w:p>
        </w:tc>
        <w:tc>
          <w:tcPr>
            <w:tcW w:w="1350" w:type="dxa"/>
          </w:tcPr>
          <w:p w14:paraId="13F96A3F" w14:textId="32D68AF9"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626DA71C" w14:textId="6B9E30B8"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5,690</w:t>
            </w:r>
          </w:p>
        </w:tc>
        <w:tc>
          <w:tcPr>
            <w:tcW w:w="1350" w:type="dxa"/>
          </w:tcPr>
          <w:p w14:paraId="23B0CE2A" w14:textId="2EC000E0"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138,546</w:t>
            </w:r>
          </w:p>
        </w:tc>
      </w:tr>
      <w:tr w:rsidR="00D75B5F" w:rsidRPr="00CA5D69" w14:paraId="5FC4C4D7" w14:textId="77777777" w:rsidTr="006A6104">
        <w:trPr>
          <w:trHeight w:val="70"/>
        </w:trPr>
        <w:tc>
          <w:tcPr>
            <w:tcW w:w="2430" w:type="dxa"/>
          </w:tcPr>
          <w:p w14:paraId="07EC4573" w14:textId="77777777"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Acquisition</w:t>
            </w:r>
          </w:p>
        </w:tc>
        <w:tc>
          <w:tcPr>
            <w:tcW w:w="1350" w:type="dxa"/>
          </w:tcPr>
          <w:p w14:paraId="0E30F551" w14:textId="0872B2AF" w:rsidR="00D75B5F" w:rsidRPr="00CA5D69" w:rsidRDefault="0020470E" w:rsidP="00D75B5F">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73FE22C" w14:textId="115B2915" w:rsidR="00D75B5F" w:rsidRPr="00CA5D69" w:rsidRDefault="0020470E" w:rsidP="00D75B5F">
            <w:pPr>
              <w:tabs>
                <w:tab w:val="decimal" w:pos="1141"/>
              </w:tabs>
              <w:spacing w:line="280" w:lineRule="exact"/>
              <w:ind w:left="29" w:right="21"/>
              <w:rPr>
                <w:rFonts w:ascii="Arial" w:hAnsi="Arial" w:cs="Arial"/>
                <w:sz w:val="16"/>
                <w:szCs w:val="16"/>
              </w:rPr>
            </w:pPr>
            <w:r>
              <w:rPr>
                <w:rFonts w:ascii="Arial" w:hAnsi="Arial" w:cs="Arial"/>
                <w:sz w:val="16"/>
                <w:szCs w:val="16"/>
              </w:rPr>
              <w:t>9,448</w:t>
            </w:r>
          </w:p>
        </w:tc>
        <w:tc>
          <w:tcPr>
            <w:tcW w:w="1350" w:type="dxa"/>
          </w:tcPr>
          <w:p w14:paraId="38D458DF" w14:textId="7143B7A8" w:rsidR="00D75B5F" w:rsidRPr="00CA5D69" w:rsidRDefault="0020470E" w:rsidP="00D75B5F">
            <w:pP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45624744" w14:textId="34F4FB9A" w:rsidR="00D75B5F" w:rsidRPr="00CA5D69" w:rsidRDefault="0020470E" w:rsidP="00D75B5F">
            <w:pPr>
              <w:tabs>
                <w:tab w:val="decimal" w:pos="1141"/>
              </w:tabs>
              <w:spacing w:line="280" w:lineRule="exact"/>
              <w:ind w:left="29" w:right="21"/>
              <w:rPr>
                <w:rFonts w:ascii="Arial" w:hAnsi="Arial" w:cs="Arial"/>
                <w:sz w:val="16"/>
                <w:szCs w:val="16"/>
              </w:rPr>
            </w:pPr>
            <w:r>
              <w:rPr>
                <w:rFonts w:ascii="Arial" w:hAnsi="Arial" w:cs="Arial"/>
                <w:sz w:val="16"/>
                <w:szCs w:val="16"/>
              </w:rPr>
              <w:t>17,516</w:t>
            </w:r>
          </w:p>
        </w:tc>
        <w:tc>
          <w:tcPr>
            <w:tcW w:w="1350" w:type="dxa"/>
          </w:tcPr>
          <w:p w14:paraId="6654D6E4" w14:textId="6D4088D6" w:rsidR="00D75B5F" w:rsidRPr="00CA5D69" w:rsidRDefault="0020470E" w:rsidP="00D75B5F">
            <w:pPr>
              <w:tabs>
                <w:tab w:val="decimal" w:pos="1141"/>
              </w:tabs>
              <w:spacing w:line="280" w:lineRule="exact"/>
              <w:ind w:left="29" w:right="21"/>
              <w:rPr>
                <w:rFonts w:ascii="Arial" w:hAnsi="Arial" w:cs="Arial"/>
                <w:sz w:val="16"/>
                <w:szCs w:val="16"/>
              </w:rPr>
            </w:pPr>
            <w:r>
              <w:rPr>
                <w:rFonts w:ascii="Arial" w:hAnsi="Arial" w:cs="Arial"/>
                <w:sz w:val="16"/>
                <w:szCs w:val="16"/>
              </w:rPr>
              <w:t>26,96</w:t>
            </w:r>
            <w:r w:rsidR="00E521CA">
              <w:rPr>
                <w:rFonts w:ascii="Arial" w:hAnsi="Arial" w:cs="Arial"/>
                <w:sz w:val="16"/>
                <w:szCs w:val="16"/>
              </w:rPr>
              <w:t>4</w:t>
            </w:r>
          </w:p>
        </w:tc>
      </w:tr>
      <w:tr w:rsidR="00D75B5F" w:rsidRPr="00CA5D69" w14:paraId="26706127" w14:textId="77777777" w:rsidTr="006A6104">
        <w:trPr>
          <w:trHeight w:val="70"/>
        </w:trPr>
        <w:tc>
          <w:tcPr>
            <w:tcW w:w="2430" w:type="dxa"/>
          </w:tcPr>
          <w:p w14:paraId="1AC0480C" w14:textId="05EA4C03" w:rsidR="00D75B5F" w:rsidRPr="00CA5D69" w:rsidRDefault="0020470E" w:rsidP="00D75B5F">
            <w:pPr>
              <w:spacing w:line="280" w:lineRule="exact"/>
              <w:rPr>
                <w:rFonts w:ascii="Arial" w:hAnsi="Arial" w:cs="Arial"/>
                <w:sz w:val="16"/>
                <w:szCs w:val="16"/>
              </w:rPr>
            </w:pPr>
            <w:r w:rsidRPr="00CA5D69">
              <w:rPr>
                <w:rFonts w:ascii="Arial" w:hAnsi="Arial" w:cs="Arial"/>
                <w:sz w:val="16"/>
                <w:szCs w:val="16"/>
              </w:rPr>
              <w:t>Transfer in (out)</w:t>
            </w:r>
          </w:p>
        </w:tc>
        <w:tc>
          <w:tcPr>
            <w:tcW w:w="1350" w:type="dxa"/>
          </w:tcPr>
          <w:p w14:paraId="5D98A2F7" w14:textId="26259D19"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43B0B6D2" w14:textId="181D7324"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6,882</w:t>
            </w:r>
          </w:p>
        </w:tc>
        <w:tc>
          <w:tcPr>
            <w:tcW w:w="1350" w:type="dxa"/>
          </w:tcPr>
          <w:p w14:paraId="6D626F00" w14:textId="3CD6D8F6"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74495599" w14:textId="5E29F052"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(6,882)</w:t>
            </w:r>
          </w:p>
        </w:tc>
        <w:tc>
          <w:tcPr>
            <w:tcW w:w="1350" w:type="dxa"/>
          </w:tcPr>
          <w:p w14:paraId="3C65BF80" w14:textId="09F56AAC"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r>
      <w:tr w:rsidR="00D75B5F" w:rsidRPr="00CA5D69" w14:paraId="6C7AB6BD" w14:textId="77777777" w:rsidTr="006A6104">
        <w:trPr>
          <w:trHeight w:val="70"/>
        </w:trPr>
        <w:tc>
          <w:tcPr>
            <w:tcW w:w="2430" w:type="dxa"/>
          </w:tcPr>
          <w:p w14:paraId="404BCBDE" w14:textId="63C27764"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36D8CE0E" w14:textId="71786678"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3665B0B9" w14:textId="28C73CDD"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139,579</w:t>
            </w:r>
          </w:p>
        </w:tc>
        <w:tc>
          <w:tcPr>
            <w:tcW w:w="1350" w:type="dxa"/>
          </w:tcPr>
          <w:p w14:paraId="7639878A" w14:textId="707F155E"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5,000</w:t>
            </w:r>
          </w:p>
        </w:tc>
        <w:tc>
          <w:tcPr>
            <w:tcW w:w="1350" w:type="dxa"/>
          </w:tcPr>
          <w:p w14:paraId="1811AD46" w14:textId="5A493CBC"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16,324</w:t>
            </w:r>
          </w:p>
        </w:tc>
        <w:tc>
          <w:tcPr>
            <w:tcW w:w="1350" w:type="dxa"/>
          </w:tcPr>
          <w:p w14:paraId="79311EE2" w14:textId="6CF1CA8A"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165,510</w:t>
            </w:r>
          </w:p>
        </w:tc>
      </w:tr>
      <w:tr w:rsidR="00D75B5F" w:rsidRPr="00CA5D69" w14:paraId="7410D9EF" w14:textId="77777777" w:rsidTr="006A6104">
        <w:trPr>
          <w:trHeight w:val="70"/>
        </w:trPr>
        <w:tc>
          <w:tcPr>
            <w:tcW w:w="2430" w:type="dxa"/>
          </w:tcPr>
          <w:p w14:paraId="3AC16D91" w14:textId="1F244E56" w:rsidR="00D75B5F" w:rsidRPr="00CA5D69" w:rsidRDefault="00D75B5F" w:rsidP="00D75B5F">
            <w:pPr>
              <w:spacing w:line="280" w:lineRule="exact"/>
              <w:ind w:left="29" w:right="14"/>
              <w:rPr>
                <w:rFonts w:ascii="Arial" w:hAnsi="Arial" w:cs="Arial"/>
                <w:sz w:val="16"/>
                <w:szCs w:val="16"/>
              </w:rPr>
            </w:pPr>
            <w:r w:rsidRPr="00CA5D69">
              <w:rPr>
                <w:rFonts w:ascii="Arial" w:hAnsi="Arial" w:cs="Arial"/>
                <w:b/>
                <w:bCs/>
                <w:sz w:val="16"/>
                <w:szCs w:val="16"/>
              </w:rPr>
              <w:t xml:space="preserve">Accumulated </w:t>
            </w:r>
            <w:proofErr w:type="spellStart"/>
            <w:r w:rsidRPr="00CA5D69">
              <w:rPr>
                <w:rFonts w:ascii="Arial" w:hAnsi="Arial" w:cs="Arial"/>
                <w:b/>
                <w:bCs/>
                <w:sz w:val="16"/>
                <w:szCs w:val="16"/>
              </w:rPr>
              <w:t>amortisation</w:t>
            </w:r>
            <w:proofErr w:type="spellEnd"/>
          </w:p>
        </w:tc>
        <w:tc>
          <w:tcPr>
            <w:tcW w:w="1350" w:type="dxa"/>
          </w:tcPr>
          <w:p w14:paraId="299525B9"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59D50013"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5B70B8E2"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0E71AA18"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39971517" w14:textId="77777777" w:rsidR="00D75B5F" w:rsidRPr="00CA5D69" w:rsidRDefault="00D75B5F" w:rsidP="00D75B5F">
            <w:pPr>
              <w:tabs>
                <w:tab w:val="decimal" w:pos="1141"/>
              </w:tabs>
              <w:spacing w:line="280" w:lineRule="exact"/>
              <w:ind w:left="29" w:right="21"/>
              <w:rPr>
                <w:rFonts w:ascii="Arial" w:hAnsi="Arial" w:cs="Arial"/>
                <w:sz w:val="16"/>
                <w:szCs w:val="16"/>
              </w:rPr>
            </w:pPr>
          </w:p>
        </w:tc>
      </w:tr>
      <w:tr w:rsidR="00D75B5F" w:rsidRPr="00CA5D69" w14:paraId="212FBA41" w14:textId="77777777" w:rsidTr="006A6104">
        <w:trPr>
          <w:trHeight w:val="70"/>
        </w:trPr>
        <w:tc>
          <w:tcPr>
            <w:tcW w:w="2430" w:type="dxa"/>
          </w:tcPr>
          <w:p w14:paraId="4585AA13" w14:textId="1A24CB0E"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2021</w:t>
            </w:r>
          </w:p>
        </w:tc>
        <w:tc>
          <w:tcPr>
            <w:tcW w:w="1350" w:type="dxa"/>
          </w:tcPr>
          <w:p w14:paraId="33DA654F" w14:textId="7CBE57A1"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4,572</w:t>
            </w:r>
          </w:p>
        </w:tc>
        <w:tc>
          <w:tcPr>
            <w:tcW w:w="1350" w:type="dxa"/>
          </w:tcPr>
          <w:p w14:paraId="5C6D4956" w14:textId="5961626C"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101,907</w:t>
            </w:r>
          </w:p>
        </w:tc>
        <w:tc>
          <w:tcPr>
            <w:tcW w:w="1350" w:type="dxa"/>
          </w:tcPr>
          <w:p w14:paraId="67A34693" w14:textId="75C1B610"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7DD7698A" w14:textId="77F5252A"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4BF8C1CD" w14:textId="140DF834"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111,479</w:t>
            </w:r>
          </w:p>
        </w:tc>
      </w:tr>
      <w:tr w:rsidR="00D75B5F" w:rsidRPr="00CA5D69" w14:paraId="10E3DDBF" w14:textId="77777777" w:rsidTr="006A6104">
        <w:trPr>
          <w:trHeight w:val="70"/>
        </w:trPr>
        <w:tc>
          <w:tcPr>
            <w:tcW w:w="2430" w:type="dxa"/>
          </w:tcPr>
          <w:p w14:paraId="3F090EDA" w14:textId="77777777" w:rsidR="00D75B5F" w:rsidRPr="00CA5D69" w:rsidRDefault="00D75B5F" w:rsidP="00D75B5F">
            <w:pPr>
              <w:spacing w:line="28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598BA6B9" w14:textId="12CF0BA5" w:rsidR="00D75B5F" w:rsidRPr="00CA5D69" w:rsidRDefault="00D75B5F" w:rsidP="00D75B5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35</w:t>
            </w:r>
          </w:p>
        </w:tc>
        <w:tc>
          <w:tcPr>
            <w:tcW w:w="1350" w:type="dxa"/>
          </w:tcPr>
          <w:p w14:paraId="5D87E5C4" w14:textId="598F622E" w:rsidR="00D75B5F" w:rsidRPr="00CA5D69" w:rsidRDefault="00D75B5F" w:rsidP="00D75B5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7,194</w:t>
            </w:r>
          </w:p>
        </w:tc>
        <w:tc>
          <w:tcPr>
            <w:tcW w:w="1350" w:type="dxa"/>
          </w:tcPr>
          <w:p w14:paraId="418672E2" w14:textId="2E35BF71" w:rsidR="00D75B5F" w:rsidRPr="00CA5D69" w:rsidRDefault="00D75B5F" w:rsidP="00D75B5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5DF22A68" w14:textId="57512239" w:rsidR="00D75B5F" w:rsidRPr="00CA5D69" w:rsidRDefault="00D75B5F" w:rsidP="00D75B5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2E51BD9C" w14:textId="74D9EC82" w:rsidR="00D75B5F" w:rsidRPr="00CA5D69" w:rsidRDefault="00D75B5F" w:rsidP="00D75B5F">
            <w:pPr>
              <w:pBdr>
                <w:bottom w:val="single" w:sz="4"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7,229</w:t>
            </w:r>
          </w:p>
        </w:tc>
      </w:tr>
      <w:tr w:rsidR="00D75B5F" w:rsidRPr="00CA5D69" w14:paraId="3BEC915A" w14:textId="77777777" w:rsidTr="006A6104">
        <w:trPr>
          <w:trHeight w:val="70"/>
        </w:trPr>
        <w:tc>
          <w:tcPr>
            <w:tcW w:w="2430" w:type="dxa"/>
          </w:tcPr>
          <w:p w14:paraId="10BE9439" w14:textId="495E9009" w:rsidR="00D75B5F" w:rsidRPr="00761786" w:rsidRDefault="00D75B5F" w:rsidP="00D75B5F">
            <w:pPr>
              <w:spacing w:line="280" w:lineRule="exact"/>
              <w:rPr>
                <w:rFonts w:ascii="Arial" w:hAnsi="Arial" w:cstheme="minorBidi"/>
                <w:sz w:val="16"/>
                <w:szCs w:val="16"/>
                <w:cs/>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7A490C25" w14:textId="675320A6"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4,607</w:t>
            </w:r>
          </w:p>
        </w:tc>
        <w:tc>
          <w:tcPr>
            <w:tcW w:w="1350" w:type="dxa"/>
          </w:tcPr>
          <w:p w14:paraId="5F63E58B" w14:textId="7B187005"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109,101</w:t>
            </w:r>
          </w:p>
        </w:tc>
        <w:tc>
          <w:tcPr>
            <w:tcW w:w="1350" w:type="dxa"/>
          </w:tcPr>
          <w:p w14:paraId="1669FA50" w14:textId="738E6959"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5,000</w:t>
            </w:r>
          </w:p>
        </w:tc>
        <w:tc>
          <w:tcPr>
            <w:tcW w:w="1350" w:type="dxa"/>
          </w:tcPr>
          <w:p w14:paraId="7AB4895A" w14:textId="396C6D26"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7B064E08" w14:textId="0FA4215A" w:rsidR="00D75B5F" w:rsidRPr="00CA5D69" w:rsidRDefault="00D75B5F" w:rsidP="00D75B5F">
            <w:pP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118,708</w:t>
            </w:r>
          </w:p>
        </w:tc>
      </w:tr>
      <w:tr w:rsidR="00D75B5F" w:rsidRPr="00CA5D69" w14:paraId="6504F254" w14:textId="77777777" w:rsidTr="006A6104">
        <w:trPr>
          <w:trHeight w:val="70"/>
        </w:trPr>
        <w:tc>
          <w:tcPr>
            <w:tcW w:w="2430" w:type="dxa"/>
          </w:tcPr>
          <w:p w14:paraId="7D90FAB0" w14:textId="77777777" w:rsidR="00D75B5F" w:rsidRPr="00CA5D69" w:rsidRDefault="00D75B5F" w:rsidP="00D75B5F">
            <w:pPr>
              <w:spacing w:line="28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3DEE3FB4" w14:textId="12F3F91C" w:rsidR="00D75B5F" w:rsidRPr="00CA5D69" w:rsidRDefault="0020470E" w:rsidP="00D75B5F">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780EA957" w14:textId="1F62A917" w:rsidR="00D75B5F" w:rsidRPr="00CA5D69" w:rsidRDefault="0020470E" w:rsidP="00D75B5F">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6,699</w:t>
            </w:r>
          </w:p>
        </w:tc>
        <w:tc>
          <w:tcPr>
            <w:tcW w:w="1350" w:type="dxa"/>
          </w:tcPr>
          <w:p w14:paraId="65835D59" w14:textId="26FDA4AF" w:rsidR="00D75B5F" w:rsidRPr="00CA5D69" w:rsidRDefault="0020470E" w:rsidP="00D75B5F">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7BA10B27" w14:textId="7D358363" w:rsidR="00D75B5F" w:rsidRPr="00CA5D69" w:rsidRDefault="0020470E" w:rsidP="00D75B5F">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6C35BF9E" w14:textId="0AC2554B" w:rsidR="00D75B5F" w:rsidRPr="00CA5D69" w:rsidRDefault="0020470E" w:rsidP="00D75B5F">
            <w:pPr>
              <w:pBdr>
                <w:bottom w:val="single" w:sz="4" w:space="1" w:color="auto"/>
              </w:pBdr>
              <w:tabs>
                <w:tab w:val="decimal" w:pos="1141"/>
              </w:tabs>
              <w:spacing w:line="280" w:lineRule="exact"/>
              <w:ind w:left="29" w:right="21"/>
              <w:rPr>
                <w:rFonts w:ascii="Arial" w:hAnsi="Arial" w:cs="Arial"/>
                <w:sz w:val="16"/>
                <w:szCs w:val="16"/>
              </w:rPr>
            </w:pPr>
            <w:r>
              <w:rPr>
                <w:rFonts w:ascii="Arial" w:hAnsi="Arial" w:cs="Arial"/>
                <w:sz w:val="16"/>
                <w:szCs w:val="16"/>
              </w:rPr>
              <w:t>6,699</w:t>
            </w:r>
          </w:p>
        </w:tc>
      </w:tr>
      <w:tr w:rsidR="00D75B5F" w:rsidRPr="00CA5D69" w14:paraId="30D1F6BA" w14:textId="77777777" w:rsidTr="006A6104">
        <w:trPr>
          <w:trHeight w:val="70"/>
        </w:trPr>
        <w:tc>
          <w:tcPr>
            <w:tcW w:w="2430" w:type="dxa"/>
          </w:tcPr>
          <w:p w14:paraId="09D169F2" w14:textId="47868D60"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41DA0BD5" w14:textId="6A89D195"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4,607</w:t>
            </w:r>
          </w:p>
        </w:tc>
        <w:tc>
          <w:tcPr>
            <w:tcW w:w="1350" w:type="dxa"/>
          </w:tcPr>
          <w:p w14:paraId="6504B694" w14:textId="796F9C5A"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115,800</w:t>
            </w:r>
          </w:p>
        </w:tc>
        <w:tc>
          <w:tcPr>
            <w:tcW w:w="1350" w:type="dxa"/>
          </w:tcPr>
          <w:p w14:paraId="00DD418F" w14:textId="497C61E1"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5,000</w:t>
            </w:r>
          </w:p>
        </w:tc>
        <w:tc>
          <w:tcPr>
            <w:tcW w:w="1350" w:type="dxa"/>
          </w:tcPr>
          <w:p w14:paraId="4328ACBE" w14:textId="68C3F03C" w:rsidR="00D75B5F" w:rsidRPr="00CA5D69" w:rsidRDefault="00D75B5F"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0A77CBCC" w14:textId="46939F8A" w:rsidR="00D75B5F" w:rsidRPr="00CA5D69" w:rsidRDefault="0020470E" w:rsidP="00D75B5F">
            <w:pPr>
              <w:pBdr>
                <w:bottom w:val="sing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125,407</w:t>
            </w:r>
          </w:p>
        </w:tc>
      </w:tr>
      <w:tr w:rsidR="00D75B5F" w:rsidRPr="00CA5D69" w14:paraId="31C50F30" w14:textId="77777777" w:rsidTr="006A6104">
        <w:trPr>
          <w:trHeight w:val="70"/>
        </w:trPr>
        <w:tc>
          <w:tcPr>
            <w:tcW w:w="2430" w:type="dxa"/>
          </w:tcPr>
          <w:p w14:paraId="01F2F818" w14:textId="77777777" w:rsidR="00D75B5F" w:rsidRPr="00CA5D69" w:rsidRDefault="00D75B5F" w:rsidP="00D75B5F">
            <w:pPr>
              <w:spacing w:line="280" w:lineRule="exact"/>
              <w:ind w:right="14"/>
              <w:rPr>
                <w:rFonts w:ascii="Arial" w:hAnsi="Arial" w:cs="Arial"/>
                <w:b/>
                <w:bCs/>
                <w:sz w:val="16"/>
                <w:szCs w:val="16"/>
              </w:rPr>
            </w:pPr>
            <w:r w:rsidRPr="00CA5D69">
              <w:rPr>
                <w:rFonts w:ascii="Arial" w:hAnsi="Arial" w:cs="Arial"/>
                <w:b/>
                <w:bCs/>
                <w:sz w:val="16"/>
                <w:szCs w:val="16"/>
              </w:rPr>
              <w:t>Net book value</w:t>
            </w:r>
          </w:p>
        </w:tc>
        <w:tc>
          <w:tcPr>
            <w:tcW w:w="1350" w:type="dxa"/>
          </w:tcPr>
          <w:p w14:paraId="61245EDF"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4B588D05"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1F26DAE6"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30A87A7A"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4A6F7AC1" w14:textId="77777777" w:rsidR="00D75B5F" w:rsidRPr="00CA5D69" w:rsidRDefault="00D75B5F" w:rsidP="00D75B5F">
            <w:pPr>
              <w:tabs>
                <w:tab w:val="decimal" w:pos="1141"/>
              </w:tabs>
              <w:spacing w:line="280" w:lineRule="exact"/>
              <w:ind w:left="29" w:right="21"/>
              <w:rPr>
                <w:rFonts w:ascii="Arial" w:hAnsi="Arial" w:cs="Arial"/>
                <w:sz w:val="16"/>
                <w:szCs w:val="16"/>
              </w:rPr>
            </w:pPr>
          </w:p>
        </w:tc>
      </w:tr>
      <w:tr w:rsidR="00D75B5F" w:rsidRPr="00CA5D69" w14:paraId="5DE23C33" w14:textId="77777777" w:rsidTr="006A6104">
        <w:trPr>
          <w:trHeight w:val="70"/>
        </w:trPr>
        <w:tc>
          <w:tcPr>
            <w:tcW w:w="2430" w:type="dxa"/>
          </w:tcPr>
          <w:p w14:paraId="6FE46C71" w14:textId="63F93642"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29211A3F" w14:textId="0970C3E0" w:rsidR="00D75B5F" w:rsidRPr="00CA5D69" w:rsidRDefault="00D75B5F" w:rsidP="00D75B5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75F8ABA4" w14:textId="003264C2" w:rsidR="00D75B5F" w:rsidRPr="00CA5D69" w:rsidRDefault="00D75B5F" w:rsidP="00D75B5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14,148</w:t>
            </w:r>
          </w:p>
        </w:tc>
        <w:tc>
          <w:tcPr>
            <w:tcW w:w="1350" w:type="dxa"/>
          </w:tcPr>
          <w:p w14:paraId="5FDD9ABA" w14:textId="24765203" w:rsidR="00D75B5F" w:rsidRPr="00CA5D69" w:rsidRDefault="00D75B5F" w:rsidP="00D75B5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w:t>
            </w:r>
          </w:p>
        </w:tc>
        <w:tc>
          <w:tcPr>
            <w:tcW w:w="1350" w:type="dxa"/>
          </w:tcPr>
          <w:p w14:paraId="5385BDFE" w14:textId="11811CDA" w:rsidR="00D75B5F" w:rsidRPr="00CA5D69" w:rsidRDefault="00D75B5F" w:rsidP="00D75B5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5,690</w:t>
            </w:r>
          </w:p>
        </w:tc>
        <w:tc>
          <w:tcPr>
            <w:tcW w:w="1350" w:type="dxa"/>
          </w:tcPr>
          <w:p w14:paraId="4CD68CBE" w14:textId="2C0809FE" w:rsidR="00D75B5F" w:rsidRPr="00CA5D69" w:rsidRDefault="00D75B5F" w:rsidP="00D75B5F">
            <w:pPr>
              <w:pBdr>
                <w:bottom w:val="double" w:sz="6" w:space="1" w:color="auto"/>
              </w:pBdr>
              <w:tabs>
                <w:tab w:val="decimal" w:pos="1141"/>
              </w:tabs>
              <w:spacing w:line="280" w:lineRule="exact"/>
              <w:ind w:left="29" w:right="21"/>
              <w:rPr>
                <w:rFonts w:ascii="Arial" w:hAnsi="Arial" w:cs="Arial"/>
                <w:sz w:val="16"/>
                <w:szCs w:val="16"/>
              </w:rPr>
            </w:pPr>
            <w:r w:rsidRPr="00BA11CF">
              <w:rPr>
                <w:rFonts w:ascii="Arial" w:hAnsi="Arial" w:cs="Arial" w:hint="cs"/>
                <w:sz w:val="16"/>
                <w:szCs w:val="16"/>
              </w:rPr>
              <w:t>19,838</w:t>
            </w:r>
          </w:p>
        </w:tc>
      </w:tr>
      <w:tr w:rsidR="00D75B5F" w:rsidRPr="00CA5D69" w14:paraId="64F31540" w14:textId="77777777" w:rsidTr="006A6104">
        <w:trPr>
          <w:trHeight w:val="70"/>
        </w:trPr>
        <w:tc>
          <w:tcPr>
            <w:tcW w:w="2430" w:type="dxa"/>
          </w:tcPr>
          <w:p w14:paraId="4B2C4EF0" w14:textId="309BC030" w:rsidR="00D75B5F" w:rsidRPr="00CA5D69" w:rsidRDefault="00D75B5F" w:rsidP="00D75B5F">
            <w:pPr>
              <w:spacing w:line="28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7DDD21EE" w14:textId="285C4115" w:rsidR="00D75B5F" w:rsidRPr="00CA5D69" w:rsidRDefault="0020470E" w:rsidP="00D75B5F">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276B9203" w14:textId="05B6E675" w:rsidR="00D75B5F" w:rsidRPr="00CA5D69" w:rsidRDefault="0020470E" w:rsidP="00D75B5F">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23,779</w:t>
            </w:r>
          </w:p>
        </w:tc>
        <w:tc>
          <w:tcPr>
            <w:tcW w:w="1350" w:type="dxa"/>
          </w:tcPr>
          <w:p w14:paraId="64CD3BF4" w14:textId="54B3B839" w:rsidR="00D75B5F" w:rsidRPr="00CA5D69" w:rsidRDefault="0020470E" w:rsidP="00D75B5F">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w:t>
            </w:r>
          </w:p>
        </w:tc>
        <w:tc>
          <w:tcPr>
            <w:tcW w:w="1350" w:type="dxa"/>
          </w:tcPr>
          <w:p w14:paraId="3081E8B1" w14:textId="06AECD28" w:rsidR="00D75B5F" w:rsidRPr="00CA5D69" w:rsidRDefault="0020470E" w:rsidP="00D75B5F">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16,324</w:t>
            </w:r>
          </w:p>
        </w:tc>
        <w:tc>
          <w:tcPr>
            <w:tcW w:w="1350" w:type="dxa"/>
          </w:tcPr>
          <w:p w14:paraId="02C89B1B" w14:textId="41C1315E" w:rsidR="00D75B5F" w:rsidRPr="00CA5D69" w:rsidRDefault="0020470E" w:rsidP="00D75B5F">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40,103</w:t>
            </w:r>
          </w:p>
        </w:tc>
      </w:tr>
      <w:tr w:rsidR="00D75B5F" w:rsidRPr="00CA5D69" w14:paraId="2F423807" w14:textId="77777777" w:rsidTr="006A6104">
        <w:trPr>
          <w:trHeight w:val="70"/>
        </w:trPr>
        <w:tc>
          <w:tcPr>
            <w:tcW w:w="9180" w:type="dxa"/>
            <w:gridSpan w:val="6"/>
          </w:tcPr>
          <w:p w14:paraId="5C832C2A" w14:textId="77777777" w:rsidR="00D75B5F" w:rsidRPr="00CA5D69" w:rsidRDefault="00D75B5F" w:rsidP="00D75B5F">
            <w:pPr>
              <w:spacing w:line="280" w:lineRule="exact"/>
              <w:ind w:right="14"/>
              <w:rPr>
                <w:rFonts w:ascii="Arial" w:hAnsi="Arial" w:cs="Arial"/>
                <w:b/>
                <w:bCs/>
                <w:sz w:val="16"/>
                <w:szCs w:val="16"/>
              </w:rPr>
            </w:pPr>
            <w:proofErr w:type="spellStart"/>
            <w:r w:rsidRPr="00CA5D69">
              <w:rPr>
                <w:rFonts w:ascii="Arial" w:hAnsi="Arial" w:cs="Arial"/>
                <w:b/>
                <w:bCs/>
                <w:sz w:val="16"/>
                <w:szCs w:val="16"/>
              </w:rPr>
              <w:t>Amortisation</w:t>
            </w:r>
            <w:proofErr w:type="spellEnd"/>
            <w:r w:rsidRPr="00CA5D69">
              <w:rPr>
                <w:rFonts w:ascii="Arial" w:hAnsi="Arial" w:cs="Arial"/>
                <w:b/>
                <w:bCs/>
                <w:sz w:val="16"/>
                <w:szCs w:val="16"/>
              </w:rPr>
              <w:t xml:space="preserve"> included in profit or loss for the years ended 31 December:</w:t>
            </w:r>
          </w:p>
        </w:tc>
      </w:tr>
      <w:tr w:rsidR="00D75B5F" w:rsidRPr="00CA5D69" w14:paraId="68D04DED" w14:textId="77777777" w:rsidTr="006A6104">
        <w:trPr>
          <w:trHeight w:val="70"/>
        </w:trPr>
        <w:tc>
          <w:tcPr>
            <w:tcW w:w="2430" w:type="dxa"/>
          </w:tcPr>
          <w:p w14:paraId="1A6C262F" w14:textId="1C67402A" w:rsidR="00D75B5F" w:rsidRPr="00CA5D69" w:rsidRDefault="00D75B5F" w:rsidP="00D75B5F">
            <w:pPr>
              <w:spacing w:line="280" w:lineRule="exact"/>
              <w:ind w:right="-36"/>
              <w:rPr>
                <w:rFonts w:ascii="Arial" w:hAnsi="Arial" w:cs="Arial"/>
                <w:sz w:val="16"/>
                <w:szCs w:val="16"/>
              </w:rPr>
            </w:pPr>
            <w:r>
              <w:rPr>
                <w:rFonts w:ascii="Arial" w:hAnsi="Arial" w:cs="Arial"/>
                <w:sz w:val="16"/>
                <w:szCs w:val="16"/>
              </w:rPr>
              <w:t>2021</w:t>
            </w:r>
          </w:p>
        </w:tc>
        <w:tc>
          <w:tcPr>
            <w:tcW w:w="1350" w:type="dxa"/>
          </w:tcPr>
          <w:p w14:paraId="4201910C" w14:textId="77777777" w:rsidR="00D75B5F" w:rsidRPr="00CA5D69" w:rsidRDefault="00D75B5F" w:rsidP="00D75B5F">
            <w:pPr>
              <w:tabs>
                <w:tab w:val="decimal" w:pos="979"/>
              </w:tabs>
              <w:spacing w:line="280" w:lineRule="exact"/>
              <w:ind w:left="29" w:right="21"/>
              <w:jc w:val="both"/>
              <w:rPr>
                <w:rFonts w:ascii="Arial" w:hAnsi="Arial" w:cs="Arial"/>
                <w:sz w:val="16"/>
                <w:szCs w:val="16"/>
              </w:rPr>
            </w:pPr>
          </w:p>
        </w:tc>
        <w:tc>
          <w:tcPr>
            <w:tcW w:w="1350" w:type="dxa"/>
          </w:tcPr>
          <w:p w14:paraId="51264722" w14:textId="77777777" w:rsidR="00D75B5F" w:rsidRPr="00CA5D69" w:rsidRDefault="00D75B5F" w:rsidP="00D75B5F">
            <w:pPr>
              <w:tabs>
                <w:tab w:val="decimal" w:pos="961"/>
              </w:tabs>
              <w:spacing w:line="280" w:lineRule="exact"/>
              <w:ind w:left="29" w:right="21"/>
              <w:jc w:val="both"/>
              <w:rPr>
                <w:rFonts w:ascii="Arial" w:hAnsi="Arial" w:cs="Arial"/>
                <w:sz w:val="16"/>
                <w:szCs w:val="16"/>
              </w:rPr>
            </w:pPr>
          </w:p>
        </w:tc>
        <w:tc>
          <w:tcPr>
            <w:tcW w:w="1350" w:type="dxa"/>
          </w:tcPr>
          <w:p w14:paraId="4483D205" w14:textId="77777777" w:rsidR="00D75B5F" w:rsidRPr="00CA5D69" w:rsidRDefault="00D75B5F" w:rsidP="00D75B5F">
            <w:pPr>
              <w:tabs>
                <w:tab w:val="decimal" w:pos="961"/>
              </w:tabs>
              <w:spacing w:line="280" w:lineRule="exact"/>
              <w:ind w:left="29" w:right="21"/>
              <w:jc w:val="both"/>
              <w:rPr>
                <w:rFonts w:ascii="Arial" w:hAnsi="Arial" w:cs="Arial"/>
                <w:sz w:val="16"/>
                <w:szCs w:val="16"/>
              </w:rPr>
            </w:pPr>
          </w:p>
        </w:tc>
        <w:tc>
          <w:tcPr>
            <w:tcW w:w="1350" w:type="dxa"/>
          </w:tcPr>
          <w:p w14:paraId="101CEE86"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40F742F3" w14:textId="5F15518B" w:rsidR="00D75B5F" w:rsidRPr="00CA5D69" w:rsidRDefault="00D75B5F" w:rsidP="00D75B5F">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7,229</w:t>
            </w:r>
          </w:p>
        </w:tc>
      </w:tr>
      <w:tr w:rsidR="00D75B5F" w:rsidRPr="00CA5D69" w14:paraId="711C0EA4" w14:textId="77777777" w:rsidTr="006A6104">
        <w:trPr>
          <w:trHeight w:val="70"/>
        </w:trPr>
        <w:tc>
          <w:tcPr>
            <w:tcW w:w="2430" w:type="dxa"/>
          </w:tcPr>
          <w:p w14:paraId="1A4A5B49" w14:textId="512AFE8D" w:rsidR="00D75B5F" w:rsidRPr="00CA5D69" w:rsidRDefault="00D75B5F" w:rsidP="00D75B5F">
            <w:pPr>
              <w:spacing w:line="280" w:lineRule="exact"/>
              <w:ind w:right="-43"/>
              <w:rPr>
                <w:rFonts w:ascii="Arial" w:hAnsi="Arial" w:cs="Arial"/>
                <w:sz w:val="16"/>
                <w:szCs w:val="16"/>
              </w:rPr>
            </w:pPr>
            <w:r>
              <w:rPr>
                <w:rFonts w:ascii="Arial" w:hAnsi="Arial" w:cs="Arial"/>
                <w:sz w:val="16"/>
                <w:szCs w:val="16"/>
              </w:rPr>
              <w:t>2022</w:t>
            </w:r>
          </w:p>
        </w:tc>
        <w:tc>
          <w:tcPr>
            <w:tcW w:w="1350" w:type="dxa"/>
          </w:tcPr>
          <w:p w14:paraId="319CBF5C" w14:textId="77777777" w:rsidR="00D75B5F" w:rsidRPr="00CA5D69" w:rsidRDefault="00D75B5F" w:rsidP="00D75B5F">
            <w:pPr>
              <w:tabs>
                <w:tab w:val="decimal" w:pos="979"/>
              </w:tabs>
              <w:spacing w:line="280" w:lineRule="exact"/>
              <w:ind w:left="29" w:right="21"/>
              <w:jc w:val="both"/>
              <w:rPr>
                <w:rFonts w:ascii="Arial" w:hAnsi="Arial" w:cs="Arial"/>
                <w:sz w:val="16"/>
                <w:szCs w:val="16"/>
              </w:rPr>
            </w:pPr>
          </w:p>
        </w:tc>
        <w:tc>
          <w:tcPr>
            <w:tcW w:w="1350" w:type="dxa"/>
          </w:tcPr>
          <w:p w14:paraId="6565FCF8" w14:textId="77777777" w:rsidR="00D75B5F" w:rsidRPr="00CA5D69" w:rsidRDefault="00D75B5F" w:rsidP="00D75B5F">
            <w:pPr>
              <w:tabs>
                <w:tab w:val="decimal" w:pos="961"/>
              </w:tabs>
              <w:spacing w:line="280" w:lineRule="exact"/>
              <w:ind w:left="29" w:right="21"/>
              <w:jc w:val="both"/>
              <w:rPr>
                <w:rFonts w:ascii="Arial" w:hAnsi="Arial" w:cs="Arial"/>
                <w:sz w:val="16"/>
                <w:szCs w:val="16"/>
              </w:rPr>
            </w:pPr>
          </w:p>
        </w:tc>
        <w:tc>
          <w:tcPr>
            <w:tcW w:w="1350" w:type="dxa"/>
          </w:tcPr>
          <w:p w14:paraId="14A69A0D" w14:textId="77777777" w:rsidR="00D75B5F" w:rsidRPr="00CA5D69" w:rsidRDefault="00D75B5F" w:rsidP="00D75B5F">
            <w:pPr>
              <w:tabs>
                <w:tab w:val="decimal" w:pos="961"/>
              </w:tabs>
              <w:spacing w:line="280" w:lineRule="exact"/>
              <w:ind w:left="29" w:right="21"/>
              <w:jc w:val="both"/>
              <w:rPr>
                <w:rFonts w:ascii="Arial" w:hAnsi="Arial" w:cs="Arial"/>
                <w:sz w:val="16"/>
                <w:szCs w:val="16"/>
              </w:rPr>
            </w:pPr>
          </w:p>
        </w:tc>
        <w:tc>
          <w:tcPr>
            <w:tcW w:w="1350" w:type="dxa"/>
          </w:tcPr>
          <w:p w14:paraId="5670A409" w14:textId="77777777" w:rsidR="00D75B5F" w:rsidRPr="00CA5D69" w:rsidRDefault="00D75B5F" w:rsidP="00D75B5F">
            <w:pPr>
              <w:tabs>
                <w:tab w:val="decimal" w:pos="1141"/>
              </w:tabs>
              <w:spacing w:line="280" w:lineRule="exact"/>
              <w:ind w:left="29" w:right="21"/>
              <w:rPr>
                <w:rFonts w:ascii="Arial" w:hAnsi="Arial" w:cs="Arial"/>
                <w:sz w:val="16"/>
                <w:szCs w:val="16"/>
              </w:rPr>
            </w:pPr>
          </w:p>
        </w:tc>
        <w:tc>
          <w:tcPr>
            <w:tcW w:w="1350" w:type="dxa"/>
          </w:tcPr>
          <w:p w14:paraId="3A51D9C4" w14:textId="3202540C" w:rsidR="00D75B5F" w:rsidRPr="00CA5D69" w:rsidRDefault="0020470E" w:rsidP="00D75B5F">
            <w:pPr>
              <w:pBdr>
                <w:bottom w:val="double" w:sz="6" w:space="1" w:color="auto"/>
              </w:pBdr>
              <w:tabs>
                <w:tab w:val="decimal" w:pos="1141"/>
              </w:tabs>
              <w:spacing w:line="280" w:lineRule="exact"/>
              <w:ind w:left="29" w:right="21"/>
              <w:rPr>
                <w:rFonts w:ascii="Arial" w:hAnsi="Arial" w:cs="Arial"/>
                <w:sz w:val="16"/>
                <w:szCs w:val="16"/>
              </w:rPr>
            </w:pPr>
            <w:r>
              <w:rPr>
                <w:rFonts w:ascii="Arial" w:hAnsi="Arial" w:cs="Arial"/>
                <w:sz w:val="16"/>
                <w:szCs w:val="16"/>
              </w:rPr>
              <w:t>6,699</w:t>
            </w:r>
          </w:p>
        </w:tc>
      </w:tr>
    </w:tbl>
    <w:p w14:paraId="38BA7FB3" w14:textId="77777777" w:rsidR="00F604A9" w:rsidRDefault="00F604A9" w:rsidP="00AC57D6">
      <w:pPr>
        <w:widowControl/>
        <w:overflowPunct/>
        <w:autoSpaceDE/>
        <w:autoSpaceDN/>
        <w:adjustRightInd/>
        <w:spacing w:before="120" w:line="230" w:lineRule="exact"/>
        <w:jc w:val="right"/>
        <w:textAlignment w:val="auto"/>
        <w:rPr>
          <w:rFonts w:ascii="Arial" w:hAnsi="Arial" w:cs="Arial"/>
          <w:sz w:val="16"/>
          <w:szCs w:val="16"/>
        </w:rPr>
      </w:pPr>
    </w:p>
    <w:p w14:paraId="54A1483A" w14:textId="77777777" w:rsidR="00F604A9" w:rsidRDefault="00F604A9">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14:paraId="5C6A8CA2" w14:textId="65C1BDF5" w:rsidR="00AC57D6" w:rsidRPr="00CA5D69" w:rsidRDefault="000D2574" w:rsidP="00AC57D6">
      <w:pPr>
        <w:widowControl/>
        <w:overflowPunct/>
        <w:autoSpaceDE/>
        <w:autoSpaceDN/>
        <w:adjustRightInd/>
        <w:spacing w:before="120" w:line="230" w:lineRule="exact"/>
        <w:jc w:val="right"/>
        <w:textAlignment w:val="auto"/>
        <w:rPr>
          <w:rFonts w:ascii="Arial" w:hAnsi="Arial" w:cs="Arial"/>
          <w:sz w:val="16"/>
          <w:szCs w:val="16"/>
        </w:rPr>
      </w:pPr>
      <w:r w:rsidRPr="00CA5D69">
        <w:rPr>
          <w:rFonts w:ascii="Arial" w:hAnsi="Arial" w:cs="Arial"/>
          <w:sz w:val="16"/>
          <w:szCs w:val="16"/>
        </w:rPr>
        <w:lastRenderedPageBreak/>
        <w:t xml:space="preserve"> </w:t>
      </w:r>
      <w:r w:rsidR="00AC57D6" w:rsidRPr="00CA5D69">
        <w:rPr>
          <w:rFonts w:ascii="Arial" w:hAnsi="Arial" w:cs="Arial"/>
          <w:sz w:val="16"/>
          <w:szCs w:val="16"/>
        </w:rPr>
        <w:t>(Unit: Thousand Baht)</w:t>
      </w:r>
    </w:p>
    <w:tbl>
      <w:tblPr>
        <w:tblW w:w="9180" w:type="dxa"/>
        <w:tblInd w:w="479" w:type="dxa"/>
        <w:tblLayout w:type="fixed"/>
        <w:tblCellMar>
          <w:left w:w="29" w:type="dxa"/>
          <w:right w:w="29" w:type="dxa"/>
        </w:tblCellMar>
        <w:tblLook w:val="0000" w:firstRow="0" w:lastRow="0" w:firstColumn="0" w:lastColumn="0" w:noHBand="0" w:noVBand="0"/>
      </w:tblPr>
      <w:tblGrid>
        <w:gridCol w:w="3780"/>
        <w:gridCol w:w="1350"/>
        <w:gridCol w:w="1350"/>
        <w:gridCol w:w="1350"/>
        <w:gridCol w:w="1350"/>
      </w:tblGrid>
      <w:tr w:rsidR="00CA5D69" w:rsidRPr="00CA5D69" w14:paraId="2255C190" w14:textId="77777777" w:rsidTr="006A6104">
        <w:trPr>
          <w:trHeight w:val="70"/>
        </w:trPr>
        <w:tc>
          <w:tcPr>
            <w:tcW w:w="3780" w:type="dxa"/>
          </w:tcPr>
          <w:p w14:paraId="7EA201C8" w14:textId="77777777" w:rsidR="00AC57D6" w:rsidRPr="00CA5D69" w:rsidRDefault="00AC57D6" w:rsidP="00191E1C">
            <w:pPr>
              <w:spacing w:line="320" w:lineRule="exact"/>
              <w:jc w:val="center"/>
              <w:rPr>
                <w:rFonts w:ascii="Arial" w:hAnsi="Arial" w:cs="Arial"/>
                <w:b/>
                <w:bCs/>
                <w:sz w:val="16"/>
                <w:szCs w:val="16"/>
              </w:rPr>
            </w:pPr>
          </w:p>
        </w:tc>
        <w:tc>
          <w:tcPr>
            <w:tcW w:w="5400" w:type="dxa"/>
            <w:gridSpan w:val="4"/>
          </w:tcPr>
          <w:p w14:paraId="282B5B2E" w14:textId="77777777" w:rsidR="00AC57D6" w:rsidRPr="00CA5D69" w:rsidRDefault="00AC57D6" w:rsidP="00191E1C">
            <w:pPr>
              <w:pBdr>
                <w:bottom w:val="single" w:sz="4" w:space="1" w:color="auto"/>
              </w:pBdr>
              <w:spacing w:line="320" w:lineRule="exact"/>
              <w:ind w:left="29" w:right="14"/>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67FA94D" w14:textId="77777777" w:rsidTr="006A6104">
        <w:trPr>
          <w:trHeight w:val="70"/>
        </w:trPr>
        <w:tc>
          <w:tcPr>
            <w:tcW w:w="3780" w:type="dxa"/>
          </w:tcPr>
          <w:p w14:paraId="4EEF8096" w14:textId="77777777" w:rsidR="00AC57D6" w:rsidRPr="00CA5D69" w:rsidRDefault="00AC57D6" w:rsidP="00191E1C">
            <w:pPr>
              <w:spacing w:line="320" w:lineRule="exact"/>
              <w:jc w:val="center"/>
              <w:rPr>
                <w:rFonts w:ascii="Arial" w:hAnsi="Arial" w:cs="Arial"/>
                <w:b/>
                <w:bCs/>
                <w:sz w:val="16"/>
                <w:szCs w:val="16"/>
              </w:rPr>
            </w:pPr>
          </w:p>
        </w:tc>
        <w:tc>
          <w:tcPr>
            <w:tcW w:w="1350" w:type="dxa"/>
            <w:vAlign w:val="bottom"/>
          </w:tcPr>
          <w:p w14:paraId="5524DB13" w14:textId="77777777" w:rsidR="00AC57D6" w:rsidRPr="00CA5D69" w:rsidRDefault="00AC57D6" w:rsidP="00191E1C">
            <w:pPr>
              <w:spacing w:line="320" w:lineRule="exact"/>
              <w:ind w:left="29" w:right="21"/>
              <w:jc w:val="center"/>
              <w:rPr>
                <w:rFonts w:ascii="Arial" w:hAnsi="Arial" w:cs="Arial"/>
                <w:sz w:val="16"/>
                <w:szCs w:val="16"/>
              </w:rPr>
            </w:pPr>
          </w:p>
        </w:tc>
        <w:tc>
          <w:tcPr>
            <w:tcW w:w="1350" w:type="dxa"/>
            <w:vAlign w:val="bottom"/>
          </w:tcPr>
          <w:p w14:paraId="01F546EA" w14:textId="77777777" w:rsidR="00AC57D6" w:rsidRPr="00CA5D69" w:rsidRDefault="00AC57D6" w:rsidP="00191E1C">
            <w:pPr>
              <w:spacing w:line="320" w:lineRule="exact"/>
              <w:ind w:left="29" w:right="21"/>
              <w:jc w:val="center"/>
              <w:rPr>
                <w:rFonts w:ascii="Arial" w:hAnsi="Arial" w:cs="Arial"/>
                <w:sz w:val="16"/>
                <w:szCs w:val="16"/>
              </w:rPr>
            </w:pPr>
          </w:p>
        </w:tc>
        <w:tc>
          <w:tcPr>
            <w:tcW w:w="1350" w:type="dxa"/>
          </w:tcPr>
          <w:p w14:paraId="39AE3EC6" w14:textId="77777777" w:rsidR="00AC57D6" w:rsidRPr="00CA5D69" w:rsidRDefault="00AC57D6" w:rsidP="00191E1C">
            <w:pPr>
              <w:spacing w:line="320" w:lineRule="exact"/>
              <w:ind w:left="29" w:right="21"/>
              <w:jc w:val="center"/>
              <w:rPr>
                <w:rFonts w:ascii="Arial" w:hAnsi="Arial" w:cs="Arial"/>
                <w:sz w:val="16"/>
                <w:szCs w:val="16"/>
              </w:rPr>
            </w:pPr>
            <w:r w:rsidRPr="00CA5D69">
              <w:rPr>
                <w:rFonts w:ascii="Arial" w:hAnsi="Arial" w:cs="Arial"/>
                <w:sz w:val="16"/>
                <w:szCs w:val="16"/>
              </w:rPr>
              <w:t>Software under</w:t>
            </w:r>
          </w:p>
        </w:tc>
        <w:tc>
          <w:tcPr>
            <w:tcW w:w="1350" w:type="dxa"/>
            <w:vAlign w:val="bottom"/>
          </w:tcPr>
          <w:p w14:paraId="6CAAFB82" w14:textId="77777777" w:rsidR="00AC57D6" w:rsidRPr="00CA5D69" w:rsidRDefault="00AC57D6" w:rsidP="00191E1C">
            <w:pPr>
              <w:spacing w:line="320" w:lineRule="exact"/>
              <w:ind w:left="29" w:right="21"/>
              <w:jc w:val="center"/>
              <w:rPr>
                <w:rFonts w:ascii="Arial" w:hAnsi="Arial" w:cs="Arial"/>
                <w:sz w:val="16"/>
                <w:szCs w:val="16"/>
              </w:rPr>
            </w:pPr>
          </w:p>
        </w:tc>
      </w:tr>
      <w:tr w:rsidR="00CA5D69" w:rsidRPr="00CA5D69" w14:paraId="58E075D2" w14:textId="77777777" w:rsidTr="006A6104">
        <w:trPr>
          <w:trHeight w:val="70"/>
        </w:trPr>
        <w:tc>
          <w:tcPr>
            <w:tcW w:w="3780" w:type="dxa"/>
          </w:tcPr>
          <w:p w14:paraId="1A8EF193" w14:textId="77777777" w:rsidR="00AC57D6" w:rsidRPr="00CA5D69" w:rsidRDefault="00AC57D6" w:rsidP="00191E1C">
            <w:pPr>
              <w:spacing w:line="320" w:lineRule="exact"/>
              <w:jc w:val="center"/>
              <w:rPr>
                <w:rFonts w:ascii="Arial" w:hAnsi="Arial" w:cs="Arial"/>
                <w:b/>
                <w:bCs/>
                <w:sz w:val="16"/>
                <w:szCs w:val="16"/>
              </w:rPr>
            </w:pPr>
          </w:p>
        </w:tc>
        <w:tc>
          <w:tcPr>
            <w:tcW w:w="1350" w:type="dxa"/>
          </w:tcPr>
          <w:p w14:paraId="78D65EF4"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Golf membership</w:t>
            </w:r>
          </w:p>
        </w:tc>
        <w:tc>
          <w:tcPr>
            <w:tcW w:w="1350" w:type="dxa"/>
          </w:tcPr>
          <w:p w14:paraId="5305AC94"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Software</w:t>
            </w:r>
          </w:p>
        </w:tc>
        <w:tc>
          <w:tcPr>
            <w:tcW w:w="1350" w:type="dxa"/>
          </w:tcPr>
          <w:p w14:paraId="1BBA8003"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installation</w:t>
            </w:r>
          </w:p>
        </w:tc>
        <w:tc>
          <w:tcPr>
            <w:tcW w:w="1350" w:type="dxa"/>
          </w:tcPr>
          <w:p w14:paraId="5CCDA930" w14:textId="77777777" w:rsidR="00AC57D6" w:rsidRPr="00CA5D69" w:rsidRDefault="00AC57D6" w:rsidP="00191E1C">
            <w:pPr>
              <w:pBdr>
                <w:bottom w:val="single" w:sz="4" w:space="1" w:color="auto"/>
              </w:pBdr>
              <w:spacing w:line="320" w:lineRule="exact"/>
              <w:ind w:left="29" w:right="21"/>
              <w:jc w:val="center"/>
              <w:rPr>
                <w:rFonts w:ascii="Arial" w:hAnsi="Arial" w:cs="Arial"/>
                <w:sz w:val="16"/>
                <w:szCs w:val="16"/>
              </w:rPr>
            </w:pPr>
            <w:r w:rsidRPr="00CA5D69">
              <w:rPr>
                <w:rFonts w:ascii="Arial" w:hAnsi="Arial" w:cs="Arial"/>
                <w:sz w:val="16"/>
                <w:szCs w:val="16"/>
              </w:rPr>
              <w:t>Total</w:t>
            </w:r>
          </w:p>
        </w:tc>
      </w:tr>
      <w:tr w:rsidR="00CA5D69" w:rsidRPr="00CA5D69" w14:paraId="31DA3A9C" w14:textId="77777777" w:rsidTr="006A6104">
        <w:trPr>
          <w:trHeight w:val="70"/>
        </w:trPr>
        <w:tc>
          <w:tcPr>
            <w:tcW w:w="3780" w:type="dxa"/>
          </w:tcPr>
          <w:p w14:paraId="3614DBE5" w14:textId="77777777" w:rsidR="00AC57D6" w:rsidRPr="00CA5D69" w:rsidRDefault="00AC57D6" w:rsidP="00191E1C">
            <w:pPr>
              <w:spacing w:line="320" w:lineRule="exact"/>
              <w:ind w:left="29" w:right="14"/>
              <w:rPr>
                <w:rFonts w:ascii="Arial" w:hAnsi="Arial" w:cs="Arial"/>
                <w:b/>
                <w:bCs/>
                <w:sz w:val="16"/>
                <w:szCs w:val="16"/>
              </w:rPr>
            </w:pPr>
            <w:r w:rsidRPr="00CA5D69">
              <w:rPr>
                <w:rFonts w:ascii="Arial" w:hAnsi="Arial" w:cs="Arial"/>
                <w:b/>
                <w:bCs/>
                <w:sz w:val="16"/>
                <w:szCs w:val="16"/>
              </w:rPr>
              <w:t>At cost:</w:t>
            </w:r>
          </w:p>
        </w:tc>
        <w:tc>
          <w:tcPr>
            <w:tcW w:w="1350" w:type="dxa"/>
          </w:tcPr>
          <w:p w14:paraId="5944BB87"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CDB13FE"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B9ACAF8" w14:textId="77777777" w:rsidR="00AC57D6" w:rsidRPr="00CA5D69" w:rsidRDefault="00AC57D6" w:rsidP="00191E1C">
            <w:pPr>
              <w:tabs>
                <w:tab w:val="decimal" w:pos="1141"/>
              </w:tabs>
              <w:spacing w:line="320" w:lineRule="exact"/>
              <w:ind w:left="29" w:right="21"/>
              <w:rPr>
                <w:rFonts w:ascii="Arial" w:hAnsi="Arial" w:cs="Arial"/>
                <w:sz w:val="16"/>
                <w:szCs w:val="16"/>
              </w:rPr>
            </w:pPr>
          </w:p>
        </w:tc>
        <w:tc>
          <w:tcPr>
            <w:tcW w:w="1350" w:type="dxa"/>
          </w:tcPr>
          <w:p w14:paraId="3C6961D0" w14:textId="77777777" w:rsidR="00AC57D6" w:rsidRPr="00CA5D69" w:rsidRDefault="00AC57D6" w:rsidP="00191E1C">
            <w:pPr>
              <w:tabs>
                <w:tab w:val="decimal" w:pos="1051"/>
              </w:tabs>
              <w:spacing w:line="320" w:lineRule="exact"/>
              <w:ind w:left="29" w:right="21"/>
              <w:rPr>
                <w:rFonts w:ascii="Arial" w:hAnsi="Arial" w:cs="Arial"/>
                <w:sz w:val="16"/>
                <w:szCs w:val="16"/>
              </w:rPr>
            </w:pPr>
          </w:p>
        </w:tc>
      </w:tr>
      <w:tr w:rsidR="00D75B5F" w:rsidRPr="00CA5D69" w14:paraId="732C243D" w14:textId="77777777" w:rsidTr="006A6104">
        <w:trPr>
          <w:trHeight w:val="70"/>
        </w:trPr>
        <w:tc>
          <w:tcPr>
            <w:tcW w:w="3780" w:type="dxa"/>
          </w:tcPr>
          <w:p w14:paraId="1C07488B" w14:textId="0A9E7DC4" w:rsidR="00D75B5F" w:rsidRPr="00CA5D69" w:rsidRDefault="00D75B5F" w:rsidP="00D75B5F">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2021</w:t>
            </w:r>
          </w:p>
        </w:tc>
        <w:tc>
          <w:tcPr>
            <w:tcW w:w="1350" w:type="dxa"/>
          </w:tcPr>
          <w:p w14:paraId="5E76B61D" w14:textId="51E1B9E3" w:rsidR="00D75B5F" w:rsidRPr="00CA5D69" w:rsidRDefault="00D75B5F" w:rsidP="00D75B5F">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4,607</w:t>
            </w:r>
          </w:p>
        </w:tc>
        <w:tc>
          <w:tcPr>
            <w:tcW w:w="1350" w:type="dxa"/>
          </w:tcPr>
          <w:p w14:paraId="0B356A87" w14:textId="68D97260" w:rsidR="00D75B5F" w:rsidRPr="00CA5D69" w:rsidRDefault="00D75B5F" w:rsidP="00D75B5F">
            <w:pPr>
              <w:tabs>
                <w:tab w:val="decimal" w:pos="1141"/>
              </w:tabs>
              <w:spacing w:line="320" w:lineRule="exact"/>
              <w:ind w:left="29" w:right="21"/>
              <w:rPr>
                <w:rFonts w:ascii="Arial" w:hAnsi="Arial" w:cs="Arial"/>
                <w:sz w:val="16"/>
                <w:szCs w:val="16"/>
              </w:rPr>
            </w:pPr>
            <w:r w:rsidRPr="00CA5D69">
              <w:rPr>
                <w:rFonts w:ascii="Arial" w:hAnsi="Arial" w:cs="Arial" w:hint="cs"/>
                <w:sz w:val="16"/>
                <w:szCs w:val="16"/>
              </w:rPr>
              <w:t>24,403</w:t>
            </w:r>
          </w:p>
        </w:tc>
        <w:tc>
          <w:tcPr>
            <w:tcW w:w="1350" w:type="dxa"/>
          </w:tcPr>
          <w:p w14:paraId="1B44776A" w14:textId="69F05F9B" w:rsidR="00D75B5F" w:rsidRPr="00CA5D69" w:rsidRDefault="00D75B5F" w:rsidP="00D75B5F">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w:t>
            </w:r>
          </w:p>
        </w:tc>
        <w:tc>
          <w:tcPr>
            <w:tcW w:w="1350" w:type="dxa"/>
          </w:tcPr>
          <w:p w14:paraId="2CA5E417" w14:textId="5A4AB8B6" w:rsidR="00D75B5F" w:rsidRPr="00CA5D69" w:rsidRDefault="00D75B5F" w:rsidP="00D75B5F">
            <w:pPr>
              <w:tabs>
                <w:tab w:val="decimal" w:pos="1051"/>
              </w:tabs>
              <w:spacing w:line="320" w:lineRule="exact"/>
              <w:ind w:left="29" w:right="21"/>
              <w:rPr>
                <w:rFonts w:ascii="Arial" w:hAnsi="Arial" w:cs="Arial"/>
                <w:sz w:val="16"/>
                <w:szCs w:val="16"/>
              </w:rPr>
            </w:pPr>
            <w:r w:rsidRPr="00CA5D69">
              <w:rPr>
                <w:rFonts w:ascii="Arial" w:hAnsi="Arial" w:cs="Arial" w:hint="cs"/>
                <w:sz w:val="16"/>
                <w:szCs w:val="16"/>
              </w:rPr>
              <w:t>29,010</w:t>
            </w:r>
          </w:p>
        </w:tc>
      </w:tr>
      <w:tr w:rsidR="003B5DEE" w:rsidRPr="00CA5D69" w14:paraId="1CBC5B98" w14:textId="77777777" w:rsidTr="006A6104">
        <w:trPr>
          <w:trHeight w:val="70"/>
        </w:trPr>
        <w:tc>
          <w:tcPr>
            <w:tcW w:w="3780" w:type="dxa"/>
          </w:tcPr>
          <w:p w14:paraId="616D90B9" w14:textId="5D1959F6"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4355EFDC" w14:textId="7ADF6AF2" w:rsidR="003B5DEE" w:rsidRPr="00CA5D69" w:rsidRDefault="003B5DEE" w:rsidP="003B5DEE">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52DF9EEA" w14:textId="495A05A6" w:rsidR="003B5DEE" w:rsidRPr="00CA5D69" w:rsidRDefault="003B5DEE" w:rsidP="003B5DEE">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67E06899" w14:textId="57F310EF" w:rsidR="003B5DEE" w:rsidRPr="00CA5D69" w:rsidRDefault="003B5DEE" w:rsidP="003B5DEE">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250</w:t>
            </w:r>
          </w:p>
        </w:tc>
        <w:tc>
          <w:tcPr>
            <w:tcW w:w="1350" w:type="dxa"/>
          </w:tcPr>
          <w:p w14:paraId="27199D82" w14:textId="27586AAE" w:rsidR="003B5DEE" w:rsidRPr="00CA5D69" w:rsidRDefault="003B5DEE" w:rsidP="003B5DEE">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250</w:t>
            </w:r>
          </w:p>
        </w:tc>
      </w:tr>
      <w:tr w:rsidR="003B5DEE" w:rsidRPr="00CA5D69" w14:paraId="3B01EA9F" w14:textId="77777777" w:rsidTr="000D2574">
        <w:trPr>
          <w:trHeight w:val="70"/>
        </w:trPr>
        <w:tc>
          <w:tcPr>
            <w:tcW w:w="3780" w:type="dxa"/>
          </w:tcPr>
          <w:p w14:paraId="4B539CA8" w14:textId="77777777"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Transfer in (out)</w:t>
            </w:r>
          </w:p>
        </w:tc>
        <w:tc>
          <w:tcPr>
            <w:tcW w:w="1350" w:type="dxa"/>
          </w:tcPr>
          <w:p w14:paraId="61ADA814" w14:textId="7CACDE51"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5E15F94E" w14:textId="55F341D2"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250</w:t>
            </w:r>
          </w:p>
        </w:tc>
        <w:tc>
          <w:tcPr>
            <w:tcW w:w="1350" w:type="dxa"/>
          </w:tcPr>
          <w:p w14:paraId="0C0A10B6" w14:textId="21D6A534"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(250)</w:t>
            </w:r>
          </w:p>
        </w:tc>
        <w:tc>
          <w:tcPr>
            <w:tcW w:w="1350" w:type="dxa"/>
          </w:tcPr>
          <w:p w14:paraId="792FD4C1" w14:textId="2367DA7E"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r>
      <w:tr w:rsidR="003B5DEE" w:rsidRPr="00CA5D69" w14:paraId="7BE66BF3" w14:textId="77777777" w:rsidTr="006A6104">
        <w:trPr>
          <w:trHeight w:val="70"/>
        </w:trPr>
        <w:tc>
          <w:tcPr>
            <w:tcW w:w="3780" w:type="dxa"/>
          </w:tcPr>
          <w:p w14:paraId="0112A81F" w14:textId="52DD5F01"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43C84ED4" w14:textId="44ED2B21" w:rsidR="003B5DEE" w:rsidRPr="00CA5D69" w:rsidRDefault="003B5DEE" w:rsidP="003B5DEE">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7685033D" w14:textId="5EE96DA3" w:rsidR="003B5DEE" w:rsidRPr="00CA5D69" w:rsidRDefault="003B5DEE" w:rsidP="003B5DEE">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24,653</w:t>
            </w:r>
          </w:p>
        </w:tc>
        <w:tc>
          <w:tcPr>
            <w:tcW w:w="1350" w:type="dxa"/>
          </w:tcPr>
          <w:p w14:paraId="67DA39DD" w14:textId="302230E5" w:rsidR="003B5DEE" w:rsidRPr="00CA5D69" w:rsidRDefault="003B5DEE" w:rsidP="003B5DEE">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39EAB31E" w14:textId="5100346D" w:rsidR="003B5DEE" w:rsidRPr="00CA5D69" w:rsidRDefault="003B5DEE" w:rsidP="003B5DEE">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29,260</w:t>
            </w:r>
          </w:p>
        </w:tc>
      </w:tr>
      <w:tr w:rsidR="003B5DEE" w:rsidRPr="00CA5D69" w14:paraId="55019D9B" w14:textId="77777777" w:rsidTr="006A6104">
        <w:trPr>
          <w:trHeight w:val="70"/>
        </w:trPr>
        <w:tc>
          <w:tcPr>
            <w:tcW w:w="3780" w:type="dxa"/>
          </w:tcPr>
          <w:p w14:paraId="4D6F6307" w14:textId="671BEC67"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Acquisition</w:t>
            </w:r>
          </w:p>
        </w:tc>
        <w:tc>
          <w:tcPr>
            <w:tcW w:w="1350" w:type="dxa"/>
          </w:tcPr>
          <w:p w14:paraId="4536D092" w14:textId="0FE81DEE" w:rsidR="003B5DEE" w:rsidRPr="00CA5D69" w:rsidRDefault="003B5DEE" w:rsidP="0020470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62EC4063" w14:textId="56D0EF41" w:rsidR="003B5DEE" w:rsidRPr="00CA5D69" w:rsidRDefault="003B5DEE" w:rsidP="0020470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1C6EFD85" w14:textId="28776882" w:rsidR="003B5DEE" w:rsidRPr="00CA5D69" w:rsidRDefault="003B5DEE" w:rsidP="0020470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162</w:t>
            </w:r>
          </w:p>
        </w:tc>
        <w:tc>
          <w:tcPr>
            <w:tcW w:w="1350" w:type="dxa"/>
          </w:tcPr>
          <w:p w14:paraId="69008BD7" w14:textId="07F0F92E" w:rsidR="003B5DEE" w:rsidRPr="00CA5D69" w:rsidRDefault="003B5DEE" w:rsidP="0020470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162</w:t>
            </w:r>
          </w:p>
        </w:tc>
      </w:tr>
      <w:tr w:rsidR="003B5DEE" w:rsidRPr="00CA5D69" w14:paraId="3F1B86B0" w14:textId="77777777" w:rsidTr="006A6104">
        <w:trPr>
          <w:trHeight w:val="70"/>
        </w:trPr>
        <w:tc>
          <w:tcPr>
            <w:tcW w:w="3780" w:type="dxa"/>
          </w:tcPr>
          <w:p w14:paraId="5242B85B" w14:textId="7E0D3C2B"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64A7635B" w14:textId="6423298E"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049B9445" w14:textId="33FE24FF"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24,653</w:t>
            </w:r>
          </w:p>
        </w:tc>
        <w:tc>
          <w:tcPr>
            <w:tcW w:w="1350" w:type="dxa"/>
          </w:tcPr>
          <w:p w14:paraId="5F93D85B" w14:textId="37DE2081"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162</w:t>
            </w:r>
          </w:p>
        </w:tc>
        <w:tc>
          <w:tcPr>
            <w:tcW w:w="1350" w:type="dxa"/>
          </w:tcPr>
          <w:p w14:paraId="45E00B3A" w14:textId="5F91D4D8"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29,422</w:t>
            </w:r>
          </w:p>
        </w:tc>
      </w:tr>
      <w:tr w:rsidR="003B5DEE" w:rsidRPr="00CA5D69" w14:paraId="5B21895B" w14:textId="77777777" w:rsidTr="00191E1C">
        <w:trPr>
          <w:trHeight w:val="70"/>
        </w:trPr>
        <w:tc>
          <w:tcPr>
            <w:tcW w:w="3780" w:type="dxa"/>
          </w:tcPr>
          <w:p w14:paraId="1E0AE6E1" w14:textId="0152813C" w:rsidR="003B5DEE" w:rsidRPr="00CA5D69" w:rsidRDefault="003B5DEE" w:rsidP="003B5DEE">
            <w:pPr>
              <w:spacing w:line="320" w:lineRule="exact"/>
              <w:ind w:left="29" w:right="14"/>
              <w:rPr>
                <w:rFonts w:ascii="Arial" w:hAnsi="Arial" w:cs="Arial"/>
                <w:sz w:val="16"/>
                <w:szCs w:val="16"/>
              </w:rPr>
            </w:pPr>
            <w:r w:rsidRPr="00CA5D69">
              <w:rPr>
                <w:rFonts w:ascii="Arial" w:hAnsi="Arial" w:cs="Arial"/>
                <w:b/>
                <w:bCs/>
                <w:sz w:val="16"/>
                <w:szCs w:val="16"/>
              </w:rPr>
              <w:t xml:space="preserve">Accumulated </w:t>
            </w:r>
            <w:proofErr w:type="spellStart"/>
            <w:r w:rsidRPr="00CA5D69">
              <w:rPr>
                <w:rFonts w:ascii="Arial" w:hAnsi="Arial" w:cs="Arial"/>
                <w:b/>
                <w:bCs/>
                <w:sz w:val="16"/>
                <w:szCs w:val="16"/>
              </w:rPr>
              <w:t>amortisation</w:t>
            </w:r>
            <w:proofErr w:type="spellEnd"/>
          </w:p>
        </w:tc>
        <w:tc>
          <w:tcPr>
            <w:tcW w:w="1350" w:type="dxa"/>
          </w:tcPr>
          <w:p w14:paraId="23481085" w14:textId="77777777" w:rsidR="003B5DEE" w:rsidRPr="00CA5D69" w:rsidRDefault="003B5DEE" w:rsidP="003B5DEE">
            <w:pPr>
              <w:tabs>
                <w:tab w:val="decimal" w:pos="1141"/>
              </w:tabs>
              <w:spacing w:line="320" w:lineRule="exact"/>
              <w:ind w:left="29" w:right="21"/>
              <w:rPr>
                <w:rFonts w:ascii="Arial" w:hAnsi="Arial" w:cs="Arial"/>
                <w:sz w:val="16"/>
                <w:szCs w:val="16"/>
              </w:rPr>
            </w:pPr>
          </w:p>
        </w:tc>
        <w:tc>
          <w:tcPr>
            <w:tcW w:w="1350" w:type="dxa"/>
          </w:tcPr>
          <w:p w14:paraId="1EAE7C6F" w14:textId="77777777" w:rsidR="003B5DEE" w:rsidRPr="00CA5D69" w:rsidRDefault="003B5DEE" w:rsidP="003B5DEE">
            <w:pPr>
              <w:tabs>
                <w:tab w:val="decimal" w:pos="1141"/>
              </w:tabs>
              <w:spacing w:line="320" w:lineRule="exact"/>
              <w:ind w:left="29" w:right="21"/>
              <w:rPr>
                <w:rFonts w:ascii="Arial" w:hAnsi="Arial" w:cs="Arial"/>
                <w:sz w:val="16"/>
                <w:szCs w:val="16"/>
              </w:rPr>
            </w:pPr>
          </w:p>
        </w:tc>
        <w:tc>
          <w:tcPr>
            <w:tcW w:w="1350" w:type="dxa"/>
          </w:tcPr>
          <w:p w14:paraId="26E8780E" w14:textId="77777777" w:rsidR="003B5DEE" w:rsidRPr="00CA5D69" w:rsidRDefault="003B5DEE" w:rsidP="003B5DEE">
            <w:pPr>
              <w:tabs>
                <w:tab w:val="decimal" w:pos="1141"/>
              </w:tabs>
              <w:spacing w:line="320" w:lineRule="exact"/>
              <w:ind w:left="29" w:right="21"/>
              <w:rPr>
                <w:rFonts w:ascii="Arial" w:hAnsi="Arial" w:cs="Arial"/>
                <w:sz w:val="16"/>
                <w:szCs w:val="16"/>
              </w:rPr>
            </w:pPr>
          </w:p>
        </w:tc>
        <w:tc>
          <w:tcPr>
            <w:tcW w:w="1350" w:type="dxa"/>
          </w:tcPr>
          <w:p w14:paraId="3F5280BC" w14:textId="77777777" w:rsidR="003B5DEE" w:rsidRPr="00CA5D69" w:rsidRDefault="003B5DEE" w:rsidP="003B5DEE">
            <w:pPr>
              <w:tabs>
                <w:tab w:val="decimal" w:pos="1051"/>
              </w:tabs>
              <w:spacing w:line="320" w:lineRule="exact"/>
              <w:ind w:left="29" w:right="21"/>
              <w:rPr>
                <w:rFonts w:ascii="Arial" w:hAnsi="Arial" w:cs="Arial"/>
                <w:sz w:val="16"/>
                <w:szCs w:val="16"/>
              </w:rPr>
            </w:pPr>
          </w:p>
        </w:tc>
      </w:tr>
      <w:tr w:rsidR="003B5DEE" w:rsidRPr="00CA5D69" w14:paraId="7E074231" w14:textId="77777777" w:rsidTr="006A6104">
        <w:trPr>
          <w:trHeight w:val="70"/>
        </w:trPr>
        <w:tc>
          <w:tcPr>
            <w:tcW w:w="3780" w:type="dxa"/>
          </w:tcPr>
          <w:p w14:paraId="309F58D4" w14:textId="3E0DA490"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 xml:space="preserve">1 January </w:t>
            </w:r>
            <w:r>
              <w:rPr>
                <w:rFonts w:ascii="Arial" w:hAnsi="Arial" w:cs="Arial"/>
                <w:sz w:val="16"/>
                <w:szCs w:val="16"/>
              </w:rPr>
              <w:t>2021</w:t>
            </w:r>
          </w:p>
        </w:tc>
        <w:tc>
          <w:tcPr>
            <w:tcW w:w="1350" w:type="dxa"/>
          </w:tcPr>
          <w:p w14:paraId="6C1F7EA7" w14:textId="13C4A73D" w:rsidR="003B5DEE" w:rsidRPr="00CA5D69" w:rsidRDefault="003B5DEE" w:rsidP="003B5DEE">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4,572</w:t>
            </w:r>
          </w:p>
        </w:tc>
        <w:tc>
          <w:tcPr>
            <w:tcW w:w="1350" w:type="dxa"/>
          </w:tcPr>
          <w:p w14:paraId="0F4AAB02" w14:textId="009057C9" w:rsidR="003B5DEE" w:rsidRPr="00CA5D69" w:rsidRDefault="003B5DEE" w:rsidP="003B5DEE">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22,097</w:t>
            </w:r>
          </w:p>
        </w:tc>
        <w:tc>
          <w:tcPr>
            <w:tcW w:w="1350" w:type="dxa"/>
          </w:tcPr>
          <w:p w14:paraId="3E8F1337" w14:textId="3C7E146F" w:rsidR="003B5DEE" w:rsidRPr="00CA5D69" w:rsidRDefault="003B5DEE" w:rsidP="003B5DEE">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11E0F442" w14:textId="5631EE93" w:rsidR="003B5DEE" w:rsidRPr="00CA5D69" w:rsidRDefault="003B5DEE" w:rsidP="003B5DEE">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26,669</w:t>
            </w:r>
          </w:p>
        </w:tc>
      </w:tr>
      <w:tr w:rsidR="003B5DEE" w:rsidRPr="00CA5D69" w14:paraId="76B1F4AD" w14:textId="77777777" w:rsidTr="006A6104">
        <w:trPr>
          <w:trHeight w:val="70"/>
        </w:trPr>
        <w:tc>
          <w:tcPr>
            <w:tcW w:w="3780" w:type="dxa"/>
          </w:tcPr>
          <w:p w14:paraId="7783572C" w14:textId="77777777" w:rsidR="003B5DEE" w:rsidRPr="00CA5D69" w:rsidRDefault="003B5DEE" w:rsidP="003B5DEE">
            <w:pPr>
              <w:spacing w:line="32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04B4191E" w14:textId="407092EE"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35</w:t>
            </w:r>
          </w:p>
        </w:tc>
        <w:tc>
          <w:tcPr>
            <w:tcW w:w="1350" w:type="dxa"/>
          </w:tcPr>
          <w:p w14:paraId="0C343731" w14:textId="4E49B680"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981</w:t>
            </w:r>
          </w:p>
        </w:tc>
        <w:tc>
          <w:tcPr>
            <w:tcW w:w="1350" w:type="dxa"/>
          </w:tcPr>
          <w:p w14:paraId="4A361B7B" w14:textId="67A2E150"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18C91EDE" w14:textId="258DA1D4"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1,016</w:t>
            </w:r>
          </w:p>
        </w:tc>
      </w:tr>
      <w:tr w:rsidR="003B5DEE" w:rsidRPr="00CA5D69" w14:paraId="6C527F3B" w14:textId="77777777" w:rsidTr="006A6104">
        <w:trPr>
          <w:trHeight w:val="70"/>
        </w:trPr>
        <w:tc>
          <w:tcPr>
            <w:tcW w:w="3780" w:type="dxa"/>
          </w:tcPr>
          <w:p w14:paraId="24047C5F" w14:textId="36FAC323"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5B241529" w14:textId="40192995" w:rsidR="003B5DEE" w:rsidRPr="00CA5D69" w:rsidRDefault="003B5DEE" w:rsidP="003B5DEE">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124CBF22" w14:textId="2D79C818" w:rsidR="003B5DEE" w:rsidRPr="00CA5D69" w:rsidRDefault="003B5DEE" w:rsidP="003B5DEE">
            <w:pP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23,078</w:t>
            </w:r>
          </w:p>
        </w:tc>
        <w:tc>
          <w:tcPr>
            <w:tcW w:w="1350" w:type="dxa"/>
          </w:tcPr>
          <w:p w14:paraId="254D2AC8" w14:textId="35DAB6CC" w:rsidR="003B5DEE" w:rsidRPr="00CA5D69" w:rsidRDefault="003B5DEE" w:rsidP="003B5DEE">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1C6F13AC" w14:textId="72D3F048" w:rsidR="003B5DEE" w:rsidRPr="00CA5D69" w:rsidRDefault="003B5DEE" w:rsidP="003B5DEE">
            <w:pP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27,685</w:t>
            </w:r>
          </w:p>
        </w:tc>
      </w:tr>
      <w:tr w:rsidR="003B5DEE" w:rsidRPr="00CA5D69" w14:paraId="60782D47" w14:textId="77777777" w:rsidTr="006A6104">
        <w:trPr>
          <w:trHeight w:val="70"/>
        </w:trPr>
        <w:tc>
          <w:tcPr>
            <w:tcW w:w="3780" w:type="dxa"/>
          </w:tcPr>
          <w:p w14:paraId="33E7DACB" w14:textId="77777777" w:rsidR="003B5DEE" w:rsidRPr="00CA5D69" w:rsidRDefault="003B5DEE" w:rsidP="003B5DEE">
            <w:pPr>
              <w:spacing w:line="320" w:lineRule="exact"/>
              <w:rPr>
                <w:rFonts w:ascii="Arial" w:hAnsi="Arial" w:cs="Arial"/>
                <w:sz w:val="16"/>
                <w:szCs w:val="16"/>
              </w:rPr>
            </w:pPr>
            <w:proofErr w:type="spellStart"/>
            <w:r w:rsidRPr="00CA5D69">
              <w:rPr>
                <w:rFonts w:ascii="Arial" w:hAnsi="Arial" w:cs="Arial"/>
                <w:sz w:val="16"/>
                <w:szCs w:val="16"/>
              </w:rPr>
              <w:t>Amortisation</w:t>
            </w:r>
            <w:proofErr w:type="spellEnd"/>
            <w:r w:rsidRPr="00CA5D69">
              <w:rPr>
                <w:rFonts w:ascii="Arial" w:hAnsi="Arial" w:cs="Arial"/>
                <w:sz w:val="16"/>
                <w:szCs w:val="16"/>
              </w:rPr>
              <w:t xml:space="preserve"> charged for the year</w:t>
            </w:r>
          </w:p>
        </w:tc>
        <w:tc>
          <w:tcPr>
            <w:tcW w:w="1350" w:type="dxa"/>
          </w:tcPr>
          <w:p w14:paraId="60C16800" w14:textId="47B5DFAF"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76BFA210" w14:textId="27531B36"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853</w:t>
            </w:r>
          </w:p>
        </w:tc>
        <w:tc>
          <w:tcPr>
            <w:tcW w:w="1350" w:type="dxa"/>
          </w:tcPr>
          <w:p w14:paraId="30B92664" w14:textId="6A4DE11A"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4A02976E" w14:textId="48C188A6"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853</w:t>
            </w:r>
          </w:p>
        </w:tc>
      </w:tr>
      <w:tr w:rsidR="003B5DEE" w:rsidRPr="00CA5D69" w14:paraId="51C71F4D" w14:textId="77777777" w:rsidTr="006A6104">
        <w:trPr>
          <w:trHeight w:val="70"/>
        </w:trPr>
        <w:tc>
          <w:tcPr>
            <w:tcW w:w="3780" w:type="dxa"/>
          </w:tcPr>
          <w:p w14:paraId="7D6DE038" w14:textId="5487A6D9"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7B3FC5F7" w14:textId="43A418DA"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4,607</w:t>
            </w:r>
          </w:p>
        </w:tc>
        <w:tc>
          <w:tcPr>
            <w:tcW w:w="1350" w:type="dxa"/>
          </w:tcPr>
          <w:p w14:paraId="589A9E39" w14:textId="095A4727" w:rsidR="003B5DEE" w:rsidRPr="00CA5D69" w:rsidRDefault="003B5DEE" w:rsidP="003B5DEE">
            <w:pPr>
              <w:pBdr>
                <w:bottom w:val="single" w:sz="4"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23,931</w:t>
            </w:r>
          </w:p>
        </w:tc>
        <w:tc>
          <w:tcPr>
            <w:tcW w:w="1350" w:type="dxa"/>
          </w:tcPr>
          <w:p w14:paraId="3EB4D689" w14:textId="2A96F52E"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3A9719D7" w14:textId="7C48C025" w:rsidR="003B5DEE" w:rsidRPr="00CA5D69" w:rsidRDefault="003B5DEE" w:rsidP="003B5DEE">
            <w:pPr>
              <w:pBdr>
                <w:bottom w:val="single" w:sz="4"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28,538</w:t>
            </w:r>
          </w:p>
        </w:tc>
      </w:tr>
      <w:tr w:rsidR="003B5DEE" w:rsidRPr="00CA5D69" w14:paraId="5DECB9E7" w14:textId="77777777" w:rsidTr="006A6104">
        <w:trPr>
          <w:trHeight w:val="70"/>
        </w:trPr>
        <w:tc>
          <w:tcPr>
            <w:tcW w:w="3780" w:type="dxa"/>
          </w:tcPr>
          <w:p w14:paraId="5F08B0C7" w14:textId="7B07794B" w:rsidR="003B5DEE" w:rsidRPr="00CA5D69" w:rsidRDefault="003B5DEE" w:rsidP="003B5DEE">
            <w:pPr>
              <w:spacing w:line="320" w:lineRule="exact"/>
              <w:ind w:left="29" w:right="14"/>
              <w:rPr>
                <w:rFonts w:ascii="Arial" w:hAnsi="Arial" w:cs="Arial"/>
                <w:b/>
                <w:bCs/>
                <w:sz w:val="16"/>
                <w:szCs w:val="16"/>
              </w:rPr>
            </w:pPr>
            <w:r w:rsidRPr="00CA5D69">
              <w:rPr>
                <w:rFonts w:ascii="Arial" w:hAnsi="Arial" w:cs="Arial"/>
                <w:sz w:val="16"/>
                <w:szCs w:val="16"/>
              </w:rPr>
              <w:br w:type="page"/>
            </w:r>
            <w:r w:rsidRPr="00CA5D69">
              <w:rPr>
                <w:rFonts w:ascii="Arial" w:hAnsi="Arial" w:cs="Arial"/>
                <w:b/>
                <w:bCs/>
                <w:sz w:val="16"/>
                <w:szCs w:val="16"/>
              </w:rPr>
              <w:t>Net book value</w:t>
            </w:r>
          </w:p>
        </w:tc>
        <w:tc>
          <w:tcPr>
            <w:tcW w:w="1350" w:type="dxa"/>
          </w:tcPr>
          <w:p w14:paraId="6B729A08" w14:textId="77777777" w:rsidR="003B5DEE" w:rsidRPr="00CA5D69" w:rsidRDefault="003B5DEE" w:rsidP="003B5DEE">
            <w:pPr>
              <w:tabs>
                <w:tab w:val="decimal" w:pos="1141"/>
              </w:tabs>
              <w:spacing w:line="320" w:lineRule="exact"/>
              <w:ind w:left="29" w:right="21"/>
              <w:rPr>
                <w:rFonts w:ascii="Arial" w:hAnsi="Arial" w:cs="Arial"/>
                <w:sz w:val="16"/>
                <w:szCs w:val="16"/>
              </w:rPr>
            </w:pPr>
          </w:p>
        </w:tc>
        <w:tc>
          <w:tcPr>
            <w:tcW w:w="1350" w:type="dxa"/>
          </w:tcPr>
          <w:p w14:paraId="268C19A5" w14:textId="77777777" w:rsidR="003B5DEE" w:rsidRPr="00CA5D69" w:rsidRDefault="003B5DEE" w:rsidP="003B5DEE">
            <w:pPr>
              <w:tabs>
                <w:tab w:val="decimal" w:pos="1141"/>
              </w:tabs>
              <w:spacing w:line="320" w:lineRule="exact"/>
              <w:ind w:left="29" w:right="21"/>
              <w:rPr>
                <w:rFonts w:ascii="Arial" w:hAnsi="Arial" w:cs="Arial"/>
                <w:sz w:val="16"/>
                <w:szCs w:val="16"/>
              </w:rPr>
            </w:pPr>
          </w:p>
        </w:tc>
        <w:tc>
          <w:tcPr>
            <w:tcW w:w="1350" w:type="dxa"/>
          </w:tcPr>
          <w:p w14:paraId="67C0A8C7" w14:textId="77777777" w:rsidR="003B5DEE" w:rsidRPr="00CA5D69" w:rsidRDefault="003B5DEE" w:rsidP="003B5DEE">
            <w:pPr>
              <w:tabs>
                <w:tab w:val="decimal" w:pos="1051"/>
              </w:tabs>
              <w:spacing w:line="320" w:lineRule="exact"/>
              <w:ind w:left="29" w:right="21"/>
              <w:rPr>
                <w:rFonts w:ascii="Arial" w:hAnsi="Arial" w:cs="Arial"/>
                <w:sz w:val="16"/>
                <w:szCs w:val="16"/>
              </w:rPr>
            </w:pPr>
          </w:p>
        </w:tc>
        <w:tc>
          <w:tcPr>
            <w:tcW w:w="1350" w:type="dxa"/>
          </w:tcPr>
          <w:p w14:paraId="6517D253" w14:textId="77777777" w:rsidR="003B5DEE" w:rsidRPr="00CA5D69" w:rsidRDefault="003B5DEE" w:rsidP="003B5DEE">
            <w:pPr>
              <w:tabs>
                <w:tab w:val="decimal" w:pos="1051"/>
              </w:tabs>
              <w:spacing w:line="320" w:lineRule="exact"/>
              <w:ind w:left="29" w:right="21"/>
              <w:rPr>
                <w:rFonts w:ascii="Arial" w:hAnsi="Arial" w:cs="Arial"/>
                <w:sz w:val="16"/>
                <w:szCs w:val="16"/>
              </w:rPr>
            </w:pPr>
          </w:p>
        </w:tc>
      </w:tr>
      <w:tr w:rsidR="003B5DEE" w:rsidRPr="00CA5D69" w14:paraId="2225AA35" w14:textId="77777777" w:rsidTr="006A6104">
        <w:trPr>
          <w:trHeight w:val="70"/>
        </w:trPr>
        <w:tc>
          <w:tcPr>
            <w:tcW w:w="3780" w:type="dxa"/>
          </w:tcPr>
          <w:p w14:paraId="5DA4C781" w14:textId="6A07ED4A"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c>
          <w:tcPr>
            <w:tcW w:w="1350" w:type="dxa"/>
          </w:tcPr>
          <w:p w14:paraId="158691FB" w14:textId="3DC45ADB" w:rsidR="003B5DEE" w:rsidRPr="00CA5D69" w:rsidRDefault="003B5DEE" w:rsidP="003B5DEE">
            <w:pPr>
              <w:pBdr>
                <w:bottom w:val="double" w:sz="6"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669B1629" w14:textId="5E7DFA8B" w:rsidR="003B5DEE" w:rsidRPr="00CA5D69" w:rsidRDefault="003B5DEE" w:rsidP="003B5DEE">
            <w:pPr>
              <w:pBdr>
                <w:bottom w:val="double" w:sz="6"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1,575</w:t>
            </w:r>
          </w:p>
        </w:tc>
        <w:tc>
          <w:tcPr>
            <w:tcW w:w="1350" w:type="dxa"/>
          </w:tcPr>
          <w:p w14:paraId="66AE03C6" w14:textId="30B8FCFD" w:rsidR="003B5DEE" w:rsidRPr="00CA5D69" w:rsidRDefault="003B5DEE" w:rsidP="003B5DEE">
            <w:pPr>
              <w:pBdr>
                <w:bottom w:val="double" w:sz="6"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3CD3BDD0" w14:textId="5D7FE2CA" w:rsidR="003B5DEE" w:rsidRPr="00CA5D69" w:rsidRDefault="003B5DEE" w:rsidP="003B5DEE">
            <w:pPr>
              <w:pBdr>
                <w:bottom w:val="double" w:sz="6"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1,575</w:t>
            </w:r>
          </w:p>
        </w:tc>
      </w:tr>
      <w:tr w:rsidR="003B5DEE" w:rsidRPr="00CA5D69" w14:paraId="622DB7A7" w14:textId="77777777" w:rsidTr="006A6104">
        <w:trPr>
          <w:trHeight w:val="70"/>
        </w:trPr>
        <w:tc>
          <w:tcPr>
            <w:tcW w:w="3780" w:type="dxa"/>
          </w:tcPr>
          <w:p w14:paraId="19FF7E56" w14:textId="169C1D87" w:rsidR="003B5DEE" w:rsidRPr="00CA5D69" w:rsidRDefault="003B5DEE" w:rsidP="003B5DEE">
            <w:pPr>
              <w:spacing w:line="320" w:lineRule="exact"/>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2022</w:t>
            </w:r>
          </w:p>
        </w:tc>
        <w:tc>
          <w:tcPr>
            <w:tcW w:w="1350" w:type="dxa"/>
          </w:tcPr>
          <w:p w14:paraId="799E5CDD" w14:textId="0E2C522D" w:rsidR="003B5DEE" w:rsidRPr="00CA5D69" w:rsidRDefault="003B5DEE" w:rsidP="003B5DEE">
            <w:pPr>
              <w:pBdr>
                <w:bottom w:val="double" w:sz="6"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w:t>
            </w:r>
          </w:p>
        </w:tc>
        <w:tc>
          <w:tcPr>
            <w:tcW w:w="1350" w:type="dxa"/>
          </w:tcPr>
          <w:p w14:paraId="4B5D9042" w14:textId="55594650" w:rsidR="003B5DEE" w:rsidRPr="00CA5D69" w:rsidRDefault="003B5DEE" w:rsidP="003B5DEE">
            <w:pPr>
              <w:pBdr>
                <w:bottom w:val="double" w:sz="6" w:space="1" w:color="auto"/>
              </w:pBdr>
              <w:tabs>
                <w:tab w:val="decimal" w:pos="1141"/>
              </w:tabs>
              <w:spacing w:line="320" w:lineRule="exact"/>
              <w:ind w:left="29" w:right="21"/>
              <w:rPr>
                <w:rFonts w:ascii="Arial" w:hAnsi="Arial" w:cs="Arial"/>
                <w:sz w:val="16"/>
                <w:szCs w:val="16"/>
              </w:rPr>
            </w:pPr>
            <w:r w:rsidRPr="003B5DEE">
              <w:rPr>
                <w:rFonts w:ascii="Arial" w:hAnsi="Arial" w:cs="Arial" w:hint="cs"/>
                <w:sz w:val="16"/>
                <w:szCs w:val="16"/>
              </w:rPr>
              <w:t>722</w:t>
            </w:r>
          </w:p>
        </w:tc>
        <w:tc>
          <w:tcPr>
            <w:tcW w:w="1350" w:type="dxa"/>
          </w:tcPr>
          <w:p w14:paraId="5F74051F" w14:textId="5CEB4D38" w:rsidR="003B5DEE" w:rsidRPr="00CA5D69" w:rsidRDefault="003B5DEE" w:rsidP="003B5DEE">
            <w:pPr>
              <w:pBdr>
                <w:bottom w:val="double" w:sz="6"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162</w:t>
            </w:r>
          </w:p>
        </w:tc>
        <w:tc>
          <w:tcPr>
            <w:tcW w:w="1350" w:type="dxa"/>
          </w:tcPr>
          <w:p w14:paraId="00F56B9B" w14:textId="49FE353C" w:rsidR="003B5DEE" w:rsidRPr="00CA5D69" w:rsidRDefault="003B5DEE" w:rsidP="003B5DEE">
            <w:pPr>
              <w:pBdr>
                <w:bottom w:val="double" w:sz="6" w:space="1" w:color="auto"/>
              </w:pBdr>
              <w:tabs>
                <w:tab w:val="decimal" w:pos="1051"/>
              </w:tabs>
              <w:spacing w:line="320" w:lineRule="exact"/>
              <w:ind w:left="29" w:right="21"/>
              <w:rPr>
                <w:rFonts w:ascii="Arial" w:hAnsi="Arial" w:cs="Arial"/>
                <w:sz w:val="16"/>
                <w:szCs w:val="16"/>
              </w:rPr>
            </w:pPr>
            <w:r w:rsidRPr="003B5DEE">
              <w:rPr>
                <w:rFonts w:ascii="Arial" w:hAnsi="Arial" w:cs="Arial" w:hint="cs"/>
                <w:sz w:val="16"/>
                <w:szCs w:val="16"/>
              </w:rPr>
              <w:t>884</w:t>
            </w:r>
          </w:p>
        </w:tc>
      </w:tr>
      <w:tr w:rsidR="00D75B5F" w:rsidRPr="00CA5D69" w14:paraId="796121FC" w14:textId="77777777" w:rsidTr="006A6104">
        <w:trPr>
          <w:trHeight w:val="70"/>
        </w:trPr>
        <w:tc>
          <w:tcPr>
            <w:tcW w:w="9180" w:type="dxa"/>
            <w:gridSpan w:val="5"/>
          </w:tcPr>
          <w:p w14:paraId="0EEB712A" w14:textId="77777777" w:rsidR="00D75B5F" w:rsidRPr="00CA5D69" w:rsidRDefault="00D75B5F" w:rsidP="00D75B5F">
            <w:pPr>
              <w:spacing w:line="320" w:lineRule="exact"/>
              <w:ind w:right="-46"/>
              <w:rPr>
                <w:rFonts w:ascii="Arial" w:hAnsi="Arial" w:cs="Arial"/>
                <w:b/>
                <w:bCs/>
                <w:sz w:val="16"/>
                <w:szCs w:val="16"/>
              </w:rPr>
            </w:pPr>
            <w:proofErr w:type="spellStart"/>
            <w:r w:rsidRPr="00CA5D69">
              <w:rPr>
                <w:rFonts w:ascii="Arial" w:hAnsi="Arial" w:cs="Arial"/>
                <w:b/>
                <w:bCs/>
                <w:sz w:val="16"/>
                <w:szCs w:val="16"/>
              </w:rPr>
              <w:t>Amortisation</w:t>
            </w:r>
            <w:proofErr w:type="spellEnd"/>
            <w:r w:rsidRPr="00CA5D69">
              <w:rPr>
                <w:rFonts w:ascii="Arial" w:hAnsi="Arial" w:cs="Arial"/>
                <w:b/>
                <w:bCs/>
                <w:sz w:val="16"/>
                <w:szCs w:val="16"/>
              </w:rPr>
              <w:t xml:space="preserve"> included in profit or loss for the years ended 31 December:</w:t>
            </w:r>
          </w:p>
        </w:tc>
      </w:tr>
      <w:tr w:rsidR="00D75B5F" w:rsidRPr="00CA5D69" w14:paraId="1A35B2DA" w14:textId="77777777" w:rsidTr="006A6104">
        <w:trPr>
          <w:trHeight w:val="70"/>
        </w:trPr>
        <w:tc>
          <w:tcPr>
            <w:tcW w:w="3780" w:type="dxa"/>
          </w:tcPr>
          <w:p w14:paraId="1E61B690" w14:textId="728C57C0" w:rsidR="00D75B5F" w:rsidRPr="00CA5D69" w:rsidRDefault="00D75B5F" w:rsidP="00D75B5F">
            <w:pPr>
              <w:spacing w:line="320" w:lineRule="exact"/>
              <w:ind w:right="-36"/>
              <w:rPr>
                <w:rFonts w:ascii="Arial" w:hAnsi="Arial" w:cs="Arial"/>
                <w:sz w:val="16"/>
                <w:szCs w:val="16"/>
              </w:rPr>
            </w:pPr>
            <w:r>
              <w:rPr>
                <w:rFonts w:ascii="Arial" w:hAnsi="Arial" w:cs="Arial"/>
                <w:sz w:val="16"/>
                <w:szCs w:val="16"/>
              </w:rPr>
              <w:t>2021</w:t>
            </w:r>
          </w:p>
        </w:tc>
        <w:tc>
          <w:tcPr>
            <w:tcW w:w="1350" w:type="dxa"/>
          </w:tcPr>
          <w:p w14:paraId="25A56916" w14:textId="77777777" w:rsidR="00D75B5F" w:rsidRPr="00CA5D69" w:rsidRDefault="00D75B5F" w:rsidP="00D75B5F">
            <w:pPr>
              <w:tabs>
                <w:tab w:val="decimal" w:pos="979"/>
              </w:tabs>
              <w:spacing w:line="320" w:lineRule="exact"/>
              <w:ind w:left="58" w:right="25"/>
              <w:jc w:val="both"/>
              <w:rPr>
                <w:rFonts w:ascii="Arial" w:hAnsi="Arial" w:cs="Arial"/>
                <w:sz w:val="16"/>
                <w:szCs w:val="16"/>
              </w:rPr>
            </w:pPr>
          </w:p>
        </w:tc>
        <w:tc>
          <w:tcPr>
            <w:tcW w:w="1350" w:type="dxa"/>
          </w:tcPr>
          <w:p w14:paraId="55BD425D" w14:textId="77777777" w:rsidR="00D75B5F" w:rsidRPr="00CA5D69" w:rsidRDefault="00D75B5F" w:rsidP="00D75B5F">
            <w:pPr>
              <w:tabs>
                <w:tab w:val="decimal" w:pos="961"/>
              </w:tabs>
              <w:spacing w:line="320" w:lineRule="exact"/>
              <w:ind w:left="80" w:right="65"/>
              <w:jc w:val="both"/>
              <w:rPr>
                <w:rFonts w:ascii="Arial" w:hAnsi="Arial" w:cs="Arial"/>
                <w:sz w:val="16"/>
                <w:szCs w:val="16"/>
              </w:rPr>
            </w:pPr>
          </w:p>
        </w:tc>
        <w:tc>
          <w:tcPr>
            <w:tcW w:w="1350" w:type="dxa"/>
          </w:tcPr>
          <w:p w14:paraId="58A7CDAA" w14:textId="77777777" w:rsidR="00D75B5F" w:rsidRPr="00CA5D69" w:rsidRDefault="00D75B5F" w:rsidP="00D75B5F">
            <w:pPr>
              <w:tabs>
                <w:tab w:val="decimal" w:pos="961"/>
              </w:tabs>
              <w:spacing w:line="320" w:lineRule="exact"/>
              <w:ind w:left="80" w:right="65"/>
              <w:jc w:val="both"/>
              <w:rPr>
                <w:rFonts w:ascii="Arial" w:hAnsi="Arial" w:cs="Arial"/>
                <w:sz w:val="16"/>
                <w:szCs w:val="16"/>
              </w:rPr>
            </w:pPr>
          </w:p>
        </w:tc>
        <w:tc>
          <w:tcPr>
            <w:tcW w:w="1350" w:type="dxa"/>
          </w:tcPr>
          <w:p w14:paraId="3889D178" w14:textId="08E1286F" w:rsidR="00D75B5F" w:rsidRPr="00CA5D69" w:rsidRDefault="00D75B5F" w:rsidP="00D75B5F">
            <w:pPr>
              <w:pBdr>
                <w:bottom w:val="double" w:sz="6" w:space="1" w:color="auto"/>
              </w:pBdr>
              <w:tabs>
                <w:tab w:val="decimal" w:pos="1051"/>
              </w:tabs>
              <w:spacing w:line="320" w:lineRule="exact"/>
              <w:ind w:left="29" w:right="21"/>
              <w:rPr>
                <w:rFonts w:ascii="Arial" w:hAnsi="Arial" w:cs="Arial"/>
                <w:sz w:val="16"/>
                <w:szCs w:val="16"/>
              </w:rPr>
            </w:pPr>
            <w:r>
              <w:rPr>
                <w:rFonts w:ascii="Arial" w:hAnsi="Arial" w:cs="Arial"/>
                <w:sz w:val="16"/>
                <w:szCs w:val="16"/>
              </w:rPr>
              <w:t>1,016</w:t>
            </w:r>
          </w:p>
        </w:tc>
      </w:tr>
      <w:tr w:rsidR="00D75B5F" w:rsidRPr="00CA5D69" w14:paraId="5FDC14F5" w14:textId="77777777" w:rsidTr="006A6104">
        <w:trPr>
          <w:trHeight w:val="70"/>
        </w:trPr>
        <w:tc>
          <w:tcPr>
            <w:tcW w:w="3780" w:type="dxa"/>
          </w:tcPr>
          <w:p w14:paraId="191B08E6" w14:textId="7F80AE50" w:rsidR="00D75B5F" w:rsidRPr="00CA5D69" w:rsidRDefault="00D75B5F" w:rsidP="00D75B5F">
            <w:pPr>
              <w:spacing w:line="320" w:lineRule="exact"/>
              <w:ind w:right="-43"/>
              <w:rPr>
                <w:rFonts w:ascii="Arial" w:hAnsi="Arial" w:cs="Arial"/>
                <w:sz w:val="16"/>
                <w:szCs w:val="16"/>
              </w:rPr>
            </w:pPr>
            <w:r>
              <w:rPr>
                <w:rFonts w:ascii="Arial" w:hAnsi="Arial" w:cs="Arial"/>
                <w:sz w:val="16"/>
                <w:szCs w:val="16"/>
              </w:rPr>
              <w:t>2022</w:t>
            </w:r>
          </w:p>
        </w:tc>
        <w:tc>
          <w:tcPr>
            <w:tcW w:w="1350" w:type="dxa"/>
          </w:tcPr>
          <w:p w14:paraId="3D311FC5" w14:textId="77777777" w:rsidR="00D75B5F" w:rsidRPr="00CA5D69" w:rsidRDefault="00D75B5F" w:rsidP="00D75B5F">
            <w:pPr>
              <w:tabs>
                <w:tab w:val="decimal" w:pos="979"/>
              </w:tabs>
              <w:spacing w:line="320" w:lineRule="exact"/>
              <w:ind w:left="58" w:right="25"/>
              <w:jc w:val="both"/>
              <w:rPr>
                <w:rFonts w:ascii="Arial" w:hAnsi="Arial" w:cs="Arial"/>
                <w:sz w:val="16"/>
                <w:szCs w:val="16"/>
              </w:rPr>
            </w:pPr>
          </w:p>
        </w:tc>
        <w:tc>
          <w:tcPr>
            <w:tcW w:w="1350" w:type="dxa"/>
          </w:tcPr>
          <w:p w14:paraId="209C9598" w14:textId="77777777" w:rsidR="00D75B5F" w:rsidRPr="00CA5D69" w:rsidRDefault="00D75B5F" w:rsidP="00D75B5F">
            <w:pPr>
              <w:tabs>
                <w:tab w:val="decimal" w:pos="961"/>
              </w:tabs>
              <w:spacing w:line="320" w:lineRule="exact"/>
              <w:ind w:left="80" w:right="65"/>
              <w:jc w:val="both"/>
              <w:rPr>
                <w:rFonts w:ascii="Arial" w:hAnsi="Arial" w:cs="Arial"/>
                <w:sz w:val="16"/>
                <w:szCs w:val="16"/>
              </w:rPr>
            </w:pPr>
          </w:p>
        </w:tc>
        <w:tc>
          <w:tcPr>
            <w:tcW w:w="1350" w:type="dxa"/>
          </w:tcPr>
          <w:p w14:paraId="3223B792" w14:textId="77777777" w:rsidR="00D75B5F" w:rsidRPr="00CA5D69" w:rsidRDefault="00D75B5F" w:rsidP="00D75B5F">
            <w:pPr>
              <w:tabs>
                <w:tab w:val="decimal" w:pos="961"/>
              </w:tabs>
              <w:spacing w:line="320" w:lineRule="exact"/>
              <w:ind w:left="80" w:right="65"/>
              <w:jc w:val="both"/>
              <w:rPr>
                <w:rFonts w:ascii="Arial" w:hAnsi="Arial" w:cs="Arial"/>
                <w:sz w:val="16"/>
                <w:szCs w:val="16"/>
              </w:rPr>
            </w:pPr>
          </w:p>
        </w:tc>
        <w:tc>
          <w:tcPr>
            <w:tcW w:w="1350" w:type="dxa"/>
          </w:tcPr>
          <w:p w14:paraId="1F461D3B" w14:textId="0D8B15BD" w:rsidR="00D75B5F" w:rsidRPr="00CA5D69" w:rsidRDefault="003B5DEE" w:rsidP="00D75B5F">
            <w:pPr>
              <w:pBdr>
                <w:bottom w:val="double" w:sz="6" w:space="1" w:color="auto"/>
              </w:pBdr>
              <w:tabs>
                <w:tab w:val="decimal" w:pos="1051"/>
              </w:tabs>
              <w:spacing w:line="320" w:lineRule="exact"/>
              <w:ind w:left="29" w:right="21"/>
              <w:rPr>
                <w:rFonts w:ascii="Arial" w:hAnsi="Arial" w:cs="Arial"/>
                <w:sz w:val="16"/>
                <w:szCs w:val="16"/>
              </w:rPr>
            </w:pPr>
            <w:r>
              <w:rPr>
                <w:rFonts w:ascii="Arial" w:hAnsi="Arial" w:cs="Arial"/>
                <w:sz w:val="16"/>
                <w:szCs w:val="16"/>
              </w:rPr>
              <w:t>853</w:t>
            </w:r>
          </w:p>
        </w:tc>
      </w:tr>
    </w:tbl>
    <w:p w14:paraId="70B6A960" w14:textId="1B58892A" w:rsidR="001A1B06" w:rsidRPr="00CA5D69" w:rsidRDefault="001A1B06" w:rsidP="00F3608A">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As at 31 December </w:t>
      </w:r>
      <w:r w:rsidR="00F17661">
        <w:rPr>
          <w:rFonts w:ascii="Arial" w:hAnsi="Arial" w:cs="Arial"/>
          <w:sz w:val="22"/>
          <w:szCs w:val="22"/>
        </w:rPr>
        <w:t>2022</w:t>
      </w:r>
      <w:r w:rsidRPr="00CA5D69">
        <w:rPr>
          <w:rFonts w:ascii="Arial" w:hAnsi="Arial" w:cs="Arial"/>
          <w:sz w:val="22"/>
          <w:szCs w:val="22"/>
        </w:rPr>
        <w:t xml:space="preserve">, the remaining useful lives of </w:t>
      </w:r>
      <w:r w:rsidR="00BA11CF">
        <w:rPr>
          <w:rFonts w:ascii="Arial" w:hAnsi="Arial" w:cs="Arial"/>
          <w:sz w:val="22"/>
          <w:szCs w:val="22"/>
        </w:rPr>
        <w:t xml:space="preserve">software is </w:t>
      </w:r>
      <w:r w:rsidR="003B5DEE">
        <w:rPr>
          <w:rFonts w:ascii="Arial" w:hAnsi="Arial" w:cs="Arial"/>
          <w:sz w:val="22"/>
          <w:szCs w:val="22"/>
        </w:rPr>
        <w:t>1 - 5</w:t>
      </w:r>
      <w:r w:rsidR="00191E1C" w:rsidRPr="00CA5D69">
        <w:rPr>
          <w:rFonts w:ascii="Arial" w:hAnsi="Arial" w:cstheme="minorBidi"/>
          <w:sz w:val="22"/>
          <w:szCs w:val="22"/>
        </w:rPr>
        <w:t xml:space="preserve"> </w:t>
      </w:r>
      <w:r w:rsidRPr="00CA5D69">
        <w:rPr>
          <w:rFonts w:ascii="Arial" w:hAnsi="Arial" w:cs="Arial"/>
          <w:sz w:val="22"/>
          <w:szCs w:val="22"/>
        </w:rPr>
        <w:t>years (</w:t>
      </w:r>
      <w:r w:rsidR="00F17661">
        <w:rPr>
          <w:rFonts w:ascii="Arial" w:hAnsi="Arial" w:cs="Arial"/>
          <w:sz w:val="22"/>
          <w:szCs w:val="22"/>
        </w:rPr>
        <w:t>2021</w:t>
      </w:r>
      <w:r w:rsidRPr="00CA5D69">
        <w:rPr>
          <w:rFonts w:ascii="Arial" w:hAnsi="Arial" w:cs="Arial"/>
          <w:sz w:val="22"/>
          <w:szCs w:val="22"/>
        </w:rPr>
        <w:t xml:space="preserve">: </w:t>
      </w:r>
      <w:r w:rsidR="00BA11CF">
        <w:rPr>
          <w:rFonts w:ascii="Arial" w:hAnsi="Arial" w:cs="Arial"/>
          <w:sz w:val="22"/>
          <w:szCs w:val="22"/>
        </w:rPr>
        <w:t>1 - 5 years</w:t>
      </w:r>
      <w:r w:rsidRPr="00CA5D69">
        <w:rPr>
          <w:rFonts w:ascii="Arial" w:hAnsi="Arial" w:cs="Arial"/>
          <w:sz w:val="22"/>
          <w:szCs w:val="22"/>
        </w:rPr>
        <w:t>).</w:t>
      </w:r>
    </w:p>
    <w:p w14:paraId="16689397" w14:textId="77777777" w:rsidR="00F604A9" w:rsidRDefault="00F604A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ED5E5E" w14:textId="61740A62" w:rsidR="0074336F" w:rsidRPr="00CA5D69" w:rsidRDefault="003E1FFE" w:rsidP="005B4013">
      <w:pPr>
        <w:tabs>
          <w:tab w:val="left" w:pos="5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20</w:t>
      </w:r>
      <w:r w:rsidR="0074336F" w:rsidRPr="00CA5D69">
        <w:rPr>
          <w:rFonts w:ascii="Arial" w:hAnsi="Arial" w:cs="Arial"/>
          <w:b/>
          <w:bCs/>
          <w:sz w:val="22"/>
          <w:szCs w:val="22"/>
        </w:rPr>
        <w:t>.</w:t>
      </w:r>
      <w:r w:rsidR="0074336F" w:rsidRPr="00CA5D69">
        <w:rPr>
          <w:rFonts w:ascii="Arial" w:hAnsi="Arial" w:cs="Arial"/>
          <w:b/>
          <w:bCs/>
          <w:sz w:val="22"/>
          <w:szCs w:val="22"/>
        </w:rPr>
        <w:tab/>
      </w:r>
      <w:bookmarkStart w:id="2" w:name="_Hlk39503177"/>
      <w:r w:rsidR="007520D4" w:rsidRPr="00CA5D69">
        <w:rPr>
          <w:rFonts w:ascii="Arial" w:hAnsi="Arial" w:cs="Arial"/>
          <w:b/>
          <w:bCs/>
          <w:sz w:val="22"/>
          <w:szCs w:val="22"/>
        </w:rPr>
        <w:t>Allowance for expected credit losses</w:t>
      </w:r>
      <w:bookmarkEnd w:id="2"/>
    </w:p>
    <w:p w14:paraId="3E4A21AE" w14:textId="3605A890" w:rsidR="00211591" w:rsidRPr="00CA5D69" w:rsidRDefault="00211591" w:rsidP="005B4013">
      <w:pPr>
        <w:widowControl/>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CA5D69">
        <w:rPr>
          <w:rFonts w:ascii="Arial" w:hAnsi="Arial" w:cs="Arial"/>
          <w:b/>
          <w:bCs/>
          <w:sz w:val="22"/>
          <w:szCs w:val="22"/>
        </w:rPr>
        <w:tab/>
      </w:r>
      <w:r w:rsidRPr="00CA5D69">
        <w:rPr>
          <w:rFonts w:ascii="Arial" w:hAnsi="Arial" w:cs="Arial"/>
          <w:sz w:val="22"/>
          <w:szCs w:val="22"/>
        </w:rPr>
        <w:t>Details of allowance for expected credit losses</w:t>
      </w:r>
      <w:r w:rsidR="006944C0" w:rsidRPr="00CA5D69">
        <w:rPr>
          <w:rFonts w:ascii="Arial" w:hAnsi="Arial" w:cs="Arial"/>
          <w:sz w:val="22"/>
          <w:szCs w:val="22"/>
        </w:rPr>
        <w:t xml:space="preserve"> as at </w:t>
      </w:r>
      <w:r w:rsidR="00615DF8" w:rsidRPr="00CA5D69">
        <w:rPr>
          <w:rFonts w:ascii="Arial" w:hAnsi="Arial" w:cs="Arial"/>
          <w:sz w:val="22"/>
          <w:szCs w:val="22"/>
        </w:rPr>
        <w:t xml:space="preserve">31 December </w:t>
      </w:r>
      <w:r w:rsidR="00F17661">
        <w:rPr>
          <w:rFonts w:ascii="Arial" w:hAnsi="Arial" w:cs="Arial"/>
          <w:sz w:val="22"/>
          <w:szCs w:val="22"/>
        </w:rPr>
        <w:t>2022</w:t>
      </w:r>
      <w:r w:rsidR="00615DF8" w:rsidRPr="00CA5D69">
        <w:rPr>
          <w:rFonts w:ascii="Arial" w:hAnsi="Arial" w:cs="Arial"/>
          <w:sz w:val="22"/>
          <w:szCs w:val="22"/>
        </w:rPr>
        <w:t xml:space="preserve"> and</w:t>
      </w:r>
      <w:r w:rsidR="006944C0" w:rsidRPr="00CA5D69">
        <w:rPr>
          <w:rFonts w:ascii="Arial" w:hAnsi="Arial" w:cs="Arial"/>
          <w:sz w:val="22"/>
          <w:szCs w:val="22"/>
        </w:rPr>
        <w:t xml:space="preserve"> </w:t>
      </w:r>
      <w:r w:rsidR="00F17661">
        <w:rPr>
          <w:rFonts w:ascii="Arial" w:hAnsi="Arial" w:cs="Arial"/>
          <w:sz w:val="22"/>
          <w:szCs w:val="22"/>
        </w:rPr>
        <w:t>2021</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3CFAD3DF" w14:textId="77777777" w:rsidR="00211591" w:rsidRPr="00CA5D69"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A5D69" w:rsidRPr="00CA5D69" w14:paraId="338278F6" w14:textId="77777777" w:rsidTr="00FC3CAC">
        <w:trPr>
          <w:cantSplit/>
        </w:trPr>
        <w:tc>
          <w:tcPr>
            <w:tcW w:w="3690" w:type="dxa"/>
          </w:tcPr>
          <w:p w14:paraId="7D9EECAC" w14:textId="77777777" w:rsidR="00211591" w:rsidRPr="00CA5D69"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2700" w:type="dxa"/>
            <w:gridSpan w:val="2"/>
            <w:vAlign w:val="bottom"/>
          </w:tcPr>
          <w:p w14:paraId="54EA7A72" w14:textId="77777777" w:rsidR="00211591" w:rsidRPr="00CA5D69"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 xml:space="preserve">Consolidated </w:t>
            </w:r>
            <w:r w:rsidR="001F0B3B" w:rsidRPr="00CA5D69">
              <w:rPr>
                <w:rFonts w:ascii="Arial" w:hAnsi="Arial" w:cs="Arial"/>
                <w:sz w:val="18"/>
                <w:szCs w:val="18"/>
              </w:rPr>
              <w:t xml:space="preserve">      </w:t>
            </w:r>
            <w:r w:rsidR="005334A8" w:rsidRPr="00CA5D69">
              <w:rPr>
                <w:rFonts w:ascii="Arial" w:hAnsi="Arial" w:cs="Arial"/>
                <w:sz w:val="18"/>
                <w:szCs w:val="18"/>
              </w:rPr>
              <w:t xml:space="preserve">    </w:t>
            </w:r>
            <w:r w:rsidR="001F0B3B" w:rsidRPr="00CA5D69">
              <w:rPr>
                <w:rFonts w:ascii="Arial" w:hAnsi="Arial" w:cs="Arial"/>
                <w:sz w:val="18"/>
                <w:szCs w:val="18"/>
              </w:rPr>
              <w:t xml:space="preserve">            </w:t>
            </w:r>
            <w:r w:rsidRPr="00CA5D69">
              <w:rPr>
                <w:rFonts w:ascii="Arial" w:hAnsi="Arial" w:cs="Arial"/>
                <w:sz w:val="18"/>
                <w:szCs w:val="18"/>
              </w:rPr>
              <w:t>financial statements</w:t>
            </w:r>
          </w:p>
        </w:tc>
        <w:tc>
          <w:tcPr>
            <w:tcW w:w="2700" w:type="dxa"/>
            <w:gridSpan w:val="2"/>
            <w:vAlign w:val="bottom"/>
          </w:tcPr>
          <w:p w14:paraId="426839E9" w14:textId="77777777" w:rsidR="00211591" w:rsidRPr="00CA5D69"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CA5D69">
              <w:rPr>
                <w:rFonts w:ascii="Arial" w:hAnsi="Arial" w:cs="Arial"/>
                <w:sz w:val="18"/>
                <w:szCs w:val="18"/>
              </w:rPr>
              <w:t>Separate</w:t>
            </w:r>
            <w:r w:rsidR="001F0B3B" w:rsidRPr="00CA5D69">
              <w:rPr>
                <w:rFonts w:ascii="Arial" w:hAnsi="Arial" w:cs="Arial"/>
                <w:sz w:val="18"/>
                <w:szCs w:val="18"/>
              </w:rPr>
              <w:t xml:space="preserve">                       </w:t>
            </w:r>
            <w:r w:rsidRPr="00CA5D69">
              <w:rPr>
                <w:rFonts w:ascii="Arial" w:hAnsi="Arial" w:cs="Arial"/>
                <w:sz w:val="18"/>
                <w:szCs w:val="18"/>
              </w:rPr>
              <w:t xml:space="preserve"> financial statements</w:t>
            </w:r>
          </w:p>
        </w:tc>
      </w:tr>
      <w:tr w:rsidR="00CA5D69" w:rsidRPr="00CA5D69" w14:paraId="7F314290" w14:textId="77777777" w:rsidTr="00FC3CAC">
        <w:tc>
          <w:tcPr>
            <w:tcW w:w="3690" w:type="dxa"/>
          </w:tcPr>
          <w:p w14:paraId="2F673CA0" w14:textId="77777777" w:rsidR="00615DF8" w:rsidRPr="00CA5D69" w:rsidRDefault="00615DF8" w:rsidP="00615DF8">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vAlign w:val="bottom"/>
          </w:tcPr>
          <w:p w14:paraId="20C0499B" w14:textId="15061027" w:rsidR="00615DF8" w:rsidRPr="00CA5D69" w:rsidRDefault="00F17661"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2022</w:t>
            </w:r>
          </w:p>
        </w:tc>
        <w:tc>
          <w:tcPr>
            <w:tcW w:w="1350" w:type="dxa"/>
            <w:vAlign w:val="bottom"/>
          </w:tcPr>
          <w:p w14:paraId="0BD47D5A" w14:textId="7EDAF072" w:rsidR="00615DF8" w:rsidRPr="00CA5D69" w:rsidRDefault="00F17661"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2021</w:t>
            </w:r>
          </w:p>
        </w:tc>
        <w:tc>
          <w:tcPr>
            <w:tcW w:w="1350" w:type="dxa"/>
            <w:vAlign w:val="bottom"/>
          </w:tcPr>
          <w:p w14:paraId="46206446" w14:textId="1E10AF5D" w:rsidR="00615DF8" w:rsidRPr="00CA5D69" w:rsidRDefault="00F17661"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2022</w:t>
            </w:r>
          </w:p>
        </w:tc>
        <w:tc>
          <w:tcPr>
            <w:tcW w:w="1350" w:type="dxa"/>
            <w:vAlign w:val="bottom"/>
          </w:tcPr>
          <w:p w14:paraId="63B3AE44" w14:textId="37A8A2C5" w:rsidR="00615DF8" w:rsidRPr="00CA5D69" w:rsidRDefault="00F17661" w:rsidP="00615DF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2021</w:t>
            </w:r>
          </w:p>
        </w:tc>
      </w:tr>
      <w:tr w:rsidR="00CA5D69" w:rsidRPr="00CA5D69" w14:paraId="19F5A14F" w14:textId="77777777" w:rsidTr="00FC3CAC">
        <w:tc>
          <w:tcPr>
            <w:tcW w:w="3690" w:type="dxa"/>
          </w:tcPr>
          <w:p w14:paraId="3772DDA4" w14:textId="77777777" w:rsidR="00615DF8" w:rsidRPr="00CA5D69" w:rsidRDefault="00615DF8" w:rsidP="00615DF8">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 xml:space="preserve">Securities and derivatives business </w:t>
            </w:r>
          </w:p>
        </w:tc>
        <w:tc>
          <w:tcPr>
            <w:tcW w:w="1350" w:type="dxa"/>
            <w:vAlign w:val="bottom"/>
          </w:tcPr>
          <w:p w14:paraId="4CADA08A"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3BF49E4F"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3269FDD0" w14:textId="77777777" w:rsidR="00615DF8" w:rsidRPr="00CA5D69" w:rsidRDefault="00615DF8" w:rsidP="00615DF8">
            <w:pPr>
              <w:tabs>
                <w:tab w:val="decimal" w:pos="1062"/>
              </w:tabs>
              <w:spacing w:line="380" w:lineRule="exact"/>
              <w:ind w:right="-14"/>
              <w:rPr>
                <w:rFonts w:ascii="Arial" w:hAnsi="Arial" w:cs="Arial"/>
                <w:sz w:val="18"/>
                <w:szCs w:val="18"/>
              </w:rPr>
            </w:pPr>
          </w:p>
        </w:tc>
        <w:tc>
          <w:tcPr>
            <w:tcW w:w="1350" w:type="dxa"/>
            <w:vAlign w:val="bottom"/>
          </w:tcPr>
          <w:p w14:paraId="273AE87C" w14:textId="77777777" w:rsidR="00615DF8" w:rsidRPr="00CA5D69" w:rsidRDefault="00615DF8" w:rsidP="00615DF8">
            <w:pPr>
              <w:tabs>
                <w:tab w:val="decimal" w:pos="1062"/>
              </w:tabs>
              <w:spacing w:line="380" w:lineRule="exact"/>
              <w:ind w:right="-14"/>
              <w:rPr>
                <w:rFonts w:ascii="Arial" w:hAnsi="Arial" w:cs="Arial"/>
                <w:sz w:val="18"/>
                <w:szCs w:val="18"/>
              </w:rPr>
            </w:pPr>
          </w:p>
        </w:tc>
      </w:tr>
      <w:tr w:rsidR="000827AA" w:rsidRPr="00CA5D69" w14:paraId="3B96C1E5" w14:textId="77777777" w:rsidTr="00FC3CAC">
        <w:tc>
          <w:tcPr>
            <w:tcW w:w="3690" w:type="dxa"/>
          </w:tcPr>
          <w:p w14:paraId="7F3A1961" w14:textId="77777777" w:rsidR="000827AA" w:rsidRPr="00CA5D69" w:rsidRDefault="000827AA" w:rsidP="000827AA">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 xml:space="preserve">  receivables </w:t>
            </w:r>
          </w:p>
        </w:tc>
        <w:tc>
          <w:tcPr>
            <w:tcW w:w="1350" w:type="dxa"/>
            <w:vAlign w:val="bottom"/>
          </w:tcPr>
          <w:p w14:paraId="72EC9B97" w14:textId="3F1577A2" w:rsidR="000827AA" w:rsidRPr="00CA5D69" w:rsidRDefault="000827AA" w:rsidP="000827AA">
            <w:pPr>
              <w:tabs>
                <w:tab w:val="decimal" w:pos="1062"/>
              </w:tabs>
              <w:spacing w:line="380" w:lineRule="exact"/>
              <w:ind w:right="-14"/>
              <w:rPr>
                <w:rFonts w:ascii="Arial" w:hAnsi="Arial" w:cs="Arial"/>
                <w:sz w:val="18"/>
                <w:szCs w:val="18"/>
              </w:rPr>
            </w:pPr>
            <w:r w:rsidRPr="000827AA">
              <w:rPr>
                <w:rFonts w:ascii="Arial" w:hAnsi="Arial" w:cs="Arial"/>
                <w:sz w:val="18"/>
                <w:szCs w:val="18"/>
              </w:rPr>
              <w:t>15,386</w:t>
            </w:r>
          </w:p>
        </w:tc>
        <w:tc>
          <w:tcPr>
            <w:tcW w:w="1350" w:type="dxa"/>
            <w:vAlign w:val="bottom"/>
          </w:tcPr>
          <w:p w14:paraId="7A19EBB5" w14:textId="23D46A14" w:rsidR="000827AA" w:rsidRPr="00CA5D69" w:rsidRDefault="000827AA" w:rsidP="000827AA">
            <w:pPr>
              <w:tabs>
                <w:tab w:val="decimal" w:pos="1062"/>
              </w:tabs>
              <w:spacing w:line="380" w:lineRule="exact"/>
              <w:ind w:right="-14"/>
              <w:rPr>
                <w:rFonts w:ascii="Arial" w:hAnsi="Arial" w:cs="Arial"/>
                <w:sz w:val="18"/>
                <w:szCs w:val="18"/>
              </w:rPr>
            </w:pPr>
            <w:r w:rsidRPr="000827AA">
              <w:rPr>
                <w:rFonts w:ascii="Arial" w:hAnsi="Arial" w:cs="Arial"/>
                <w:sz w:val="18"/>
                <w:szCs w:val="18"/>
              </w:rPr>
              <w:t>15,386</w:t>
            </w:r>
          </w:p>
        </w:tc>
        <w:tc>
          <w:tcPr>
            <w:tcW w:w="1350" w:type="dxa"/>
            <w:vAlign w:val="bottom"/>
          </w:tcPr>
          <w:p w14:paraId="4F7488B2" w14:textId="26F64A79" w:rsidR="000827AA" w:rsidRPr="00CA5D69" w:rsidRDefault="000827AA" w:rsidP="000827AA">
            <w:pPr>
              <w:tabs>
                <w:tab w:val="decimal" w:pos="1062"/>
              </w:tabs>
              <w:spacing w:line="380" w:lineRule="exact"/>
              <w:ind w:right="-14"/>
              <w:rPr>
                <w:rFonts w:ascii="Arial" w:hAnsi="Arial" w:cs="Arial"/>
                <w:sz w:val="18"/>
                <w:szCs w:val="18"/>
              </w:rPr>
            </w:pPr>
            <w:r w:rsidRPr="000827AA">
              <w:rPr>
                <w:rFonts w:ascii="Arial" w:hAnsi="Arial" w:cs="Arial"/>
                <w:sz w:val="18"/>
                <w:szCs w:val="18"/>
              </w:rPr>
              <w:t>14,982</w:t>
            </w:r>
          </w:p>
        </w:tc>
        <w:tc>
          <w:tcPr>
            <w:tcW w:w="1350" w:type="dxa"/>
            <w:vAlign w:val="bottom"/>
          </w:tcPr>
          <w:p w14:paraId="44ACFDF0" w14:textId="6F1E95FD" w:rsidR="000827AA" w:rsidRPr="00CA5D69" w:rsidRDefault="000827AA" w:rsidP="000827AA">
            <w:pPr>
              <w:tabs>
                <w:tab w:val="decimal" w:pos="1062"/>
              </w:tabs>
              <w:spacing w:line="380" w:lineRule="exact"/>
              <w:ind w:right="-14"/>
              <w:rPr>
                <w:rFonts w:ascii="Arial" w:hAnsi="Arial" w:cs="Arial"/>
                <w:sz w:val="18"/>
                <w:szCs w:val="18"/>
              </w:rPr>
            </w:pPr>
            <w:r w:rsidRPr="003D4860">
              <w:rPr>
                <w:rFonts w:ascii="Arial" w:hAnsi="Arial" w:cs="Arial" w:hint="cs"/>
                <w:sz w:val="18"/>
                <w:szCs w:val="18"/>
              </w:rPr>
              <w:t>14,982</w:t>
            </w:r>
          </w:p>
        </w:tc>
      </w:tr>
      <w:tr w:rsidR="000827AA" w:rsidRPr="00CA5D69" w14:paraId="29D6B326" w14:textId="77777777" w:rsidTr="00FC3CAC">
        <w:tc>
          <w:tcPr>
            <w:tcW w:w="3690" w:type="dxa"/>
          </w:tcPr>
          <w:p w14:paraId="219942A3" w14:textId="77777777" w:rsidR="000827AA" w:rsidRPr="00CA5D69" w:rsidRDefault="000827AA" w:rsidP="000827AA">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Other receivables</w:t>
            </w:r>
          </w:p>
        </w:tc>
        <w:tc>
          <w:tcPr>
            <w:tcW w:w="1350" w:type="dxa"/>
            <w:vAlign w:val="bottom"/>
          </w:tcPr>
          <w:p w14:paraId="0F9E35E5" w14:textId="5193C931" w:rsidR="000827AA" w:rsidRPr="00CA5D69" w:rsidRDefault="000827AA" w:rsidP="000827AA">
            <w:pPr>
              <w:tabs>
                <w:tab w:val="decimal" w:pos="1062"/>
              </w:tabs>
              <w:spacing w:line="380" w:lineRule="exact"/>
              <w:ind w:right="-14"/>
              <w:rPr>
                <w:rFonts w:ascii="Arial" w:hAnsi="Arial" w:cs="Arial"/>
                <w:sz w:val="18"/>
                <w:szCs w:val="18"/>
              </w:rPr>
            </w:pPr>
            <w:r w:rsidRPr="000827AA">
              <w:rPr>
                <w:rFonts w:ascii="Arial" w:hAnsi="Arial" w:cs="Arial"/>
                <w:sz w:val="18"/>
                <w:szCs w:val="18"/>
              </w:rPr>
              <w:t>13,323</w:t>
            </w:r>
          </w:p>
        </w:tc>
        <w:tc>
          <w:tcPr>
            <w:tcW w:w="1350" w:type="dxa"/>
            <w:vAlign w:val="bottom"/>
          </w:tcPr>
          <w:p w14:paraId="43863B07" w14:textId="0F3D8E1E" w:rsidR="000827AA" w:rsidRPr="00CA5D69" w:rsidRDefault="000827AA" w:rsidP="000827AA">
            <w:pPr>
              <w:tabs>
                <w:tab w:val="decimal" w:pos="1062"/>
              </w:tabs>
              <w:spacing w:line="380" w:lineRule="exact"/>
              <w:ind w:right="-14"/>
              <w:rPr>
                <w:rFonts w:ascii="Arial" w:hAnsi="Arial" w:cs="Arial"/>
                <w:sz w:val="18"/>
                <w:szCs w:val="18"/>
              </w:rPr>
            </w:pPr>
            <w:r w:rsidRPr="000827AA">
              <w:rPr>
                <w:rFonts w:ascii="Arial" w:hAnsi="Arial" w:cs="Arial"/>
                <w:sz w:val="18"/>
                <w:szCs w:val="18"/>
              </w:rPr>
              <w:t>13,323</w:t>
            </w:r>
          </w:p>
        </w:tc>
        <w:tc>
          <w:tcPr>
            <w:tcW w:w="1350" w:type="dxa"/>
            <w:vAlign w:val="bottom"/>
          </w:tcPr>
          <w:p w14:paraId="0F935529" w14:textId="4781C8D3" w:rsidR="000827AA" w:rsidRPr="00CA5D69" w:rsidRDefault="000827AA" w:rsidP="000827AA">
            <w:pPr>
              <w:tabs>
                <w:tab w:val="decimal" w:pos="1062"/>
              </w:tabs>
              <w:spacing w:line="380" w:lineRule="exact"/>
              <w:ind w:right="-14"/>
              <w:rPr>
                <w:rFonts w:ascii="Arial" w:hAnsi="Arial" w:cs="Arial"/>
                <w:sz w:val="18"/>
                <w:szCs w:val="18"/>
              </w:rPr>
            </w:pPr>
            <w:r w:rsidRPr="000827AA">
              <w:rPr>
                <w:rFonts w:ascii="Arial" w:hAnsi="Arial" w:cs="Arial"/>
                <w:sz w:val="18"/>
                <w:szCs w:val="18"/>
              </w:rPr>
              <w:t>-</w:t>
            </w:r>
          </w:p>
        </w:tc>
        <w:tc>
          <w:tcPr>
            <w:tcW w:w="1350" w:type="dxa"/>
            <w:vAlign w:val="bottom"/>
          </w:tcPr>
          <w:p w14:paraId="2236C2AA" w14:textId="091F4B8F" w:rsidR="000827AA" w:rsidRPr="00CA5D69" w:rsidRDefault="000827AA" w:rsidP="000827AA">
            <w:pPr>
              <w:tabs>
                <w:tab w:val="decimal" w:pos="1062"/>
              </w:tabs>
              <w:spacing w:line="380" w:lineRule="exact"/>
              <w:ind w:right="-14"/>
              <w:rPr>
                <w:rFonts w:ascii="Arial" w:hAnsi="Arial" w:cs="Arial"/>
                <w:sz w:val="18"/>
                <w:szCs w:val="18"/>
              </w:rPr>
            </w:pPr>
            <w:r w:rsidRPr="003D4860">
              <w:rPr>
                <w:rFonts w:ascii="Arial" w:hAnsi="Arial" w:cs="Arial" w:hint="cs"/>
                <w:sz w:val="18"/>
                <w:szCs w:val="18"/>
              </w:rPr>
              <w:t>-</w:t>
            </w:r>
          </w:p>
        </w:tc>
      </w:tr>
      <w:tr w:rsidR="000827AA" w:rsidRPr="00CA5D69" w14:paraId="676E7443" w14:textId="77777777" w:rsidTr="00FC3CAC">
        <w:tc>
          <w:tcPr>
            <w:tcW w:w="3690" w:type="dxa"/>
          </w:tcPr>
          <w:p w14:paraId="5EE3D019" w14:textId="3CD745A5" w:rsidR="000827AA" w:rsidRPr="00CA5D69" w:rsidRDefault="000827AA" w:rsidP="000827AA">
            <w:pPr>
              <w:tabs>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Investments in debt instruments</w:t>
            </w:r>
          </w:p>
        </w:tc>
        <w:tc>
          <w:tcPr>
            <w:tcW w:w="1350" w:type="dxa"/>
            <w:vAlign w:val="bottom"/>
          </w:tcPr>
          <w:p w14:paraId="64B34B03" w14:textId="59021BC5" w:rsidR="000827AA" w:rsidRPr="00CA5D69" w:rsidRDefault="000827AA" w:rsidP="000827AA">
            <w:pPr>
              <w:pBdr>
                <w:bottom w:val="single" w:sz="4" w:space="1" w:color="auto"/>
              </w:pBdr>
              <w:tabs>
                <w:tab w:val="decimal" w:pos="1062"/>
              </w:tabs>
              <w:spacing w:line="380" w:lineRule="exact"/>
              <w:ind w:right="-14"/>
              <w:rPr>
                <w:rFonts w:ascii="Arial" w:hAnsi="Arial" w:cs="Arial"/>
                <w:sz w:val="18"/>
                <w:szCs w:val="18"/>
              </w:rPr>
            </w:pPr>
            <w:r w:rsidRPr="000827AA">
              <w:rPr>
                <w:rFonts w:ascii="Arial" w:hAnsi="Arial" w:cs="Arial"/>
                <w:sz w:val="18"/>
                <w:szCs w:val="18"/>
              </w:rPr>
              <w:t>78,951</w:t>
            </w:r>
          </w:p>
        </w:tc>
        <w:tc>
          <w:tcPr>
            <w:tcW w:w="1350" w:type="dxa"/>
            <w:vAlign w:val="bottom"/>
          </w:tcPr>
          <w:p w14:paraId="4D519C90" w14:textId="5B2B06B1" w:rsidR="000827AA" w:rsidRPr="00CA5D69" w:rsidRDefault="000827AA" w:rsidP="000827AA">
            <w:pPr>
              <w:pBdr>
                <w:bottom w:val="single" w:sz="4" w:space="1" w:color="auto"/>
              </w:pBdr>
              <w:tabs>
                <w:tab w:val="decimal" w:pos="1062"/>
              </w:tabs>
              <w:spacing w:line="380" w:lineRule="exact"/>
              <w:ind w:right="-14"/>
              <w:rPr>
                <w:rFonts w:ascii="Arial" w:hAnsi="Arial" w:cs="Arial"/>
                <w:sz w:val="18"/>
                <w:szCs w:val="18"/>
              </w:rPr>
            </w:pPr>
            <w:r w:rsidRPr="000827AA">
              <w:rPr>
                <w:rFonts w:ascii="Arial" w:hAnsi="Arial" w:cs="Arial"/>
                <w:sz w:val="18"/>
                <w:szCs w:val="18"/>
              </w:rPr>
              <w:t>78,951</w:t>
            </w:r>
          </w:p>
        </w:tc>
        <w:tc>
          <w:tcPr>
            <w:tcW w:w="1350" w:type="dxa"/>
            <w:vAlign w:val="bottom"/>
          </w:tcPr>
          <w:p w14:paraId="4EF01E6C" w14:textId="1CAC914A" w:rsidR="000827AA" w:rsidRPr="00CA5D69" w:rsidRDefault="000827AA" w:rsidP="000827AA">
            <w:pPr>
              <w:pBdr>
                <w:bottom w:val="single" w:sz="4" w:space="1" w:color="auto"/>
              </w:pBdr>
              <w:tabs>
                <w:tab w:val="decimal" w:pos="1062"/>
              </w:tabs>
              <w:spacing w:line="380" w:lineRule="exact"/>
              <w:ind w:right="-14"/>
              <w:rPr>
                <w:rFonts w:ascii="Arial" w:hAnsi="Arial" w:cs="Arial"/>
                <w:sz w:val="18"/>
                <w:szCs w:val="18"/>
              </w:rPr>
            </w:pPr>
            <w:r w:rsidRPr="000827AA">
              <w:rPr>
                <w:rFonts w:ascii="Arial" w:hAnsi="Arial" w:cs="Arial"/>
                <w:sz w:val="18"/>
                <w:szCs w:val="18"/>
              </w:rPr>
              <w:t>-</w:t>
            </w:r>
          </w:p>
        </w:tc>
        <w:tc>
          <w:tcPr>
            <w:tcW w:w="1350" w:type="dxa"/>
            <w:vAlign w:val="bottom"/>
          </w:tcPr>
          <w:p w14:paraId="6CCBF477" w14:textId="415F9B80" w:rsidR="000827AA" w:rsidRPr="00CA5D69" w:rsidRDefault="000827AA" w:rsidP="000827AA">
            <w:pPr>
              <w:pBdr>
                <w:bottom w:val="single" w:sz="4" w:space="1" w:color="auto"/>
              </w:pBdr>
              <w:tabs>
                <w:tab w:val="decimal" w:pos="1062"/>
              </w:tabs>
              <w:spacing w:line="380" w:lineRule="exact"/>
              <w:ind w:right="-14"/>
              <w:rPr>
                <w:rFonts w:ascii="Arial" w:hAnsi="Arial" w:cs="Arial"/>
                <w:sz w:val="18"/>
                <w:szCs w:val="18"/>
              </w:rPr>
            </w:pPr>
            <w:r w:rsidRPr="003D4860">
              <w:rPr>
                <w:rFonts w:ascii="Arial" w:hAnsi="Arial" w:cs="Arial" w:hint="cs"/>
                <w:sz w:val="18"/>
                <w:szCs w:val="18"/>
              </w:rPr>
              <w:t>-</w:t>
            </w:r>
          </w:p>
        </w:tc>
      </w:tr>
      <w:tr w:rsidR="000827AA" w:rsidRPr="00CA5D69" w14:paraId="7726CF3D" w14:textId="77777777" w:rsidTr="000D2574">
        <w:trPr>
          <w:trHeight w:val="441"/>
        </w:trPr>
        <w:tc>
          <w:tcPr>
            <w:tcW w:w="3690" w:type="dxa"/>
          </w:tcPr>
          <w:p w14:paraId="136F1213" w14:textId="77777777" w:rsidR="000827AA" w:rsidRPr="00CA5D69" w:rsidRDefault="000827AA" w:rsidP="000827AA">
            <w:pPr>
              <w:tabs>
                <w:tab w:val="left" w:pos="2880"/>
                <w:tab w:val="right" w:pos="5040"/>
                <w:tab w:val="right" w:pos="6390"/>
                <w:tab w:val="right" w:pos="8190"/>
              </w:tabs>
              <w:spacing w:line="380" w:lineRule="exact"/>
              <w:ind w:right="-43"/>
              <w:rPr>
                <w:rFonts w:ascii="Arial" w:hAnsi="Arial" w:cs="Arial"/>
                <w:sz w:val="18"/>
                <w:szCs w:val="18"/>
              </w:rPr>
            </w:pPr>
            <w:r w:rsidRPr="00CA5D69">
              <w:rPr>
                <w:rFonts w:ascii="Arial" w:hAnsi="Arial" w:cs="Arial"/>
                <w:sz w:val="18"/>
                <w:szCs w:val="18"/>
              </w:rPr>
              <w:t>Total</w:t>
            </w:r>
          </w:p>
        </w:tc>
        <w:tc>
          <w:tcPr>
            <w:tcW w:w="1350" w:type="dxa"/>
            <w:vAlign w:val="bottom"/>
          </w:tcPr>
          <w:p w14:paraId="27150D50" w14:textId="234E8752" w:rsidR="000827AA" w:rsidRPr="00CA5D69" w:rsidRDefault="000827AA" w:rsidP="000827AA">
            <w:pPr>
              <w:pBdr>
                <w:bottom w:val="double" w:sz="6" w:space="1" w:color="auto"/>
              </w:pBdr>
              <w:tabs>
                <w:tab w:val="decimal" w:pos="1062"/>
              </w:tabs>
              <w:spacing w:line="380" w:lineRule="exact"/>
              <w:ind w:right="-14"/>
              <w:rPr>
                <w:rFonts w:ascii="Arial" w:hAnsi="Arial" w:cs="Arial"/>
                <w:sz w:val="18"/>
                <w:szCs w:val="18"/>
              </w:rPr>
            </w:pPr>
            <w:r w:rsidRPr="000827AA">
              <w:rPr>
                <w:rFonts w:ascii="Arial" w:hAnsi="Arial" w:cs="Arial"/>
                <w:sz w:val="18"/>
                <w:szCs w:val="18"/>
              </w:rPr>
              <w:t>107,660</w:t>
            </w:r>
          </w:p>
        </w:tc>
        <w:tc>
          <w:tcPr>
            <w:tcW w:w="1350" w:type="dxa"/>
            <w:vAlign w:val="bottom"/>
          </w:tcPr>
          <w:p w14:paraId="6DAC888E" w14:textId="16C94AD3" w:rsidR="000827AA" w:rsidRPr="00CA5D69" w:rsidRDefault="000827AA" w:rsidP="000827AA">
            <w:pPr>
              <w:pBdr>
                <w:bottom w:val="double" w:sz="6" w:space="1" w:color="auto"/>
              </w:pBdr>
              <w:tabs>
                <w:tab w:val="decimal" w:pos="1062"/>
              </w:tabs>
              <w:spacing w:line="380" w:lineRule="exact"/>
              <w:ind w:right="-14"/>
              <w:rPr>
                <w:rFonts w:ascii="Arial" w:hAnsi="Arial" w:cs="Arial"/>
                <w:sz w:val="18"/>
                <w:szCs w:val="18"/>
              </w:rPr>
            </w:pPr>
            <w:r w:rsidRPr="000827AA">
              <w:rPr>
                <w:rFonts w:ascii="Arial" w:hAnsi="Arial" w:cs="Arial"/>
                <w:sz w:val="18"/>
                <w:szCs w:val="18"/>
              </w:rPr>
              <w:t>107,660</w:t>
            </w:r>
          </w:p>
        </w:tc>
        <w:tc>
          <w:tcPr>
            <w:tcW w:w="1350" w:type="dxa"/>
            <w:vAlign w:val="bottom"/>
          </w:tcPr>
          <w:p w14:paraId="0EFFAF44" w14:textId="43482B96" w:rsidR="000827AA" w:rsidRPr="00CA5D69" w:rsidRDefault="000827AA" w:rsidP="000827AA">
            <w:pPr>
              <w:pBdr>
                <w:bottom w:val="double" w:sz="6" w:space="1" w:color="auto"/>
              </w:pBdr>
              <w:tabs>
                <w:tab w:val="decimal" w:pos="1062"/>
              </w:tabs>
              <w:spacing w:line="380" w:lineRule="exact"/>
              <w:ind w:right="-14"/>
              <w:rPr>
                <w:rFonts w:ascii="Arial" w:hAnsi="Arial" w:cs="Arial"/>
                <w:sz w:val="18"/>
                <w:szCs w:val="18"/>
              </w:rPr>
            </w:pPr>
            <w:r w:rsidRPr="000827AA">
              <w:rPr>
                <w:rFonts w:ascii="Arial" w:hAnsi="Arial" w:cs="Arial"/>
                <w:sz w:val="18"/>
                <w:szCs w:val="18"/>
              </w:rPr>
              <w:t>14,982</w:t>
            </w:r>
          </w:p>
        </w:tc>
        <w:tc>
          <w:tcPr>
            <w:tcW w:w="1350" w:type="dxa"/>
            <w:vAlign w:val="bottom"/>
          </w:tcPr>
          <w:p w14:paraId="01F38AF7" w14:textId="46A5C82E" w:rsidR="000827AA" w:rsidRPr="00CA5D69" w:rsidRDefault="000827AA" w:rsidP="000827AA">
            <w:pPr>
              <w:pBdr>
                <w:bottom w:val="double" w:sz="6" w:space="1" w:color="auto"/>
              </w:pBdr>
              <w:tabs>
                <w:tab w:val="decimal" w:pos="1062"/>
              </w:tabs>
              <w:spacing w:line="380" w:lineRule="exact"/>
              <w:ind w:right="-14"/>
              <w:rPr>
                <w:rFonts w:ascii="Arial" w:hAnsi="Arial" w:cs="Arial"/>
                <w:sz w:val="18"/>
                <w:szCs w:val="18"/>
              </w:rPr>
            </w:pPr>
            <w:r w:rsidRPr="003D4860">
              <w:rPr>
                <w:rFonts w:ascii="Arial" w:hAnsi="Arial" w:cs="Arial" w:hint="cs"/>
                <w:sz w:val="18"/>
                <w:szCs w:val="18"/>
              </w:rPr>
              <w:t>14,982</w:t>
            </w:r>
          </w:p>
        </w:tc>
      </w:tr>
    </w:tbl>
    <w:p w14:paraId="531CAEF7" w14:textId="68F42F76" w:rsidR="006944C0" w:rsidRPr="00CA5D69" w:rsidRDefault="006944C0" w:rsidP="00F26A9F">
      <w:pPr>
        <w:overflowPunct/>
        <w:autoSpaceDE/>
        <w:autoSpaceDN/>
        <w:adjustRightInd/>
        <w:spacing w:before="240" w:after="120" w:line="380" w:lineRule="exact"/>
        <w:ind w:left="547"/>
        <w:jc w:val="both"/>
        <w:textAlignment w:val="auto"/>
        <w:rPr>
          <w:rFonts w:ascii="Arial" w:hAnsi="Arial" w:cs="Arial"/>
          <w:sz w:val="22"/>
          <w:szCs w:val="22"/>
        </w:rPr>
      </w:pPr>
      <w:r w:rsidRPr="00CA5D69">
        <w:rPr>
          <w:rFonts w:ascii="Arial" w:hAnsi="Arial" w:cs="Arial"/>
          <w:sz w:val="22"/>
          <w:szCs w:val="22"/>
        </w:rPr>
        <w:t xml:space="preserve">Movements of allowance for expected credit losses during the </w:t>
      </w:r>
      <w:r w:rsidR="00615DF8" w:rsidRPr="00CA5D69">
        <w:rPr>
          <w:rFonts w:ascii="Arial" w:hAnsi="Arial" w:cs="Arial"/>
          <w:sz w:val="22"/>
          <w:szCs w:val="22"/>
        </w:rPr>
        <w:t xml:space="preserve">year ended 31 December </w:t>
      </w:r>
      <w:r w:rsidR="00F17661">
        <w:rPr>
          <w:rFonts w:ascii="Arial" w:hAnsi="Arial" w:cs="Arial"/>
          <w:sz w:val="22"/>
          <w:szCs w:val="22"/>
        </w:rPr>
        <w:t>2022</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04CA2338" w14:textId="77777777" w:rsidTr="001D2F26">
        <w:trPr>
          <w:trHeight w:val="70"/>
          <w:tblHeader/>
        </w:trPr>
        <w:tc>
          <w:tcPr>
            <w:tcW w:w="3510" w:type="dxa"/>
          </w:tcPr>
          <w:p w14:paraId="0E710E54" w14:textId="77777777" w:rsidR="00840A28" w:rsidRPr="002E019F" w:rsidRDefault="00840A28" w:rsidP="002E019F">
            <w:pPr>
              <w:pStyle w:val="ListParagraph"/>
              <w:spacing w:before="100" w:beforeAutospacing="1" w:after="100" w:afterAutospacing="1" w:line="340" w:lineRule="exact"/>
              <w:ind w:left="0"/>
              <w:rPr>
                <w:rFonts w:ascii="Arial" w:hAnsi="Arial" w:cs="Arial"/>
                <w:sz w:val="18"/>
                <w:szCs w:val="18"/>
              </w:rPr>
            </w:pPr>
          </w:p>
        </w:tc>
        <w:tc>
          <w:tcPr>
            <w:tcW w:w="1403" w:type="dxa"/>
            <w:gridSpan w:val="2"/>
          </w:tcPr>
          <w:p w14:paraId="223F62C4" w14:textId="77777777" w:rsidR="00840A28" w:rsidRPr="002E019F" w:rsidRDefault="00840A28" w:rsidP="002E019F">
            <w:pPr>
              <w:pStyle w:val="ListParagraph"/>
              <w:spacing w:before="100" w:beforeAutospacing="1" w:after="100" w:afterAutospacing="1" w:line="340" w:lineRule="exact"/>
              <w:ind w:left="0"/>
              <w:jc w:val="right"/>
              <w:rPr>
                <w:rFonts w:ascii="Arial" w:hAnsi="Arial" w:cs="Arial"/>
                <w:sz w:val="18"/>
                <w:szCs w:val="18"/>
              </w:rPr>
            </w:pPr>
          </w:p>
        </w:tc>
        <w:tc>
          <w:tcPr>
            <w:tcW w:w="1027" w:type="dxa"/>
            <w:gridSpan w:val="2"/>
          </w:tcPr>
          <w:p w14:paraId="74BCC028" w14:textId="77777777" w:rsidR="00840A28" w:rsidRPr="002E019F" w:rsidRDefault="00840A28" w:rsidP="002E019F">
            <w:pPr>
              <w:pStyle w:val="ListParagraph"/>
              <w:spacing w:before="100" w:beforeAutospacing="1" w:after="100" w:afterAutospacing="1" w:line="340" w:lineRule="exact"/>
              <w:ind w:left="0"/>
              <w:jc w:val="right"/>
              <w:rPr>
                <w:rFonts w:ascii="Arial" w:hAnsi="Arial" w:cs="Arial"/>
                <w:sz w:val="18"/>
                <w:szCs w:val="18"/>
              </w:rPr>
            </w:pPr>
          </w:p>
        </w:tc>
        <w:tc>
          <w:tcPr>
            <w:tcW w:w="3245" w:type="dxa"/>
            <w:gridSpan w:val="3"/>
            <w:hideMark/>
          </w:tcPr>
          <w:p w14:paraId="0824BF43" w14:textId="77777777" w:rsidR="00840A28" w:rsidRPr="002E019F" w:rsidRDefault="00840A28" w:rsidP="002E019F">
            <w:pPr>
              <w:pStyle w:val="ListParagraph"/>
              <w:spacing w:before="100" w:beforeAutospacing="1" w:after="100" w:afterAutospacing="1" w:line="34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9902E2C" w14:textId="77777777" w:rsidTr="001D2F26">
        <w:trPr>
          <w:tblHeader/>
        </w:trPr>
        <w:tc>
          <w:tcPr>
            <w:tcW w:w="3510" w:type="dxa"/>
          </w:tcPr>
          <w:p w14:paraId="59B5BF75" w14:textId="77777777" w:rsidR="00840A28" w:rsidRPr="002E019F" w:rsidRDefault="00840A28" w:rsidP="002E019F">
            <w:pPr>
              <w:pStyle w:val="ListParagraph"/>
              <w:spacing w:before="100" w:beforeAutospacing="1" w:after="100" w:afterAutospacing="1" w:line="340" w:lineRule="exact"/>
              <w:ind w:left="0"/>
              <w:rPr>
                <w:rFonts w:ascii="Arial" w:hAnsi="Arial" w:cs="Arial"/>
                <w:sz w:val="18"/>
                <w:szCs w:val="18"/>
              </w:rPr>
            </w:pPr>
          </w:p>
        </w:tc>
        <w:tc>
          <w:tcPr>
            <w:tcW w:w="5675" w:type="dxa"/>
            <w:gridSpan w:val="7"/>
          </w:tcPr>
          <w:p w14:paraId="2C7EDA79" w14:textId="77777777" w:rsidR="00840A28" w:rsidRPr="002E019F" w:rsidRDefault="00840A28"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Consolidated financial statements</w:t>
            </w:r>
          </w:p>
        </w:tc>
      </w:tr>
      <w:tr w:rsidR="00CA5D69" w:rsidRPr="002E019F" w14:paraId="128101F1" w14:textId="77777777" w:rsidTr="001D2F26">
        <w:trPr>
          <w:gridAfter w:val="1"/>
          <w:wAfter w:w="1084" w:type="dxa"/>
          <w:tblHeader/>
        </w:trPr>
        <w:tc>
          <w:tcPr>
            <w:tcW w:w="3510" w:type="dxa"/>
          </w:tcPr>
          <w:p w14:paraId="621AFB17" w14:textId="77777777" w:rsidR="00840A28" w:rsidRPr="002E019F" w:rsidRDefault="00840A28" w:rsidP="002E019F">
            <w:pPr>
              <w:pStyle w:val="ListParagraph"/>
              <w:spacing w:before="100" w:beforeAutospacing="1" w:after="100" w:afterAutospacing="1" w:line="340" w:lineRule="exact"/>
              <w:ind w:left="0"/>
              <w:rPr>
                <w:rFonts w:ascii="Arial" w:hAnsi="Arial" w:cs="Arial"/>
                <w:sz w:val="18"/>
                <w:szCs w:val="18"/>
              </w:rPr>
            </w:pPr>
          </w:p>
        </w:tc>
        <w:tc>
          <w:tcPr>
            <w:tcW w:w="4591" w:type="dxa"/>
            <w:gridSpan w:val="6"/>
          </w:tcPr>
          <w:p w14:paraId="401F7966" w14:textId="77777777" w:rsidR="00840A28" w:rsidRPr="002E019F" w:rsidRDefault="00840A28"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77BA5148" w14:textId="77777777" w:rsidTr="001D2F26">
        <w:trPr>
          <w:tblHeader/>
        </w:trPr>
        <w:tc>
          <w:tcPr>
            <w:tcW w:w="3510" w:type="dxa"/>
            <w:vAlign w:val="bottom"/>
          </w:tcPr>
          <w:p w14:paraId="7A3443C1" w14:textId="77777777" w:rsidR="00316F1B" w:rsidRPr="002E019F" w:rsidRDefault="00316F1B" w:rsidP="002E019F">
            <w:pPr>
              <w:pStyle w:val="ListParagraph"/>
              <w:spacing w:before="100" w:beforeAutospacing="1" w:after="100" w:afterAutospacing="1" w:line="340" w:lineRule="exact"/>
              <w:ind w:left="0"/>
              <w:jc w:val="center"/>
              <w:rPr>
                <w:rFonts w:ascii="Arial" w:hAnsi="Arial" w:cs="Arial"/>
                <w:sz w:val="18"/>
                <w:szCs w:val="18"/>
              </w:rPr>
            </w:pPr>
          </w:p>
        </w:tc>
        <w:tc>
          <w:tcPr>
            <w:tcW w:w="1260" w:type="dxa"/>
            <w:vAlign w:val="bottom"/>
            <w:hideMark/>
          </w:tcPr>
          <w:p w14:paraId="42182EB6"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34C4CFAA"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7D5F7489"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5206AC6C"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091B4F35" w14:textId="77777777" w:rsidR="00316F1B" w:rsidRPr="002E019F" w:rsidRDefault="00316F1B" w:rsidP="002E019F">
            <w:pPr>
              <w:pStyle w:val="ListParagraph"/>
              <w:pBdr>
                <w:bottom w:val="single" w:sz="4" w:space="1" w:color="auto"/>
              </w:pBdr>
              <w:spacing w:before="100" w:beforeAutospacing="1" w:after="100" w:afterAutospacing="1" w:line="340" w:lineRule="exact"/>
              <w:ind w:left="0"/>
              <w:jc w:val="center"/>
              <w:rPr>
                <w:rFonts w:ascii="Arial" w:hAnsi="Arial" w:cs="Arial"/>
                <w:sz w:val="18"/>
                <w:szCs w:val="18"/>
              </w:rPr>
            </w:pPr>
            <w:r w:rsidRPr="002E019F">
              <w:rPr>
                <w:rFonts w:ascii="Arial" w:hAnsi="Arial" w:cs="Arial"/>
                <w:sz w:val="18"/>
                <w:szCs w:val="18"/>
              </w:rPr>
              <w:t>Total</w:t>
            </w:r>
          </w:p>
        </w:tc>
      </w:tr>
      <w:tr w:rsidR="00316F1B" w:rsidRPr="002E019F" w14:paraId="758B100D" w14:textId="77777777" w:rsidTr="001D2F26">
        <w:tc>
          <w:tcPr>
            <w:tcW w:w="3510" w:type="dxa"/>
          </w:tcPr>
          <w:p w14:paraId="3F455F62" w14:textId="622C36DC" w:rsidR="007872FF" w:rsidRDefault="007872FF" w:rsidP="002E019F">
            <w:pPr>
              <w:pStyle w:val="ListParagraph"/>
              <w:spacing w:before="100" w:beforeAutospacing="1" w:after="100" w:afterAutospacing="1" w:line="340" w:lineRule="exact"/>
              <w:ind w:left="0"/>
              <w:rPr>
                <w:rFonts w:ascii="Arial" w:hAnsi="Arial" w:cs="Arial"/>
                <w:sz w:val="18"/>
                <w:szCs w:val="18"/>
              </w:rPr>
            </w:pPr>
            <w:r>
              <w:rPr>
                <w:rFonts w:ascii="Arial" w:hAnsi="Arial" w:cs="Arial"/>
                <w:sz w:val="18"/>
                <w:szCs w:val="18"/>
              </w:rPr>
              <w:t>Beginning</w:t>
            </w:r>
            <w:r w:rsidR="00316F1B" w:rsidRPr="002E019F">
              <w:rPr>
                <w:rFonts w:ascii="Arial" w:hAnsi="Arial" w:cs="Arial"/>
                <w:sz w:val="18"/>
                <w:szCs w:val="18"/>
              </w:rPr>
              <w:t xml:space="preserve"> as at </w:t>
            </w:r>
          </w:p>
          <w:p w14:paraId="79C5EB19" w14:textId="5BCC6A43" w:rsidR="00316F1B" w:rsidRPr="002E019F" w:rsidRDefault="007872FF" w:rsidP="002E019F">
            <w:pPr>
              <w:pStyle w:val="ListParagraph"/>
              <w:spacing w:before="100" w:beforeAutospacing="1" w:after="100" w:afterAutospacing="1" w:line="340" w:lineRule="exact"/>
              <w:ind w:left="0"/>
              <w:rPr>
                <w:rFonts w:ascii="Arial" w:hAnsi="Arial" w:cs="Arial"/>
                <w:sz w:val="18"/>
                <w:szCs w:val="18"/>
                <w:cs/>
              </w:rPr>
            </w:pPr>
            <w:r>
              <w:rPr>
                <w:rFonts w:ascii="Arial" w:hAnsi="Arial" w:cs="Arial"/>
                <w:sz w:val="18"/>
                <w:szCs w:val="18"/>
              </w:rPr>
              <w:t xml:space="preserve">   </w:t>
            </w:r>
            <w:r w:rsidR="00316F1B" w:rsidRPr="002E019F">
              <w:rPr>
                <w:rFonts w:ascii="Arial" w:hAnsi="Arial" w:cs="Arial"/>
                <w:sz w:val="18"/>
                <w:szCs w:val="18"/>
              </w:rPr>
              <w:t xml:space="preserve">1 January </w:t>
            </w:r>
            <w:r w:rsidR="00F17661">
              <w:rPr>
                <w:rFonts w:ascii="Arial" w:hAnsi="Arial" w:cs="Arial"/>
                <w:sz w:val="18"/>
                <w:szCs w:val="18"/>
              </w:rPr>
              <w:t>2022</w:t>
            </w:r>
          </w:p>
        </w:tc>
        <w:tc>
          <w:tcPr>
            <w:tcW w:w="1260" w:type="dxa"/>
            <w:vAlign w:val="bottom"/>
          </w:tcPr>
          <w:p w14:paraId="38D918D1" w14:textId="42DABD01" w:rsidR="00316F1B" w:rsidRPr="002E019F" w:rsidRDefault="00316F1B" w:rsidP="002E019F">
            <w:pPr>
              <w:pStyle w:val="ListParagraph"/>
              <w:pBdr>
                <w:bottom w:val="single" w:sz="4" w:space="1" w:color="auto"/>
              </w:pBdr>
              <w:tabs>
                <w:tab w:val="decimal" w:pos="1065"/>
              </w:tabs>
              <w:spacing w:line="34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7B99D1C7" w14:textId="5C91A48E" w:rsidR="00316F1B" w:rsidRPr="002E019F" w:rsidRDefault="00316F1B" w:rsidP="002E019F">
            <w:pPr>
              <w:pStyle w:val="ListParagraph"/>
              <w:pBdr>
                <w:bottom w:val="single" w:sz="4" w:space="1" w:color="auto"/>
              </w:pBdr>
              <w:tabs>
                <w:tab w:val="decimal" w:pos="1065"/>
              </w:tabs>
              <w:spacing w:line="34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711C6E9" w14:textId="249575B0" w:rsidR="00316F1B" w:rsidRPr="002E019F" w:rsidRDefault="00316F1B" w:rsidP="002E019F">
            <w:pPr>
              <w:pStyle w:val="ListParagraph"/>
              <w:pBdr>
                <w:bottom w:val="single" w:sz="4" w:space="1" w:color="auto"/>
              </w:pBdr>
              <w:tabs>
                <w:tab w:val="decimal" w:pos="885"/>
              </w:tabs>
              <w:spacing w:line="340" w:lineRule="exact"/>
              <w:ind w:left="0"/>
              <w:contextualSpacing w:val="0"/>
              <w:rPr>
                <w:rFonts w:ascii="Arial" w:hAnsi="Arial" w:cs="Arial"/>
                <w:sz w:val="18"/>
                <w:szCs w:val="18"/>
              </w:rPr>
            </w:pPr>
            <w:r w:rsidRPr="002E019F">
              <w:rPr>
                <w:rFonts w:ascii="Arial" w:hAnsi="Arial" w:cs="Arial"/>
                <w:sz w:val="18"/>
                <w:szCs w:val="18"/>
              </w:rPr>
              <w:t>94,337</w:t>
            </w:r>
          </w:p>
        </w:tc>
        <w:tc>
          <w:tcPr>
            <w:tcW w:w="1080" w:type="dxa"/>
            <w:vAlign w:val="bottom"/>
          </w:tcPr>
          <w:p w14:paraId="6008D027" w14:textId="040D033F" w:rsidR="00316F1B" w:rsidRPr="002E019F" w:rsidRDefault="00316F1B" w:rsidP="002E019F">
            <w:pPr>
              <w:pStyle w:val="ListParagraph"/>
              <w:pBdr>
                <w:bottom w:val="single" w:sz="4" w:space="1" w:color="auto"/>
              </w:pBdr>
              <w:tabs>
                <w:tab w:val="decimal" w:pos="885"/>
              </w:tabs>
              <w:spacing w:line="340" w:lineRule="exact"/>
              <w:ind w:left="0"/>
              <w:contextualSpacing w:val="0"/>
              <w:rPr>
                <w:rFonts w:ascii="Arial" w:hAnsi="Arial" w:cs="Arial"/>
                <w:sz w:val="18"/>
                <w:szCs w:val="18"/>
              </w:rPr>
            </w:pPr>
            <w:r w:rsidRPr="002E019F">
              <w:rPr>
                <w:rFonts w:ascii="Arial" w:hAnsi="Arial" w:cs="Arial"/>
                <w:sz w:val="18"/>
                <w:szCs w:val="18"/>
              </w:rPr>
              <w:t>13,323</w:t>
            </w:r>
          </w:p>
        </w:tc>
        <w:tc>
          <w:tcPr>
            <w:tcW w:w="1084" w:type="dxa"/>
            <w:vAlign w:val="bottom"/>
          </w:tcPr>
          <w:p w14:paraId="0809A852" w14:textId="6F765D51" w:rsidR="00316F1B" w:rsidRPr="002E019F" w:rsidRDefault="00316F1B" w:rsidP="002E019F">
            <w:pPr>
              <w:pStyle w:val="ListParagraph"/>
              <w:pBdr>
                <w:bottom w:val="single" w:sz="4" w:space="1" w:color="auto"/>
              </w:pBdr>
              <w:tabs>
                <w:tab w:val="decimal" w:pos="795"/>
              </w:tabs>
              <w:spacing w:line="340" w:lineRule="exact"/>
              <w:ind w:left="0"/>
              <w:contextualSpacing w:val="0"/>
              <w:rPr>
                <w:rFonts w:ascii="Arial" w:hAnsi="Arial" w:cs="Arial"/>
                <w:sz w:val="18"/>
                <w:szCs w:val="18"/>
              </w:rPr>
            </w:pPr>
            <w:r w:rsidRPr="002E019F">
              <w:rPr>
                <w:rFonts w:ascii="Arial" w:hAnsi="Arial" w:cs="Arial"/>
                <w:sz w:val="18"/>
                <w:szCs w:val="18"/>
              </w:rPr>
              <w:t>107,660</w:t>
            </w:r>
          </w:p>
        </w:tc>
      </w:tr>
      <w:tr w:rsidR="00316F1B" w:rsidRPr="002E019F" w14:paraId="5037CAC9" w14:textId="77777777" w:rsidTr="001D2F26">
        <w:tc>
          <w:tcPr>
            <w:tcW w:w="3510" w:type="dxa"/>
            <w:hideMark/>
          </w:tcPr>
          <w:p w14:paraId="4D717A98" w14:textId="652DD133" w:rsidR="007872FF" w:rsidRDefault="00C509BF" w:rsidP="002E019F">
            <w:pPr>
              <w:pStyle w:val="ListParagraph"/>
              <w:spacing w:before="100" w:beforeAutospacing="1" w:after="100" w:afterAutospacing="1" w:line="340" w:lineRule="exact"/>
              <w:ind w:left="165" w:hanging="165"/>
              <w:rPr>
                <w:rFonts w:ascii="Arial" w:hAnsi="Arial" w:cs="Arial"/>
                <w:sz w:val="18"/>
                <w:szCs w:val="18"/>
              </w:rPr>
            </w:pPr>
            <w:r>
              <w:rPr>
                <w:rFonts w:ascii="Arial" w:hAnsi="Arial" w:cs="Arial"/>
                <w:sz w:val="18"/>
                <w:szCs w:val="18"/>
              </w:rPr>
              <w:t>Balance</w:t>
            </w:r>
            <w:r w:rsidR="00316F1B" w:rsidRPr="002E019F">
              <w:rPr>
                <w:rFonts w:ascii="Arial" w:hAnsi="Arial" w:cs="Arial"/>
                <w:sz w:val="18"/>
                <w:szCs w:val="18"/>
              </w:rPr>
              <w:t xml:space="preserve"> as at </w:t>
            </w:r>
          </w:p>
          <w:p w14:paraId="5AFC70C5" w14:textId="6F05E176" w:rsidR="00316F1B" w:rsidRPr="002E019F" w:rsidRDefault="007872FF" w:rsidP="002E019F">
            <w:pPr>
              <w:pStyle w:val="ListParagraph"/>
              <w:spacing w:before="100" w:beforeAutospacing="1" w:after="100" w:afterAutospacing="1" w:line="340" w:lineRule="exact"/>
              <w:ind w:left="165" w:hanging="165"/>
              <w:rPr>
                <w:rFonts w:ascii="Arial" w:hAnsi="Arial" w:cs="Arial"/>
                <w:sz w:val="18"/>
                <w:szCs w:val="18"/>
              </w:rPr>
            </w:pPr>
            <w:r>
              <w:rPr>
                <w:rFonts w:ascii="Arial" w:hAnsi="Arial" w:cs="Arial"/>
                <w:sz w:val="18"/>
                <w:szCs w:val="18"/>
              </w:rPr>
              <w:t xml:space="preserve">   </w:t>
            </w:r>
            <w:r w:rsidR="00316F1B" w:rsidRPr="002E019F">
              <w:rPr>
                <w:rFonts w:ascii="Arial" w:hAnsi="Arial" w:cs="Arial"/>
                <w:sz w:val="18"/>
                <w:szCs w:val="18"/>
              </w:rPr>
              <w:t xml:space="preserve">31 December </w:t>
            </w:r>
            <w:r w:rsidR="00F17661">
              <w:rPr>
                <w:rFonts w:ascii="Arial" w:hAnsi="Arial" w:cs="Arial"/>
                <w:sz w:val="18"/>
                <w:szCs w:val="18"/>
              </w:rPr>
              <w:t>2022</w:t>
            </w:r>
            <w:r w:rsidR="00316F1B" w:rsidRPr="002E019F">
              <w:rPr>
                <w:rFonts w:ascii="Arial" w:hAnsi="Arial" w:cs="Arial"/>
                <w:sz w:val="18"/>
                <w:szCs w:val="18"/>
              </w:rPr>
              <w:t xml:space="preserve"> </w:t>
            </w:r>
          </w:p>
        </w:tc>
        <w:tc>
          <w:tcPr>
            <w:tcW w:w="1260" w:type="dxa"/>
            <w:vAlign w:val="bottom"/>
          </w:tcPr>
          <w:p w14:paraId="217F146E" w14:textId="7CA45072" w:rsidR="00316F1B" w:rsidRPr="002E019F" w:rsidRDefault="00316F1B" w:rsidP="002E019F">
            <w:pPr>
              <w:pStyle w:val="ListParagraph"/>
              <w:pBdr>
                <w:bottom w:val="double" w:sz="4" w:space="1" w:color="auto"/>
              </w:pBdr>
              <w:tabs>
                <w:tab w:val="decimal" w:pos="1065"/>
              </w:tabs>
              <w:spacing w:line="34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233F71CA" w14:textId="46AF0FF6" w:rsidR="00316F1B" w:rsidRPr="002E019F" w:rsidRDefault="00316F1B" w:rsidP="002E019F">
            <w:pPr>
              <w:pStyle w:val="ListParagraph"/>
              <w:pBdr>
                <w:bottom w:val="double" w:sz="4" w:space="1" w:color="auto"/>
              </w:pBdr>
              <w:tabs>
                <w:tab w:val="decimal" w:pos="1065"/>
              </w:tabs>
              <w:spacing w:line="34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53FD2434" w14:textId="72F3ADD9" w:rsidR="00316F1B" w:rsidRPr="002E019F" w:rsidRDefault="00316F1B" w:rsidP="002E019F">
            <w:pPr>
              <w:pStyle w:val="ListParagraph"/>
              <w:pBdr>
                <w:bottom w:val="double" w:sz="4" w:space="1" w:color="auto"/>
              </w:pBdr>
              <w:tabs>
                <w:tab w:val="decimal" w:pos="885"/>
              </w:tabs>
              <w:spacing w:line="340" w:lineRule="exact"/>
              <w:ind w:left="0"/>
              <w:contextualSpacing w:val="0"/>
              <w:rPr>
                <w:rFonts w:ascii="Arial" w:hAnsi="Arial" w:cs="Arial"/>
                <w:sz w:val="18"/>
                <w:szCs w:val="18"/>
              </w:rPr>
            </w:pPr>
            <w:r w:rsidRPr="002E019F">
              <w:rPr>
                <w:rFonts w:ascii="Arial" w:hAnsi="Arial" w:cs="Arial"/>
                <w:sz w:val="18"/>
                <w:szCs w:val="18"/>
              </w:rPr>
              <w:t>94,337</w:t>
            </w:r>
          </w:p>
        </w:tc>
        <w:tc>
          <w:tcPr>
            <w:tcW w:w="1080" w:type="dxa"/>
            <w:vAlign w:val="bottom"/>
          </w:tcPr>
          <w:p w14:paraId="3162C638" w14:textId="13F60534" w:rsidR="00316F1B" w:rsidRPr="002E019F" w:rsidRDefault="00316F1B" w:rsidP="002E019F">
            <w:pPr>
              <w:pStyle w:val="ListParagraph"/>
              <w:pBdr>
                <w:bottom w:val="double" w:sz="4" w:space="1" w:color="auto"/>
              </w:pBdr>
              <w:tabs>
                <w:tab w:val="decimal" w:pos="885"/>
              </w:tabs>
              <w:spacing w:line="340" w:lineRule="exact"/>
              <w:ind w:left="0"/>
              <w:contextualSpacing w:val="0"/>
              <w:rPr>
                <w:rFonts w:ascii="Arial" w:hAnsi="Arial" w:cs="Arial"/>
                <w:sz w:val="18"/>
                <w:szCs w:val="18"/>
              </w:rPr>
            </w:pPr>
            <w:r w:rsidRPr="002E019F">
              <w:rPr>
                <w:rFonts w:ascii="Arial" w:hAnsi="Arial" w:cs="Arial"/>
                <w:sz w:val="18"/>
                <w:szCs w:val="18"/>
              </w:rPr>
              <w:t>13,323</w:t>
            </w:r>
          </w:p>
        </w:tc>
        <w:tc>
          <w:tcPr>
            <w:tcW w:w="1084" w:type="dxa"/>
            <w:vAlign w:val="bottom"/>
          </w:tcPr>
          <w:p w14:paraId="453653C0" w14:textId="0D6F4CAE" w:rsidR="00316F1B" w:rsidRPr="002E019F" w:rsidRDefault="00316F1B" w:rsidP="002E019F">
            <w:pPr>
              <w:pStyle w:val="ListParagraph"/>
              <w:pBdr>
                <w:bottom w:val="double" w:sz="4" w:space="1" w:color="auto"/>
              </w:pBdr>
              <w:tabs>
                <w:tab w:val="decimal" w:pos="795"/>
              </w:tabs>
              <w:spacing w:line="340" w:lineRule="exact"/>
              <w:ind w:left="0"/>
              <w:contextualSpacing w:val="0"/>
              <w:rPr>
                <w:rFonts w:ascii="Arial" w:hAnsi="Arial" w:cs="Arial"/>
                <w:sz w:val="18"/>
                <w:szCs w:val="18"/>
              </w:rPr>
            </w:pPr>
            <w:r w:rsidRPr="002E019F">
              <w:rPr>
                <w:rFonts w:ascii="Arial" w:hAnsi="Arial" w:cs="Arial"/>
                <w:sz w:val="18"/>
                <w:szCs w:val="18"/>
              </w:rPr>
              <w:t>107,660</w:t>
            </w:r>
          </w:p>
        </w:tc>
      </w:tr>
    </w:tbl>
    <w:p w14:paraId="136D5173" w14:textId="77DC228B" w:rsidR="008D26D0" w:rsidRPr="00CA5D69" w:rsidRDefault="008D26D0"/>
    <w:tbl>
      <w:tblPr>
        <w:tblW w:w="9185" w:type="dxa"/>
        <w:tblInd w:w="450" w:type="dxa"/>
        <w:tblLayout w:type="fixed"/>
        <w:tblLook w:val="04A0" w:firstRow="1" w:lastRow="0" w:firstColumn="1" w:lastColumn="0" w:noHBand="0" w:noVBand="1"/>
      </w:tblPr>
      <w:tblGrid>
        <w:gridCol w:w="3510"/>
        <w:gridCol w:w="1260"/>
        <w:gridCol w:w="143"/>
        <w:gridCol w:w="938"/>
        <w:gridCol w:w="89"/>
        <w:gridCol w:w="1081"/>
        <w:gridCol w:w="1080"/>
        <w:gridCol w:w="1084"/>
      </w:tblGrid>
      <w:tr w:rsidR="00CA5D69" w:rsidRPr="002E019F" w14:paraId="123F61EC" w14:textId="77777777" w:rsidTr="001D2F26">
        <w:trPr>
          <w:trHeight w:val="70"/>
          <w:tblHeader/>
        </w:trPr>
        <w:tc>
          <w:tcPr>
            <w:tcW w:w="3510" w:type="dxa"/>
          </w:tcPr>
          <w:p w14:paraId="3FBF969B" w14:textId="6703AF6A" w:rsidR="00407039" w:rsidRPr="002E019F" w:rsidRDefault="00407039" w:rsidP="00A2404B">
            <w:pPr>
              <w:pStyle w:val="ListParagraph"/>
              <w:spacing w:before="100" w:beforeAutospacing="1" w:after="100" w:afterAutospacing="1" w:line="300" w:lineRule="exact"/>
              <w:ind w:left="0"/>
              <w:rPr>
                <w:rFonts w:ascii="Arial" w:hAnsi="Arial" w:cs="Arial"/>
                <w:sz w:val="18"/>
                <w:szCs w:val="18"/>
              </w:rPr>
            </w:pPr>
          </w:p>
        </w:tc>
        <w:tc>
          <w:tcPr>
            <w:tcW w:w="1403" w:type="dxa"/>
            <w:gridSpan w:val="2"/>
          </w:tcPr>
          <w:p w14:paraId="34019C57" w14:textId="77777777" w:rsidR="00407039" w:rsidRPr="002E019F" w:rsidRDefault="00407039" w:rsidP="00A2404B">
            <w:pPr>
              <w:pStyle w:val="ListParagraph"/>
              <w:spacing w:before="100" w:beforeAutospacing="1" w:after="100" w:afterAutospacing="1" w:line="300" w:lineRule="exact"/>
              <w:ind w:left="0"/>
              <w:jc w:val="right"/>
              <w:rPr>
                <w:rFonts w:ascii="Arial" w:hAnsi="Arial" w:cs="Arial"/>
                <w:sz w:val="18"/>
                <w:szCs w:val="18"/>
              </w:rPr>
            </w:pPr>
          </w:p>
        </w:tc>
        <w:tc>
          <w:tcPr>
            <w:tcW w:w="1027" w:type="dxa"/>
            <w:gridSpan w:val="2"/>
          </w:tcPr>
          <w:p w14:paraId="3CD77BE4" w14:textId="77777777" w:rsidR="00407039" w:rsidRPr="002E019F" w:rsidRDefault="00407039" w:rsidP="00A2404B">
            <w:pPr>
              <w:pStyle w:val="ListParagraph"/>
              <w:spacing w:before="100" w:beforeAutospacing="1" w:after="100" w:afterAutospacing="1" w:line="300" w:lineRule="exact"/>
              <w:ind w:left="0"/>
              <w:jc w:val="right"/>
              <w:rPr>
                <w:rFonts w:ascii="Arial" w:hAnsi="Arial" w:cs="Arial"/>
                <w:sz w:val="18"/>
                <w:szCs w:val="18"/>
              </w:rPr>
            </w:pPr>
          </w:p>
        </w:tc>
        <w:tc>
          <w:tcPr>
            <w:tcW w:w="3245" w:type="dxa"/>
            <w:gridSpan w:val="3"/>
            <w:hideMark/>
          </w:tcPr>
          <w:p w14:paraId="31B89BD7" w14:textId="77777777" w:rsidR="00407039" w:rsidRPr="002E019F" w:rsidRDefault="00407039" w:rsidP="00A2404B">
            <w:pPr>
              <w:pStyle w:val="ListParagraph"/>
              <w:spacing w:before="100" w:beforeAutospacing="1" w:after="100" w:afterAutospacing="1" w:line="300" w:lineRule="exact"/>
              <w:ind w:left="0"/>
              <w:jc w:val="right"/>
              <w:rPr>
                <w:rFonts w:ascii="Arial" w:hAnsi="Arial" w:cs="Arial"/>
                <w:sz w:val="18"/>
                <w:szCs w:val="18"/>
              </w:rPr>
            </w:pPr>
            <w:r w:rsidRPr="002E019F">
              <w:rPr>
                <w:rFonts w:ascii="Arial" w:hAnsi="Arial" w:cs="Arial"/>
                <w:sz w:val="18"/>
                <w:szCs w:val="18"/>
              </w:rPr>
              <w:t>(Unit: Thousand Baht)</w:t>
            </w:r>
          </w:p>
        </w:tc>
      </w:tr>
      <w:tr w:rsidR="00CA5D69" w:rsidRPr="002E019F" w14:paraId="1F7D42F7" w14:textId="77777777" w:rsidTr="001D2F26">
        <w:trPr>
          <w:tblHeader/>
        </w:trPr>
        <w:tc>
          <w:tcPr>
            <w:tcW w:w="3510" w:type="dxa"/>
          </w:tcPr>
          <w:p w14:paraId="249C53E8" w14:textId="77777777" w:rsidR="00407039" w:rsidRPr="002E019F" w:rsidRDefault="00407039" w:rsidP="00A2404B">
            <w:pPr>
              <w:pStyle w:val="ListParagraph"/>
              <w:spacing w:before="100" w:beforeAutospacing="1" w:after="100" w:afterAutospacing="1" w:line="300" w:lineRule="exact"/>
              <w:ind w:left="0"/>
              <w:rPr>
                <w:rFonts w:ascii="Arial" w:hAnsi="Arial" w:cs="Arial"/>
                <w:sz w:val="18"/>
                <w:szCs w:val="18"/>
              </w:rPr>
            </w:pPr>
          </w:p>
        </w:tc>
        <w:tc>
          <w:tcPr>
            <w:tcW w:w="5675" w:type="dxa"/>
            <w:gridSpan w:val="7"/>
          </w:tcPr>
          <w:p w14:paraId="1C4BB576" w14:textId="77777777" w:rsidR="00407039" w:rsidRPr="002E019F"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Separate financial statements</w:t>
            </w:r>
          </w:p>
        </w:tc>
      </w:tr>
      <w:tr w:rsidR="00CA5D69" w:rsidRPr="002E019F" w14:paraId="4CAFBD05" w14:textId="77777777" w:rsidTr="001D2F26">
        <w:trPr>
          <w:gridAfter w:val="1"/>
          <w:wAfter w:w="1084" w:type="dxa"/>
          <w:tblHeader/>
        </w:trPr>
        <w:tc>
          <w:tcPr>
            <w:tcW w:w="3510" w:type="dxa"/>
          </w:tcPr>
          <w:p w14:paraId="72D99741" w14:textId="77777777" w:rsidR="00407039" w:rsidRPr="002E019F" w:rsidRDefault="00407039" w:rsidP="00A2404B">
            <w:pPr>
              <w:pStyle w:val="ListParagraph"/>
              <w:spacing w:before="100" w:beforeAutospacing="1" w:after="100" w:afterAutospacing="1" w:line="300" w:lineRule="exact"/>
              <w:ind w:left="0"/>
              <w:rPr>
                <w:rFonts w:ascii="Arial" w:hAnsi="Arial" w:cs="Arial"/>
                <w:sz w:val="18"/>
                <w:szCs w:val="18"/>
              </w:rPr>
            </w:pPr>
          </w:p>
        </w:tc>
        <w:tc>
          <w:tcPr>
            <w:tcW w:w="4591" w:type="dxa"/>
            <w:gridSpan w:val="6"/>
          </w:tcPr>
          <w:p w14:paraId="208C97FE" w14:textId="77777777" w:rsidR="00407039" w:rsidRPr="002E019F" w:rsidRDefault="00407039" w:rsidP="00A2404B">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Allowance for expected credit losses</w:t>
            </w:r>
          </w:p>
        </w:tc>
      </w:tr>
      <w:tr w:rsidR="00316F1B" w:rsidRPr="002E019F" w14:paraId="0128C32C" w14:textId="77777777" w:rsidTr="001D2F26">
        <w:trPr>
          <w:tblHeader/>
        </w:trPr>
        <w:tc>
          <w:tcPr>
            <w:tcW w:w="3510" w:type="dxa"/>
            <w:vAlign w:val="bottom"/>
          </w:tcPr>
          <w:p w14:paraId="0CF3492D" w14:textId="77777777" w:rsidR="00316F1B" w:rsidRPr="002E019F" w:rsidRDefault="00316F1B" w:rsidP="00A4611F">
            <w:pPr>
              <w:pStyle w:val="ListParagraph"/>
              <w:spacing w:before="100" w:beforeAutospacing="1" w:after="100" w:afterAutospacing="1" w:line="300" w:lineRule="exact"/>
              <w:ind w:left="0"/>
              <w:jc w:val="center"/>
              <w:rPr>
                <w:rFonts w:ascii="Arial" w:hAnsi="Arial" w:cs="Arial"/>
                <w:sz w:val="18"/>
                <w:szCs w:val="18"/>
              </w:rPr>
            </w:pPr>
          </w:p>
        </w:tc>
        <w:tc>
          <w:tcPr>
            <w:tcW w:w="1260" w:type="dxa"/>
            <w:vAlign w:val="bottom"/>
            <w:hideMark/>
          </w:tcPr>
          <w:p w14:paraId="6C4B0D73"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Performing</w:t>
            </w:r>
          </w:p>
        </w:tc>
        <w:tc>
          <w:tcPr>
            <w:tcW w:w="1081" w:type="dxa"/>
            <w:gridSpan w:val="2"/>
            <w:vAlign w:val="bottom"/>
            <w:hideMark/>
          </w:tcPr>
          <w:p w14:paraId="164FE745"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Under-performing</w:t>
            </w:r>
          </w:p>
        </w:tc>
        <w:tc>
          <w:tcPr>
            <w:tcW w:w="1170" w:type="dxa"/>
            <w:gridSpan w:val="2"/>
            <w:vAlign w:val="bottom"/>
            <w:hideMark/>
          </w:tcPr>
          <w:p w14:paraId="12680A86"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cs/>
              </w:rPr>
            </w:pPr>
            <w:r w:rsidRPr="002E019F">
              <w:rPr>
                <w:rFonts w:ascii="Arial" w:hAnsi="Arial" w:cs="Arial"/>
                <w:sz w:val="18"/>
                <w:szCs w:val="18"/>
              </w:rPr>
              <w:t>Non-performing</w:t>
            </w:r>
          </w:p>
        </w:tc>
        <w:tc>
          <w:tcPr>
            <w:tcW w:w="1080" w:type="dxa"/>
            <w:vAlign w:val="bottom"/>
            <w:hideMark/>
          </w:tcPr>
          <w:p w14:paraId="3C6882F5"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Simplified approach</w:t>
            </w:r>
          </w:p>
        </w:tc>
        <w:tc>
          <w:tcPr>
            <w:tcW w:w="1084" w:type="dxa"/>
            <w:vAlign w:val="bottom"/>
            <w:hideMark/>
          </w:tcPr>
          <w:p w14:paraId="6366FDF0" w14:textId="77777777" w:rsidR="00316F1B" w:rsidRPr="002E019F" w:rsidRDefault="00316F1B" w:rsidP="00A4611F">
            <w:pPr>
              <w:pStyle w:val="ListParagraph"/>
              <w:pBdr>
                <w:bottom w:val="single" w:sz="4" w:space="1" w:color="auto"/>
              </w:pBdr>
              <w:spacing w:before="100" w:beforeAutospacing="1" w:after="100" w:afterAutospacing="1" w:line="300" w:lineRule="exact"/>
              <w:ind w:left="0"/>
              <w:jc w:val="center"/>
              <w:rPr>
                <w:rFonts w:ascii="Arial" w:hAnsi="Arial" w:cs="Arial"/>
                <w:sz w:val="18"/>
                <w:szCs w:val="18"/>
              </w:rPr>
            </w:pPr>
            <w:r w:rsidRPr="002E019F">
              <w:rPr>
                <w:rFonts w:ascii="Arial" w:hAnsi="Arial" w:cs="Arial"/>
                <w:sz w:val="18"/>
                <w:szCs w:val="18"/>
              </w:rPr>
              <w:t>Total</w:t>
            </w:r>
          </w:p>
        </w:tc>
      </w:tr>
      <w:tr w:rsidR="00316F1B" w:rsidRPr="002E019F" w14:paraId="61531CAB" w14:textId="77777777" w:rsidTr="001D2F26">
        <w:tc>
          <w:tcPr>
            <w:tcW w:w="3510" w:type="dxa"/>
          </w:tcPr>
          <w:p w14:paraId="6E370BFD" w14:textId="59B9F3F1" w:rsidR="007872FF" w:rsidRDefault="007872FF" w:rsidP="00744B98">
            <w:pPr>
              <w:pStyle w:val="ListParagraph"/>
              <w:spacing w:before="100" w:beforeAutospacing="1" w:after="100" w:afterAutospacing="1" w:line="300" w:lineRule="exact"/>
              <w:ind w:left="165" w:hanging="165"/>
              <w:rPr>
                <w:rFonts w:ascii="Arial" w:hAnsi="Arial" w:cs="Arial"/>
                <w:sz w:val="18"/>
                <w:szCs w:val="18"/>
              </w:rPr>
            </w:pPr>
            <w:r>
              <w:rPr>
                <w:rFonts w:ascii="Arial" w:hAnsi="Arial" w:cs="Browallia New"/>
                <w:sz w:val="18"/>
                <w:szCs w:val="18"/>
              </w:rPr>
              <w:t>Beginning</w:t>
            </w:r>
            <w:r w:rsidR="00316F1B" w:rsidRPr="002E019F">
              <w:rPr>
                <w:rFonts w:ascii="Arial" w:hAnsi="Arial" w:cs="Arial"/>
                <w:sz w:val="18"/>
                <w:szCs w:val="18"/>
              </w:rPr>
              <w:t xml:space="preserve"> as at </w:t>
            </w:r>
          </w:p>
          <w:p w14:paraId="3F2CFF93" w14:textId="6F9A5038" w:rsidR="00316F1B" w:rsidRPr="002E019F" w:rsidRDefault="007872FF" w:rsidP="00744B98">
            <w:pPr>
              <w:pStyle w:val="ListParagraph"/>
              <w:spacing w:before="100" w:beforeAutospacing="1" w:after="100" w:afterAutospacing="1" w:line="300" w:lineRule="exact"/>
              <w:ind w:left="165" w:hanging="165"/>
              <w:rPr>
                <w:rFonts w:ascii="Arial" w:hAnsi="Arial" w:cs="Arial"/>
                <w:sz w:val="18"/>
                <w:szCs w:val="18"/>
              </w:rPr>
            </w:pPr>
            <w:r>
              <w:rPr>
                <w:rFonts w:ascii="Arial" w:hAnsi="Arial" w:cs="Arial"/>
                <w:sz w:val="18"/>
                <w:szCs w:val="18"/>
              </w:rPr>
              <w:t xml:space="preserve">   1 January </w:t>
            </w:r>
            <w:r w:rsidR="00F17661">
              <w:rPr>
                <w:rFonts w:ascii="Arial" w:hAnsi="Arial" w:cs="Arial"/>
                <w:sz w:val="18"/>
                <w:szCs w:val="18"/>
              </w:rPr>
              <w:t>2022</w:t>
            </w:r>
          </w:p>
        </w:tc>
        <w:tc>
          <w:tcPr>
            <w:tcW w:w="1260" w:type="dxa"/>
            <w:vAlign w:val="bottom"/>
          </w:tcPr>
          <w:p w14:paraId="3C5584EB" w14:textId="544E6258" w:rsidR="00316F1B" w:rsidRPr="002E019F" w:rsidRDefault="00316F1B" w:rsidP="00744B98">
            <w:pPr>
              <w:pStyle w:val="ListParagraph"/>
              <w:pBdr>
                <w:bottom w:val="single" w:sz="4" w:space="1" w:color="auto"/>
              </w:pBdr>
              <w:tabs>
                <w:tab w:val="decimal" w:pos="106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7D8EF08" w14:textId="5E1F9AD1" w:rsidR="00316F1B" w:rsidRPr="002E019F" w:rsidRDefault="00316F1B" w:rsidP="00744B98">
            <w:pPr>
              <w:pStyle w:val="ListParagraph"/>
              <w:pBdr>
                <w:bottom w:val="single" w:sz="4" w:space="1" w:color="auto"/>
              </w:pBdr>
              <w:tabs>
                <w:tab w:val="decimal" w:pos="106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1856E092" w14:textId="721F7520" w:rsidR="00316F1B" w:rsidRPr="002E019F" w:rsidRDefault="00316F1B" w:rsidP="00744B98">
            <w:pPr>
              <w:pStyle w:val="ListParagraph"/>
              <w:pBdr>
                <w:bottom w:val="single" w:sz="4" w:space="1" w:color="auto"/>
              </w:pBdr>
              <w:tabs>
                <w:tab w:val="decimal" w:pos="885"/>
              </w:tabs>
              <w:spacing w:line="300" w:lineRule="exact"/>
              <w:ind w:left="0"/>
              <w:contextualSpacing w:val="0"/>
              <w:rPr>
                <w:rFonts w:ascii="Arial" w:hAnsi="Arial" w:cs="Arial"/>
                <w:sz w:val="18"/>
                <w:szCs w:val="18"/>
              </w:rPr>
            </w:pPr>
            <w:r w:rsidRPr="002E019F">
              <w:rPr>
                <w:rFonts w:ascii="Arial" w:hAnsi="Arial" w:cs="Arial"/>
                <w:sz w:val="18"/>
                <w:szCs w:val="18"/>
              </w:rPr>
              <w:t>14,982</w:t>
            </w:r>
          </w:p>
        </w:tc>
        <w:tc>
          <w:tcPr>
            <w:tcW w:w="1080" w:type="dxa"/>
            <w:vAlign w:val="bottom"/>
          </w:tcPr>
          <w:p w14:paraId="57F212A3" w14:textId="3BDD46FC" w:rsidR="00316F1B" w:rsidRPr="002E019F" w:rsidRDefault="00316F1B" w:rsidP="00744B98">
            <w:pPr>
              <w:pStyle w:val="ListParagraph"/>
              <w:pBdr>
                <w:bottom w:val="single" w:sz="4" w:space="1" w:color="auto"/>
              </w:pBdr>
              <w:tabs>
                <w:tab w:val="decimal" w:pos="88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084" w:type="dxa"/>
            <w:vAlign w:val="bottom"/>
          </w:tcPr>
          <w:p w14:paraId="7B9013C3" w14:textId="472CED98" w:rsidR="00316F1B" w:rsidRPr="002E019F" w:rsidRDefault="00361F84" w:rsidP="00744B98">
            <w:pPr>
              <w:pStyle w:val="ListParagraph"/>
              <w:pBdr>
                <w:bottom w:val="single" w:sz="4" w:space="1" w:color="auto"/>
              </w:pBdr>
              <w:tabs>
                <w:tab w:val="decimal" w:pos="795"/>
              </w:tabs>
              <w:spacing w:line="300" w:lineRule="exact"/>
              <w:ind w:left="0"/>
              <w:contextualSpacing w:val="0"/>
              <w:rPr>
                <w:rFonts w:ascii="Arial" w:hAnsi="Arial" w:cs="Arial"/>
                <w:sz w:val="18"/>
                <w:szCs w:val="18"/>
              </w:rPr>
            </w:pPr>
            <w:r>
              <w:rPr>
                <w:rFonts w:ascii="Arial" w:hAnsi="Arial" w:cs="Arial"/>
                <w:sz w:val="18"/>
                <w:szCs w:val="18"/>
              </w:rPr>
              <w:t>14,982</w:t>
            </w:r>
          </w:p>
        </w:tc>
      </w:tr>
      <w:tr w:rsidR="00316F1B" w:rsidRPr="002E019F" w14:paraId="1989F6DE" w14:textId="77777777" w:rsidTr="001D2F26">
        <w:tc>
          <w:tcPr>
            <w:tcW w:w="3510" w:type="dxa"/>
            <w:hideMark/>
          </w:tcPr>
          <w:p w14:paraId="7622E757" w14:textId="77777777" w:rsidR="007872FF" w:rsidRDefault="00316F1B" w:rsidP="00744B98">
            <w:pPr>
              <w:pStyle w:val="ListParagraph"/>
              <w:spacing w:before="100" w:beforeAutospacing="1" w:after="100" w:afterAutospacing="1" w:line="300" w:lineRule="exact"/>
              <w:ind w:left="165" w:hanging="165"/>
              <w:rPr>
                <w:rFonts w:ascii="Arial" w:hAnsi="Arial" w:cs="Arial"/>
                <w:sz w:val="18"/>
                <w:szCs w:val="18"/>
              </w:rPr>
            </w:pPr>
            <w:r w:rsidRPr="002E019F">
              <w:rPr>
                <w:rFonts w:ascii="Arial" w:hAnsi="Arial" w:cs="Arial"/>
                <w:sz w:val="18"/>
                <w:szCs w:val="18"/>
              </w:rPr>
              <w:t xml:space="preserve">Balance as at </w:t>
            </w:r>
          </w:p>
          <w:p w14:paraId="6CCE5CF2" w14:textId="5862F9C9" w:rsidR="00316F1B" w:rsidRPr="002E019F" w:rsidRDefault="007872FF" w:rsidP="00744B98">
            <w:pPr>
              <w:pStyle w:val="ListParagraph"/>
              <w:spacing w:before="100" w:beforeAutospacing="1" w:after="100" w:afterAutospacing="1" w:line="300" w:lineRule="exact"/>
              <w:ind w:left="165" w:hanging="165"/>
              <w:rPr>
                <w:rFonts w:ascii="Arial" w:hAnsi="Arial" w:cs="Arial"/>
                <w:sz w:val="18"/>
                <w:szCs w:val="18"/>
              </w:rPr>
            </w:pPr>
            <w:r>
              <w:rPr>
                <w:rFonts w:ascii="Arial" w:hAnsi="Arial" w:cs="Arial"/>
                <w:sz w:val="18"/>
                <w:szCs w:val="18"/>
              </w:rPr>
              <w:t xml:space="preserve">   </w:t>
            </w:r>
            <w:r w:rsidR="00316F1B" w:rsidRPr="002E019F">
              <w:rPr>
                <w:rFonts w:ascii="Arial" w:hAnsi="Arial" w:cs="Arial"/>
                <w:sz w:val="18"/>
                <w:szCs w:val="18"/>
              </w:rPr>
              <w:t xml:space="preserve">31 December </w:t>
            </w:r>
            <w:r w:rsidR="00F17661">
              <w:rPr>
                <w:rFonts w:ascii="Arial" w:hAnsi="Arial" w:cs="Arial"/>
                <w:sz w:val="18"/>
                <w:szCs w:val="18"/>
              </w:rPr>
              <w:t>2022</w:t>
            </w:r>
            <w:r w:rsidR="00316F1B" w:rsidRPr="002E019F">
              <w:rPr>
                <w:rFonts w:ascii="Arial" w:hAnsi="Arial" w:cs="Arial"/>
                <w:sz w:val="18"/>
                <w:szCs w:val="18"/>
              </w:rPr>
              <w:t xml:space="preserve"> </w:t>
            </w:r>
          </w:p>
        </w:tc>
        <w:tc>
          <w:tcPr>
            <w:tcW w:w="1260" w:type="dxa"/>
            <w:vAlign w:val="bottom"/>
          </w:tcPr>
          <w:p w14:paraId="43D0930B" w14:textId="5D0C8F4E" w:rsidR="00316F1B" w:rsidRPr="002E019F" w:rsidRDefault="00316F1B" w:rsidP="00744B98">
            <w:pPr>
              <w:pStyle w:val="ListParagraph"/>
              <w:pBdr>
                <w:bottom w:val="double" w:sz="4" w:space="1" w:color="auto"/>
              </w:pBdr>
              <w:tabs>
                <w:tab w:val="decimal" w:pos="106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081" w:type="dxa"/>
            <w:gridSpan w:val="2"/>
            <w:vAlign w:val="bottom"/>
          </w:tcPr>
          <w:p w14:paraId="33A5F2D3" w14:textId="45E27EE6" w:rsidR="00316F1B" w:rsidRPr="002E019F" w:rsidRDefault="00316F1B" w:rsidP="00744B98">
            <w:pPr>
              <w:pStyle w:val="ListParagraph"/>
              <w:pBdr>
                <w:bottom w:val="double" w:sz="4" w:space="1" w:color="auto"/>
              </w:pBdr>
              <w:tabs>
                <w:tab w:val="decimal" w:pos="106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170" w:type="dxa"/>
            <w:gridSpan w:val="2"/>
            <w:vAlign w:val="bottom"/>
          </w:tcPr>
          <w:p w14:paraId="00615CBA" w14:textId="77E41531" w:rsidR="00316F1B" w:rsidRPr="002E019F" w:rsidRDefault="00316F1B" w:rsidP="00744B98">
            <w:pPr>
              <w:pStyle w:val="ListParagraph"/>
              <w:pBdr>
                <w:bottom w:val="double" w:sz="4" w:space="1" w:color="auto"/>
              </w:pBdr>
              <w:tabs>
                <w:tab w:val="decimal" w:pos="885"/>
              </w:tabs>
              <w:spacing w:line="300" w:lineRule="exact"/>
              <w:ind w:left="0"/>
              <w:contextualSpacing w:val="0"/>
              <w:rPr>
                <w:rFonts w:ascii="Arial" w:hAnsi="Arial" w:cs="Arial"/>
                <w:sz w:val="18"/>
                <w:szCs w:val="18"/>
              </w:rPr>
            </w:pPr>
            <w:r w:rsidRPr="002E019F">
              <w:rPr>
                <w:rFonts w:ascii="Arial" w:hAnsi="Arial" w:cs="Arial"/>
                <w:sz w:val="18"/>
                <w:szCs w:val="18"/>
              </w:rPr>
              <w:t>14,982</w:t>
            </w:r>
          </w:p>
        </w:tc>
        <w:tc>
          <w:tcPr>
            <w:tcW w:w="1080" w:type="dxa"/>
            <w:vAlign w:val="bottom"/>
          </w:tcPr>
          <w:p w14:paraId="322EF768" w14:textId="040DDE55" w:rsidR="00316F1B" w:rsidRPr="002E019F" w:rsidRDefault="00316F1B" w:rsidP="00744B98">
            <w:pPr>
              <w:pStyle w:val="ListParagraph"/>
              <w:pBdr>
                <w:bottom w:val="double" w:sz="4" w:space="1" w:color="auto"/>
              </w:pBdr>
              <w:tabs>
                <w:tab w:val="decimal" w:pos="885"/>
              </w:tabs>
              <w:spacing w:line="300" w:lineRule="exact"/>
              <w:ind w:left="0"/>
              <w:contextualSpacing w:val="0"/>
              <w:rPr>
                <w:rFonts w:ascii="Arial" w:hAnsi="Arial" w:cs="Arial"/>
                <w:sz w:val="18"/>
                <w:szCs w:val="18"/>
              </w:rPr>
            </w:pPr>
            <w:r w:rsidRPr="002E019F">
              <w:rPr>
                <w:rFonts w:ascii="Arial" w:hAnsi="Arial" w:cs="Arial"/>
                <w:sz w:val="18"/>
                <w:szCs w:val="18"/>
              </w:rPr>
              <w:t>-</w:t>
            </w:r>
          </w:p>
        </w:tc>
        <w:tc>
          <w:tcPr>
            <w:tcW w:w="1084" w:type="dxa"/>
            <w:vAlign w:val="bottom"/>
          </w:tcPr>
          <w:p w14:paraId="00FD8953" w14:textId="41B53105" w:rsidR="00316F1B" w:rsidRPr="002E019F" w:rsidRDefault="00316F1B" w:rsidP="00744B98">
            <w:pPr>
              <w:pStyle w:val="ListParagraph"/>
              <w:pBdr>
                <w:bottom w:val="double" w:sz="4" w:space="1" w:color="auto"/>
              </w:pBdr>
              <w:tabs>
                <w:tab w:val="decimal" w:pos="795"/>
              </w:tabs>
              <w:spacing w:line="300" w:lineRule="exact"/>
              <w:ind w:left="0"/>
              <w:contextualSpacing w:val="0"/>
              <w:rPr>
                <w:rFonts w:ascii="Arial" w:hAnsi="Arial" w:cs="Arial"/>
                <w:sz w:val="18"/>
                <w:szCs w:val="18"/>
              </w:rPr>
            </w:pPr>
            <w:r w:rsidRPr="002E019F">
              <w:rPr>
                <w:rFonts w:ascii="Arial" w:hAnsi="Arial" w:cs="Arial"/>
                <w:sz w:val="18"/>
                <w:szCs w:val="18"/>
              </w:rPr>
              <w:t>14,982</w:t>
            </w:r>
          </w:p>
        </w:tc>
      </w:tr>
    </w:tbl>
    <w:p w14:paraId="30F50770" w14:textId="77777777" w:rsidR="00F604A9" w:rsidRDefault="00F604A9" w:rsidP="001D2F26">
      <w:pPr>
        <w:widowControl/>
        <w:overflowPunct/>
        <w:autoSpaceDE/>
        <w:autoSpaceDN/>
        <w:adjustRightInd/>
        <w:spacing w:before="240" w:after="120"/>
        <w:ind w:left="540" w:hanging="540"/>
        <w:textAlignment w:val="auto"/>
        <w:rPr>
          <w:rFonts w:ascii="Arial" w:hAnsi="Arial" w:cs="Arial"/>
          <w:b/>
          <w:bCs/>
          <w:sz w:val="22"/>
          <w:szCs w:val="22"/>
        </w:rPr>
      </w:pPr>
    </w:p>
    <w:p w14:paraId="684DDEEE" w14:textId="77777777" w:rsidR="00F604A9" w:rsidRDefault="00F604A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3CB303" w14:textId="432B1EEA" w:rsidR="000F32B4" w:rsidRPr="00CA5D69" w:rsidRDefault="003E1FFE" w:rsidP="001D2F26">
      <w:pPr>
        <w:widowControl/>
        <w:overflowPunct/>
        <w:autoSpaceDE/>
        <w:autoSpaceDN/>
        <w:adjustRightInd/>
        <w:spacing w:before="240" w:after="120"/>
        <w:ind w:left="540" w:hanging="540"/>
        <w:textAlignment w:val="auto"/>
        <w:rPr>
          <w:rFonts w:ascii="Arial" w:hAnsi="Arial" w:cs="Arial"/>
          <w:b/>
          <w:bCs/>
          <w:sz w:val="22"/>
          <w:szCs w:val="22"/>
        </w:rPr>
      </w:pPr>
      <w:r>
        <w:rPr>
          <w:rFonts w:ascii="Arial" w:hAnsi="Arial" w:cs="Arial"/>
          <w:b/>
          <w:bCs/>
          <w:sz w:val="22"/>
          <w:szCs w:val="22"/>
        </w:rPr>
        <w:lastRenderedPageBreak/>
        <w:t>21</w:t>
      </w:r>
      <w:r w:rsidR="000F32B4" w:rsidRPr="00CA5D69">
        <w:rPr>
          <w:rFonts w:ascii="Arial" w:hAnsi="Arial" w:cs="Arial"/>
          <w:b/>
          <w:bCs/>
          <w:sz w:val="22"/>
          <w:szCs w:val="22"/>
        </w:rPr>
        <w:t>.</w:t>
      </w:r>
      <w:r w:rsidR="000F32B4" w:rsidRPr="00CA5D69">
        <w:rPr>
          <w:rFonts w:ascii="Arial" w:hAnsi="Arial" w:cs="Arial"/>
          <w:b/>
          <w:bCs/>
          <w:sz w:val="22"/>
          <w:szCs w:val="22"/>
        </w:rPr>
        <w:tab/>
        <w:t>Income tax</w:t>
      </w:r>
    </w:p>
    <w:p w14:paraId="4EA3BA43" w14:textId="5F2BF8E2" w:rsidR="00FB7222" w:rsidRPr="00CA5D69" w:rsidRDefault="003E1FFE" w:rsidP="001D2F26">
      <w:pPr>
        <w:spacing w:before="120" w:after="120" w:line="380" w:lineRule="exact"/>
        <w:ind w:left="540" w:hanging="540"/>
        <w:jc w:val="both"/>
        <w:rPr>
          <w:rFonts w:ascii="Arial" w:hAnsi="Arial" w:cs="Arial"/>
          <w:b/>
          <w:bCs/>
          <w:sz w:val="22"/>
          <w:szCs w:val="22"/>
        </w:rPr>
      </w:pPr>
      <w:r>
        <w:rPr>
          <w:rFonts w:ascii="Arial" w:hAnsi="Arial" w:cs="Arial"/>
          <w:b/>
          <w:bCs/>
          <w:sz w:val="22"/>
          <w:szCs w:val="22"/>
        </w:rPr>
        <w:t>21</w:t>
      </w:r>
      <w:r w:rsidR="00FB7222" w:rsidRPr="00CA5D69">
        <w:rPr>
          <w:rFonts w:ascii="Arial" w:hAnsi="Arial" w:cs="Arial"/>
          <w:b/>
          <w:bCs/>
          <w:sz w:val="22"/>
          <w:szCs w:val="22"/>
        </w:rPr>
        <w:t>.1</w:t>
      </w:r>
      <w:r w:rsidR="001D2F26">
        <w:rPr>
          <w:rFonts w:ascii="Arial" w:hAnsi="Arial" w:cs="Arial"/>
          <w:b/>
          <w:bCs/>
          <w:sz w:val="22"/>
          <w:szCs w:val="22"/>
        </w:rPr>
        <w:tab/>
      </w:r>
      <w:r w:rsidR="00FB7222" w:rsidRPr="00CA5D69">
        <w:rPr>
          <w:rFonts w:ascii="Arial" w:hAnsi="Arial" w:cs="Arial"/>
          <w:b/>
          <w:bCs/>
          <w:sz w:val="22"/>
          <w:szCs w:val="22"/>
        </w:rPr>
        <w:t>Deferred tax assets / liabilities</w:t>
      </w:r>
    </w:p>
    <w:p w14:paraId="7A2D8BFB" w14:textId="77777777" w:rsidR="00FB7222" w:rsidRPr="00CA5D69" w:rsidRDefault="00FB7222" w:rsidP="001D2F26">
      <w:pPr>
        <w:overflowPunct/>
        <w:autoSpaceDE/>
        <w:autoSpaceDN/>
        <w:adjustRightInd/>
        <w:spacing w:before="120" w:after="120" w:line="380" w:lineRule="exact"/>
        <w:ind w:left="547" w:hanging="7"/>
        <w:jc w:val="both"/>
        <w:textAlignment w:val="auto"/>
        <w:rPr>
          <w:rFonts w:ascii="Arial" w:hAnsi="Arial" w:cs="Arial"/>
          <w:sz w:val="22"/>
          <w:szCs w:val="22"/>
        </w:rPr>
      </w:pPr>
      <w:r w:rsidRPr="00CA5D69">
        <w:rPr>
          <w:rFonts w:ascii="Arial" w:hAnsi="Arial" w:cs="Arial"/>
          <w:sz w:val="22"/>
          <w:szCs w:val="22"/>
        </w:rPr>
        <w:t>The components of deferred tax assets and deferred tax liabilities are as follows:</w:t>
      </w:r>
    </w:p>
    <w:p w14:paraId="40600EC0" w14:textId="77777777" w:rsidR="00FB7222" w:rsidRPr="001D2F26" w:rsidRDefault="00FB7222" w:rsidP="001D2F26">
      <w:pPr>
        <w:tabs>
          <w:tab w:val="left" w:pos="900"/>
          <w:tab w:val="left" w:pos="1440"/>
          <w:tab w:val="left" w:pos="3060"/>
          <w:tab w:val="left" w:pos="3960"/>
        </w:tabs>
        <w:spacing w:line="340" w:lineRule="exact"/>
        <w:ind w:left="360" w:right="29" w:hanging="360"/>
        <w:jc w:val="right"/>
        <w:rPr>
          <w:rFonts w:ascii="Arial" w:hAnsi="Arial" w:cs="Arial"/>
          <w:sz w:val="18"/>
          <w:szCs w:val="18"/>
        </w:rPr>
      </w:pPr>
      <w:r w:rsidRPr="001D2F26">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4680"/>
        <w:gridCol w:w="1102"/>
        <w:gridCol w:w="1103"/>
        <w:gridCol w:w="1102"/>
        <w:gridCol w:w="1103"/>
      </w:tblGrid>
      <w:tr w:rsidR="00CA5D69" w:rsidRPr="001D2F26" w14:paraId="2D0A8392" w14:textId="77777777" w:rsidTr="006A6104">
        <w:tc>
          <w:tcPr>
            <w:tcW w:w="4680" w:type="dxa"/>
          </w:tcPr>
          <w:p w14:paraId="4022AB40" w14:textId="77777777" w:rsidR="00FB7222" w:rsidRPr="001D2F26" w:rsidRDefault="00FB7222" w:rsidP="001D2F26">
            <w:pPr>
              <w:spacing w:line="340" w:lineRule="exact"/>
              <w:ind w:left="-18" w:firstLine="14"/>
              <w:jc w:val="both"/>
              <w:rPr>
                <w:rFonts w:ascii="Arial" w:hAnsi="Arial" w:cs="Arial"/>
                <w:sz w:val="18"/>
                <w:szCs w:val="18"/>
                <w:u w:val="single"/>
              </w:rPr>
            </w:pPr>
          </w:p>
        </w:tc>
        <w:tc>
          <w:tcPr>
            <w:tcW w:w="2205" w:type="dxa"/>
            <w:gridSpan w:val="2"/>
            <w:vAlign w:val="bottom"/>
          </w:tcPr>
          <w:p w14:paraId="0D108561" w14:textId="77777777" w:rsidR="00FB7222" w:rsidRPr="001D2F26" w:rsidRDefault="00FB7222" w:rsidP="001D2F26">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Consolidated                           financial statements</w:t>
            </w:r>
          </w:p>
        </w:tc>
        <w:tc>
          <w:tcPr>
            <w:tcW w:w="2205" w:type="dxa"/>
            <w:gridSpan w:val="2"/>
            <w:vAlign w:val="bottom"/>
          </w:tcPr>
          <w:p w14:paraId="4DD98685" w14:textId="77777777" w:rsidR="00FB7222" w:rsidRPr="001D2F26" w:rsidRDefault="00FB7222" w:rsidP="001D2F26">
            <w:pPr>
              <w:pBdr>
                <w:bottom w:val="single" w:sz="4" w:space="1" w:color="auto"/>
              </w:pBdr>
              <w:spacing w:line="340" w:lineRule="exact"/>
              <w:jc w:val="center"/>
              <w:rPr>
                <w:rFonts w:ascii="Arial" w:hAnsi="Arial" w:cs="Arial"/>
                <w:sz w:val="18"/>
                <w:szCs w:val="18"/>
              </w:rPr>
            </w:pPr>
            <w:r w:rsidRPr="001D2F26">
              <w:rPr>
                <w:rFonts w:ascii="Arial" w:hAnsi="Arial" w:cs="Arial"/>
                <w:sz w:val="18"/>
                <w:szCs w:val="18"/>
              </w:rPr>
              <w:t>Separate                           financial statements</w:t>
            </w:r>
          </w:p>
        </w:tc>
      </w:tr>
      <w:tr w:rsidR="00CA5D69" w:rsidRPr="001D2F26" w14:paraId="526CB78F" w14:textId="77777777" w:rsidTr="006A6104">
        <w:tc>
          <w:tcPr>
            <w:tcW w:w="4680" w:type="dxa"/>
          </w:tcPr>
          <w:p w14:paraId="0766370F" w14:textId="77777777" w:rsidR="00FB7222" w:rsidRPr="001D2F26" w:rsidRDefault="00FB7222" w:rsidP="001D2F26">
            <w:pPr>
              <w:spacing w:line="340" w:lineRule="exact"/>
              <w:ind w:left="-18" w:firstLine="14"/>
              <w:jc w:val="both"/>
              <w:rPr>
                <w:rFonts w:ascii="Arial" w:hAnsi="Arial" w:cs="Arial"/>
                <w:sz w:val="18"/>
                <w:szCs w:val="18"/>
                <w:u w:val="single"/>
              </w:rPr>
            </w:pPr>
          </w:p>
        </w:tc>
        <w:tc>
          <w:tcPr>
            <w:tcW w:w="1102" w:type="dxa"/>
            <w:vAlign w:val="bottom"/>
          </w:tcPr>
          <w:p w14:paraId="775AE4B5" w14:textId="1A9CF1A8" w:rsidR="00FB7222" w:rsidRPr="001D2F26" w:rsidRDefault="00F17661" w:rsidP="001D2F26">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1103" w:type="dxa"/>
            <w:vAlign w:val="bottom"/>
          </w:tcPr>
          <w:p w14:paraId="7504DEAC" w14:textId="52885461" w:rsidR="00FB7222" w:rsidRPr="001D2F26" w:rsidRDefault="00F17661" w:rsidP="001D2F26">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1102" w:type="dxa"/>
            <w:vAlign w:val="bottom"/>
          </w:tcPr>
          <w:p w14:paraId="56DF747A" w14:textId="28CD4B76" w:rsidR="00FB7222" w:rsidRPr="001D2F26" w:rsidRDefault="00F17661" w:rsidP="001D2F26">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1103" w:type="dxa"/>
            <w:vAlign w:val="bottom"/>
          </w:tcPr>
          <w:p w14:paraId="5584603C" w14:textId="22F6A51F" w:rsidR="00FB7222" w:rsidRPr="001D2F26" w:rsidRDefault="00F17661" w:rsidP="001D2F26">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r>
      <w:tr w:rsidR="00CA5D69" w:rsidRPr="001D2F26" w14:paraId="5E3FA702" w14:textId="77777777" w:rsidTr="006A6104">
        <w:tc>
          <w:tcPr>
            <w:tcW w:w="4680" w:type="dxa"/>
          </w:tcPr>
          <w:p w14:paraId="2FCADA04" w14:textId="77777777" w:rsidR="00FB7222" w:rsidRPr="001D2F26" w:rsidRDefault="00FB7222" w:rsidP="001D2F26">
            <w:pPr>
              <w:spacing w:line="340" w:lineRule="exact"/>
              <w:ind w:left="-18" w:firstLine="18"/>
              <w:rPr>
                <w:rFonts w:ascii="Arial" w:hAnsi="Arial" w:cs="Arial"/>
                <w:b/>
                <w:bCs/>
                <w:sz w:val="18"/>
                <w:szCs w:val="18"/>
              </w:rPr>
            </w:pPr>
            <w:r w:rsidRPr="001D2F26">
              <w:rPr>
                <w:rFonts w:ascii="Arial" w:hAnsi="Arial" w:cs="Arial"/>
                <w:b/>
                <w:bCs/>
                <w:sz w:val="18"/>
                <w:szCs w:val="18"/>
              </w:rPr>
              <w:t>Deferred tax assets</w:t>
            </w:r>
          </w:p>
        </w:tc>
        <w:tc>
          <w:tcPr>
            <w:tcW w:w="1102" w:type="dxa"/>
          </w:tcPr>
          <w:p w14:paraId="141AA8F7" w14:textId="77777777" w:rsidR="00FB7222" w:rsidRPr="001D2F26" w:rsidRDefault="00FB7222" w:rsidP="001D2F26">
            <w:pPr>
              <w:tabs>
                <w:tab w:val="decimal" w:pos="1422"/>
              </w:tabs>
              <w:spacing w:line="340" w:lineRule="exact"/>
              <w:jc w:val="thaiDistribute"/>
              <w:rPr>
                <w:rFonts w:ascii="Arial" w:hAnsi="Arial" w:cs="Arial"/>
                <w:sz w:val="18"/>
                <w:szCs w:val="18"/>
              </w:rPr>
            </w:pPr>
          </w:p>
        </w:tc>
        <w:tc>
          <w:tcPr>
            <w:tcW w:w="1103" w:type="dxa"/>
          </w:tcPr>
          <w:p w14:paraId="5DD0D994" w14:textId="77777777" w:rsidR="00FB7222" w:rsidRPr="001D2F26" w:rsidRDefault="00FB7222" w:rsidP="001D2F26">
            <w:pPr>
              <w:tabs>
                <w:tab w:val="decimal" w:pos="1422"/>
              </w:tabs>
              <w:spacing w:line="340" w:lineRule="exact"/>
              <w:jc w:val="thaiDistribute"/>
              <w:rPr>
                <w:rFonts w:ascii="Arial" w:hAnsi="Arial" w:cs="Arial"/>
                <w:sz w:val="18"/>
                <w:szCs w:val="18"/>
              </w:rPr>
            </w:pPr>
          </w:p>
        </w:tc>
        <w:tc>
          <w:tcPr>
            <w:tcW w:w="1102" w:type="dxa"/>
          </w:tcPr>
          <w:p w14:paraId="3037F868" w14:textId="77777777" w:rsidR="00FB7222" w:rsidRPr="001D2F26" w:rsidRDefault="00FB7222" w:rsidP="001D2F26">
            <w:pPr>
              <w:tabs>
                <w:tab w:val="decimal" w:pos="1422"/>
              </w:tabs>
              <w:spacing w:line="340" w:lineRule="exact"/>
              <w:jc w:val="thaiDistribute"/>
              <w:rPr>
                <w:rFonts w:ascii="Arial" w:hAnsi="Arial" w:cs="Arial"/>
                <w:sz w:val="18"/>
                <w:szCs w:val="18"/>
              </w:rPr>
            </w:pPr>
          </w:p>
        </w:tc>
        <w:tc>
          <w:tcPr>
            <w:tcW w:w="1103" w:type="dxa"/>
          </w:tcPr>
          <w:p w14:paraId="6E4167FF" w14:textId="77777777" w:rsidR="00FB7222" w:rsidRPr="001D2F26" w:rsidRDefault="00FB7222" w:rsidP="001D2F26">
            <w:pPr>
              <w:tabs>
                <w:tab w:val="decimal" w:pos="1422"/>
              </w:tabs>
              <w:spacing w:line="340" w:lineRule="exact"/>
              <w:jc w:val="thaiDistribute"/>
              <w:rPr>
                <w:rFonts w:ascii="Arial" w:hAnsi="Arial" w:cs="Arial"/>
                <w:sz w:val="18"/>
                <w:szCs w:val="18"/>
              </w:rPr>
            </w:pPr>
          </w:p>
        </w:tc>
      </w:tr>
      <w:tr w:rsidR="00D75B5F" w:rsidRPr="001D2F26" w14:paraId="56F4B6E0" w14:textId="77777777" w:rsidTr="00FD3846">
        <w:tc>
          <w:tcPr>
            <w:tcW w:w="4680" w:type="dxa"/>
          </w:tcPr>
          <w:p w14:paraId="511FB903" w14:textId="77777777" w:rsidR="00D75B5F" w:rsidRPr="001D2F26" w:rsidRDefault="00D75B5F" w:rsidP="00D75B5F">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loss from changing in fair value of</w:t>
            </w:r>
          </w:p>
          <w:p w14:paraId="49099BEE" w14:textId="77777777" w:rsidR="00D75B5F" w:rsidRPr="001D2F26" w:rsidRDefault="00D75B5F" w:rsidP="00D75B5F">
            <w:pPr>
              <w:spacing w:line="340" w:lineRule="exact"/>
              <w:ind w:left="342" w:hanging="180"/>
              <w:rPr>
                <w:rFonts w:ascii="Arial" w:hAnsi="Arial" w:cs="Arial"/>
                <w:sz w:val="18"/>
                <w:szCs w:val="18"/>
              </w:rPr>
            </w:pPr>
            <w:r w:rsidRPr="001D2F26">
              <w:rPr>
                <w:rFonts w:ascii="Arial" w:hAnsi="Arial" w:cs="Arial"/>
                <w:sz w:val="18"/>
                <w:szCs w:val="18"/>
              </w:rPr>
              <w:t xml:space="preserve">  </w:t>
            </w:r>
            <w:r w:rsidRPr="001D2F26">
              <w:rPr>
                <w:rFonts w:ascii="Arial" w:hAnsi="Arial" w:cs="Arial"/>
                <w:sz w:val="18"/>
                <w:szCs w:val="18"/>
              </w:rPr>
              <w:tab/>
              <w:t>derivatives liabilities</w:t>
            </w:r>
          </w:p>
        </w:tc>
        <w:tc>
          <w:tcPr>
            <w:tcW w:w="1102" w:type="dxa"/>
            <w:vAlign w:val="bottom"/>
          </w:tcPr>
          <w:p w14:paraId="10AFCC43" w14:textId="1DF94A18" w:rsidR="00D75B5F" w:rsidRPr="001D2F26" w:rsidRDefault="00A00F8A" w:rsidP="00D75B5F">
            <w:pPr>
              <w:tabs>
                <w:tab w:val="decimal" w:pos="792"/>
              </w:tabs>
              <w:spacing w:line="340" w:lineRule="exact"/>
              <w:rPr>
                <w:rFonts w:ascii="Arial" w:hAnsi="Arial" w:cs="Arial"/>
                <w:sz w:val="18"/>
                <w:szCs w:val="18"/>
              </w:rPr>
            </w:pPr>
            <w:r>
              <w:rPr>
                <w:rFonts w:ascii="Arial" w:hAnsi="Arial" w:cs="Arial"/>
                <w:sz w:val="18"/>
                <w:szCs w:val="18"/>
              </w:rPr>
              <w:t>1,554</w:t>
            </w:r>
          </w:p>
        </w:tc>
        <w:tc>
          <w:tcPr>
            <w:tcW w:w="1103" w:type="dxa"/>
            <w:vAlign w:val="bottom"/>
          </w:tcPr>
          <w:p w14:paraId="433BCECD" w14:textId="066ECEAD"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1,987</w:t>
            </w:r>
          </w:p>
        </w:tc>
        <w:tc>
          <w:tcPr>
            <w:tcW w:w="1102" w:type="dxa"/>
            <w:vAlign w:val="bottom"/>
          </w:tcPr>
          <w:p w14:paraId="68796B9B" w14:textId="5DB06D0C" w:rsidR="00D75B5F" w:rsidRPr="001D2F26" w:rsidRDefault="00A00F8A" w:rsidP="00D75B5F">
            <w:pPr>
              <w:tabs>
                <w:tab w:val="decimal" w:pos="792"/>
              </w:tabs>
              <w:spacing w:line="340" w:lineRule="exact"/>
              <w:rPr>
                <w:rFonts w:ascii="Arial" w:hAnsi="Arial" w:cs="Arial"/>
                <w:sz w:val="18"/>
                <w:szCs w:val="18"/>
              </w:rPr>
            </w:pPr>
            <w:r>
              <w:rPr>
                <w:rFonts w:ascii="Arial" w:hAnsi="Arial" w:cs="Arial"/>
                <w:sz w:val="18"/>
                <w:szCs w:val="18"/>
              </w:rPr>
              <w:t>58</w:t>
            </w:r>
          </w:p>
        </w:tc>
        <w:tc>
          <w:tcPr>
            <w:tcW w:w="1103" w:type="dxa"/>
            <w:vAlign w:val="bottom"/>
          </w:tcPr>
          <w:p w14:paraId="1522110C" w14:textId="4C5D4DF9"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790</w:t>
            </w:r>
          </w:p>
        </w:tc>
      </w:tr>
      <w:tr w:rsidR="00D75B5F" w:rsidRPr="001D2F26" w14:paraId="59DBF47A" w14:textId="77777777" w:rsidTr="00B26747">
        <w:tc>
          <w:tcPr>
            <w:tcW w:w="4680" w:type="dxa"/>
          </w:tcPr>
          <w:p w14:paraId="1467372F" w14:textId="77777777" w:rsidR="00D75B5F" w:rsidRPr="001D2F26" w:rsidRDefault="00D75B5F" w:rsidP="00D75B5F">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loss from changing in fair value of borrowing securities</w:t>
            </w:r>
          </w:p>
        </w:tc>
        <w:tc>
          <w:tcPr>
            <w:tcW w:w="1102" w:type="dxa"/>
            <w:vAlign w:val="bottom"/>
          </w:tcPr>
          <w:p w14:paraId="56BCCBC2" w14:textId="5A41BA2D" w:rsidR="00D75B5F" w:rsidRPr="001D2F26" w:rsidRDefault="00A00F8A" w:rsidP="00D75B5F">
            <w:pPr>
              <w:tabs>
                <w:tab w:val="decimal" w:pos="792"/>
              </w:tabs>
              <w:spacing w:line="340" w:lineRule="exact"/>
              <w:rPr>
                <w:rFonts w:ascii="Arial" w:hAnsi="Arial" w:cs="Arial"/>
                <w:sz w:val="18"/>
                <w:szCs w:val="18"/>
              </w:rPr>
            </w:pPr>
            <w:r>
              <w:rPr>
                <w:rFonts w:ascii="Arial" w:hAnsi="Arial" w:cs="Arial"/>
                <w:sz w:val="18"/>
                <w:szCs w:val="18"/>
              </w:rPr>
              <w:t>2,361</w:t>
            </w:r>
          </w:p>
        </w:tc>
        <w:tc>
          <w:tcPr>
            <w:tcW w:w="1103" w:type="dxa"/>
            <w:vAlign w:val="bottom"/>
          </w:tcPr>
          <w:p w14:paraId="23E1A878" w14:textId="36ED149B"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738</w:t>
            </w:r>
          </w:p>
        </w:tc>
        <w:tc>
          <w:tcPr>
            <w:tcW w:w="1102" w:type="dxa"/>
            <w:vAlign w:val="bottom"/>
          </w:tcPr>
          <w:p w14:paraId="2308D904" w14:textId="5EC3F316" w:rsidR="00D75B5F" w:rsidRPr="001D2F26" w:rsidRDefault="000827AA" w:rsidP="00D75B5F">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257A24A1" w14:textId="47A267B3"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w:t>
            </w:r>
          </w:p>
        </w:tc>
      </w:tr>
      <w:tr w:rsidR="00D75B5F" w:rsidRPr="001D2F26" w14:paraId="4AD7236F" w14:textId="77777777" w:rsidTr="009475B9">
        <w:tc>
          <w:tcPr>
            <w:tcW w:w="4680" w:type="dxa"/>
          </w:tcPr>
          <w:p w14:paraId="7DA93D82" w14:textId="6F0270B2" w:rsidR="00D75B5F" w:rsidRPr="001D2F26" w:rsidRDefault="00D75B5F" w:rsidP="00D75B5F">
            <w:pPr>
              <w:spacing w:line="340" w:lineRule="exact"/>
              <w:ind w:left="342" w:hanging="180"/>
              <w:rPr>
                <w:rFonts w:ascii="Arial" w:hAnsi="Arial" w:cs="Arial"/>
                <w:sz w:val="18"/>
                <w:szCs w:val="18"/>
              </w:rPr>
            </w:pPr>
            <w:r w:rsidRPr="001D2F26">
              <w:rPr>
                <w:rFonts w:ascii="Arial" w:hAnsi="Arial" w:cs="Arial"/>
                <w:sz w:val="18"/>
                <w:szCs w:val="18"/>
              </w:rPr>
              <w:t>Provision for long-term employee benefits</w:t>
            </w:r>
          </w:p>
        </w:tc>
        <w:tc>
          <w:tcPr>
            <w:tcW w:w="1102" w:type="dxa"/>
          </w:tcPr>
          <w:p w14:paraId="60A9B12A" w14:textId="473CF7A8" w:rsidR="00D75B5F" w:rsidRPr="001D2F26" w:rsidRDefault="00A00F8A" w:rsidP="00D75B5F">
            <w:pPr>
              <w:tabs>
                <w:tab w:val="decimal" w:pos="792"/>
              </w:tabs>
              <w:spacing w:line="340" w:lineRule="exact"/>
              <w:rPr>
                <w:rFonts w:ascii="Arial" w:hAnsi="Arial" w:cs="Arial"/>
                <w:sz w:val="18"/>
                <w:szCs w:val="18"/>
              </w:rPr>
            </w:pPr>
            <w:r>
              <w:rPr>
                <w:rFonts w:ascii="Arial" w:hAnsi="Arial" w:cs="Arial"/>
                <w:sz w:val="18"/>
                <w:szCs w:val="18"/>
              </w:rPr>
              <w:t>50,638</w:t>
            </w:r>
          </w:p>
        </w:tc>
        <w:tc>
          <w:tcPr>
            <w:tcW w:w="1103" w:type="dxa"/>
          </w:tcPr>
          <w:p w14:paraId="68FE8BB8" w14:textId="55557FD3"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46,509</w:t>
            </w:r>
          </w:p>
        </w:tc>
        <w:tc>
          <w:tcPr>
            <w:tcW w:w="1102" w:type="dxa"/>
          </w:tcPr>
          <w:p w14:paraId="08430E87" w14:textId="42BDA73E" w:rsidR="00D75B5F" w:rsidRPr="001D2F26" w:rsidRDefault="000827AA" w:rsidP="00D75B5F">
            <w:pPr>
              <w:tabs>
                <w:tab w:val="decimal" w:pos="792"/>
              </w:tabs>
              <w:spacing w:line="340" w:lineRule="exact"/>
              <w:rPr>
                <w:rFonts w:ascii="Arial" w:hAnsi="Arial" w:cs="Arial"/>
                <w:sz w:val="18"/>
                <w:szCs w:val="18"/>
              </w:rPr>
            </w:pPr>
            <w:r>
              <w:rPr>
                <w:rFonts w:ascii="Arial" w:hAnsi="Arial" w:cs="Arial"/>
                <w:sz w:val="18"/>
                <w:szCs w:val="18"/>
              </w:rPr>
              <w:t>9,469</w:t>
            </w:r>
          </w:p>
        </w:tc>
        <w:tc>
          <w:tcPr>
            <w:tcW w:w="1103" w:type="dxa"/>
          </w:tcPr>
          <w:p w14:paraId="0F910E1D" w14:textId="1AC11E09"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8,542</w:t>
            </w:r>
          </w:p>
        </w:tc>
      </w:tr>
      <w:tr w:rsidR="00D75B5F" w:rsidRPr="001D2F26" w14:paraId="5A6F6B4A" w14:textId="77777777" w:rsidTr="00027528">
        <w:tc>
          <w:tcPr>
            <w:tcW w:w="4680" w:type="dxa"/>
          </w:tcPr>
          <w:p w14:paraId="31A29200" w14:textId="479BD7F9" w:rsidR="00D75B5F" w:rsidRPr="001D2F26" w:rsidRDefault="00D75B5F" w:rsidP="00D75B5F">
            <w:pPr>
              <w:spacing w:line="340" w:lineRule="exact"/>
              <w:ind w:left="342" w:hanging="180"/>
              <w:rPr>
                <w:rFonts w:ascii="Arial" w:hAnsi="Arial" w:cs="Arial"/>
                <w:sz w:val="18"/>
                <w:szCs w:val="18"/>
              </w:rPr>
            </w:pPr>
            <w:r w:rsidRPr="001D2F26">
              <w:rPr>
                <w:rFonts w:ascii="Arial" w:hAnsi="Arial" w:cs="Arial"/>
                <w:sz w:val="18"/>
                <w:szCs w:val="18"/>
              </w:rPr>
              <w:t>Allowance for expected credit losses</w:t>
            </w:r>
          </w:p>
        </w:tc>
        <w:tc>
          <w:tcPr>
            <w:tcW w:w="1102" w:type="dxa"/>
            <w:vAlign w:val="bottom"/>
          </w:tcPr>
          <w:p w14:paraId="44C7CA10" w14:textId="5C956BD1" w:rsidR="00D75B5F" w:rsidRPr="001D2F26" w:rsidRDefault="00A00F8A" w:rsidP="00D75B5F">
            <w:pPr>
              <w:tabs>
                <w:tab w:val="decimal" w:pos="792"/>
              </w:tabs>
              <w:spacing w:line="340" w:lineRule="exact"/>
              <w:rPr>
                <w:rFonts w:ascii="Arial" w:hAnsi="Arial" w:cs="Arial"/>
                <w:sz w:val="18"/>
                <w:szCs w:val="18"/>
              </w:rPr>
            </w:pPr>
            <w:r>
              <w:rPr>
                <w:rFonts w:ascii="Arial" w:hAnsi="Arial" w:cs="Arial"/>
                <w:sz w:val="18"/>
                <w:szCs w:val="18"/>
              </w:rPr>
              <w:t>18,455</w:t>
            </w:r>
          </w:p>
        </w:tc>
        <w:tc>
          <w:tcPr>
            <w:tcW w:w="1103" w:type="dxa"/>
            <w:vAlign w:val="bottom"/>
          </w:tcPr>
          <w:p w14:paraId="3F9FAD44" w14:textId="7653C76A"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18,455</w:t>
            </w:r>
          </w:p>
        </w:tc>
        <w:tc>
          <w:tcPr>
            <w:tcW w:w="1102" w:type="dxa"/>
            <w:vAlign w:val="bottom"/>
          </w:tcPr>
          <w:p w14:paraId="6BC6E14B" w14:textId="00C5C1E1" w:rsidR="00D75B5F" w:rsidRPr="001D2F26" w:rsidRDefault="000827AA" w:rsidP="00D75B5F">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47BDE10C" w14:textId="7DC6848D"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w:t>
            </w:r>
          </w:p>
        </w:tc>
      </w:tr>
      <w:tr w:rsidR="00D75B5F" w:rsidRPr="001D2F26" w14:paraId="79ED98F9" w14:textId="77777777" w:rsidTr="00596F33">
        <w:tc>
          <w:tcPr>
            <w:tcW w:w="4680" w:type="dxa"/>
          </w:tcPr>
          <w:p w14:paraId="012B427A" w14:textId="6F2B012D" w:rsidR="00D75B5F" w:rsidRPr="001D2F26" w:rsidRDefault="00D75B5F" w:rsidP="00D75B5F">
            <w:pPr>
              <w:spacing w:line="340" w:lineRule="exact"/>
              <w:ind w:left="342" w:hanging="180"/>
              <w:rPr>
                <w:rFonts w:ascii="Arial" w:hAnsi="Arial" w:cs="Arial"/>
                <w:sz w:val="18"/>
                <w:szCs w:val="18"/>
              </w:rPr>
            </w:pPr>
            <w:r w:rsidRPr="001D2F26">
              <w:rPr>
                <w:rFonts w:ascii="Arial" w:hAnsi="Arial" w:cs="Arial"/>
                <w:sz w:val="18"/>
                <w:szCs w:val="18"/>
              </w:rPr>
              <w:t>Provision for dismantling cost</w:t>
            </w:r>
          </w:p>
        </w:tc>
        <w:tc>
          <w:tcPr>
            <w:tcW w:w="1102" w:type="dxa"/>
            <w:vAlign w:val="bottom"/>
          </w:tcPr>
          <w:p w14:paraId="73A1F51E" w14:textId="334FC443" w:rsidR="00D75B5F" w:rsidRPr="001D2F26" w:rsidRDefault="00A00F8A" w:rsidP="00D75B5F">
            <w:pPr>
              <w:tabs>
                <w:tab w:val="decimal" w:pos="792"/>
              </w:tabs>
              <w:spacing w:line="340" w:lineRule="exact"/>
              <w:rPr>
                <w:rFonts w:ascii="Arial" w:hAnsi="Arial" w:cs="Arial"/>
                <w:sz w:val="18"/>
                <w:szCs w:val="18"/>
              </w:rPr>
            </w:pPr>
            <w:r>
              <w:rPr>
                <w:rFonts w:ascii="Arial" w:hAnsi="Arial" w:cs="Arial"/>
                <w:sz w:val="18"/>
                <w:szCs w:val="18"/>
              </w:rPr>
              <w:t>4,036</w:t>
            </w:r>
          </w:p>
        </w:tc>
        <w:tc>
          <w:tcPr>
            <w:tcW w:w="1103" w:type="dxa"/>
            <w:vAlign w:val="bottom"/>
          </w:tcPr>
          <w:p w14:paraId="274585F3" w14:textId="763B2F96"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4,017</w:t>
            </w:r>
          </w:p>
        </w:tc>
        <w:tc>
          <w:tcPr>
            <w:tcW w:w="1102" w:type="dxa"/>
            <w:vAlign w:val="bottom"/>
          </w:tcPr>
          <w:p w14:paraId="313078A5" w14:textId="672C5815" w:rsidR="00D75B5F" w:rsidRPr="001D2F26" w:rsidRDefault="000827AA" w:rsidP="00D75B5F">
            <w:pPr>
              <w:tabs>
                <w:tab w:val="decimal" w:pos="792"/>
              </w:tabs>
              <w:spacing w:line="340" w:lineRule="exact"/>
              <w:rPr>
                <w:rFonts w:ascii="Arial" w:hAnsi="Arial" w:cs="Arial"/>
                <w:sz w:val="18"/>
                <w:szCs w:val="18"/>
              </w:rPr>
            </w:pPr>
            <w:r>
              <w:rPr>
                <w:rFonts w:ascii="Arial" w:hAnsi="Arial" w:cs="Arial"/>
                <w:sz w:val="18"/>
                <w:szCs w:val="18"/>
              </w:rPr>
              <w:t>1,164</w:t>
            </w:r>
          </w:p>
        </w:tc>
        <w:tc>
          <w:tcPr>
            <w:tcW w:w="1103" w:type="dxa"/>
            <w:vAlign w:val="bottom"/>
          </w:tcPr>
          <w:p w14:paraId="2B9122B7" w14:textId="556FB4B0" w:rsidR="00D75B5F" w:rsidRPr="001D2F26" w:rsidRDefault="00D75B5F" w:rsidP="00D75B5F">
            <w:pPr>
              <w:tabs>
                <w:tab w:val="decimal" w:pos="792"/>
              </w:tabs>
              <w:spacing w:line="340" w:lineRule="exact"/>
              <w:rPr>
                <w:rFonts w:ascii="Arial" w:hAnsi="Arial" w:cs="Arial"/>
                <w:sz w:val="18"/>
                <w:szCs w:val="18"/>
              </w:rPr>
            </w:pPr>
            <w:r w:rsidRPr="001D2F26">
              <w:rPr>
                <w:rFonts w:ascii="Arial" w:hAnsi="Arial" w:cs="Arial"/>
                <w:sz w:val="18"/>
                <w:szCs w:val="18"/>
              </w:rPr>
              <w:t>1,157</w:t>
            </w:r>
          </w:p>
        </w:tc>
      </w:tr>
      <w:tr w:rsidR="00A00F8A" w:rsidRPr="001D2F26" w14:paraId="0741A053" w14:textId="77777777" w:rsidTr="00596F33">
        <w:tc>
          <w:tcPr>
            <w:tcW w:w="4680" w:type="dxa"/>
          </w:tcPr>
          <w:p w14:paraId="7E0448CE" w14:textId="42BBA307" w:rsidR="00A00F8A" w:rsidRPr="001D2F26" w:rsidRDefault="00A00F8A" w:rsidP="00A00F8A">
            <w:pPr>
              <w:spacing w:line="340" w:lineRule="exact"/>
              <w:ind w:left="342" w:hanging="180"/>
              <w:rPr>
                <w:rFonts w:ascii="Arial" w:hAnsi="Arial" w:cs="Arial"/>
                <w:sz w:val="18"/>
                <w:szCs w:val="18"/>
              </w:rPr>
            </w:pPr>
            <w:r w:rsidRPr="001D2F26">
              <w:rPr>
                <w:rFonts w:ascii="Arial" w:hAnsi="Arial" w:cs="Arial"/>
                <w:sz w:val="18"/>
                <w:szCs w:val="18"/>
              </w:rPr>
              <w:t>Unused tax loss</w:t>
            </w:r>
          </w:p>
        </w:tc>
        <w:tc>
          <w:tcPr>
            <w:tcW w:w="1102" w:type="dxa"/>
            <w:vAlign w:val="bottom"/>
          </w:tcPr>
          <w:p w14:paraId="056A0E29" w14:textId="759109C2" w:rsidR="00A00F8A" w:rsidRDefault="00A00F8A" w:rsidP="00A00F8A">
            <w:pPr>
              <w:tabs>
                <w:tab w:val="decimal" w:pos="792"/>
              </w:tabs>
              <w:spacing w:line="340" w:lineRule="exact"/>
              <w:rPr>
                <w:rFonts w:ascii="Arial" w:hAnsi="Arial" w:cs="Arial"/>
                <w:sz w:val="18"/>
                <w:szCs w:val="18"/>
              </w:rPr>
            </w:pPr>
            <w:r>
              <w:rPr>
                <w:rFonts w:ascii="Arial" w:hAnsi="Arial" w:cs="Arial"/>
                <w:sz w:val="18"/>
                <w:szCs w:val="18"/>
              </w:rPr>
              <w:t>14,090</w:t>
            </w:r>
          </w:p>
        </w:tc>
        <w:tc>
          <w:tcPr>
            <w:tcW w:w="1103" w:type="dxa"/>
            <w:vAlign w:val="bottom"/>
          </w:tcPr>
          <w:p w14:paraId="50ADF02B" w14:textId="5830555B"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sz w:val="18"/>
                <w:szCs w:val="18"/>
              </w:rPr>
              <w:t>1,761</w:t>
            </w:r>
          </w:p>
        </w:tc>
        <w:tc>
          <w:tcPr>
            <w:tcW w:w="1102" w:type="dxa"/>
            <w:vAlign w:val="bottom"/>
          </w:tcPr>
          <w:p w14:paraId="3BE38115" w14:textId="514763E4" w:rsidR="00A00F8A" w:rsidRDefault="00A00F8A" w:rsidP="00A00F8A">
            <w:pPr>
              <w:tabs>
                <w:tab w:val="decimal" w:pos="792"/>
              </w:tabs>
              <w:spacing w:line="340" w:lineRule="exact"/>
              <w:rPr>
                <w:rFonts w:ascii="Arial" w:hAnsi="Arial" w:cs="Arial"/>
                <w:sz w:val="18"/>
                <w:szCs w:val="18"/>
              </w:rPr>
            </w:pPr>
            <w:r>
              <w:rPr>
                <w:rFonts w:ascii="Arial" w:hAnsi="Arial" w:cs="Arial"/>
                <w:sz w:val="18"/>
                <w:szCs w:val="18"/>
              </w:rPr>
              <w:t>14,090</w:t>
            </w:r>
          </w:p>
        </w:tc>
        <w:tc>
          <w:tcPr>
            <w:tcW w:w="1103" w:type="dxa"/>
            <w:vAlign w:val="bottom"/>
          </w:tcPr>
          <w:p w14:paraId="21DBC5D7" w14:textId="3AD007E2"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sz w:val="18"/>
                <w:szCs w:val="18"/>
              </w:rPr>
              <w:t>1,761</w:t>
            </w:r>
          </w:p>
        </w:tc>
      </w:tr>
      <w:tr w:rsidR="00A00F8A" w:rsidRPr="001D2F26" w14:paraId="4D790F5B" w14:textId="77777777" w:rsidTr="009475B9">
        <w:tc>
          <w:tcPr>
            <w:tcW w:w="4680" w:type="dxa"/>
          </w:tcPr>
          <w:p w14:paraId="406D572F" w14:textId="48AAE51F" w:rsidR="00A00F8A" w:rsidRPr="001D2F26" w:rsidRDefault="00A00F8A" w:rsidP="00A00F8A">
            <w:pPr>
              <w:spacing w:line="340" w:lineRule="exact"/>
              <w:ind w:left="342" w:hanging="180"/>
              <w:rPr>
                <w:rFonts w:ascii="Arial" w:hAnsi="Arial" w:cs="Arial"/>
                <w:sz w:val="18"/>
                <w:szCs w:val="18"/>
              </w:rPr>
            </w:pPr>
            <w:r>
              <w:rPr>
                <w:rFonts w:ascii="Arial" w:hAnsi="Arial" w:cs="Arial"/>
                <w:sz w:val="18"/>
                <w:szCs w:val="18"/>
              </w:rPr>
              <w:t>Leases</w:t>
            </w:r>
          </w:p>
        </w:tc>
        <w:tc>
          <w:tcPr>
            <w:tcW w:w="1102" w:type="dxa"/>
            <w:vAlign w:val="bottom"/>
          </w:tcPr>
          <w:p w14:paraId="3DB67E6A" w14:textId="1DC9A404"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91</w:t>
            </w:r>
          </w:p>
        </w:tc>
        <w:tc>
          <w:tcPr>
            <w:tcW w:w="1103" w:type="dxa"/>
            <w:vAlign w:val="bottom"/>
          </w:tcPr>
          <w:p w14:paraId="1D1C8845" w14:textId="5BA5F0AA"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102" w:type="dxa"/>
            <w:vAlign w:val="bottom"/>
          </w:tcPr>
          <w:p w14:paraId="6AA477C9" w14:textId="080E80FA"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4294471E" w14:textId="2F76BAC8"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r>
      <w:tr w:rsidR="00A00F8A" w:rsidRPr="001D2F26" w14:paraId="29BFC98A" w14:textId="77777777" w:rsidTr="006A6104">
        <w:tc>
          <w:tcPr>
            <w:tcW w:w="4680" w:type="dxa"/>
          </w:tcPr>
          <w:p w14:paraId="1A6DD8A8" w14:textId="77777777" w:rsidR="00A00F8A" w:rsidRPr="001D2F26" w:rsidRDefault="00A00F8A" w:rsidP="00A00F8A">
            <w:pPr>
              <w:spacing w:line="340" w:lineRule="exact"/>
              <w:ind w:left="162" w:hanging="162"/>
              <w:rPr>
                <w:rFonts w:ascii="Arial" w:hAnsi="Arial" w:cs="Arial"/>
                <w:sz w:val="18"/>
                <w:szCs w:val="18"/>
              </w:rPr>
            </w:pPr>
            <w:r w:rsidRPr="001D2F26">
              <w:rPr>
                <w:rFonts w:ascii="Arial" w:hAnsi="Arial" w:cs="Arial"/>
                <w:sz w:val="18"/>
                <w:szCs w:val="18"/>
              </w:rPr>
              <w:t>Total</w:t>
            </w:r>
          </w:p>
        </w:tc>
        <w:tc>
          <w:tcPr>
            <w:tcW w:w="1102" w:type="dxa"/>
          </w:tcPr>
          <w:p w14:paraId="031D6493" w14:textId="27CF1E1C"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91,225</w:t>
            </w:r>
          </w:p>
        </w:tc>
        <w:tc>
          <w:tcPr>
            <w:tcW w:w="1103" w:type="dxa"/>
          </w:tcPr>
          <w:p w14:paraId="19A81014" w14:textId="7A45160A" w:rsidR="00A00F8A" w:rsidRPr="001D2F26" w:rsidRDefault="00253000"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73,467</w:t>
            </w:r>
          </w:p>
        </w:tc>
        <w:tc>
          <w:tcPr>
            <w:tcW w:w="1102" w:type="dxa"/>
          </w:tcPr>
          <w:p w14:paraId="5F7D9D57" w14:textId="62DFB081"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24,781</w:t>
            </w:r>
          </w:p>
        </w:tc>
        <w:tc>
          <w:tcPr>
            <w:tcW w:w="1103" w:type="dxa"/>
          </w:tcPr>
          <w:p w14:paraId="710A0DC9" w14:textId="1C926811"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12,250</w:t>
            </w:r>
          </w:p>
        </w:tc>
      </w:tr>
      <w:tr w:rsidR="00A00F8A" w:rsidRPr="001D2F26" w14:paraId="6D5D9A71" w14:textId="77777777" w:rsidTr="006A6104">
        <w:tc>
          <w:tcPr>
            <w:tcW w:w="4680" w:type="dxa"/>
          </w:tcPr>
          <w:p w14:paraId="3DA36DCD" w14:textId="3CF513F2" w:rsidR="00A00F8A" w:rsidRPr="001D2F26" w:rsidRDefault="00A00F8A" w:rsidP="00A00F8A">
            <w:pPr>
              <w:spacing w:line="340" w:lineRule="exact"/>
              <w:ind w:left="162" w:hanging="162"/>
              <w:rPr>
                <w:rFonts w:ascii="Arial" w:hAnsi="Arial" w:cs="Arial"/>
                <w:b/>
                <w:bCs/>
                <w:sz w:val="18"/>
                <w:szCs w:val="18"/>
              </w:rPr>
            </w:pPr>
            <w:r w:rsidRPr="001D2F26">
              <w:rPr>
                <w:rFonts w:ascii="Arial" w:hAnsi="Arial" w:cs="Arial"/>
                <w:b/>
                <w:bCs/>
                <w:sz w:val="18"/>
                <w:szCs w:val="18"/>
              </w:rPr>
              <w:t>Deferred tax liabilities</w:t>
            </w:r>
            <w:r w:rsidRPr="001D2F26">
              <w:rPr>
                <w:rFonts w:ascii="Arial" w:hAnsi="Arial" w:cs="Arial"/>
                <w:b/>
                <w:bCs/>
                <w:sz w:val="18"/>
                <w:szCs w:val="18"/>
                <w:cs/>
              </w:rPr>
              <w:t xml:space="preserve"> </w:t>
            </w:r>
          </w:p>
        </w:tc>
        <w:tc>
          <w:tcPr>
            <w:tcW w:w="1102" w:type="dxa"/>
          </w:tcPr>
          <w:p w14:paraId="41B833EE" w14:textId="77777777" w:rsidR="00A00F8A" w:rsidRPr="001D2F26" w:rsidRDefault="00A00F8A" w:rsidP="00A00F8A">
            <w:pPr>
              <w:tabs>
                <w:tab w:val="decimal" w:pos="815"/>
              </w:tabs>
              <w:spacing w:line="340" w:lineRule="exact"/>
              <w:jc w:val="thaiDistribute"/>
              <w:rPr>
                <w:rFonts w:ascii="Arial" w:hAnsi="Arial" w:cs="Arial"/>
                <w:sz w:val="18"/>
                <w:szCs w:val="18"/>
              </w:rPr>
            </w:pPr>
          </w:p>
        </w:tc>
        <w:tc>
          <w:tcPr>
            <w:tcW w:w="1103" w:type="dxa"/>
          </w:tcPr>
          <w:p w14:paraId="52ACFEDC" w14:textId="77777777" w:rsidR="00A00F8A" w:rsidRPr="001D2F26" w:rsidRDefault="00A00F8A" w:rsidP="00A00F8A">
            <w:pPr>
              <w:tabs>
                <w:tab w:val="decimal" w:pos="815"/>
              </w:tabs>
              <w:spacing w:line="340" w:lineRule="exact"/>
              <w:jc w:val="thaiDistribute"/>
              <w:rPr>
                <w:rFonts w:ascii="Arial" w:hAnsi="Arial" w:cs="Arial"/>
                <w:sz w:val="18"/>
                <w:szCs w:val="18"/>
              </w:rPr>
            </w:pPr>
          </w:p>
        </w:tc>
        <w:tc>
          <w:tcPr>
            <w:tcW w:w="1102" w:type="dxa"/>
          </w:tcPr>
          <w:p w14:paraId="51BA301D" w14:textId="77777777" w:rsidR="00A00F8A" w:rsidRPr="001D2F26" w:rsidRDefault="00A00F8A" w:rsidP="00A00F8A">
            <w:pPr>
              <w:tabs>
                <w:tab w:val="decimal" w:pos="702"/>
              </w:tabs>
              <w:spacing w:line="340" w:lineRule="exact"/>
              <w:jc w:val="thaiDistribute"/>
              <w:rPr>
                <w:rFonts w:ascii="Arial" w:hAnsi="Arial" w:cs="Arial"/>
                <w:sz w:val="18"/>
                <w:szCs w:val="18"/>
              </w:rPr>
            </w:pPr>
          </w:p>
        </w:tc>
        <w:tc>
          <w:tcPr>
            <w:tcW w:w="1103" w:type="dxa"/>
          </w:tcPr>
          <w:p w14:paraId="6ED49B7A" w14:textId="77777777" w:rsidR="00A00F8A" w:rsidRPr="001D2F26" w:rsidRDefault="00A00F8A" w:rsidP="00A00F8A">
            <w:pPr>
              <w:tabs>
                <w:tab w:val="decimal" w:pos="702"/>
              </w:tabs>
              <w:spacing w:line="340" w:lineRule="exact"/>
              <w:jc w:val="thaiDistribute"/>
              <w:rPr>
                <w:rFonts w:ascii="Arial" w:hAnsi="Arial" w:cs="Arial"/>
                <w:sz w:val="18"/>
                <w:szCs w:val="18"/>
              </w:rPr>
            </w:pPr>
          </w:p>
        </w:tc>
      </w:tr>
      <w:tr w:rsidR="00A00F8A" w:rsidRPr="001D2F26" w14:paraId="3D48578A" w14:textId="77777777" w:rsidTr="006A6104">
        <w:tc>
          <w:tcPr>
            <w:tcW w:w="4680" w:type="dxa"/>
          </w:tcPr>
          <w:p w14:paraId="5E2859A0" w14:textId="77777777" w:rsidR="00A00F8A" w:rsidRPr="001D2F26" w:rsidRDefault="00A00F8A" w:rsidP="00A00F8A">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gain from changing in fair value of </w:t>
            </w:r>
          </w:p>
          <w:p w14:paraId="3AFADC75" w14:textId="7F67B6F9" w:rsidR="00A00F8A" w:rsidRPr="001D2F26" w:rsidRDefault="00A00F8A" w:rsidP="00A00F8A">
            <w:pPr>
              <w:spacing w:line="340" w:lineRule="exact"/>
              <w:ind w:left="342" w:hanging="180"/>
              <w:rPr>
                <w:rFonts w:ascii="Arial" w:hAnsi="Arial" w:cs="Arial"/>
                <w:sz w:val="18"/>
                <w:szCs w:val="18"/>
              </w:rPr>
            </w:pPr>
            <w:r w:rsidRPr="001D2F26">
              <w:rPr>
                <w:rFonts w:ascii="Arial" w:hAnsi="Arial" w:cs="Arial"/>
                <w:sz w:val="18"/>
                <w:szCs w:val="18"/>
              </w:rPr>
              <w:t xml:space="preserve">   derivatives assets </w:t>
            </w:r>
          </w:p>
        </w:tc>
        <w:tc>
          <w:tcPr>
            <w:tcW w:w="1102" w:type="dxa"/>
            <w:vAlign w:val="bottom"/>
          </w:tcPr>
          <w:p w14:paraId="44E854A3" w14:textId="251756AC"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4,584</w:t>
            </w:r>
          </w:p>
        </w:tc>
        <w:tc>
          <w:tcPr>
            <w:tcW w:w="1103" w:type="dxa"/>
            <w:vAlign w:val="bottom"/>
          </w:tcPr>
          <w:p w14:paraId="2003CCC8" w14:textId="6D1021B5"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hint="cs"/>
                <w:sz w:val="18"/>
                <w:szCs w:val="18"/>
              </w:rPr>
              <w:t>1,416</w:t>
            </w:r>
          </w:p>
        </w:tc>
        <w:tc>
          <w:tcPr>
            <w:tcW w:w="1102" w:type="dxa"/>
            <w:vAlign w:val="bottom"/>
          </w:tcPr>
          <w:p w14:paraId="4CD3C6C8" w14:textId="4E2D28F2"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2,498</w:t>
            </w:r>
          </w:p>
        </w:tc>
        <w:tc>
          <w:tcPr>
            <w:tcW w:w="1103" w:type="dxa"/>
            <w:vAlign w:val="bottom"/>
          </w:tcPr>
          <w:p w14:paraId="737DD459" w14:textId="6070BCA1"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hint="cs"/>
                <w:sz w:val="18"/>
                <w:szCs w:val="18"/>
              </w:rPr>
              <w:t>174</w:t>
            </w:r>
          </w:p>
        </w:tc>
      </w:tr>
      <w:tr w:rsidR="00A00F8A" w:rsidRPr="001D2F26" w14:paraId="6FDB4AEC" w14:textId="77777777" w:rsidTr="006A6104">
        <w:tc>
          <w:tcPr>
            <w:tcW w:w="4680" w:type="dxa"/>
          </w:tcPr>
          <w:p w14:paraId="30DC8DF1" w14:textId="77777777" w:rsidR="00A00F8A" w:rsidRPr="001D2F26" w:rsidRDefault="00A00F8A" w:rsidP="00A00F8A">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gain from changing in fair value of</w:t>
            </w:r>
          </w:p>
          <w:p w14:paraId="2AF19CE0" w14:textId="183E22C1" w:rsidR="00A00F8A" w:rsidRPr="001D2F26" w:rsidRDefault="00A00F8A" w:rsidP="00A00F8A">
            <w:pPr>
              <w:spacing w:line="340" w:lineRule="exact"/>
              <w:ind w:left="342" w:hanging="180"/>
              <w:rPr>
                <w:rFonts w:ascii="Arial" w:hAnsi="Arial" w:cs="Arial"/>
                <w:sz w:val="18"/>
                <w:szCs w:val="18"/>
              </w:rPr>
            </w:pPr>
            <w:r w:rsidRPr="001D2F26">
              <w:rPr>
                <w:rFonts w:ascii="Arial" w:hAnsi="Arial" w:cs="Arial"/>
                <w:sz w:val="18"/>
                <w:szCs w:val="18"/>
              </w:rPr>
              <w:t xml:space="preserve">    futures contracts</w:t>
            </w:r>
          </w:p>
        </w:tc>
        <w:tc>
          <w:tcPr>
            <w:tcW w:w="1102" w:type="dxa"/>
            <w:vAlign w:val="bottom"/>
          </w:tcPr>
          <w:p w14:paraId="121C1199" w14:textId="0803BCA7"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503</w:t>
            </w:r>
          </w:p>
        </w:tc>
        <w:tc>
          <w:tcPr>
            <w:tcW w:w="1103" w:type="dxa"/>
            <w:vAlign w:val="bottom"/>
          </w:tcPr>
          <w:p w14:paraId="59DBD45A" w14:textId="12552392"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hint="cs"/>
                <w:sz w:val="18"/>
                <w:szCs w:val="18"/>
              </w:rPr>
              <w:t>266</w:t>
            </w:r>
          </w:p>
        </w:tc>
        <w:tc>
          <w:tcPr>
            <w:tcW w:w="1102" w:type="dxa"/>
            <w:vAlign w:val="bottom"/>
          </w:tcPr>
          <w:p w14:paraId="616E5C42" w14:textId="3588B56A"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61D62877" w14:textId="2FC80A17"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hint="cs"/>
                <w:sz w:val="18"/>
                <w:szCs w:val="18"/>
              </w:rPr>
              <w:t>-</w:t>
            </w:r>
          </w:p>
        </w:tc>
      </w:tr>
      <w:tr w:rsidR="00A00F8A" w:rsidRPr="001D2F26" w14:paraId="6622B49B" w14:textId="77777777" w:rsidTr="006A6104">
        <w:tc>
          <w:tcPr>
            <w:tcW w:w="4680" w:type="dxa"/>
          </w:tcPr>
          <w:p w14:paraId="64CFA9ED" w14:textId="61ED2457" w:rsidR="00A00F8A" w:rsidRPr="001D2F26" w:rsidRDefault="00A00F8A" w:rsidP="00A00F8A">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gain from changing in fair value of investments measured at fair value through </w:t>
            </w:r>
            <w:r>
              <w:rPr>
                <w:rFonts w:ascii="Arial" w:hAnsi="Arial" w:cs="Arial"/>
                <w:sz w:val="18"/>
                <w:szCs w:val="18"/>
              </w:rPr>
              <w:t xml:space="preserve">       </w:t>
            </w:r>
            <w:r w:rsidRPr="001D2F26">
              <w:rPr>
                <w:rFonts w:ascii="Arial" w:hAnsi="Arial" w:cs="Arial"/>
                <w:sz w:val="18"/>
                <w:szCs w:val="18"/>
              </w:rPr>
              <w:t>profit or loss</w:t>
            </w:r>
          </w:p>
        </w:tc>
        <w:tc>
          <w:tcPr>
            <w:tcW w:w="1102" w:type="dxa"/>
            <w:vAlign w:val="bottom"/>
          </w:tcPr>
          <w:p w14:paraId="0DB6DAB1" w14:textId="314CBCC1"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4,955</w:t>
            </w:r>
          </w:p>
        </w:tc>
        <w:tc>
          <w:tcPr>
            <w:tcW w:w="1103" w:type="dxa"/>
            <w:vAlign w:val="bottom"/>
          </w:tcPr>
          <w:p w14:paraId="3AF079DD" w14:textId="0DA2399C"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24,705</w:t>
            </w:r>
          </w:p>
        </w:tc>
        <w:tc>
          <w:tcPr>
            <w:tcW w:w="1102" w:type="dxa"/>
            <w:vAlign w:val="bottom"/>
          </w:tcPr>
          <w:p w14:paraId="367FEAA7" w14:textId="01DD7DC3"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10,440</w:t>
            </w:r>
          </w:p>
        </w:tc>
        <w:tc>
          <w:tcPr>
            <w:tcW w:w="1103" w:type="dxa"/>
            <w:vAlign w:val="bottom"/>
          </w:tcPr>
          <w:p w14:paraId="6459DA90" w14:textId="3F7EDFDE"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hint="cs"/>
                <w:sz w:val="18"/>
                <w:szCs w:val="18"/>
              </w:rPr>
              <w:t>33,367</w:t>
            </w:r>
          </w:p>
        </w:tc>
      </w:tr>
      <w:tr w:rsidR="00A00F8A" w:rsidRPr="001D2F26" w14:paraId="3646FD50" w14:textId="77777777" w:rsidTr="006A6104">
        <w:tc>
          <w:tcPr>
            <w:tcW w:w="4680" w:type="dxa"/>
          </w:tcPr>
          <w:p w14:paraId="50E42265" w14:textId="58B8EF54" w:rsidR="00A00F8A" w:rsidRPr="001D2F26" w:rsidRDefault="00A00F8A" w:rsidP="00A00F8A">
            <w:pPr>
              <w:spacing w:line="340" w:lineRule="exact"/>
              <w:ind w:left="342" w:hanging="180"/>
              <w:rPr>
                <w:rFonts w:ascii="Arial" w:hAnsi="Arial" w:cs="Arial"/>
                <w:sz w:val="18"/>
                <w:szCs w:val="18"/>
              </w:rPr>
            </w:pPr>
            <w:proofErr w:type="spellStart"/>
            <w:r w:rsidRPr="001D2F26">
              <w:rPr>
                <w:rFonts w:ascii="Arial" w:hAnsi="Arial" w:cs="Arial"/>
                <w:sz w:val="18"/>
                <w:szCs w:val="18"/>
              </w:rPr>
              <w:t>Unrealised</w:t>
            </w:r>
            <w:proofErr w:type="spellEnd"/>
            <w:r w:rsidRPr="001D2F26">
              <w:rPr>
                <w:rFonts w:ascii="Arial" w:hAnsi="Arial" w:cs="Arial"/>
                <w:sz w:val="18"/>
                <w:szCs w:val="18"/>
              </w:rPr>
              <w:t xml:space="preserve"> gain from changing in fair value of financial instruments asset measured at fair value through other comprehensive income</w:t>
            </w:r>
          </w:p>
        </w:tc>
        <w:tc>
          <w:tcPr>
            <w:tcW w:w="1102" w:type="dxa"/>
            <w:vAlign w:val="bottom"/>
          </w:tcPr>
          <w:p w14:paraId="5B085B1A" w14:textId="5DB8BA25"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2,729</w:t>
            </w:r>
          </w:p>
        </w:tc>
        <w:tc>
          <w:tcPr>
            <w:tcW w:w="1103" w:type="dxa"/>
            <w:vAlign w:val="bottom"/>
          </w:tcPr>
          <w:p w14:paraId="6A9BC930" w14:textId="0D0B366E"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hint="cs"/>
                <w:sz w:val="18"/>
                <w:szCs w:val="18"/>
              </w:rPr>
              <w:t>1,986</w:t>
            </w:r>
          </w:p>
        </w:tc>
        <w:tc>
          <w:tcPr>
            <w:tcW w:w="1102" w:type="dxa"/>
            <w:vAlign w:val="bottom"/>
          </w:tcPr>
          <w:p w14:paraId="758220FC" w14:textId="4D41AE8E" w:rsidR="00A00F8A" w:rsidRPr="001D2F26" w:rsidRDefault="00A00F8A" w:rsidP="00A00F8A">
            <w:pPr>
              <w:tabs>
                <w:tab w:val="decimal" w:pos="792"/>
              </w:tabs>
              <w:spacing w:line="340" w:lineRule="exact"/>
              <w:rPr>
                <w:rFonts w:ascii="Arial" w:hAnsi="Arial" w:cs="Arial"/>
                <w:sz w:val="18"/>
                <w:szCs w:val="18"/>
              </w:rPr>
            </w:pPr>
            <w:r>
              <w:rPr>
                <w:rFonts w:ascii="Arial" w:hAnsi="Arial" w:cs="Arial"/>
                <w:sz w:val="18"/>
                <w:szCs w:val="18"/>
              </w:rPr>
              <w:t>2,729</w:t>
            </w:r>
          </w:p>
        </w:tc>
        <w:tc>
          <w:tcPr>
            <w:tcW w:w="1103" w:type="dxa"/>
            <w:vAlign w:val="bottom"/>
          </w:tcPr>
          <w:p w14:paraId="1C3848A1" w14:textId="3A597130" w:rsidR="00A00F8A" w:rsidRPr="001D2F26" w:rsidRDefault="00A00F8A" w:rsidP="00A00F8A">
            <w:pPr>
              <w:tabs>
                <w:tab w:val="decimal" w:pos="792"/>
              </w:tabs>
              <w:spacing w:line="340" w:lineRule="exact"/>
              <w:rPr>
                <w:rFonts w:ascii="Arial" w:hAnsi="Arial" w:cs="Arial"/>
                <w:sz w:val="18"/>
                <w:szCs w:val="18"/>
              </w:rPr>
            </w:pPr>
            <w:r w:rsidRPr="001D2F26">
              <w:rPr>
                <w:rFonts w:ascii="Arial" w:hAnsi="Arial" w:cs="Arial" w:hint="cs"/>
                <w:sz w:val="18"/>
                <w:szCs w:val="18"/>
              </w:rPr>
              <w:t>1,986</w:t>
            </w:r>
          </w:p>
        </w:tc>
      </w:tr>
      <w:tr w:rsidR="00A00F8A" w:rsidRPr="001D2F26" w14:paraId="4D6A4CA7" w14:textId="77777777" w:rsidTr="006A6104">
        <w:tc>
          <w:tcPr>
            <w:tcW w:w="4680" w:type="dxa"/>
          </w:tcPr>
          <w:p w14:paraId="6575085C" w14:textId="12DB321D" w:rsidR="00A00F8A" w:rsidRPr="001D2F26" w:rsidRDefault="00A00F8A" w:rsidP="00A00F8A">
            <w:pPr>
              <w:spacing w:line="340" w:lineRule="exact"/>
              <w:ind w:left="342" w:hanging="180"/>
              <w:rPr>
                <w:rFonts w:ascii="Arial" w:hAnsi="Arial" w:cs="Arial"/>
                <w:sz w:val="18"/>
                <w:szCs w:val="18"/>
              </w:rPr>
            </w:pPr>
            <w:r w:rsidRPr="001D2F26">
              <w:rPr>
                <w:rFonts w:ascii="Arial" w:hAnsi="Arial" w:cs="Arial"/>
                <w:sz w:val="18"/>
                <w:szCs w:val="18"/>
              </w:rPr>
              <w:t>Leases</w:t>
            </w:r>
          </w:p>
        </w:tc>
        <w:tc>
          <w:tcPr>
            <w:tcW w:w="1102" w:type="dxa"/>
            <w:vAlign w:val="bottom"/>
          </w:tcPr>
          <w:p w14:paraId="55CEA8C8" w14:textId="12CA0838"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w:t>
            </w:r>
          </w:p>
        </w:tc>
        <w:tc>
          <w:tcPr>
            <w:tcW w:w="1103" w:type="dxa"/>
            <w:vAlign w:val="bottom"/>
          </w:tcPr>
          <w:p w14:paraId="742DE80E" w14:textId="18461466"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1,155</w:t>
            </w:r>
          </w:p>
        </w:tc>
        <w:tc>
          <w:tcPr>
            <w:tcW w:w="1102" w:type="dxa"/>
            <w:vAlign w:val="bottom"/>
          </w:tcPr>
          <w:p w14:paraId="202C5467" w14:textId="2BD2921C"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101</w:t>
            </w:r>
          </w:p>
        </w:tc>
        <w:tc>
          <w:tcPr>
            <w:tcW w:w="1103" w:type="dxa"/>
            <w:vAlign w:val="bottom"/>
          </w:tcPr>
          <w:p w14:paraId="5FAEBBDF" w14:textId="1001D774"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455</w:t>
            </w:r>
          </w:p>
        </w:tc>
      </w:tr>
      <w:tr w:rsidR="00A00F8A" w:rsidRPr="001D2F26" w14:paraId="5A79E438" w14:textId="77777777" w:rsidTr="006A6104">
        <w:tc>
          <w:tcPr>
            <w:tcW w:w="4680" w:type="dxa"/>
          </w:tcPr>
          <w:p w14:paraId="2D12C2DB" w14:textId="53A5E82C" w:rsidR="00A00F8A" w:rsidRPr="001D2F26" w:rsidRDefault="00A00F8A" w:rsidP="00A00F8A">
            <w:pPr>
              <w:spacing w:line="340" w:lineRule="exact"/>
              <w:ind w:left="342" w:hanging="180"/>
              <w:rPr>
                <w:rFonts w:ascii="Arial" w:hAnsi="Arial" w:cs="Arial"/>
                <w:sz w:val="18"/>
                <w:szCs w:val="18"/>
              </w:rPr>
            </w:pPr>
            <w:r w:rsidRPr="001D2F26">
              <w:rPr>
                <w:rFonts w:ascii="Arial" w:hAnsi="Arial" w:cs="Arial"/>
                <w:sz w:val="18"/>
                <w:szCs w:val="18"/>
              </w:rPr>
              <w:t>Total</w:t>
            </w:r>
          </w:p>
        </w:tc>
        <w:tc>
          <w:tcPr>
            <w:tcW w:w="1102" w:type="dxa"/>
            <w:vAlign w:val="bottom"/>
          </w:tcPr>
          <w:p w14:paraId="43CA15D0" w14:textId="0CC30B48"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12,771</w:t>
            </w:r>
          </w:p>
        </w:tc>
        <w:tc>
          <w:tcPr>
            <w:tcW w:w="1103" w:type="dxa"/>
            <w:vAlign w:val="bottom"/>
          </w:tcPr>
          <w:p w14:paraId="3AB3A6A1" w14:textId="05C797EE"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29,528</w:t>
            </w:r>
          </w:p>
        </w:tc>
        <w:tc>
          <w:tcPr>
            <w:tcW w:w="1102" w:type="dxa"/>
            <w:vAlign w:val="bottom"/>
          </w:tcPr>
          <w:p w14:paraId="190C2EB4" w14:textId="4D210A0C"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Pr>
                <w:rFonts w:ascii="Arial" w:hAnsi="Arial" w:cs="Arial"/>
                <w:sz w:val="18"/>
                <w:szCs w:val="18"/>
              </w:rPr>
              <w:t>15,768</w:t>
            </w:r>
          </w:p>
        </w:tc>
        <w:tc>
          <w:tcPr>
            <w:tcW w:w="1103" w:type="dxa"/>
            <w:vAlign w:val="bottom"/>
          </w:tcPr>
          <w:p w14:paraId="03687C6C" w14:textId="431D8668" w:rsidR="00A00F8A" w:rsidRPr="001D2F26" w:rsidRDefault="00A00F8A" w:rsidP="00A00F8A">
            <w:pPr>
              <w:pBdr>
                <w:bottom w:val="single" w:sz="4" w:space="1" w:color="auto"/>
              </w:pBdr>
              <w:tabs>
                <w:tab w:val="decimal" w:pos="792"/>
              </w:tabs>
              <w:spacing w:line="340" w:lineRule="exact"/>
              <w:rPr>
                <w:rFonts w:ascii="Arial" w:hAnsi="Arial" w:cs="Arial"/>
                <w:sz w:val="18"/>
                <w:szCs w:val="18"/>
              </w:rPr>
            </w:pPr>
            <w:r w:rsidRPr="001D2F26">
              <w:rPr>
                <w:rFonts w:ascii="Arial" w:hAnsi="Arial" w:cs="Arial" w:hint="cs"/>
                <w:sz w:val="18"/>
                <w:szCs w:val="18"/>
              </w:rPr>
              <w:t>35,982</w:t>
            </w:r>
          </w:p>
        </w:tc>
      </w:tr>
      <w:tr w:rsidR="00A00F8A" w:rsidRPr="001D2F26" w14:paraId="1A2778A1" w14:textId="77777777" w:rsidTr="006A6104">
        <w:tc>
          <w:tcPr>
            <w:tcW w:w="4680" w:type="dxa"/>
          </w:tcPr>
          <w:p w14:paraId="526E6FE3" w14:textId="77777777" w:rsidR="00A00F8A" w:rsidRPr="001D2F26" w:rsidRDefault="00A00F8A" w:rsidP="00A00F8A">
            <w:pPr>
              <w:spacing w:line="340" w:lineRule="exact"/>
              <w:ind w:left="-18" w:firstLine="18"/>
              <w:rPr>
                <w:rFonts w:ascii="Arial" w:hAnsi="Arial" w:cs="Arial"/>
                <w:b/>
                <w:bCs/>
                <w:sz w:val="18"/>
                <w:szCs w:val="18"/>
              </w:rPr>
            </w:pPr>
            <w:r w:rsidRPr="001D2F26">
              <w:rPr>
                <w:rFonts w:ascii="Arial" w:hAnsi="Arial" w:cs="Arial"/>
                <w:b/>
                <w:bCs/>
                <w:sz w:val="18"/>
                <w:szCs w:val="18"/>
              </w:rPr>
              <w:t>Deferred tax assets (liabilities) - net</w:t>
            </w:r>
          </w:p>
        </w:tc>
        <w:tc>
          <w:tcPr>
            <w:tcW w:w="1102" w:type="dxa"/>
            <w:vAlign w:val="bottom"/>
          </w:tcPr>
          <w:p w14:paraId="71C73E30" w14:textId="70638320" w:rsidR="00A00F8A" w:rsidRPr="001D2F26" w:rsidRDefault="00A00F8A" w:rsidP="00A00F8A">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78,454</w:t>
            </w:r>
          </w:p>
        </w:tc>
        <w:tc>
          <w:tcPr>
            <w:tcW w:w="1103" w:type="dxa"/>
            <w:vAlign w:val="bottom"/>
          </w:tcPr>
          <w:p w14:paraId="03A9B8C5" w14:textId="7F8E4ADF" w:rsidR="00A00F8A" w:rsidRPr="001D2F26" w:rsidRDefault="00A00F8A" w:rsidP="00A00F8A">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43</w:t>
            </w:r>
            <w:r w:rsidRPr="001D2F26">
              <w:rPr>
                <w:rFonts w:ascii="Arial" w:hAnsi="Arial" w:cs="Arial"/>
                <w:sz w:val="18"/>
                <w:szCs w:val="18"/>
              </w:rPr>
              <w:t>,939</w:t>
            </w:r>
          </w:p>
        </w:tc>
        <w:tc>
          <w:tcPr>
            <w:tcW w:w="1102" w:type="dxa"/>
            <w:vAlign w:val="bottom"/>
          </w:tcPr>
          <w:p w14:paraId="2121FE76" w14:textId="2B7C9413" w:rsidR="00A00F8A" w:rsidRPr="001D2F26" w:rsidRDefault="00A00F8A" w:rsidP="00A00F8A">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9,013</w:t>
            </w:r>
          </w:p>
        </w:tc>
        <w:tc>
          <w:tcPr>
            <w:tcW w:w="1103" w:type="dxa"/>
            <w:vAlign w:val="bottom"/>
          </w:tcPr>
          <w:p w14:paraId="302BC4BE" w14:textId="23DB9C46" w:rsidR="00A00F8A" w:rsidRPr="001D2F26" w:rsidRDefault="00A00F8A" w:rsidP="00A00F8A">
            <w:pPr>
              <w:pBdr>
                <w:bottom w:val="double" w:sz="4" w:space="1" w:color="auto"/>
              </w:pBdr>
              <w:tabs>
                <w:tab w:val="decimal" w:pos="792"/>
              </w:tabs>
              <w:spacing w:line="340" w:lineRule="exact"/>
              <w:rPr>
                <w:rFonts w:ascii="Arial" w:hAnsi="Arial" w:cs="Arial"/>
                <w:sz w:val="18"/>
                <w:szCs w:val="18"/>
              </w:rPr>
            </w:pPr>
            <w:r w:rsidRPr="001D2F26">
              <w:rPr>
                <w:rFonts w:ascii="Arial" w:hAnsi="Arial" w:cs="Arial"/>
                <w:sz w:val="18"/>
                <w:szCs w:val="18"/>
              </w:rPr>
              <w:t>(23,732)</w:t>
            </w:r>
          </w:p>
        </w:tc>
      </w:tr>
    </w:tbl>
    <w:p w14:paraId="4C06C9B0" w14:textId="77777777" w:rsidR="007D3633" w:rsidRDefault="007D36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051770" w14:textId="4F4C3664" w:rsidR="00A3765E" w:rsidRDefault="00A3765E" w:rsidP="004753BF">
      <w:pPr>
        <w:spacing w:before="240" w:after="120" w:line="380" w:lineRule="exact"/>
        <w:ind w:left="547" w:hanging="7"/>
        <w:jc w:val="both"/>
        <w:rPr>
          <w:rFonts w:ascii="Arial" w:hAnsi="Arial" w:cs="Arial"/>
          <w:b/>
          <w:bCs/>
          <w:sz w:val="22"/>
          <w:szCs w:val="22"/>
        </w:rPr>
      </w:pPr>
      <w:r w:rsidRPr="003B5DEE">
        <w:rPr>
          <w:rFonts w:ascii="Arial" w:hAnsi="Arial" w:cs="Arial"/>
          <w:sz w:val="22"/>
          <w:szCs w:val="22"/>
        </w:rPr>
        <w:lastRenderedPageBreak/>
        <w:t>As at 31 December 2022, the Company has</w:t>
      </w:r>
      <w:r w:rsidRPr="003B5DEE">
        <w:rPr>
          <w:rFonts w:ascii="Arial" w:hAnsi="Arial" w:cs="Arial"/>
          <w:sz w:val="22"/>
          <w:szCs w:val="22"/>
          <w:cs/>
        </w:rPr>
        <w:t xml:space="preserve"> </w:t>
      </w:r>
      <w:r w:rsidRPr="003B5DEE">
        <w:rPr>
          <w:rFonts w:ascii="Arial" w:hAnsi="Arial" w:cs="Arial"/>
          <w:sz w:val="22"/>
          <w:szCs w:val="22"/>
        </w:rPr>
        <w:t>deductible temporary differences and</w:t>
      </w:r>
      <w:r w:rsidRPr="003B5DEE">
        <w:rPr>
          <w:rFonts w:ascii="Arial" w:hAnsi="Arial" w:cs="Arial"/>
          <w:sz w:val="22"/>
          <w:szCs w:val="22"/>
          <w:cs/>
        </w:rPr>
        <w:t xml:space="preserve"> </w:t>
      </w:r>
      <w:r w:rsidRPr="003B5DEE">
        <w:rPr>
          <w:rFonts w:ascii="Arial" w:hAnsi="Arial" w:cs="Arial"/>
          <w:sz w:val="22"/>
          <w:szCs w:val="22"/>
        </w:rPr>
        <w:t>unused tax losses</w:t>
      </w:r>
      <w:r w:rsidRPr="003B5DEE">
        <w:rPr>
          <w:rFonts w:ascii="Arial" w:hAnsi="Arial" w:cs="Arial"/>
          <w:sz w:val="22"/>
          <w:szCs w:val="22"/>
          <w:cs/>
        </w:rPr>
        <w:t xml:space="preserve"> </w:t>
      </w:r>
      <w:r w:rsidRPr="003B5DEE">
        <w:rPr>
          <w:rFonts w:ascii="Arial" w:hAnsi="Arial" w:cs="Arial"/>
          <w:sz w:val="22"/>
          <w:szCs w:val="22"/>
        </w:rPr>
        <w:t>totaling Baht</w:t>
      </w:r>
      <w:r w:rsidR="003B5DEE" w:rsidRPr="003B5DEE">
        <w:rPr>
          <w:rFonts w:ascii="Arial" w:hAnsi="Arial" w:cs="Arial"/>
          <w:sz w:val="22"/>
          <w:szCs w:val="22"/>
        </w:rPr>
        <w:t xml:space="preserve"> 14.</w:t>
      </w:r>
      <w:r w:rsidR="0020470E">
        <w:rPr>
          <w:rFonts w:ascii="Arial" w:hAnsi="Arial" w:cs="Arial"/>
          <w:sz w:val="22"/>
          <w:szCs w:val="22"/>
        </w:rPr>
        <w:t>1</w:t>
      </w:r>
      <w:r w:rsidRPr="003B5DEE">
        <w:rPr>
          <w:rFonts w:ascii="Arial" w:hAnsi="Arial" w:cs="Arial"/>
          <w:sz w:val="22"/>
          <w:szCs w:val="22"/>
        </w:rPr>
        <w:t xml:space="preserve"> million (2021: Baht </w:t>
      </w:r>
      <w:r w:rsidR="003B5DEE" w:rsidRPr="003B5DEE">
        <w:rPr>
          <w:rFonts w:ascii="Arial" w:hAnsi="Arial" w:cs="Arial"/>
          <w:sz w:val="22"/>
          <w:szCs w:val="22"/>
        </w:rPr>
        <w:t>1.8</w:t>
      </w:r>
      <w:r w:rsidRPr="003B5DEE">
        <w:rPr>
          <w:rFonts w:ascii="Arial" w:hAnsi="Arial" w:cs="Arial"/>
          <w:sz w:val="22"/>
          <w:szCs w:val="22"/>
        </w:rPr>
        <w:t xml:space="preserve"> million), the unused tax losses will </w:t>
      </w:r>
      <w:r w:rsidR="00B81305" w:rsidRPr="003B5DEE">
        <w:rPr>
          <w:rFonts w:ascii="Arial" w:hAnsi="Arial" w:cs="Arial"/>
          <w:sz w:val="22"/>
          <w:szCs w:val="22"/>
        </w:rPr>
        <w:t>gradually</w:t>
      </w:r>
      <w:r w:rsidRPr="003B5DEE">
        <w:rPr>
          <w:rFonts w:ascii="Arial" w:hAnsi="Arial" w:cs="Arial"/>
          <w:sz w:val="22"/>
          <w:szCs w:val="22"/>
        </w:rPr>
        <w:t xml:space="preserve"> expire within </w:t>
      </w:r>
      <w:r w:rsidR="003B5DEE" w:rsidRPr="003B5DEE">
        <w:rPr>
          <w:rFonts w:ascii="Arial" w:hAnsi="Arial" w:cs="Arial"/>
          <w:sz w:val="22"/>
          <w:szCs w:val="22"/>
        </w:rPr>
        <w:t>2027 (</w:t>
      </w:r>
      <w:r w:rsidRPr="003B5DEE">
        <w:rPr>
          <w:rFonts w:ascii="Arial" w:hAnsi="Arial" w:cs="Arial"/>
          <w:sz w:val="22"/>
          <w:szCs w:val="22"/>
        </w:rPr>
        <w:t xml:space="preserve">2021: gradually expire within </w:t>
      </w:r>
      <w:r w:rsidR="003B5DEE" w:rsidRPr="003B5DEE">
        <w:rPr>
          <w:rFonts w:ascii="Arial" w:hAnsi="Arial" w:cs="Arial"/>
          <w:sz w:val="22"/>
          <w:szCs w:val="22"/>
        </w:rPr>
        <w:t>2026).</w:t>
      </w:r>
    </w:p>
    <w:p w14:paraId="250F022B" w14:textId="75CEBEB1" w:rsidR="00FB7222" w:rsidRPr="00CA5D69" w:rsidRDefault="003E1FFE" w:rsidP="005B4013">
      <w:pPr>
        <w:spacing w:before="240" w:after="120" w:line="380" w:lineRule="exact"/>
        <w:ind w:left="605" w:hanging="605"/>
        <w:jc w:val="both"/>
        <w:rPr>
          <w:rFonts w:ascii="Arial" w:hAnsi="Arial" w:cs="Arial"/>
          <w:b/>
          <w:bCs/>
          <w:sz w:val="22"/>
          <w:szCs w:val="22"/>
        </w:rPr>
      </w:pPr>
      <w:r>
        <w:rPr>
          <w:rFonts w:ascii="Arial" w:hAnsi="Arial" w:cs="Arial"/>
          <w:b/>
          <w:bCs/>
          <w:sz w:val="22"/>
          <w:szCs w:val="22"/>
        </w:rPr>
        <w:t>21</w:t>
      </w:r>
      <w:r w:rsidR="00FB7222" w:rsidRPr="00CA5D69">
        <w:rPr>
          <w:rFonts w:ascii="Arial" w:hAnsi="Arial" w:cs="Arial"/>
          <w:b/>
          <w:bCs/>
          <w:sz w:val="22"/>
          <w:szCs w:val="22"/>
        </w:rPr>
        <w:t>.2</w:t>
      </w:r>
      <w:r w:rsidR="00FB7222" w:rsidRPr="00CA5D69">
        <w:rPr>
          <w:rFonts w:ascii="Arial" w:hAnsi="Arial" w:cs="Arial"/>
          <w:b/>
          <w:bCs/>
          <w:sz w:val="22"/>
          <w:szCs w:val="22"/>
        </w:rPr>
        <w:tab/>
        <w:t xml:space="preserve">Income tax </w:t>
      </w:r>
    </w:p>
    <w:p w14:paraId="4BD2FF77" w14:textId="2D882099" w:rsidR="00FB7222" w:rsidRPr="00CA5D69" w:rsidRDefault="00FB7222" w:rsidP="00FB7222">
      <w:pPr>
        <w:spacing w:before="120" w:after="120" w:line="380" w:lineRule="exact"/>
        <w:ind w:left="605" w:hanging="605"/>
        <w:jc w:val="both"/>
        <w:rPr>
          <w:rFonts w:ascii="Arial" w:hAnsi="Arial" w:cs="Arial"/>
          <w:sz w:val="22"/>
          <w:szCs w:val="22"/>
        </w:rPr>
      </w:pPr>
      <w:r w:rsidRPr="00CA5D69">
        <w:rPr>
          <w:rFonts w:ascii="Arial" w:hAnsi="Arial" w:cs="Arial"/>
          <w:sz w:val="22"/>
          <w:szCs w:val="22"/>
        </w:rPr>
        <w:tab/>
        <w:t xml:space="preserve">Tax (income) expenses for the years ended 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are made up as follows:</w:t>
      </w:r>
    </w:p>
    <w:p w14:paraId="789F5BE2" w14:textId="77777777" w:rsidR="00FB7222" w:rsidRPr="00CA5D69" w:rsidRDefault="00FB7222" w:rsidP="00FB7222">
      <w:pPr>
        <w:tabs>
          <w:tab w:val="left" w:pos="600"/>
        </w:tabs>
        <w:spacing w:line="38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6A6104">
            <w:pPr>
              <w:spacing w:line="380" w:lineRule="exact"/>
              <w:ind w:right="-43"/>
              <w:rPr>
                <w:rFonts w:ascii="Arial" w:hAnsi="Arial" w:cs="Arial"/>
                <w:sz w:val="18"/>
                <w:szCs w:val="18"/>
              </w:rPr>
            </w:pPr>
          </w:p>
        </w:tc>
        <w:tc>
          <w:tcPr>
            <w:tcW w:w="2700" w:type="dxa"/>
            <w:gridSpan w:val="2"/>
            <w:vAlign w:val="bottom"/>
          </w:tcPr>
          <w:p w14:paraId="2DF976C3"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64DD062" w14:textId="77777777" w:rsidR="00FB7222" w:rsidRPr="00CA5D69" w:rsidRDefault="00FB7222" w:rsidP="00761786">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45BAAA12" w14:textId="77777777" w:rsidTr="006A6104">
        <w:tc>
          <w:tcPr>
            <w:tcW w:w="3660" w:type="dxa"/>
          </w:tcPr>
          <w:p w14:paraId="72FCB49D" w14:textId="77777777" w:rsidR="001B5DEE" w:rsidRPr="00CA5D69" w:rsidRDefault="001B5DEE" w:rsidP="001B5DEE">
            <w:pPr>
              <w:spacing w:line="380" w:lineRule="exact"/>
              <w:ind w:right="-43"/>
              <w:rPr>
                <w:rFonts w:ascii="Arial" w:hAnsi="Arial" w:cs="Arial"/>
                <w:sz w:val="18"/>
                <w:szCs w:val="18"/>
              </w:rPr>
            </w:pPr>
          </w:p>
        </w:tc>
        <w:tc>
          <w:tcPr>
            <w:tcW w:w="1350" w:type="dxa"/>
            <w:shd w:val="clear" w:color="auto" w:fill="auto"/>
          </w:tcPr>
          <w:p w14:paraId="63A9D79B" w14:textId="139E9162" w:rsidR="001B5DEE" w:rsidRPr="00CA5D69" w:rsidRDefault="00F17661"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05C14DB9" w14:textId="6147E408" w:rsidR="001B5DEE" w:rsidRPr="00CA5D69" w:rsidRDefault="00F17661"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tcPr>
          <w:p w14:paraId="63CF61B6" w14:textId="2CBD3B61" w:rsidR="001B5DEE" w:rsidRPr="00CA5D69" w:rsidRDefault="00F17661"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25E4631A" w14:textId="1952A8B6" w:rsidR="001B5DEE" w:rsidRPr="00CA5D69" w:rsidRDefault="00F17661" w:rsidP="00761786">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r>
      <w:tr w:rsidR="00CA5D69" w:rsidRPr="00CA5D69" w14:paraId="30E0CC33" w14:textId="77777777" w:rsidTr="006A6104">
        <w:tc>
          <w:tcPr>
            <w:tcW w:w="3660" w:type="dxa"/>
          </w:tcPr>
          <w:p w14:paraId="251B5546" w14:textId="77777777" w:rsidR="001B5DEE" w:rsidRPr="00CA5D69" w:rsidRDefault="001B5DEE" w:rsidP="001B5DEE">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4A32504"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D75B5F" w:rsidRPr="00CA5D69" w14:paraId="336A838F" w14:textId="77777777" w:rsidTr="006A6104">
        <w:tc>
          <w:tcPr>
            <w:tcW w:w="3660" w:type="dxa"/>
          </w:tcPr>
          <w:p w14:paraId="3B068DEE" w14:textId="77777777" w:rsidR="00D75B5F" w:rsidRPr="00CA5D69" w:rsidRDefault="00D75B5F" w:rsidP="00D75B5F">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57FAF4B" w14:textId="5C5DE9B4" w:rsidR="00D75B5F" w:rsidRPr="00CA5D69" w:rsidRDefault="00A00F8A" w:rsidP="00D75B5F">
            <w:pPr>
              <w:tabs>
                <w:tab w:val="decimal" w:pos="1014"/>
              </w:tabs>
              <w:spacing w:line="380" w:lineRule="exact"/>
              <w:ind w:left="-18" w:right="-43"/>
              <w:rPr>
                <w:rFonts w:ascii="Arial" w:hAnsi="Arial" w:cs="Arial"/>
                <w:sz w:val="18"/>
                <w:szCs w:val="18"/>
              </w:rPr>
            </w:pPr>
            <w:r>
              <w:rPr>
                <w:rFonts w:ascii="Arial" w:hAnsi="Arial" w:cs="Arial"/>
                <w:sz w:val="18"/>
                <w:szCs w:val="18"/>
              </w:rPr>
              <w:t>155,726</w:t>
            </w:r>
          </w:p>
        </w:tc>
        <w:tc>
          <w:tcPr>
            <w:tcW w:w="1350" w:type="dxa"/>
            <w:shd w:val="clear" w:color="auto" w:fill="auto"/>
            <w:vAlign w:val="bottom"/>
          </w:tcPr>
          <w:p w14:paraId="0E747CD5" w14:textId="53C7C160" w:rsidR="00D75B5F" w:rsidRPr="00CA5D69" w:rsidRDefault="00D75B5F" w:rsidP="00D75B5F">
            <w:pPr>
              <w:tabs>
                <w:tab w:val="decimal" w:pos="1014"/>
              </w:tabs>
              <w:spacing w:line="380" w:lineRule="exact"/>
              <w:ind w:left="-18" w:right="-43"/>
              <w:rPr>
                <w:rFonts w:ascii="Arial" w:hAnsi="Arial" w:cs="Arial"/>
                <w:sz w:val="18"/>
                <w:szCs w:val="18"/>
              </w:rPr>
            </w:pPr>
            <w:r w:rsidRPr="00316F1B">
              <w:rPr>
                <w:rFonts w:ascii="Arial" w:hAnsi="Arial" w:cs="Arial" w:hint="cs"/>
                <w:sz w:val="18"/>
                <w:szCs w:val="18"/>
              </w:rPr>
              <w:t>210,902</w:t>
            </w:r>
          </w:p>
        </w:tc>
        <w:tc>
          <w:tcPr>
            <w:tcW w:w="1350" w:type="dxa"/>
            <w:shd w:val="clear" w:color="auto" w:fill="auto"/>
            <w:vAlign w:val="bottom"/>
          </w:tcPr>
          <w:p w14:paraId="25E5ADC7" w14:textId="4046B328" w:rsidR="00D75B5F" w:rsidRPr="00CA5D69" w:rsidRDefault="008E7364" w:rsidP="00D75B5F">
            <w:pPr>
              <w:tabs>
                <w:tab w:val="decimal" w:pos="1014"/>
              </w:tabs>
              <w:spacing w:line="380" w:lineRule="exact"/>
              <w:ind w:left="-18" w:right="-43"/>
              <w:rPr>
                <w:rFonts w:ascii="Arial" w:hAnsi="Arial" w:cs="Arial"/>
                <w:sz w:val="18"/>
                <w:szCs w:val="18"/>
              </w:rPr>
            </w:pPr>
            <w:r>
              <w:rPr>
                <w:rFonts w:ascii="Arial" w:hAnsi="Arial" w:cs="Arial"/>
                <w:sz w:val="18"/>
                <w:szCs w:val="18"/>
              </w:rPr>
              <w:t>-</w:t>
            </w:r>
          </w:p>
        </w:tc>
        <w:tc>
          <w:tcPr>
            <w:tcW w:w="1350" w:type="dxa"/>
            <w:shd w:val="clear" w:color="auto" w:fill="auto"/>
            <w:vAlign w:val="bottom"/>
          </w:tcPr>
          <w:p w14:paraId="7748802F" w14:textId="468EE559" w:rsidR="00D75B5F" w:rsidRPr="00CA5D69" w:rsidRDefault="00D75B5F" w:rsidP="00D75B5F">
            <w:pPr>
              <w:tabs>
                <w:tab w:val="decimal" w:pos="1014"/>
              </w:tabs>
              <w:spacing w:line="380" w:lineRule="exact"/>
              <w:ind w:left="-18" w:right="-43"/>
              <w:rPr>
                <w:rFonts w:ascii="Arial" w:hAnsi="Arial" w:cs="Arial"/>
                <w:sz w:val="18"/>
                <w:szCs w:val="18"/>
              </w:rPr>
            </w:pPr>
            <w:r w:rsidRPr="00316F1B">
              <w:rPr>
                <w:rFonts w:ascii="Arial" w:hAnsi="Arial" w:cs="Arial" w:hint="cs"/>
                <w:sz w:val="18"/>
                <w:szCs w:val="18"/>
              </w:rPr>
              <w:t>-</w:t>
            </w:r>
          </w:p>
        </w:tc>
      </w:tr>
      <w:tr w:rsidR="00D75B5F" w:rsidRPr="00CA5D69" w14:paraId="2CEE0246" w14:textId="77777777" w:rsidTr="006A6104">
        <w:tc>
          <w:tcPr>
            <w:tcW w:w="3660" w:type="dxa"/>
          </w:tcPr>
          <w:p w14:paraId="1845E1CA" w14:textId="77777777" w:rsidR="00D75B5F" w:rsidRPr="00CA5D69" w:rsidRDefault="00D75B5F" w:rsidP="00D75B5F">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4BF3B7E2" w14:textId="77777777" w:rsidR="00D75B5F" w:rsidRPr="00CA5D69" w:rsidRDefault="00D75B5F" w:rsidP="00D75B5F">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D75B5F" w:rsidRPr="00CA5D69" w:rsidRDefault="00D75B5F" w:rsidP="00D75B5F">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D75B5F" w:rsidRPr="00CA5D69" w:rsidRDefault="00D75B5F" w:rsidP="00D75B5F">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D75B5F" w:rsidRPr="00CA5D69" w:rsidRDefault="00D75B5F" w:rsidP="00D75B5F">
            <w:pPr>
              <w:tabs>
                <w:tab w:val="decimal" w:pos="1014"/>
              </w:tabs>
              <w:spacing w:line="380" w:lineRule="exact"/>
              <w:ind w:left="-18" w:right="-43"/>
              <w:rPr>
                <w:rFonts w:ascii="Arial" w:hAnsi="Arial" w:cs="Arial"/>
                <w:sz w:val="18"/>
                <w:szCs w:val="18"/>
              </w:rPr>
            </w:pPr>
          </w:p>
        </w:tc>
      </w:tr>
      <w:tr w:rsidR="00D75B5F" w:rsidRPr="00CA5D69" w14:paraId="0CE55584" w14:textId="77777777" w:rsidTr="006A6104">
        <w:tc>
          <w:tcPr>
            <w:tcW w:w="3660" w:type="dxa"/>
          </w:tcPr>
          <w:p w14:paraId="41DA0727" w14:textId="77777777" w:rsidR="00D75B5F" w:rsidRPr="00CA5D69" w:rsidRDefault="00D75B5F" w:rsidP="00D75B5F">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of  temporary differences  </w:t>
            </w:r>
          </w:p>
        </w:tc>
        <w:tc>
          <w:tcPr>
            <w:tcW w:w="1350" w:type="dxa"/>
            <w:shd w:val="clear" w:color="auto" w:fill="auto"/>
            <w:vAlign w:val="bottom"/>
          </w:tcPr>
          <w:p w14:paraId="64514732" w14:textId="21A69A02" w:rsidR="00D75B5F" w:rsidRPr="00CA5D69" w:rsidRDefault="008E7364" w:rsidP="00D75B5F">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(34,382)</w:t>
            </w:r>
          </w:p>
        </w:tc>
        <w:tc>
          <w:tcPr>
            <w:tcW w:w="1350" w:type="dxa"/>
            <w:shd w:val="clear" w:color="auto" w:fill="auto"/>
            <w:vAlign w:val="bottom"/>
          </w:tcPr>
          <w:p w14:paraId="1D2535D0" w14:textId="4034488C" w:rsidR="00D75B5F" w:rsidRPr="00CA5D69" w:rsidRDefault="00D75B5F" w:rsidP="00D75B5F">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35,932</w:t>
            </w:r>
          </w:p>
        </w:tc>
        <w:tc>
          <w:tcPr>
            <w:tcW w:w="1350" w:type="dxa"/>
            <w:shd w:val="clear" w:color="auto" w:fill="auto"/>
            <w:vAlign w:val="bottom"/>
          </w:tcPr>
          <w:p w14:paraId="378E2E93" w14:textId="3816DD37" w:rsidR="00D75B5F" w:rsidRPr="00CA5D69" w:rsidRDefault="008E7364" w:rsidP="00D75B5F">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(32,612)</w:t>
            </w:r>
          </w:p>
        </w:tc>
        <w:tc>
          <w:tcPr>
            <w:tcW w:w="1350" w:type="dxa"/>
            <w:shd w:val="clear" w:color="auto" w:fill="auto"/>
            <w:vAlign w:val="bottom"/>
          </w:tcPr>
          <w:p w14:paraId="649D9837" w14:textId="1783A074" w:rsidR="00D75B5F" w:rsidRPr="00CA5D69" w:rsidRDefault="00D75B5F" w:rsidP="00D75B5F">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29,877</w:t>
            </w:r>
          </w:p>
        </w:tc>
      </w:tr>
      <w:tr w:rsidR="00D75B5F" w:rsidRPr="00CA5D69" w14:paraId="19557FA5" w14:textId="77777777" w:rsidTr="006A6104">
        <w:tc>
          <w:tcPr>
            <w:tcW w:w="3660" w:type="dxa"/>
          </w:tcPr>
          <w:p w14:paraId="550E7322" w14:textId="67A43076" w:rsidR="00D75B5F" w:rsidRPr="00CA5D69" w:rsidRDefault="00D75B5F" w:rsidP="00D75B5F">
            <w:pPr>
              <w:tabs>
                <w:tab w:val="left" w:pos="1440"/>
              </w:tabs>
              <w:spacing w:line="380" w:lineRule="exact"/>
              <w:ind w:left="132" w:right="-108" w:hanging="132"/>
              <w:rPr>
                <w:rFonts w:ascii="Arial" w:hAnsi="Arial" w:cs="Arial"/>
                <w:sz w:val="18"/>
                <w:szCs w:val="18"/>
              </w:rPr>
            </w:pPr>
            <w:r>
              <w:rPr>
                <w:rFonts w:ascii="Arial" w:hAnsi="Arial" w:cs="Arial"/>
                <w:b/>
                <w:bCs/>
                <w:sz w:val="18"/>
                <w:szCs w:val="18"/>
              </w:rPr>
              <w:t xml:space="preserve">Income tax expense </w:t>
            </w:r>
            <w:r w:rsidR="0020470E">
              <w:rPr>
                <w:rFonts w:ascii="Arial" w:hAnsi="Arial" w:cs="Arial"/>
                <w:b/>
                <w:bCs/>
                <w:sz w:val="18"/>
                <w:szCs w:val="18"/>
              </w:rPr>
              <w:t xml:space="preserve">(revenues)      </w:t>
            </w:r>
            <w:r>
              <w:rPr>
                <w:rFonts w:ascii="Arial" w:hAnsi="Arial" w:cs="Arial"/>
                <w:b/>
                <w:bCs/>
                <w:sz w:val="18"/>
                <w:szCs w:val="18"/>
              </w:rPr>
              <w:t>reported in</w:t>
            </w:r>
            <w:r w:rsidR="0020470E">
              <w:rPr>
                <w:rFonts w:ascii="Arial" w:hAnsi="Arial" w:cs="Arial"/>
                <w:b/>
                <w:bCs/>
                <w:sz w:val="18"/>
                <w:szCs w:val="18"/>
              </w:rPr>
              <w:t xml:space="preserve"> </w:t>
            </w:r>
            <w:r>
              <w:rPr>
                <w:rFonts w:ascii="Arial" w:hAnsi="Arial" w:cs="Arial"/>
                <w:b/>
                <w:bCs/>
                <w:sz w:val="18"/>
                <w:szCs w:val="18"/>
              </w:rPr>
              <w:t>profit or loss</w:t>
            </w:r>
          </w:p>
        </w:tc>
        <w:tc>
          <w:tcPr>
            <w:tcW w:w="1350" w:type="dxa"/>
            <w:shd w:val="clear" w:color="auto" w:fill="auto"/>
            <w:vAlign w:val="bottom"/>
          </w:tcPr>
          <w:p w14:paraId="2663B273" w14:textId="3687F1C6" w:rsidR="00D75B5F" w:rsidRPr="00CA5D69" w:rsidRDefault="008E7364" w:rsidP="00D75B5F">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121,344</w:t>
            </w:r>
          </w:p>
        </w:tc>
        <w:tc>
          <w:tcPr>
            <w:tcW w:w="1350" w:type="dxa"/>
            <w:shd w:val="clear" w:color="auto" w:fill="auto"/>
            <w:vAlign w:val="bottom"/>
          </w:tcPr>
          <w:p w14:paraId="59C1AA1C" w14:textId="3726A4CD" w:rsidR="00D75B5F" w:rsidRPr="00CA5D69" w:rsidRDefault="00D75B5F" w:rsidP="00D75B5F">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246,834</w:t>
            </w:r>
          </w:p>
        </w:tc>
        <w:tc>
          <w:tcPr>
            <w:tcW w:w="1350" w:type="dxa"/>
            <w:shd w:val="clear" w:color="auto" w:fill="auto"/>
            <w:vAlign w:val="bottom"/>
          </w:tcPr>
          <w:p w14:paraId="75A7E72F" w14:textId="609BBEB6" w:rsidR="00D75B5F" w:rsidRPr="00CA5D69" w:rsidRDefault="008E7364" w:rsidP="00D75B5F">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(32,612)</w:t>
            </w:r>
          </w:p>
        </w:tc>
        <w:tc>
          <w:tcPr>
            <w:tcW w:w="1350" w:type="dxa"/>
            <w:shd w:val="clear" w:color="auto" w:fill="auto"/>
            <w:vAlign w:val="bottom"/>
          </w:tcPr>
          <w:p w14:paraId="455CEF4F" w14:textId="6EB74AEE" w:rsidR="00D75B5F" w:rsidRPr="00CA5D69" w:rsidRDefault="00D75B5F" w:rsidP="00D75B5F">
            <w:pPr>
              <w:pBdr>
                <w:bottom w:val="double" w:sz="4" w:space="1" w:color="auto"/>
              </w:pBdr>
              <w:tabs>
                <w:tab w:val="decimal" w:pos="1014"/>
              </w:tabs>
              <w:spacing w:line="380" w:lineRule="exact"/>
              <w:ind w:left="-18" w:right="-43"/>
              <w:rPr>
                <w:rFonts w:ascii="Arial" w:hAnsi="Arial" w:cs="Arial"/>
                <w:sz w:val="18"/>
                <w:szCs w:val="18"/>
              </w:rPr>
            </w:pPr>
            <w:r w:rsidRPr="00316F1B">
              <w:rPr>
                <w:rFonts w:ascii="Arial" w:hAnsi="Arial" w:cs="Arial" w:hint="cs"/>
                <w:sz w:val="18"/>
                <w:szCs w:val="18"/>
              </w:rPr>
              <w:t>29,877</w:t>
            </w:r>
          </w:p>
        </w:tc>
      </w:tr>
    </w:tbl>
    <w:p w14:paraId="000E9D89" w14:textId="68011A8C" w:rsidR="00FB7222" w:rsidRPr="00CA5D69" w:rsidRDefault="00FB7222" w:rsidP="00FB7222">
      <w:pPr>
        <w:tabs>
          <w:tab w:val="left" w:pos="1134"/>
          <w:tab w:val="left" w:pos="1701"/>
        </w:tabs>
        <w:spacing w:before="240" w:after="120" w:line="380" w:lineRule="exact"/>
        <w:ind w:left="547"/>
        <w:jc w:val="thaiDistribute"/>
        <w:rPr>
          <w:rFonts w:ascii="Arial" w:hAnsi="Arial" w:cs="Arial"/>
          <w:sz w:val="22"/>
          <w:szCs w:val="22"/>
        </w:rPr>
      </w:pPr>
      <w:r w:rsidRPr="00CA5D69">
        <w:rPr>
          <w:rFonts w:ascii="Arial" w:hAnsi="Arial" w:cs="Arial"/>
          <w:sz w:val="22"/>
          <w:szCs w:val="22"/>
        </w:rPr>
        <w:t>The reconciliation between accounting profit and tax</w:t>
      </w:r>
      <w:r w:rsidR="004B5DB8" w:rsidRPr="00CA5D69">
        <w:rPr>
          <w:rFonts w:ascii="Arial" w:hAnsi="Arial" w:cs="Arial"/>
          <w:sz w:val="22"/>
          <w:szCs w:val="22"/>
        </w:rPr>
        <w:t xml:space="preserve"> </w:t>
      </w:r>
      <w:r w:rsidRPr="00CA5D69">
        <w:rPr>
          <w:rFonts w:ascii="Arial" w:hAnsi="Arial" w:cs="Arial"/>
          <w:sz w:val="22"/>
          <w:szCs w:val="22"/>
        </w:rPr>
        <w:t>expenses is shown below.</w:t>
      </w:r>
    </w:p>
    <w:p w14:paraId="4BBE33E9" w14:textId="77777777" w:rsidR="00FB7222" w:rsidRPr="00CA5D69" w:rsidRDefault="00FB7222" w:rsidP="00FB7222">
      <w:pPr>
        <w:tabs>
          <w:tab w:val="left" w:pos="600"/>
        </w:tabs>
        <w:spacing w:line="340" w:lineRule="exact"/>
        <w:ind w:left="605"/>
        <w:jc w:val="right"/>
        <w:rPr>
          <w:rFonts w:ascii="Arial" w:hAnsi="Arial" w:cs="Arial"/>
          <w:sz w:val="18"/>
          <w:szCs w:val="18"/>
        </w:rPr>
      </w:pPr>
      <w:r w:rsidRPr="00CA5D69">
        <w:rPr>
          <w:rFonts w:ascii="Arial" w:hAnsi="Arial" w:cs="Arial"/>
          <w:sz w:val="18"/>
          <w:szCs w:val="18"/>
        </w:rPr>
        <w:t>(Unit: Thousand Baht)</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CA5D69" w:rsidRPr="00CA5D69" w14:paraId="549740CA" w14:textId="77777777" w:rsidTr="001D2F26">
        <w:tc>
          <w:tcPr>
            <w:tcW w:w="3660" w:type="dxa"/>
            <w:vAlign w:val="bottom"/>
          </w:tcPr>
          <w:p w14:paraId="5ADA52C0" w14:textId="77777777" w:rsidR="00FB7222" w:rsidRPr="00CA5D69" w:rsidRDefault="00FB7222" w:rsidP="006A6104">
            <w:pPr>
              <w:spacing w:line="340" w:lineRule="exact"/>
              <w:ind w:right="-43"/>
              <w:jc w:val="center"/>
              <w:rPr>
                <w:rFonts w:ascii="Arial" w:hAnsi="Arial" w:cs="Arial"/>
                <w:sz w:val="18"/>
                <w:szCs w:val="18"/>
              </w:rPr>
            </w:pPr>
          </w:p>
        </w:tc>
        <w:tc>
          <w:tcPr>
            <w:tcW w:w="2700" w:type="dxa"/>
            <w:gridSpan w:val="2"/>
            <w:vAlign w:val="bottom"/>
          </w:tcPr>
          <w:p w14:paraId="04A586D1"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5D31A517" w14:textId="77777777" w:rsidR="00FB7222" w:rsidRPr="00CA5D69" w:rsidRDefault="00FB7222" w:rsidP="00761786">
            <w:pPr>
              <w:pBdr>
                <w:bottom w:val="single" w:sz="4" w:space="1" w:color="auto"/>
              </w:pBdr>
              <w:spacing w:line="34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72EA98C" w14:textId="77777777" w:rsidTr="001D2F26">
        <w:tc>
          <w:tcPr>
            <w:tcW w:w="3660" w:type="dxa"/>
            <w:vAlign w:val="bottom"/>
          </w:tcPr>
          <w:p w14:paraId="499D72A1"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38435DE2" w14:textId="5B36A4B5" w:rsidR="002862EC" w:rsidRPr="00CA5D69" w:rsidRDefault="00F17661"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vAlign w:val="bottom"/>
          </w:tcPr>
          <w:p w14:paraId="0B758750" w14:textId="2A449698" w:rsidR="002862EC" w:rsidRPr="00CA5D69" w:rsidRDefault="00F17661"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vAlign w:val="bottom"/>
          </w:tcPr>
          <w:p w14:paraId="36D4C43B" w14:textId="3C8DA45E" w:rsidR="002862EC" w:rsidRPr="00CA5D69" w:rsidRDefault="00F17661"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vAlign w:val="bottom"/>
          </w:tcPr>
          <w:p w14:paraId="1B78DFCE" w14:textId="7D72D4A3" w:rsidR="002862EC" w:rsidRPr="00CA5D69" w:rsidRDefault="00F17661" w:rsidP="00761786">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2021</w:t>
            </w:r>
          </w:p>
        </w:tc>
      </w:tr>
      <w:tr w:rsidR="00CA5D69" w:rsidRPr="00CA5D69" w14:paraId="5B2346C3" w14:textId="77777777" w:rsidTr="001D2F26">
        <w:tc>
          <w:tcPr>
            <w:tcW w:w="3660" w:type="dxa"/>
            <w:vAlign w:val="bottom"/>
          </w:tcPr>
          <w:p w14:paraId="242B0CD2"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297872B"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2A293CE9"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0B128AA5" w14:textId="77777777" w:rsidR="002862EC" w:rsidRPr="00CA5D69" w:rsidRDefault="002862EC" w:rsidP="002862EC">
            <w:pPr>
              <w:spacing w:line="340" w:lineRule="exact"/>
              <w:ind w:right="-43"/>
              <w:jc w:val="center"/>
              <w:rPr>
                <w:rFonts w:ascii="Arial" w:hAnsi="Arial" w:cs="Arial"/>
                <w:sz w:val="18"/>
                <w:szCs w:val="18"/>
              </w:rPr>
            </w:pPr>
          </w:p>
        </w:tc>
        <w:tc>
          <w:tcPr>
            <w:tcW w:w="1350" w:type="dxa"/>
            <w:shd w:val="clear" w:color="auto" w:fill="auto"/>
            <w:vAlign w:val="bottom"/>
          </w:tcPr>
          <w:p w14:paraId="615D80CE" w14:textId="05B8C68A" w:rsidR="002862EC" w:rsidRPr="00CA5D69" w:rsidRDefault="002862EC" w:rsidP="002862EC">
            <w:pPr>
              <w:spacing w:line="340" w:lineRule="exact"/>
              <w:ind w:right="-43"/>
              <w:jc w:val="center"/>
              <w:rPr>
                <w:rFonts w:ascii="Arial" w:hAnsi="Arial" w:cs="Arial"/>
                <w:sz w:val="18"/>
                <w:szCs w:val="18"/>
              </w:rPr>
            </w:pPr>
          </w:p>
        </w:tc>
      </w:tr>
      <w:tr w:rsidR="008E7364" w:rsidRPr="00CA5D69" w14:paraId="64BA8E61" w14:textId="77777777" w:rsidTr="001D2F26">
        <w:tc>
          <w:tcPr>
            <w:tcW w:w="3660" w:type="dxa"/>
          </w:tcPr>
          <w:p w14:paraId="735E7E34" w14:textId="77777777" w:rsidR="008E7364" w:rsidRPr="00CA5D69" w:rsidRDefault="008E7364" w:rsidP="008E7364">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w:t>
            </w:r>
          </w:p>
        </w:tc>
        <w:tc>
          <w:tcPr>
            <w:tcW w:w="1350" w:type="dxa"/>
            <w:shd w:val="clear" w:color="auto" w:fill="auto"/>
            <w:vAlign w:val="bottom"/>
          </w:tcPr>
          <w:p w14:paraId="0B1C8927" w14:textId="36DA99DB" w:rsidR="008E7364" w:rsidRPr="00316F1B" w:rsidRDefault="008E7364" w:rsidP="008E7364">
            <w:pPr>
              <w:pBdr>
                <w:bottom w:val="double" w:sz="4" w:space="1" w:color="auto"/>
              </w:pBdr>
              <w:tabs>
                <w:tab w:val="decimal" w:pos="1014"/>
              </w:tabs>
              <w:spacing w:line="340" w:lineRule="exact"/>
              <w:ind w:right="27"/>
              <w:rPr>
                <w:rFonts w:ascii="Arial" w:hAnsi="Arial" w:cs="Arial"/>
                <w:sz w:val="18"/>
                <w:szCs w:val="18"/>
              </w:rPr>
            </w:pPr>
            <w:r w:rsidRPr="008E7364">
              <w:rPr>
                <w:rFonts w:ascii="Arial" w:hAnsi="Arial" w:cs="Arial"/>
                <w:sz w:val="18"/>
                <w:szCs w:val="18"/>
              </w:rPr>
              <w:t>600,619</w:t>
            </w:r>
          </w:p>
        </w:tc>
        <w:tc>
          <w:tcPr>
            <w:tcW w:w="1350" w:type="dxa"/>
            <w:shd w:val="clear" w:color="auto" w:fill="auto"/>
            <w:vAlign w:val="bottom"/>
          </w:tcPr>
          <w:p w14:paraId="60C6652C" w14:textId="5B2877B2" w:rsidR="008E7364" w:rsidRPr="00316F1B" w:rsidRDefault="008E7364" w:rsidP="008E7364">
            <w:pPr>
              <w:pBdr>
                <w:bottom w:val="double" w:sz="4" w:space="1" w:color="auto"/>
              </w:pBdr>
              <w:tabs>
                <w:tab w:val="decimal" w:pos="1014"/>
              </w:tabs>
              <w:spacing w:line="340" w:lineRule="exact"/>
              <w:ind w:right="27"/>
              <w:rPr>
                <w:rFonts w:ascii="Arial" w:hAnsi="Arial" w:cs="Arial"/>
                <w:sz w:val="18"/>
                <w:szCs w:val="18"/>
              </w:rPr>
            </w:pPr>
            <w:r w:rsidRPr="008E7364">
              <w:rPr>
                <w:rFonts w:ascii="Arial" w:hAnsi="Arial" w:cs="Arial"/>
                <w:sz w:val="18"/>
                <w:szCs w:val="18"/>
              </w:rPr>
              <w:t>1,225,191</w:t>
            </w:r>
          </w:p>
        </w:tc>
        <w:tc>
          <w:tcPr>
            <w:tcW w:w="1350" w:type="dxa"/>
            <w:shd w:val="clear" w:color="auto" w:fill="auto"/>
            <w:vAlign w:val="bottom"/>
          </w:tcPr>
          <w:p w14:paraId="3624382E" w14:textId="3A84C39A" w:rsidR="008E7364" w:rsidRPr="00316F1B" w:rsidRDefault="008E7364" w:rsidP="008E7364">
            <w:pPr>
              <w:pBdr>
                <w:bottom w:val="double" w:sz="4" w:space="1" w:color="auto"/>
              </w:pBdr>
              <w:tabs>
                <w:tab w:val="decimal" w:pos="1014"/>
              </w:tabs>
              <w:spacing w:line="340" w:lineRule="exact"/>
              <w:ind w:right="27"/>
              <w:rPr>
                <w:rFonts w:ascii="Arial" w:hAnsi="Arial" w:cs="Arial"/>
                <w:sz w:val="18"/>
                <w:szCs w:val="18"/>
              </w:rPr>
            </w:pPr>
            <w:r w:rsidRPr="008E7364">
              <w:rPr>
                <w:rFonts w:ascii="Arial" w:hAnsi="Arial" w:cs="Arial"/>
                <w:sz w:val="18"/>
                <w:szCs w:val="18"/>
              </w:rPr>
              <w:t>446,663</w:t>
            </w:r>
          </w:p>
        </w:tc>
        <w:tc>
          <w:tcPr>
            <w:tcW w:w="1350" w:type="dxa"/>
            <w:shd w:val="clear" w:color="auto" w:fill="auto"/>
            <w:vAlign w:val="bottom"/>
          </w:tcPr>
          <w:p w14:paraId="268C0578" w14:textId="268D2085" w:rsidR="008E7364" w:rsidRPr="00CA5D69" w:rsidRDefault="008E7364" w:rsidP="008E7364">
            <w:pPr>
              <w:pBdr>
                <w:bottom w:val="double" w:sz="4" w:space="1" w:color="auto"/>
              </w:pBdr>
              <w:tabs>
                <w:tab w:val="decimal" w:pos="1014"/>
              </w:tabs>
              <w:spacing w:line="340" w:lineRule="exact"/>
              <w:ind w:right="27"/>
              <w:rPr>
                <w:rFonts w:ascii="Arial" w:hAnsi="Arial" w:cs="Arial"/>
                <w:sz w:val="18"/>
                <w:szCs w:val="18"/>
              </w:rPr>
            </w:pPr>
            <w:r w:rsidRPr="00316F1B">
              <w:rPr>
                <w:rFonts w:ascii="Arial" w:hAnsi="Arial" w:cs="Arial"/>
                <w:sz w:val="18"/>
                <w:szCs w:val="18"/>
              </w:rPr>
              <w:t>1,008,233</w:t>
            </w:r>
          </w:p>
        </w:tc>
      </w:tr>
      <w:tr w:rsidR="00D75B5F" w:rsidRPr="00CA5D69" w14:paraId="3FED8781" w14:textId="77777777" w:rsidTr="001D2F26">
        <w:tc>
          <w:tcPr>
            <w:tcW w:w="3660" w:type="dxa"/>
          </w:tcPr>
          <w:p w14:paraId="63F50B82" w14:textId="77777777" w:rsidR="00D75B5F" w:rsidRPr="00CA5D69" w:rsidRDefault="00D75B5F" w:rsidP="00D75B5F">
            <w:pPr>
              <w:tabs>
                <w:tab w:val="left" w:pos="567"/>
                <w:tab w:val="left" w:pos="1134"/>
                <w:tab w:val="left" w:pos="1701"/>
              </w:tabs>
              <w:spacing w:line="340" w:lineRule="exact"/>
              <w:rPr>
                <w:rFonts w:ascii="Arial" w:hAnsi="Arial" w:cs="Arial"/>
                <w:sz w:val="18"/>
                <w:szCs w:val="18"/>
                <w:cs/>
              </w:rPr>
            </w:pPr>
            <w:r w:rsidRPr="00CA5D69">
              <w:rPr>
                <w:rFonts w:ascii="Arial" w:hAnsi="Arial" w:cs="Arial"/>
                <w:sz w:val="18"/>
                <w:szCs w:val="18"/>
              </w:rPr>
              <w:t>Applicable tax rate</w:t>
            </w:r>
          </w:p>
        </w:tc>
        <w:tc>
          <w:tcPr>
            <w:tcW w:w="1350" w:type="dxa"/>
            <w:shd w:val="clear" w:color="auto" w:fill="auto"/>
            <w:vAlign w:val="bottom"/>
          </w:tcPr>
          <w:p w14:paraId="4AC7661F" w14:textId="179D90CD" w:rsidR="00D75B5F" w:rsidRPr="00316F1B" w:rsidRDefault="008E7364" w:rsidP="00D75B5F">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shd w:val="clear" w:color="auto" w:fill="auto"/>
            <w:vAlign w:val="bottom"/>
          </w:tcPr>
          <w:p w14:paraId="5EA5A2AE" w14:textId="40D2ED79" w:rsidR="00D75B5F" w:rsidRPr="00316F1B" w:rsidRDefault="00D75B5F" w:rsidP="00D75B5F">
            <w:pPr>
              <w:tabs>
                <w:tab w:val="decimal" w:pos="1014"/>
              </w:tabs>
              <w:spacing w:line="340" w:lineRule="exact"/>
              <w:ind w:right="27"/>
              <w:rPr>
                <w:rFonts w:ascii="Arial" w:hAnsi="Arial" w:cs="Arial"/>
                <w:sz w:val="18"/>
                <w:szCs w:val="18"/>
              </w:rPr>
            </w:pPr>
            <w:r w:rsidRPr="00316F1B">
              <w:rPr>
                <w:rFonts w:ascii="Arial" w:hAnsi="Arial" w:cs="Arial"/>
                <w:sz w:val="18"/>
                <w:szCs w:val="18"/>
              </w:rPr>
              <w:t>20%</w:t>
            </w:r>
          </w:p>
        </w:tc>
        <w:tc>
          <w:tcPr>
            <w:tcW w:w="1350" w:type="dxa"/>
            <w:shd w:val="clear" w:color="auto" w:fill="auto"/>
            <w:vAlign w:val="bottom"/>
          </w:tcPr>
          <w:p w14:paraId="135ECAE0" w14:textId="4DCF70E4" w:rsidR="00D75B5F" w:rsidRPr="00316F1B" w:rsidRDefault="008E7364" w:rsidP="00D75B5F">
            <w:pPr>
              <w:tabs>
                <w:tab w:val="decimal" w:pos="1014"/>
              </w:tabs>
              <w:spacing w:line="340" w:lineRule="exact"/>
              <w:ind w:right="27"/>
              <w:rPr>
                <w:rFonts w:ascii="Arial" w:hAnsi="Arial" w:cs="Arial"/>
                <w:sz w:val="18"/>
                <w:szCs w:val="18"/>
              </w:rPr>
            </w:pPr>
            <w:r>
              <w:rPr>
                <w:rFonts w:ascii="Arial" w:hAnsi="Arial" w:cs="Arial"/>
                <w:sz w:val="18"/>
                <w:szCs w:val="18"/>
              </w:rPr>
              <w:t>20%</w:t>
            </w:r>
          </w:p>
        </w:tc>
        <w:tc>
          <w:tcPr>
            <w:tcW w:w="1350" w:type="dxa"/>
            <w:shd w:val="clear" w:color="auto" w:fill="auto"/>
            <w:vAlign w:val="bottom"/>
          </w:tcPr>
          <w:p w14:paraId="3699A8CD" w14:textId="26C0D33C" w:rsidR="00D75B5F" w:rsidRPr="00CA5D69" w:rsidRDefault="00D75B5F" w:rsidP="00D75B5F">
            <w:pPr>
              <w:tabs>
                <w:tab w:val="decimal" w:pos="1014"/>
              </w:tabs>
              <w:spacing w:line="340" w:lineRule="exact"/>
              <w:ind w:right="27"/>
              <w:rPr>
                <w:rFonts w:ascii="Arial" w:hAnsi="Arial" w:cs="Arial"/>
                <w:sz w:val="18"/>
                <w:szCs w:val="18"/>
              </w:rPr>
            </w:pPr>
            <w:r w:rsidRPr="00316F1B">
              <w:rPr>
                <w:rFonts w:ascii="Arial" w:hAnsi="Arial" w:cs="Arial"/>
                <w:sz w:val="18"/>
                <w:szCs w:val="18"/>
              </w:rPr>
              <w:t>20%</w:t>
            </w:r>
          </w:p>
        </w:tc>
      </w:tr>
      <w:tr w:rsidR="00D75B5F" w:rsidRPr="00CA5D69" w14:paraId="359FB34A" w14:textId="77777777" w:rsidTr="001D2F26">
        <w:tc>
          <w:tcPr>
            <w:tcW w:w="3660" w:type="dxa"/>
          </w:tcPr>
          <w:p w14:paraId="16744133" w14:textId="77777777" w:rsidR="00D75B5F" w:rsidRPr="00CA5D69" w:rsidRDefault="00D75B5F" w:rsidP="00D75B5F">
            <w:pPr>
              <w:tabs>
                <w:tab w:val="left" w:pos="1440"/>
              </w:tabs>
              <w:spacing w:line="340" w:lineRule="exact"/>
              <w:ind w:left="132" w:hanging="132"/>
              <w:rPr>
                <w:rFonts w:ascii="Arial" w:hAnsi="Arial" w:cs="Arial"/>
                <w:sz w:val="18"/>
                <w:szCs w:val="18"/>
              </w:rPr>
            </w:pPr>
            <w:r w:rsidRPr="00CA5D69">
              <w:rPr>
                <w:rFonts w:ascii="Arial" w:hAnsi="Arial" w:cs="Arial"/>
                <w:sz w:val="18"/>
                <w:szCs w:val="18"/>
              </w:rPr>
              <w:t>Accounting profit before tax multiplied by income tax rate</w:t>
            </w:r>
          </w:p>
        </w:tc>
        <w:tc>
          <w:tcPr>
            <w:tcW w:w="1350" w:type="dxa"/>
            <w:shd w:val="clear" w:color="auto" w:fill="auto"/>
            <w:vAlign w:val="bottom"/>
          </w:tcPr>
          <w:p w14:paraId="04F5F322" w14:textId="0235A7AD" w:rsidR="00D75B5F" w:rsidRPr="00316F1B" w:rsidRDefault="008E7364" w:rsidP="00D75B5F">
            <w:pPr>
              <w:tabs>
                <w:tab w:val="decimal" w:pos="1014"/>
              </w:tabs>
              <w:spacing w:line="340" w:lineRule="exact"/>
              <w:ind w:right="27"/>
              <w:rPr>
                <w:rFonts w:ascii="Arial" w:hAnsi="Arial" w:cs="Arial"/>
                <w:sz w:val="18"/>
                <w:szCs w:val="18"/>
              </w:rPr>
            </w:pPr>
            <w:r>
              <w:rPr>
                <w:rFonts w:ascii="Arial" w:hAnsi="Arial" w:cs="Arial"/>
                <w:sz w:val="18"/>
                <w:szCs w:val="18"/>
              </w:rPr>
              <w:t>120,124</w:t>
            </w:r>
          </w:p>
        </w:tc>
        <w:tc>
          <w:tcPr>
            <w:tcW w:w="1350" w:type="dxa"/>
            <w:shd w:val="clear" w:color="auto" w:fill="auto"/>
            <w:vAlign w:val="bottom"/>
          </w:tcPr>
          <w:p w14:paraId="6A7D1C44" w14:textId="7D1ECBFD" w:rsidR="00D75B5F" w:rsidRPr="00316F1B" w:rsidRDefault="00D75B5F" w:rsidP="00D75B5F">
            <w:pPr>
              <w:tabs>
                <w:tab w:val="decimal" w:pos="1014"/>
              </w:tabs>
              <w:spacing w:line="340" w:lineRule="exact"/>
              <w:ind w:right="27"/>
              <w:rPr>
                <w:rFonts w:ascii="Arial" w:hAnsi="Arial" w:cs="Arial"/>
                <w:sz w:val="18"/>
                <w:szCs w:val="18"/>
              </w:rPr>
            </w:pPr>
            <w:r w:rsidRPr="00316F1B">
              <w:rPr>
                <w:rFonts w:ascii="Arial" w:hAnsi="Arial" w:cs="Arial"/>
                <w:sz w:val="18"/>
                <w:szCs w:val="18"/>
              </w:rPr>
              <w:t>245,038</w:t>
            </w:r>
          </w:p>
        </w:tc>
        <w:tc>
          <w:tcPr>
            <w:tcW w:w="1350" w:type="dxa"/>
            <w:shd w:val="clear" w:color="auto" w:fill="auto"/>
            <w:vAlign w:val="bottom"/>
          </w:tcPr>
          <w:p w14:paraId="5CB25064" w14:textId="0C8FD355" w:rsidR="00D75B5F" w:rsidRPr="00316F1B" w:rsidRDefault="008E7364" w:rsidP="00D75B5F">
            <w:pPr>
              <w:tabs>
                <w:tab w:val="decimal" w:pos="1014"/>
              </w:tabs>
              <w:spacing w:line="340" w:lineRule="exact"/>
              <w:ind w:right="27"/>
              <w:rPr>
                <w:rFonts w:ascii="Arial" w:hAnsi="Arial" w:cs="Arial"/>
                <w:sz w:val="18"/>
                <w:szCs w:val="18"/>
              </w:rPr>
            </w:pPr>
            <w:r>
              <w:rPr>
                <w:rFonts w:ascii="Arial" w:hAnsi="Arial" w:cs="Arial"/>
                <w:sz w:val="18"/>
                <w:szCs w:val="18"/>
              </w:rPr>
              <w:t>89,333</w:t>
            </w:r>
          </w:p>
        </w:tc>
        <w:tc>
          <w:tcPr>
            <w:tcW w:w="1350" w:type="dxa"/>
            <w:shd w:val="clear" w:color="auto" w:fill="auto"/>
            <w:vAlign w:val="bottom"/>
          </w:tcPr>
          <w:p w14:paraId="3FC2F78D" w14:textId="62F20A00" w:rsidR="00D75B5F" w:rsidRPr="00CA5D69" w:rsidRDefault="00D75B5F" w:rsidP="00D75B5F">
            <w:pPr>
              <w:tabs>
                <w:tab w:val="decimal" w:pos="1014"/>
              </w:tabs>
              <w:spacing w:line="340" w:lineRule="exact"/>
              <w:ind w:right="27"/>
              <w:rPr>
                <w:rFonts w:ascii="Arial" w:hAnsi="Arial" w:cs="Arial"/>
                <w:sz w:val="18"/>
                <w:szCs w:val="18"/>
              </w:rPr>
            </w:pPr>
            <w:r>
              <w:rPr>
                <w:rFonts w:ascii="Arial" w:hAnsi="Arial" w:cs="Arial"/>
                <w:sz w:val="18"/>
                <w:szCs w:val="18"/>
              </w:rPr>
              <w:t>201,647</w:t>
            </w:r>
          </w:p>
        </w:tc>
      </w:tr>
      <w:tr w:rsidR="00D75B5F" w:rsidRPr="00CA5D69" w14:paraId="38AEC9E9" w14:textId="77777777" w:rsidTr="001D2F26">
        <w:tc>
          <w:tcPr>
            <w:tcW w:w="3660" w:type="dxa"/>
          </w:tcPr>
          <w:p w14:paraId="4AADFA45" w14:textId="77777777" w:rsidR="00D75B5F" w:rsidRPr="00CA5D69" w:rsidRDefault="00D75B5F" w:rsidP="00D75B5F">
            <w:pPr>
              <w:tabs>
                <w:tab w:val="left" w:pos="1440"/>
              </w:tabs>
              <w:spacing w:line="340" w:lineRule="exact"/>
              <w:ind w:left="132" w:hanging="132"/>
              <w:rPr>
                <w:rFonts w:ascii="Arial" w:hAnsi="Arial" w:cs="Arial"/>
                <w:sz w:val="18"/>
                <w:szCs w:val="18"/>
              </w:rPr>
            </w:pPr>
            <w:r w:rsidRPr="00CA5D69">
              <w:rPr>
                <w:rFonts w:ascii="Arial" w:hAnsi="Arial" w:cs="Arial"/>
                <w:sz w:val="18"/>
                <w:szCs w:val="18"/>
              </w:rPr>
              <w:t>Effects of:</w:t>
            </w:r>
          </w:p>
        </w:tc>
        <w:tc>
          <w:tcPr>
            <w:tcW w:w="1350" w:type="dxa"/>
            <w:shd w:val="clear" w:color="auto" w:fill="auto"/>
            <w:vAlign w:val="bottom"/>
          </w:tcPr>
          <w:p w14:paraId="0F67017C" w14:textId="77777777" w:rsidR="00D75B5F" w:rsidRPr="00CA5D69" w:rsidRDefault="00D75B5F" w:rsidP="00D75B5F">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DB0B268" w14:textId="77777777" w:rsidR="00D75B5F" w:rsidRPr="00CA5D69" w:rsidRDefault="00D75B5F" w:rsidP="00D75B5F">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7EB9411B" w14:textId="77777777" w:rsidR="00D75B5F" w:rsidRPr="00CA5D69" w:rsidRDefault="00D75B5F" w:rsidP="00D75B5F">
            <w:pPr>
              <w:tabs>
                <w:tab w:val="decimal" w:pos="1014"/>
              </w:tabs>
              <w:spacing w:line="340" w:lineRule="exact"/>
              <w:ind w:right="27"/>
              <w:rPr>
                <w:rFonts w:ascii="Arial" w:hAnsi="Arial" w:cs="Arial"/>
                <w:sz w:val="18"/>
                <w:szCs w:val="18"/>
              </w:rPr>
            </w:pPr>
          </w:p>
        </w:tc>
        <w:tc>
          <w:tcPr>
            <w:tcW w:w="1350" w:type="dxa"/>
            <w:shd w:val="clear" w:color="auto" w:fill="auto"/>
            <w:vAlign w:val="bottom"/>
          </w:tcPr>
          <w:p w14:paraId="2403966E" w14:textId="77777777" w:rsidR="00D75B5F" w:rsidRPr="00CA5D69" w:rsidRDefault="00D75B5F" w:rsidP="00D75B5F">
            <w:pPr>
              <w:tabs>
                <w:tab w:val="decimal" w:pos="1014"/>
              </w:tabs>
              <w:spacing w:line="340" w:lineRule="exact"/>
              <w:ind w:right="27"/>
              <w:rPr>
                <w:rFonts w:ascii="Arial" w:hAnsi="Arial" w:cs="Arial"/>
                <w:sz w:val="18"/>
                <w:szCs w:val="18"/>
              </w:rPr>
            </w:pPr>
          </w:p>
        </w:tc>
      </w:tr>
      <w:tr w:rsidR="00D75B5F" w:rsidRPr="00CA5D69" w14:paraId="2FCA49F5" w14:textId="77777777" w:rsidTr="001D2F26">
        <w:tc>
          <w:tcPr>
            <w:tcW w:w="3660" w:type="dxa"/>
          </w:tcPr>
          <w:p w14:paraId="2484C238" w14:textId="77777777" w:rsidR="00D75B5F" w:rsidRPr="00CA5D69" w:rsidRDefault="00D75B5F" w:rsidP="00D75B5F">
            <w:pPr>
              <w:tabs>
                <w:tab w:val="left" w:pos="1440"/>
              </w:tabs>
              <w:spacing w:line="340" w:lineRule="exact"/>
              <w:ind w:left="132" w:hanging="132"/>
              <w:rPr>
                <w:rFonts w:ascii="Arial" w:hAnsi="Arial" w:cs="Arial"/>
                <w:sz w:val="18"/>
                <w:szCs w:val="18"/>
                <w:cs/>
              </w:rPr>
            </w:pPr>
            <w:r w:rsidRPr="00CA5D69">
              <w:rPr>
                <w:rFonts w:ascii="Arial" w:hAnsi="Arial" w:cs="Arial"/>
                <w:sz w:val="18"/>
                <w:szCs w:val="18"/>
              </w:rPr>
              <w:t xml:space="preserve">   Non-deductible expenses</w:t>
            </w:r>
          </w:p>
        </w:tc>
        <w:tc>
          <w:tcPr>
            <w:tcW w:w="1350" w:type="dxa"/>
            <w:shd w:val="clear" w:color="auto" w:fill="auto"/>
            <w:vAlign w:val="bottom"/>
          </w:tcPr>
          <w:p w14:paraId="141B9844" w14:textId="4DF4AB80" w:rsidR="00D75B5F" w:rsidRPr="00CA5D69" w:rsidRDefault="00D75B5F" w:rsidP="00D75B5F">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95104" behindDoc="0" locked="0" layoutInCell="1" allowOverlap="1" wp14:anchorId="207A2CAC" wp14:editId="0A107570">
                      <wp:simplePos x="0" y="0"/>
                      <wp:positionH relativeFrom="column">
                        <wp:posOffset>3810</wp:posOffset>
                      </wp:positionH>
                      <wp:positionV relativeFrom="paragraph">
                        <wp:posOffset>-3810</wp:posOffset>
                      </wp:positionV>
                      <wp:extent cx="723900" cy="8667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3558B" id="Rectangle 7" o:spid="_x0000_s1026" style="position:absolute;margin-left:.3pt;margin-top:-.3pt;width:57pt;height:68.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sZQIAAMMEAAAOAAAAZHJzL2Uyb0RvYy54bWysVF1P2zAUfZ+0/2D5faTtKIWIFFUgpkkI&#10;qsHE88Wxm0iO7dlu0+7X79gJH2N7mtYH917f7+Nzc36x7zTbSR9aayo+PZpwJo2wdWs2Ff/+cP3p&#10;lLMQydSkrZEVP8jAL5YfP5z3rpQz21hdS8+QxISydxVvYnRlUQTRyI7CkXXSwKis7yhC9Zui9tQj&#10;e6eL2WRyUvTW185bIUPA7dVg5MucXykp4p1SQUamK47eYj59Pp/SWSzPqdx4ck0rxjboH7roqDUo&#10;+pLqiiKxrW//SNW1wttgVTwStiusUq2QeQZMM528m+a+ISfzLAAnuBeYwv9LK253a8/auuILzgx1&#10;eKJvAI3MRku2SPD0LpTwundrP2oBYpp1r3yX/jEF22dIDy+Qyn1kApeL2eezCYAXMJ2enCwW85Sz&#10;eA12PsQv0nYsCRX3KJ6BpN1NiIPrs0uqZex1qzXuqdSG9RU/m8/mSE/gjtIUIXYO0wSz4Yz0BqQU&#10;0eeMweq2TtEpOBzCpfZsR+AF6FTb/gEtc6YpRBgwR/6Nzf4Wmtq5otAMwdk0ummTUstMu7H7hN6A&#10;V5KebH0A3N4OPAxOXLfIdoOia/IgHpDCMsU7HEpbjGdHibPG+p9/u0/+4AOsnPUgMmb/sSUvMctX&#10;A6acTY+PE/OzcjxfzKD4t5antxaz7S4tMJlibZ3IYvKP+llU3naP2LlVqgoTGYHaA8qjchmHBcPW&#10;CrlaZTew3VG8MfdOpOQJp4Tjw/6RvBvfPuIFbu0z6al8R4HBN0Uau9pGq9rMj1dcwaukYFMyw8at&#10;Tqv4Vs9er9+e5S8AAAD//wMAUEsDBBQABgAIAAAAIQBl/nw+2AAAAAYBAAAPAAAAZHJzL2Rvd25y&#10;ZXYueG1sTI7BTsMwEETvSPyDtUjcWidQAg1xKkDiwo1S7tt4SQzxOsRum/492xM97axmNPOq1eR7&#10;tacxusAG8nkGirgJ1nFrYPPxOnsAFROyxT4wGThShFV9eVFhacOB32m/Tq2SEo4lGuhSGkqtY9OR&#10;xzgPA7F4X2H0mOQdW21HPEi57/VNlhXao2NZ6HCgl46an/XOGxgW+fLt+3mTucbdH2OOn0X67Y25&#10;vpqeHkElmtJ/GE74gg61MG3Djm1UvYFCcgZmck5mvhCxFXF7twRdV/ocv/4DAAD//wMAUEsBAi0A&#10;FAAGAAgAAAAhALaDOJL+AAAA4QEAABMAAAAAAAAAAAAAAAAAAAAAAFtDb250ZW50X1R5cGVzXS54&#10;bWxQSwECLQAUAAYACAAAACEAOP0h/9YAAACUAQAACwAAAAAAAAAAAAAAAAAvAQAAX3JlbHMvLnJl&#10;bHNQSwECLQAUAAYACAAAACEAKvwirGUCAADDBAAADgAAAAAAAAAAAAAAAAAuAgAAZHJzL2Uyb0Rv&#10;Yy54bWxQSwECLQAUAAYACAAAACEAZf58PtgAAAAGAQAADwAAAAAAAAAAAAAAAAC/BAAAZHJzL2Rv&#10;d25yZXYueG1sUEsFBgAAAAAEAAQA8wAAAMQFAAAAAA==&#10;" filled="f" strokecolor="windowText"/>
                  </w:pict>
                </mc:Fallback>
              </mc:AlternateContent>
            </w:r>
            <w:r w:rsidR="00A00F8A">
              <w:rPr>
                <w:rFonts w:ascii="Arial" w:hAnsi="Arial" w:cs="Arial"/>
                <w:sz w:val="18"/>
                <w:szCs w:val="18"/>
              </w:rPr>
              <w:t>2,167</w:t>
            </w:r>
          </w:p>
        </w:tc>
        <w:tc>
          <w:tcPr>
            <w:tcW w:w="1350" w:type="dxa"/>
            <w:shd w:val="clear" w:color="auto" w:fill="auto"/>
            <w:vAlign w:val="bottom"/>
          </w:tcPr>
          <w:p w14:paraId="01AD2BD8" w14:textId="4850C66A" w:rsidR="00D75B5F" w:rsidRPr="00CA5D69" w:rsidRDefault="00D75B5F" w:rsidP="00D75B5F">
            <w:pPr>
              <w:pBdr>
                <w:bar w:val="single" w:sz="4" w:color="auto"/>
              </w:pBdr>
              <w:tabs>
                <w:tab w:val="decimal" w:pos="1014"/>
              </w:tabs>
              <w:spacing w:line="340" w:lineRule="exact"/>
              <w:ind w:right="27"/>
              <w:rPr>
                <w:rFonts w:ascii="Arial" w:hAnsi="Arial" w:cstheme="minorBidi"/>
                <w:sz w:val="18"/>
                <w:szCs w:val="18"/>
              </w:rPr>
            </w:pPr>
            <w:r w:rsidRPr="00CA5D69">
              <w:rPr>
                <w:rFonts w:ascii="Arial" w:hAnsi="Arial" w:cs="Arial"/>
                <w:noProof/>
                <w:sz w:val="18"/>
                <w:szCs w:val="18"/>
              </w:rPr>
              <mc:AlternateContent>
                <mc:Choice Requires="wps">
                  <w:drawing>
                    <wp:anchor distT="0" distB="0" distL="114300" distR="114300" simplePos="0" relativeHeight="251696128" behindDoc="0" locked="0" layoutInCell="1" allowOverlap="1" wp14:anchorId="6E11EF9B" wp14:editId="4121FAB4">
                      <wp:simplePos x="0" y="0"/>
                      <wp:positionH relativeFrom="column">
                        <wp:posOffset>3810</wp:posOffset>
                      </wp:positionH>
                      <wp:positionV relativeFrom="paragraph">
                        <wp:posOffset>-3810</wp:posOffset>
                      </wp:positionV>
                      <wp:extent cx="723900" cy="866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8787B8" id="Rectangle 1" o:spid="_x0000_s1026" style="position:absolute;margin-left:.3pt;margin-top:-.3pt;width:57pt;height:68.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uZAIAAMMEAAAOAAAAZHJzL2Uyb0RvYy54bWysVF1P2zAUfZ+0/2D5faTtKIWIFFUgpkkI&#10;qsHE88Wxm0iO7dlu0+7X79gJH2N7mtYH917f7+Nzc36x7zTbSR9aayo+PZpwJo2wdWs2Ff/+cP3p&#10;lLMQydSkrZEVP8jAL5YfP5z3rpQz21hdS8+QxISydxVvYnRlUQTRyI7CkXXSwKis7yhC9Zui9tQj&#10;e6eL2WRyUvTW185bIUPA7dVg5MucXykp4p1SQUamK47eYj59Pp/SWSzPqdx4ck0rxjboH7roqDUo&#10;+pLqiiKxrW//SNW1wttgVTwStiusUq2QeQZMM528m+a+ISfzLAAnuBeYwv9LK253a8/aGm/HmaEO&#10;T/QNoJHZaMmmCZ7ehRJe927tRy1ATLPule/SP6Zg+wzp4QVSuY9M4HIx+3w2AfACptOTk8VinnIW&#10;r8HOh/hF2o4loeIexTOQtLsJcXB9dkm1jL1utcY9ldqwvuJn89kc6QncUZoixM5hmmA2nJHegJQi&#10;+pwxWN3WKToFh0O41J7tCLwAnWrbP6BlzjSFCAPmyL+x2d9CUztXFJohOJtGN21SaplpN3af0Bvw&#10;StKTrQ+A29uBh8GJ6xbZblB0TR7EA1JYpniHQ2mL8ewocdZY//Nv98kffICVsx5Exuw/tuQlZvlq&#10;wJSz6fFxYn5WjueLGRT/1vL01mK23aUFJmADusti8o/6WVTedo/YuVWqChMZgdoDyqNyGYcFw9YK&#10;uVplN7DdUbwx906k5AmnhOPD/pG8G98+4gVu7TPpqXxHgcE3RRq72kar2syPV1zBq6RgUzLDxq1O&#10;q/hWz16v357lLwAAAP//AwBQSwMEFAAGAAgAAAAhAGX+fD7YAAAABgEAAA8AAABkcnMvZG93bnJl&#10;di54bWxMjsFOwzAQRO9I/IO1SNxaJ1ACDXEqQOLCjVLu23hJDPE6xG6b/j3bEz3trGY086rV5Hu1&#10;pzG6wAbyeQaKuAnWcWtg8/E6ewAVE7LFPjAZOFKEVX15UWFpw4Hfab9OrZISjiUa6FIaSq1j05HH&#10;OA8DsXhfYfSY5B1bbUc8SLnv9U2WFdqjY1nocKCXjpqf9c4bGBb58u37eZO5xt0fY46fRfrtjbm+&#10;mp4eQSWa0n8YTviCDrUwbcOObVS9gUJyBmZyTma+ELEVcXu3BF1X+hy//gMAAP//AwBQSwECLQAU&#10;AAYACAAAACEAtoM4kv4AAADhAQAAEwAAAAAAAAAAAAAAAAAAAAAAW0NvbnRlbnRfVHlwZXNdLnht&#10;bFBLAQItABQABgAIAAAAIQA4/SH/1gAAAJQBAAALAAAAAAAAAAAAAAAAAC8BAABfcmVscy8ucmVs&#10;c1BLAQItABQABgAIAAAAIQAg9/ruZAIAAMMEAAAOAAAAAAAAAAAAAAAAAC4CAABkcnMvZTJvRG9j&#10;LnhtbFBLAQItABQABgAIAAAAIQBl/nw+2AAAAAYBAAAPAAAAAAAAAAAAAAAAAL4EAABkcnMvZG93&#10;bnJldi54bWxQSwUGAAAAAAQABADzAAAAwwUAAAAA&#10;" filled="f" strokecolor="windowText"/>
                  </w:pict>
                </mc:Fallback>
              </mc:AlternateContent>
            </w:r>
            <w:r>
              <w:rPr>
                <w:rFonts w:ascii="Arial" w:hAnsi="Arial" w:cs="Arial"/>
                <w:sz w:val="18"/>
                <w:szCs w:val="18"/>
              </w:rPr>
              <w:t>4,044</w:t>
            </w:r>
          </w:p>
        </w:tc>
        <w:tc>
          <w:tcPr>
            <w:tcW w:w="1350" w:type="dxa"/>
            <w:shd w:val="clear" w:color="auto" w:fill="auto"/>
            <w:vAlign w:val="bottom"/>
          </w:tcPr>
          <w:p w14:paraId="6B77A75A" w14:textId="7E68F458" w:rsidR="00D75B5F" w:rsidRPr="00CA5D69" w:rsidRDefault="008E7364" w:rsidP="00D75B5F">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1,257</w:t>
            </w:r>
          </w:p>
        </w:tc>
        <w:tc>
          <w:tcPr>
            <w:tcW w:w="1350" w:type="dxa"/>
            <w:shd w:val="clear" w:color="auto" w:fill="auto"/>
            <w:vAlign w:val="bottom"/>
          </w:tcPr>
          <w:p w14:paraId="685C1624" w14:textId="6AB70588" w:rsidR="00D75B5F" w:rsidRPr="00CA5D69" w:rsidRDefault="00D75B5F" w:rsidP="00D75B5F">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97152" behindDoc="0" locked="0" layoutInCell="1" allowOverlap="1" wp14:anchorId="08F2EA72" wp14:editId="6A18BC5A">
                      <wp:simplePos x="0" y="0"/>
                      <wp:positionH relativeFrom="column">
                        <wp:posOffset>3810</wp:posOffset>
                      </wp:positionH>
                      <wp:positionV relativeFrom="paragraph">
                        <wp:posOffset>-3810</wp:posOffset>
                      </wp:positionV>
                      <wp:extent cx="723900" cy="8667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3D0D21" id="Rectangle 2" o:spid="_x0000_s1026" style="position:absolute;margin-left:.3pt;margin-top:-.3pt;width:57pt;height:68.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pbPZQIAAMMEAAAOAAAAZHJzL2Uyb0RvYy54bWysVF1P2zAUfZ+0/2D5faTNKIWoKapATJMQ&#10;VIOJ54vjNJEc27Pdpt2v37GTAmN7mtYH917f7+Nzs7jcd4rtpPOt0SWfnkw4k1qYqtWbkn9/vPl0&#10;zpkPpCtSRsuSH6Tnl8uPHxa9LWRuGqMq6RiSaF/0tuRNCLbIMi8a2ZE/MVZqGGvjOgpQ3SarHPXI&#10;3qksn0zOst64yjojpPe4vR6MfJny17UU4b6uvQxMlRy9hXS6dD7HM1suqNg4sk0rxjboH7roqNUo&#10;+pLqmgKxrWv/SNW1whlv6nAiTJeZum6FTDNgmunk3TQPDVmZZgE43r7A5P9fWnG3WzvWViXPOdPU&#10;4Ym+ATTSGyVZHuHprS/g9WDXbtQ8xDjrvnZd/McUbJ8gPbxAKveBCVzO888XEwAvYDo/O5vPZzFn&#10;9hpsnQ9fpOlYFEruUDwBSbtbHwbXo0uspc1NqxTuqVCa9SW/mOUzpCdwp1YUIHYW03i94YzUBqQU&#10;waWM3qi2itEx2B/8lXJsR+AF6FSZ/hEtc6bIBxgwR/qNzf4WGtu5Jt8Mwck0uikdU8tEu7H7iN6A&#10;V5SeTXUA3M4MPPRW3LTIdouia3IgHpDCMoV7HLUyGM+MEmeNcT//dh/9wQdYOetBZMz+Y0tOYpav&#10;Gky5mJ6eRuYn5XQ2z6G4t5bntxa97a4MMJliba1IYvQP6ijWznRP2LlVrAoTaYHaA8qjchWGBcPW&#10;CrlaJTew3VK41Q9WxOQRp4jj4/6JnB3fPuAF7syR9FS8o8DgGyO1WW2DqdvEj1dcwauoYFMSw8at&#10;jqv4Vk9er9+e5S8AAAD//wMAUEsDBBQABgAIAAAAIQBl/nw+2AAAAAYBAAAPAAAAZHJzL2Rvd25y&#10;ZXYueG1sTI7BTsMwEETvSPyDtUjcWidQAg1xKkDiwo1S7tt4SQzxOsRum/492xM97axmNPOq1eR7&#10;tacxusAG8nkGirgJ1nFrYPPxOnsAFROyxT4wGThShFV9eVFhacOB32m/Tq2SEo4lGuhSGkqtY9OR&#10;xzgPA7F4X2H0mOQdW21HPEi57/VNlhXao2NZ6HCgl46an/XOGxgW+fLt+3mTucbdH2OOn0X67Y25&#10;vpqeHkElmtJ/GE74gg61MG3Djm1UvYFCcgZmck5mvhCxFXF7twRdV/ocv/4DAAD//wMAUEsBAi0A&#10;FAAGAAgAAAAhALaDOJL+AAAA4QEAABMAAAAAAAAAAAAAAAAAAAAAAFtDb250ZW50X1R5cGVzXS54&#10;bWxQSwECLQAUAAYACAAAACEAOP0h/9YAAACUAQAACwAAAAAAAAAAAAAAAAAvAQAAX3JlbHMvLnJl&#10;bHNQSwECLQAUAAYACAAAACEApfKWz2UCAADDBAAADgAAAAAAAAAAAAAAAAAuAgAAZHJzL2Uyb0Rv&#10;Yy54bWxQSwECLQAUAAYACAAAACEAZf58PtgAAAAGAQAADwAAAAAAAAAAAAAAAAC/BAAAZHJzL2Rv&#10;d25yZXYueG1sUEsFBgAAAAAEAAQA8wAAAMQFAAAAAA==&#10;" filled="f" strokecolor="windowText"/>
                  </w:pict>
                </mc:Fallback>
              </mc:AlternateContent>
            </w:r>
            <w:r>
              <w:rPr>
                <w:rFonts w:ascii="Arial" w:hAnsi="Arial" w:cs="Arial"/>
                <w:sz w:val="18"/>
                <w:szCs w:val="18"/>
              </w:rPr>
              <w:t>956</w:t>
            </w:r>
          </w:p>
        </w:tc>
      </w:tr>
      <w:tr w:rsidR="00D75B5F" w:rsidRPr="00CA5D69" w14:paraId="3D8FD646" w14:textId="77777777" w:rsidTr="001D2F26">
        <w:tc>
          <w:tcPr>
            <w:tcW w:w="3660" w:type="dxa"/>
          </w:tcPr>
          <w:p w14:paraId="7E83FE89" w14:textId="66AF17A5" w:rsidR="00D75B5F" w:rsidRPr="00CA5D69" w:rsidRDefault="00D75B5F" w:rsidP="00D75B5F">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Tax exempted </w:t>
            </w:r>
            <w:r>
              <w:rPr>
                <w:rFonts w:ascii="Arial" w:hAnsi="Arial" w:cs="Arial"/>
                <w:sz w:val="18"/>
                <w:szCs w:val="18"/>
              </w:rPr>
              <w:t>revenue</w:t>
            </w:r>
          </w:p>
        </w:tc>
        <w:tc>
          <w:tcPr>
            <w:tcW w:w="1350" w:type="dxa"/>
            <w:shd w:val="clear" w:color="auto" w:fill="auto"/>
            <w:vAlign w:val="bottom"/>
          </w:tcPr>
          <w:p w14:paraId="28C8D95D" w14:textId="2DE21D74" w:rsidR="00D75B5F" w:rsidRPr="00CA5D69" w:rsidRDefault="00A00F8A" w:rsidP="00D75B5F">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(468)</w:t>
            </w:r>
          </w:p>
        </w:tc>
        <w:tc>
          <w:tcPr>
            <w:tcW w:w="1350" w:type="dxa"/>
            <w:shd w:val="clear" w:color="auto" w:fill="auto"/>
            <w:vAlign w:val="bottom"/>
          </w:tcPr>
          <w:p w14:paraId="3C47878C" w14:textId="7C675302" w:rsidR="00D75B5F" w:rsidRPr="00CA5D69" w:rsidRDefault="00D75B5F" w:rsidP="00D75B5F">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w:t>
            </w:r>
            <w:r>
              <w:rPr>
                <w:rFonts w:ascii="Arial" w:hAnsi="Arial" w:cs="Arial"/>
                <w:sz w:val="18"/>
                <w:szCs w:val="18"/>
              </w:rPr>
              <w:t>1,301</w:t>
            </w:r>
            <w:r w:rsidRPr="00CA5D69">
              <w:rPr>
                <w:rFonts w:ascii="Arial" w:hAnsi="Arial" w:cs="Arial"/>
                <w:sz w:val="18"/>
                <w:szCs w:val="18"/>
              </w:rPr>
              <w:t>)</w:t>
            </w:r>
          </w:p>
        </w:tc>
        <w:tc>
          <w:tcPr>
            <w:tcW w:w="1350" w:type="dxa"/>
            <w:shd w:val="clear" w:color="auto" w:fill="auto"/>
            <w:vAlign w:val="bottom"/>
          </w:tcPr>
          <w:p w14:paraId="1F27D9A2" w14:textId="63B59BBE" w:rsidR="00D75B5F" w:rsidRPr="00CA5D69" w:rsidRDefault="00D75B5F" w:rsidP="00D75B5F">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noProof/>
                <w:sz w:val="18"/>
                <w:szCs w:val="18"/>
              </w:rPr>
              <mc:AlternateContent>
                <mc:Choice Requires="wps">
                  <w:drawing>
                    <wp:anchor distT="0" distB="0" distL="114300" distR="114300" simplePos="0" relativeHeight="251698176" behindDoc="0" locked="0" layoutInCell="1" allowOverlap="1" wp14:anchorId="5428CB4D" wp14:editId="2CEFCB69">
                      <wp:simplePos x="0" y="0"/>
                      <wp:positionH relativeFrom="column">
                        <wp:posOffset>3810</wp:posOffset>
                      </wp:positionH>
                      <wp:positionV relativeFrom="paragraph">
                        <wp:posOffset>-213360</wp:posOffset>
                      </wp:positionV>
                      <wp:extent cx="723900" cy="8667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23900" cy="866775"/>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568EA4" id="Rectangle 3" o:spid="_x0000_s1026" style="position:absolute;margin-left:.3pt;margin-top:-16.8pt;width:57pt;height:68.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JmZAIAAMMEAAAOAAAAZHJzL2Uyb0RvYy54bWysVFtP2zAUfp+0/2D5faQtlEJEiioQ0yQE&#10;CJh4PjhOE8m32W7T7tfvsxMuY3ua1gf3HJ/75+/k7HynFdtKHzprKj49mHAmjbB1Z9YV//549eWE&#10;sxDJ1KSskRXfy8DPl58/nfWulDPbWlVLz5DEhLJ3FW9jdGVRBNFKTeHAOmlgbKzXFKH6dVF76pFd&#10;q2I2mRwXvfW181bIEHB7ORj5MudvGinibdMEGZmqOHqL+fT5fE5nsTyjcu3JtZ0Y26B/6EJTZ1D0&#10;NdUlRWIb3/2RSnfC22CbeCCsLmzTdELmGTDNdPJhmoeWnMyzAJzgXmEK/y+tuNneedbVFT/kzJDG&#10;E90DNDJrJdlhgqd3oYTXg7vzoxYgpll3jdfpH1OwXYZ0/wqp3EUmcLmYHZ5OALyA6eT4eLGYp5zF&#10;W7DzIX6VVrMkVNyjeAaSttchDq4vLqmWsVedUrinUhnWV/x0PpsjPYE7jaIIUTtME8yaM1JrkFJE&#10;nzMGq7o6RafgsA8XyrMtgRegU237R7TMmaIQYcAc+Tc2+1toaueSQjsEZ9PopkxKLTPtxu4TegNe&#10;SXq29R5wezvwMDhx1SHbNYrekQfxgBSWKd7iaJTFeHaUOGut//m3++QPPsDKWQ8iY/YfG/ISs3wz&#10;YMrp9OgoMT8rR/PFDIp/b3l+bzEbfWGByRRr60QWk39UL2LjrX7Czq1SVZjICNQeUB6VizgsGLZW&#10;yNUqu4HtjuK1eXAiJU84JRwfd0/k3fj2ES9wY19IT+UHCgy+KdLY1Sbapsv8eMMVvEoKNiUzbNzq&#10;tIrv9ez19u1Z/gIAAP//AwBQSwMEFAAGAAgAAAAhAK+JHqnaAAAACAEAAA8AAABkcnMvZG93bnJl&#10;di54bWxMj8FOwzAQRO9I/IO1SNxaO20VaIhTARIXbpRy38YmMdjrELtt+vdsT3B7qxnNztSbKXhx&#10;tGNykTQUcwXCUhuNo07D7v1ldg8iZSSDPpLVcLYJNs31VY2ViSd6s8dt7gSHUKpQQ5/zUEmZ2t4G&#10;TPM4WGLtM44BM59jJ82IJw4PXi6UKmVAR/yhx8E+97b93h6ChmFVrF+/nnbKte7unAr8KPOP1/r2&#10;Znp8AJHtlP/McKnP1aHhTvt4IJOE11CyT8NsuWS4yMWKYc+gFmuQTS3/D2h+AQAA//8DAFBLAQIt&#10;ABQABgAIAAAAIQC2gziS/gAAAOEBAAATAAAAAAAAAAAAAAAAAAAAAABbQ29udGVudF9UeXBlc10u&#10;eG1sUEsBAi0AFAAGAAgAAAAhADj9If/WAAAAlAEAAAsAAAAAAAAAAAAAAAAALwEAAF9yZWxzLy5y&#10;ZWxzUEsBAi0AFAAGAAgAAAAhABkMYmZkAgAAwwQAAA4AAAAAAAAAAAAAAAAALgIAAGRycy9lMm9E&#10;b2MueG1sUEsBAi0AFAAGAAgAAAAhAK+JHqnaAAAACAEAAA8AAAAAAAAAAAAAAAAAvgQAAGRycy9k&#10;b3ducmV2LnhtbFBLBQYAAAAABAAEAPMAAADFBQAAAAA=&#10;" filled="f" strokecolor="windowText"/>
                  </w:pict>
                </mc:Fallback>
              </mc:AlternateContent>
            </w:r>
            <w:r w:rsidR="008E7364">
              <w:rPr>
                <w:rFonts w:ascii="Arial" w:hAnsi="Arial" w:cs="Arial"/>
                <w:sz w:val="18"/>
                <w:szCs w:val="18"/>
              </w:rPr>
              <w:t>(123,202)</w:t>
            </w:r>
          </w:p>
        </w:tc>
        <w:tc>
          <w:tcPr>
            <w:tcW w:w="1350" w:type="dxa"/>
            <w:shd w:val="clear" w:color="auto" w:fill="auto"/>
            <w:vAlign w:val="bottom"/>
          </w:tcPr>
          <w:p w14:paraId="56D4D22C" w14:textId="7C902E35" w:rsidR="00D75B5F" w:rsidRPr="00CA5D69" w:rsidRDefault="00D75B5F" w:rsidP="00D75B5F">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(172,697)</w:t>
            </w:r>
          </w:p>
        </w:tc>
      </w:tr>
      <w:tr w:rsidR="00D75B5F" w:rsidRPr="00CA5D69" w14:paraId="76CE24B7" w14:textId="77777777" w:rsidTr="001D2F26">
        <w:tc>
          <w:tcPr>
            <w:tcW w:w="3660" w:type="dxa"/>
          </w:tcPr>
          <w:p w14:paraId="521C11AC" w14:textId="77777777" w:rsidR="00D75B5F" w:rsidRPr="00CA5D69" w:rsidRDefault="00D75B5F" w:rsidP="00D75B5F">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Additional expense deductions </w:t>
            </w:r>
          </w:p>
          <w:p w14:paraId="19DECFF3" w14:textId="77777777" w:rsidR="00D75B5F" w:rsidRPr="00CA5D69" w:rsidRDefault="00D75B5F" w:rsidP="00D75B5F">
            <w:pPr>
              <w:tabs>
                <w:tab w:val="left" w:pos="1440"/>
              </w:tabs>
              <w:spacing w:line="340" w:lineRule="exact"/>
              <w:ind w:left="132" w:hanging="132"/>
              <w:rPr>
                <w:rFonts w:ascii="Arial" w:hAnsi="Arial" w:cs="Arial"/>
                <w:sz w:val="18"/>
                <w:szCs w:val="18"/>
              </w:rPr>
            </w:pPr>
            <w:r w:rsidRPr="00CA5D69">
              <w:rPr>
                <w:rFonts w:ascii="Arial" w:hAnsi="Arial" w:cs="Arial"/>
                <w:sz w:val="18"/>
                <w:szCs w:val="18"/>
              </w:rPr>
              <w:t xml:space="preserve">      allowed</w:t>
            </w:r>
          </w:p>
        </w:tc>
        <w:tc>
          <w:tcPr>
            <w:tcW w:w="1350" w:type="dxa"/>
            <w:shd w:val="clear" w:color="auto" w:fill="auto"/>
            <w:vAlign w:val="bottom"/>
          </w:tcPr>
          <w:p w14:paraId="13DC564D" w14:textId="417312FC" w:rsidR="00D75B5F" w:rsidRPr="00CA5D69" w:rsidRDefault="00A00F8A" w:rsidP="00D75B5F">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(479)</w:t>
            </w:r>
          </w:p>
        </w:tc>
        <w:tc>
          <w:tcPr>
            <w:tcW w:w="1350" w:type="dxa"/>
            <w:shd w:val="clear" w:color="auto" w:fill="auto"/>
            <w:vAlign w:val="bottom"/>
          </w:tcPr>
          <w:p w14:paraId="06E78438" w14:textId="1AD6344E" w:rsidR="00D75B5F" w:rsidRPr="00CA5D69" w:rsidRDefault="00D75B5F" w:rsidP="00D75B5F">
            <w:pPr>
              <w:pBdr>
                <w:bar w:val="single" w:sz="4" w:color="auto"/>
              </w:pBdr>
              <w:tabs>
                <w:tab w:val="decimal" w:pos="1014"/>
              </w:tabs>
              <w:spacing w:line="340" w:lineRule="exact"/>
              <w:ind w:right="27"/>
              <w:rPr>
                <w:rFonts w:ascii="Arial" w:hAnsi="Arial" w:cs="Arial"/>
                <w:sz w:val="18"/>
                <w:szCs w:val="18"/>
              </w:rPr>
            </w:pPr>
            <w:r w:rsidRPr="00CA5D69">
              <w:rPr>
                <w:rFonts w:ascii="Arial" w:hAnsi="Arial" w:cs="Arial"/>
                <w:sz w:val="18"/>
                <w:szCs w:val="18"/>
              </w:rPr>
              <w:t>(</w:t>
            </w:r>
            <w:r w:rsidR="00253000">
              <w:rPr>
                <w:rFonts w:ascii="Arial" w:hAnsi="Arial" w:cs="Arial"/>
                <w:sz w:val="18"/>
                <w:szCs w:val="18"/>
              </w:rPr>
              <w:t>947</w:t>
            </w:r>
            <w:r w:rsidRPr="00CA5D69">
              <w:rPr>
                <w:rFonts w:ascii="Arial" w:hAnsi="Arial" w:cs="Arial"/>
                <w:sz w:val="18"/>
                <w:szCs w:val="18"/>
              </w:rPr>
              <w:t>)</w:t>
            </w:r>
          </w:p>
        </w:tc>
        <w:tc>
          <w:tcPr>
            <w:tcW w:w="1350" w:type="dxa"/>
            <w:shd w:val="clear" w:color="auto" w:fill="auto"/>
            <w:vAlign w:val="bottom"/>
          </w:tcPr>
          <w:p w14:paraId="7AC80D51" w14:textId="4924A1B6" w:rsidR="00D75B5F" w:rsidRPr="00CA5D69" w:rsidRDefault="008E7364" w:rsidP="00D75B5F">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w:t>
            </w:r>
          </w:p>
        </w:tc>
        <w:tc>
          <w:tcPr>
            <w:tcW w:w="1350" w:type="dxa"/>
            <w:shd w:val="clear" w:color="auto" w:fill="auto"/>
            <w:vAlign w:val="bottom"/>
          </w:tcPr>
          <w:p w14:paraId="67B3C65F" w14:textId="31629BC7" w:rsidR="00D75B5F" w:rsidRPr="00CA5D69" w:rsidRDefault="00D75B5F" w:rsidP="00D75B5F">
            <w:pPr>
              <w:pBdr>
                <w:bar w:val="single" w:sz="4" w:color="auto"/>
              </w:pBdr>
              <w:tabs>
                <w:tab w:val="decimal" w:pos="1014"/>
              </w:tabs>
              <w:spacing w:line="340" w:lineRule="exact"/>
              <w:ind w:right="27"/>
              <w:rPr>
                <w:rFonts w:ascii="Arial" w:hAnsi="Arial" w:cs="Arial"/>
                <w:sz w:val="18"/>
                <w:szCs w:val="18"/>
              </w:rPr>
            </w:pPr>
            <w:r>
              <w:rPr>
                <w:rFonts w:ascii="Arial" w:hAnsi="Arial" w:cs="Arial"/>
                <w:sz w:val="18"/>
                <w:szCs w:val="18"/>
              </w:rPr>
              <w:t>(29)</w:t>
            </w:r>
          </w:p>
        </w:tc>
      </w:tr>
      <w:tr w:rsidR="00D75B5F" w:rsidRPr="00CA5D69" w14:paraId="6485665E" w14:textId="77777777" w:rsidTr="001D2F26">
        <w:tc>
          <w:tcPr>
            <w:tcW w:w="3660" w:type="dxa"/>
          </w:tcPr>
          <w:p w14:paraId="5D638A7F" w14:textId="77777777" w:rsidR="00D75B5F" w:rsidRPr="00CA5D69" w:rsidRDefault="00D75B5F" w:rsidP="00D75B5F">
            <w:pPr>
              <w:tabs>
                <w:tab w:val="left" w:pos="567"/>
                <w:tab w:val="left" w:pos="1134"/>
                <w:tab w:val="left" w:pos="1701"/>
              </w:tabs>
              <w:spacing w:line="340" w:lineRule="exact"/>
              <w:ind w:left="132" w:hanging="132"/>
              <w:rPr>
                <w:rFonts w:ascii="Arial" w:hAnsi="Arial" w:cs="Arial"/>
                <w:sz w:val="18"/>
                <w:szCs w:val="18"/>
              </w:rPr>
            </w:pPr>
            <w:r w:rsidRPr="00CA5D69">
              <w:rPr>
                <w:rFonts w:ascii="Arial" w:hAnsi="Arial" w:cs="Arial"/>
                <w:sz w:val="18"/>
                <w:szCs w:val="18"/>
              </w:rPr>
              <w:t>Total</w:t>
            </w:r>
          </w:p>
        </w:tc>
        <w:tc>
          <w:tcPr>
            <w:tcW w:w="1350" w:type="dxa"/>
            <w:shd w:val="clear" w:color="auto" w:fill="auto"/>
            <w:vAlign w:val="bottom"/>
          </w:tcPr>
          <w:p w14:paraId="4EC51A74" w14:textId="47052067" w:rsidR="00D75B5F" w:rsidRPr="00CA5D69" w:rsidRDefault="008E7364" w:rsidP="00D75B5F">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1,220</w:t>
            </w:r>
          </w:p>
        </w:tc>
        <w:tc>
          <w:tcPr>
            <w:tcW w:w="1350" w:type="dxa"/>
            <w:shd w:val="clear" w:color="auto" w:fill="auto"/>
            <w:vAlign w:val="bottom"/>
          </w:tcPr>
          <w:p w14:paraId="7A94B8B1" w14:textId="44A9D146" w:rsidR="00D75B5F" w:rsidRPr="00CA5D69" w:rsidRDefault="00D75B5F" w:rsidP="00D75B5F">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1,796</w:t>
            </w:r>
          </w:p>
        </w:tc>
        <w:tc>
          <w:tcPr>
            <w:tcW w:w="1350" w:type="dxa"/>
            <w:shd w:val="clear" w:color="auto" w:fill="auto"/>
            <w:vAlign w:val="bottom"/>
          </w:tcPr>
          <w:p w14:paraId="367E555D" w14:textId="6CA3FCA2" w:rsidR="00D75B5F" w:rsidRPr="00CA5D69" w:rsidRDefault="008E7364" w:rsidP="00D75B5F">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(121,945)</w:t>
            </w:r>
          </w:p>
        </w:tc>
        <w:tc>
          <w:tcPr>
            <w:tcW w:w="1350" w:type="dxa"/>
            <w:shd w:val="clear" w:color="auto" w:fill="auto"/>
            <w:vAlign w:val="bottom"/>
          </w:tcPr>
          <w:p w14:paraId="279D9C64" w14:textId="75293345" w:rsidR="00D75B5F" w:rsidRPr="00CA5D69" w:rsidRDefault="00D75B5F" w:rsidP="00D75B5F">
            <w:pPr>
              <w:pBdr>
                <w:bottom w:val="single" w:sz="4" w:space="1" w:color="auto"/>
              </w:pBdr>
              <w:tabs>
                <w:tab w:val="decimal" w:pos="1014"/>
              </w:tabs>
              <w:spacing w:line="340" w:lineRule="exact"/>
              <w:ind w:right="27"/>
              <w:rPr>
                <w:rFonts w:ascii="Arial" w:hAnsi="Arial" w:cs="Arial"/>
                <w:sz w:val="18"/>
                <w:szCs w:val="18"/>
              </w:rPr>
            </w:pPr>
            <w:r>
              <w:rPr>
                <w:rFonts w:ascii="Arial" w:hAnsi="Arial" w:cs="Arial"/>
                <w:sz w:val="18"/>
                <w:szCs w:val="18"/>
              </w:rPr>
              <w:t>(171,770)</w:t>
            </w:r>
          </w:p>
        </w:tc>
      </w:tr>
      <w:tr w:rsidR="00D75B5F" w:rsidRPr="00CA5D69" w14:paraId="70C33F6F" w14:textId="77777777" w:rsidTr="001D2F26">
        <w:tc>
          <w:tcPr>
            <w:tcW w:w="3660" w:type="dxa"/>
          </w:tcPr>
          <w:p w14:paraId="6CB50D45" w14:textId="28D0E4D7" w:rsidR="00D75B5F" w:rsidRPr="0057123C" w:rsidRDefault="00D75B5F" w:rsidP="00D75B5F">
            <w:pPr>
              <w:tabs>
                <w:tab w:val="left" w:pos="567"/>
                <w:tab w:val="left" w:pos="1134"/>
                <w:tab w:val="left" w:pos="1701"/>
              </w:tabs>
              <w:spacing w:line="340" w:lineRule="exact"/>
              <w:ind w:left="132" w:right="-108" w:hanging="132"/>
              <w:rPr>
                <w:rFonts w:ascii="Arial" w:hAnsi="Arial" w:cs="Arial"/>
                <w:sz w:val="18"/>
                <w:szCs w:val="18"/>
              </w:rPr>
            </w:pPr>
            <w:r w:rsidRPr="0057123C">
              <w:rPr>
                <w:rFonts w:ascii="Arial" w:hAnsi="Arial" w:cs="Arial"/>
                <w:sz w:val="18"/>
                <w:szCs w:val="18"/>
              </w:rPr>
              <w:t>Income tax expense reported in                      profit or loss</w:t>
            </w:r>
          </w:p>
        </w:tc>
        <w:tc>
          <w:tcPr>
            <w:tcW w:w="1350" w:type="dxa"/>
            <w:shd w:val="clear" w:color="auto" w:fill="auto"/>
            <w:vAlign w:val="bottom"/>
          </w:tcPr>
          <w:p w14:paraId="78CB0A32" w14:textId="6EF4BEF4" w:rsidR="00D75B5F" w:rsidRPr="00CA5D69" w:rsidRDefault="008E7364" w:rsidP="00D75B5F">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121,344</w:t>
            </w:r>
          </w:p>
        </w:tc>
        <w:tc>
          <w:tcPr>
            <w:tcW w:w="1350" w:type="dxa"/>
            <w:shd w:val="clear" w:color="auto" w:fill="auto"/>
            <w:vAlign w:val="bottom"/>
          </w:tcPr>
          <w:p w14:paraId="2053235E" w14:textId="2148FACD" w:rsidR="00D75B5F" w:rsidRPr="00CA5D69" w:rsidRDefault="00D75B5F" w:rsidP="00D75B5F">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246,834</w:t>
            </w:r>
          </w:p>
        </w:tc>
        <w:tc>
          <w:tcPr>
            <w:tcW w:w="1350" w:type="dxa"/>
            <w:shd w:val="clear" w:color="auto" w:fill="auto"/>
            <w:vAlign w:val="bottom"/>
          </w:tcPr>
          <w:p w14:paraId="308082B9" w14:textId="2408EF93" w:rsidR="00D75B5F" w:rsidRPr="00CA5D69" w:rsidRDefault="008E7364" w:rsidP="00D75B5F">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(32,612)</w:t>
            </w:r>
          </w:p>
        </w:tc>
        <w:tc>
          <w:tcPr>
            <w:tcW w:w="1350" w:type="dxa"/>
            <w:shd w:val="clear" w:color="auto" w:fill="auto"/>
            <w:vAlign w:val="bottom"/>
          </w:tcPr>
          <w:p w14:paraId="4D23C82D" w14:textId="5A909C06" w:rsidR="00D75B5F" w:rsidRPr="00CA5D69" w:rsidRDefault="00D75B5F" w:rsidP="00D75B5F">
            <w:pPr>
              <w:pBdr>
                <w:bottom w:val="double" w:sz="4" w:space="1" w:color="auto"/>
              </w:pBdr>
              <w:tabs>
                <w:tab w:val="decimal" w:pos="1014"/>
              </w:tabs>
              <w:spacing w:line="340" w:lineRule="exact"/>
              <w:ind w:right="27"/>
              <w:rPr>
                <w:rFonts w:ascii="Arial" w:hAnsi="Arial" w:cs="Arial"/>
                <w:sz w:val="18"/>
                <w:szCs w:val="18"/>
              </w:rPr>
            </w:pPr>
            <w:r>
              <w:rPr>
                <w:rFonts w:ascii="Arial" w:hAnsi="Arial" w:cs="Arial"/>
                <w:sz w:val="18"/>
                <w:szCs w:val="18"/>
              </w:rPr>
              <w:t>29,877</w:t>
            </w:r>
          </w:p>
        </w:tc>
      </w:tr>
    </w:tbl>
    <w:p w14:paraId="75C16827" w14:textId="77777777" w:rsidR="007D3633" w:rsidRDefault="007D3633" w:rsidP="00FB7222">
      <w:pPr>
        <w:spacing w:before="240" w:after="120" w:line="360" w:lineRule="exact"/>
        <w:ind w:left="547" w:hanging="547"/>
        <w:jc w:val="both"/>
        <w:rPr>
          <w:rFonts w:ascii="Arial" w:hAnsi="Arial" w:cs="Arial"/>
          <w:b/>
          <w:bCs/>
          <w:sz w:val="22"/>
          <w:szCs w:val="22"/>
        </w:rPr>
      </w:pPr>
    </w:p>
    <w:p w14:paraId="1AB7DA83" w14:textId="12D7F4BD" w:rsidR="00FB7222" w:rsidRPr="00CA5D69" w:rsidRDefault="007D3633" w:rsidP="0000106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r w:rsidR="0019422A">
        <w:rPr>
          <w:rFonts w:ascii="Arial" w:hAnsi="Arial" w:cs="Arial"/>
          <w:b/>
          <w:bCs/>
          <w:sz w:val="22"/>
          <w:szCs w:val="22"/>
        </w:rPr>
        <w:lastRenderedPageBreak/>
        <w:t>21</w:t>
      </w:r>
      <w:r w:rsidR="00FB7222" w:rsidRPr="00CA5D69">
        <w:rPr>
          <w:rFonts w:ascii="Arial" w:hAnsi="Arial" w:cs="Arial"/>
          <w:b/>
          <w:bCs/>
          <w:sz w:val="22"/>
          <w:szCs w:val="22"/>
        </w:rPr>
        <w:t>.3</w:t>
      </w:r>
      <w:r w:rsidR="00FB7222" w:rsidRPr="00CA5D69">
        <w:rPr>
          <w:rFonts w:ascii="Arial" w:hAnsi="Arial" w:cs="Arial"/>
          <w:b/>
          <w:bCs/>
          <w:sz w:val="22"/>
          <w:szCs w:val="22"/>
        </w:rPr>
        <w:tab/>
        <w:t>Income tax relating to each component of other comprehensive income</w:t>
      </w:r>
    </w:p>
    <w:p w14:paraId="1A469C33" w14:textId="74374E27" w:rsidR="00FB7222" w:rsidRPr="00CA5D69" w:rsidRDefault="00FB7222" w:rsidP="00FB7222">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amounts of income tax relating to each component of other comprehensive income for the years ended 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are as follows:</w:t>
      </w:r>
    </w:p>
    <w:p w14:paraId="21E30461" w14:textId="77777777" w:rsidR="00FB7222" w:rsidRPr="0020470E" w:rsidRDefault="00FB7222" w:rsidP="0020470E">
      <w:pPr>
        <w:tabs>
          <w:tab w:val="left" w:pos="600"/>
          <w:tab w:val="left" w:pos="900"/>
          <w:tab w:val="right" w:pos="7280"/>
          <w:tab w:val="right" w:pos="8540"/>
        </w:tabs>
        <w:spacing w:line="340" w:lineRule="exact"/>
        <w:ind w:right="-43"/>
        <w:jc w:val="right"/>
        <w:rPr>
          <w:rFonts w:ascii="Arial" w:hAnsi="Arial" w:cs="Arial"/>
          <w:sz w:val="20"/>
          <w:szCs w:val="20"/>
        </w:rPr>
      </w:pPr>
      <w:r w:rsidRPr="0020470E">
        <w:rPr>
          <w:rFonts w:ascii="Arial" w:hAnsi="Arial" w:cs="Arial"/>
          <w:sz w:val="20"/>
          <w:szCs w:val="20"/>
        </w:rPr>
        <w:t>(Unit: Thousand Baht)</w:t>
      </w:r>
    </w:p>
    <w:tbl>
      <w:tblPr>
        <w:tblW w:w="9060" w:type="dxa"/>
        <w:tblInd w:w="540" w:type="dxa"/>
        <w:tblLayout w:type="fixed"/>
        <w:tblLook w:val="04A0" w:firstRow="1" w:lastRow="0" w:firstColumn="1" w:lastColumn="0" w:noHBand="0" w:noVBand="1"/>
      </w:tblPr>
      <w:tblGrid>
        <w:gridCol w:w="4020"/>
        <w:gridCol w:w="1260"/>
        <w:gridCol w:w="1260"/>
        <w:gridCol w:w="1260"/>
        <w:gridCol w:w="1260"/>
      </w:tblGrid>
      <w:tr w:rsidR="00CA5D69" w:rsidRPr="0020470E" w14:paraId="509A311A" w14:textId="77777777" w:rsidTr="0023711F">
        <w:tc>
          <w:tcPr>
            <w:tcW w:w="4020" w:type="dxa"/>
          </w:tcPr>
          <w:p w14:paraId="3426801D" w14:textId="77777777" w:rsidR="00FB7222" w:rsidRPr="0020470E" w:rsidRDefault="00FB7222" w:rsidP="0020470E">
            <w:pPr>
              <w:widowControl/>
              <w:overflowPunct/>
              <w:autoSpaceDE/>
              <w:adjustRightInd/>
              <w:spacing w:line="300" w:lineRule="exact"/>
              <w:rPr>
                <w:rFonts w:ascii="Angsana New" w:hAnsi="Angsana New"/>
                <w:sz w:val="20"/>
                <w:szCs w:val="20"/>
              </w:rPr>
            </w:pPr>
          </w:p>
        </w:tc>
        <w:tc>
          <w:tcPr>
            <w:tcW w:w="2520" w:type="dxa"/>
            <w:gridSpan w:val="2"/>
            <w:hideMark/>
          </w:tcPr>
          <w:p w14:paraId="440DA8A2" w14:textId="77777777" w:rsidR="00FB7222" w:rsidRPr="0020470E" w:rsidRDefault="00FB7222"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theme="minorBidi"/>
                <w:sz w:val="20"/>
                <w:szCs w:val="20"/>
              </w:rPr>
            </w:pPr>
            <w:r w:rsidRPr="0020470E">
              <w:rPr>
                <w:rFonts w:ascii="Arial" w:hAnsi="Arial" w:cs="Arial"/>
                <w:sz w:val="20"/>
                <w:szCs w:val="20"/>
              </w:rPr>
              <w:t xml:space="preserve">Consolidated </w:t>
            </w:r>
          </w:p>
          <w:p w14:paraId="5B0B2F5C" w14:textId="77777777" w:rsidR="00FB7222" w:rsidRPr="0020470E" w:rsidRDefault="00FB7222" w:rsidP="0020470E">
            <w:pPr>
              <w:pBdr>
                <w:bottom w:val="single" w:sz="4" w:space="1" w:color="auto"/>
              </w:pBdr>
              <w:tabs>
                <w:tab w:val="left" w:pos="600"/>
                <w:tab w:val="left" w:pos="900"/>
                <w:tab w:val="right" w:pos="7280"/>
                <w:tab w:val="right" w:pos="8540"/>
              </w:tabs>
              <w:spacing w:line="300" w:lineRule="exact"/>
              <w:ind w:right="-45"/>
              <w:jc w:val="center"/>
              <w:rPr>
                <w:rFonts w:ascii="Angsana New" w:hAnsi="Angsana New"/>
                <w:sz w:val="20"/>
                <w:szCs w:val="20"/>
              </w:rPr>
            </w:pPr>
            <w:r w:rsidRPr="0020470E">
              <w:rPr>
                <w:rFonts w:ascii="Arial" w:hAnsi="Arial" w:cs="Arial"/>
                <w:sz w:val="20"/>
                <w:szCs w:val="20"/>
              </w:rPr>
              <w:t>financial statements</w:t>
            </w:r>
          </w:p>
        </w:tc>
        <w:tc>
          <w:tcPr>
            <w:tcW w:w="2520" w:type="dxa"/>
            <w:gridSpan w:val="2"/>
            <w:vAlign w:val="bottom"/>
            <w:hideMark/>
          </w:tcPr>
          <w:p w14:paraId="5724B476" w14:textId="77777777" w:rsidR="00FB7222" w:rsidRPr="0020470E" w:rsidRDefault="00FB7222"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0470E">
              <w:rPr>
                <w:rFonts w:ascii="Arial" w:hAnsi="Arial" w:cs="Arial"/>
                <w:sz w:val="20"/>
                <w:szCs w:val="20"/>
              </w:rPr>
              <w:t xml:space="preserve">Separate </w:t>
            </w:r>
          </w:p>
          <w:p w14:paraId="362BFD1E" w14:textId="77777777" w:rsidR="00FB7222" w:rsidRPr="0020470E" w:rsidRDefault="00FB7222"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0470E">
              <w:rPr>
                <w:rFonts w:ascii="Arial" w:hAnsi="Arial" w:cs="Arial"/>
                <w:sz w:val="20"/>
                <w:szCs w:val="20"/>
              </w:rPr>
              <w:t>financial statements</w:t>
            </w:r>
          </w:p>
        </w:tc>
      </w:tr>
      <w:tr w:rsidR="00CA5D69" w:rsidRPr="0020470E" w14:paraId="677F6169" w14:textId="77777777" w:rsidTr="0023711F">
        <w:tc>
          <w:tcPr>
            <w:tcW w:w="4020" w:type="dxa"/>
          </w:tcPr>
          <w:p w14:paraId="465A9E0B" w14:textId="77777777" w:rsidR="00747CE6" w:rsidRPr="0020470E" w:rsidRDefault="00747CE6" w:rsidP="0020470E">
            <w:pPr>
              <w:spacing w:line="300" w:lineRule="exact"/>
              <w:ind w:right="-14"/>
              <w:jc w:val="thaiDistribute"/>
              <w:rPr>
                <w:rFonts w:ascii="Angsana New" w:hAnsi="Angsana New"/>
                <w:b/>
                <w:bCs/>
                <w:sz w:val="20"/>
                <w:szCs w:val="20"/>
                <w:u w:val="single"/>
              </w:rPr>
            </w:pPr>
          </w:p>
        </w:tc>
        <w:tc>
          <w:tcPr>
            <w:tcW w:w="1260" w:type="dxa"/>
            <w:hideMark/>
          </w:tcPr>
          <w:p w14:paraId="1D6DDF8B" w14:textId="282BA9DE" w:rsidR="00747CE6" w:rsidRPr="0020470E" w:rsidRDefault="00F17661" w:rsidP="0020470E">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sidRPr="0020470E">
              <w:rPr>
                <w:rFonts w:ascii="Arial" w:hAnsi="Arial" w:cs="Arial"/>
                <w:sz w:val="20"/>
                <w:szCs w:val="20"/>
              </w:rPr>
              <w:t>2022</w:t>
            </w:r>
          </w:p>
        </w:tc>
        <w:tc>
          <w:tcPr>
            <w:tcW w:w="1260" w:type="dxa"/>
            <w:hideMark/>
          </w:tcPr>
          <w:p w14:paraId="1B259F48" w14:textId="04111829" w:rsidR="00747CE6" w:rsidRPr="0020470E" w:rsidRDefault="00F17661"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0470E">
              <w:rPr>
                <w:rFonts w:ascii="Arial" w:hAnsi="Arial" w:cs="Arial"/>
                <w:sz w:val="20"/>
                <w:szCs w:val="20"/>
              </w:rPr>
              <w:t>2021</w:t>
            </w:r>
          </w:p>
        </w:tc>
        <w:tc>
          <w:tcPr>
            <w:tcW w:w="1260" w:type="dxa"/>
            <w:hideMark/>
          </w:tcPr>
          <w:p w14:paraId="0D5C4116" w14:textId="2DCEE1B3" w:rsidR="00747CE6" w:rsidRPr="0020470E" w:rsidRDefault="00F17661" w:rsidP="0020470E">
            <w:pPr>
              <w:pBdr>
                <w:bottom w:val="single" w:sz="4" w:space="1" w:color="auto"/>
              </w:pBdr>
              <w:tabs>
                <w:tab w:val="left" w:pos="600"/>
                <w:tab w:val="right" w:pos="7280"/>
                <w:tab w:val="right" w:pos="8540"/>
              </w:tabs>
              <w:spacing w:line="300" w:lineRule="exact"/>
              <w:ind w:right="-45"/>
              <w:jc w:val="center"/>
              <w:rPr>
                <w:rFonts w:ascii="Arial" w:hAnsi="Arial" w:cs="Arial"/>
                <w:sz w:val="20"/>
                <w:szCs w:val="20"/>
              </w:rPr>
            </w:pPr>
            <w:r w:rsidRPr="0020470E">
              <w:rPr>
                <w:rFonts w:ascii="Arial" w:hAnsi="Arial" w:cs="Arial"/>
                <w:sz w:val="20"/>
                <w:szCs w:val="20"/>
              </w:rPr>
              <w:t>2022</w:t>
            </w:r>
          </w:p>
        </w:tc>
        <w:tc>
          <w:tcPr>
            <w:tcW w:w="1260" w:type="dxa"/>
            <w:hideMark/>
          </w:tcPr>
          <w:p w14:paraId="273997C0" w14:textId="75247E4F" w:rsidR="00747CE6" w:rsidRPr="0020470E" w:rsidRDefault="00F17661" w:rsidP="002047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0470E">
              <w:rPr>
                <w:rFonts w:ascii="Arial" w:hAnsi="Arial" w:cs="Arial"/>
                <w:sz w:val="20"/>
                <w:szCs w:val="20"/>
              </w:rPr>
              <w:t>2021</w:t>
            </w:r>
          </w:p>
        </w:tc>
      </w:tr>
      <w:tr w:rsidR="0020470E" w:rsidRPr="0020470E" w14:paraId="08476D65" w14:textId="77777777" w:rsidTr="0023711F">
        <w:tc>
          <w:tcPr>
            <w:tcW w:w="4020" w:type="dxa"/>
          </w:tcPr>
          <w:p w14:paraId="726861B6" w14:textId="24730939" w:rsidR="0020470E" w:rsidRPr="0020470E" w:rsidRDefault="0020470E" w:rsidP="0020470E">
            <w:pPr>
              <w:tabs>
                <w:tab w:val="left" w:pos="567"/>
                <w:tab w:val="left" w:pos="1134"/>
                <w:tab w:val="left" w:pos="1701"/>
              </w:tabs>
              <w:spacing w:line="300" w:lineRule="exact"/>
              <w:ind w:left="162" w:right="-108" w:hanging="210"/>
              <w:rPr>
                <w:rFonts w:ascii="Arial" w:hAnsi="Arial" w:cs="Arial"/>
                <w:sz w:val="20"/>
                <w:szCs w:val="20"/>
              </w:rPr>
            </w:pPr>
            <w:r w:rsidRPr="0020470E">
              <w:rPr>
                <w:rFonts w:ascii="Arial" w:hAnsi="Arial" w:cs="Arial"/>
                <w:sz w:val="20"/>
                <w:szCs w:val="20"/>
              </w:rPr>
              <w:t>Loss from measured fair value of financial instruments liabilities through other comprehensive income</w:t>
            </w:r>
          </w:p>
        </w:tc>
        <w:tc>
          <w:tcPr>
            <w:tcW w:w="1260" w:type="dxa"/>
            <w:vAlign w:val="bottom"/>
          </w:tcPr>
          <w:p w14:paraId="297985DE" w14:textId="16D94AE1" w:rsidR="0020470E" w:rsidRPr="0020470E" w:rsidRDefault="00253000" w:rsidP="0020470E">
            <w:pPr>
              <w:tabs>
                <w:tab w:val="decimal" w:pos="972"/>
              </w:tabs>
              <w:spacing w:line="300" w:lineRule="exact"/>
              <w:ind w:right="-14"/>
              <w:jc w:val="thaiDistribute"/>
              <w:rPr>
                <w:rFonts w:ascii="Arial" w:hAnsi="Arial" w:cs="Arial"/>
                <w:sz w:val="20"/>
                <w:szCs w:val="20"/>
              </w:rPr>
            </w:pPr>
            <w:r>
              <w:rPr>
                <w:rFonts w:ascii="Arial" w:hAnsi="Arial" w:cs="Arial"/>
                <w:sz w:val="20"/>
                <w:szCs w:val="20"/>
              </w:rPr>
              <w:t>4</w:t>
            </w:r>
          </w:p>
        </w:tc>
        <w:tc>
          <w:tcPr>
            <w:tcW w:w="1260" w:type="dxa"/>
            <w:vAlign w:val="bottom"/>
          </w:tcPr>
          <w:p w14:paraId="36116E24" w14:textId="50839846" w:rsidR="0020470E" w:rsidRPr="0020470E" w:rsidRDefault="00253000" w:rsidP="0020470E">
            <w:pPr>
              <w:tabs>
                <w:tab w:val="decimal" w:pos="972"/>
              </w:tabs>
              <w:spacing w:line="300" w:lineRule="exact"/>
              <w:ind w:right="-14"/>
              <w:jc w:val="thaiDistribute"/>
              <w:rPr>
                <w:rFonts w:ascii="Arial" w:hAnsi="Arial" w:cs="Arial"/>
                <w:sz w:val="20"/>
                <w:szCs w:val="20"/>
              </w:rPr>
            </w:pPr>
            <w:r>
              <w:rPr>
                <w:rFonts w:ascii="Arial" w:hAnsi="Arial" w:cs="Arial"/>
                <w:sz w:val="20"/>
                <w:szCs w:val="20"/>
              </w:rPr>
              <w:t>97</w:t>
            </w:r>
          </w:p>
        </w:tc>
        <w:tc>
          <w:tcPr>
            <w:tcW w:w="1260" w:type="dxa"/>
            <w:vAlign w:val="bottom"/>
          </w:tcPr>
          <w:p w14:paraId="55BB2269" w14:textId="2E682E5D" w:rsidR="0020470E" w:rsidRPr="0020470E" w:rsidRDefault="00253000" w:rsidP="0020470E">
            <w:pPr>
              <w:tabs>
                <w:tab w:val="decimal" w:pos="972"/>
              </w:tabs>
              <w:spacing w:line="300" w:lineRule="exact"/>
              <w:ind w:right="-14"/>
              <w:jc w:val="thaiDistribute"/>
              <w:rPr>
                <w:rFonts w:ascii="Arial" w:hAnsi="Arial" w:cs="Arial"/>
                <w:sz w:val="20"/>
                <w:szCs w:val="20"/>
              </w:rPr>
            </w:pPr>
            <w:r>
              <w:rPr>
                <w:rFonts w:ascii="Arial" w:hAnsi="Arial" w:cs="Arial"/>
                <w:sz w:val="20"/>
                <w:szCs w:val="20"/>
              </w:rPr>
              <w:t>4</w:t>
            </w:r>
          </w:p>
        </w:tc>
        <w:tc>
          <w:tcPr>
            <w:tcW w:w="1260" w:type="dxa"/>
            <w:vAlign w:val="bottom"/>
          </w:tcPr>
          <w:p w14:paraId="0723ECFD" w14:textId="6899E3E4" w:rsidR="0020470E" w:rsidRPr="0020470E" w:rsidRDefault="00253000" w:rsidP="0020470E">
            <w:pPr>
              <w:tabs>
                <w:tab w:val="decimal" w:pos="972"/>
              </w:tabs>
              <w:spacing w:line="300" w:lineRule="exact"/>
              <w:ind w:right="-14"/>
              <w:jc w:val="thaiDistribute"/>
              <w:rPr>
                <w:rFonts w:ascii="Arial" w:hAnsi="Arial" w:cs="Arial"/>
                <w:sz w:val="20"/>
                <w:szCs w:val="20"/>
              </w:rPr>
            </w:pPr>
            <w:r>
              <w:rPr>
                <w:rFonts w:ascii="Arial" w:hAnsi="Arial" w:cs="Arial"/>
                <w:sz w:val="20"/>
                <w:szCs w:val="20"/>
              </w:rPr>
              <w:t>97</w:t>
            </w:r>
          </w:p>
        </w:tc>
      </w:tr>
      <w:tr w:rsidR="008E7364" w:rsidRPr="0020470E" w14:paraId="7D9CDB3E" w14:textId="77777777" w:rsidTr="0023711F">
        <w:tc>
          <w:tcPr>
            <w:tcW w:w="4020" w:type="dxa"/>
          </w:tcPr>
          <w:p w14:paraId="353F8978" w14:textId="4A4908CD" w:rsidR="008E7364" w:rsidRPr="0020470E" w:rsidRDefault="0020470E" w:rsidP="0020470E">
            <w:pPr>
              <w:tabs>
                <w:tab w:val="left" w:pos="567"/>
                <w:tab w:val="left" w:pos="1134"/>
                <w:tab w:val="left" w:pos="1701"/>
              </w:tabs>
              <w:spacing w:line="300" w:lineRule="exact"/>
              <w:ind w:left="162" w:right="-108" w:hanging="210"/>
              <w:rPr>
                <w:rFonts w:ascii="Arial" w:hAnsi="Arial" w:cs="Arial"/>
                <w:sz w:val="20"/>
                <w:szCs w:val="20"/>
              </w:rPr>
            </w:pPr>
            <w:r w:rsidRPr="0020470E">
              <w:rPr>
                <w:rFonts w:ascii="Arial" w:hAnsi="Arial" w:cs="Arial"/>
                <w:sz w:val="20"/>
                <w:szCs w:val="20"/>
              </w:rPr>
              <w:t>Loss</w:t>
            </w:r>
            <w:r w:rsidR="008E7364" w:rsidRPr="0020470E">
              <w:rPr>
                <w:rFonts w:ascii="Arial" w:hAnsi="Arial" w:cs="Arial"/>
                <w:sz w:val="20"/>
                <w:szCs w:val="20"/>
              </w:rPr>
              <w:t xml:space="preserve"> from measured fair value of financial instruments assets throug</w:t>
            </w:r>
            <w:r w:rsidRPr="0020470E">
              <w:rPr>
                <w:rFonts w:ascii="Arial" w:hAnsi="Arial" w:cs="Arial"/>
                <w:sz w:val="20"/>
                <w:szCs w:val="20"/>
              </w:rPr>
              <w:t xml:space="preserve">h </w:t>
            </w:r>
            <w:r w:rsidR="008E7364" w:rsidRPr="0020470E">
              <w:rPr>
                <w:rFonts w:ascii="Arial" w:hAnsi="Arial" w:cs="Arial"/>
                <w:sz w:val="20"/>
                <w:szCs w:val="20"/>
              </w:rPr>
              <w:t>other comprehensive income</w:t>
            </w:r>
          </w:p>
        </w:tc>
        <w:tc>
          <w:tcPr>
            <w:tcW w:w="1260" w:type="dxa"/>
            <w:vAlign w:val="bottom"/>
          </w:tcPr>
          <w:p w14:paraId="61898D3E" w14:textId="219AB3CE" w:rsidR="008E7364" w:rsidRPr="0020470E" w:rsidRDefault="00253000" w:rsidP="0020470E">
            <w:pPr>
              <w:tabs>
                <w:tab w:val="decimal" w:pos="972"/>
              </w:tabs>
              <w:spacing w:line="300" w:lineRule="exact"/>
              <w:ind w:right="-14"/>
              <w:jc w:val="thaiDistribute"/>
              <w:rPr>
                <w:rFonts w:ascii="Arial" w:hAnsi="Arial" w:cs="Arial"/>
                <w:sz w:val="20"/>
                <w:szCs w:val="20"/>
              </w:rPr>
            </w:pPr>
            <w:r>
              <w:rPr>
                <w:rFonts w:ascii="Arial" w:hAnsi="Arial" w:cs="Arial"/>
                <w:sz w:val="20"/>
                <w:szCs w:val="20"/>
              </w:rPr>
              <w:t>129</w:t>
            </w:r>
          </w:p>
        </w:tc>
        <w:tc>
          <w:tcPr>
            <w:tcW w:w="1260" w:type="dxa"/>
            <w:vAlign w:val="bottom"/>
          </w:tcPr>
          <w:p w14:paraId="74FC7CC1" w14:textId="26F7AF3A" w:rsidR="008E7364" w:rsidRPr="0020470E" w:rsidRDefault="00253000" w:rsidP="0020470E">
            <w:pPr>
              <w:tabs>
                <w:tab w:val="decimal" w:pos="972"/>
              </w:tabs>
              <w:spacing w:line="300" w:lineRule="exact"/>
              <w:ind w:right="-14"/>
              <w:jc w:val="thaiDistribute"/>
              <w:rPr>
                <w:rFonts w:ascii="Arial" w:hAnsi="Arial" w:cs="Arial"/>
                <w:sz w:val="20"/>
                <w:szCs w:val="20"/>
              </w:rPr>
            </w:pPr>
            <w:r>
              <w:rPr>
                <w:rFonts w:ascii="Arial" w:hAnsi="Arial" w:cs="Arial"/>
                <w:sz w:val="20"/>
                <w:szCs w:val="20"/>
              </w:rPr>
              <w:t>7,955</w:t>
            </w:r>
          </w:p>
        </w:tc>
        <w:tc>
          <w:tcPr>
            <w:tcW w:w="1260" w:type="dxa"/>
            <w:vAlign w:val="bottom"/>
          </w:tcPr>
          <w:p w14:paraId="154AF446" w14:textId="57771905" w:rsidR="008E7364" w:rsidRPr="0020470E" w:rsidRDefault="00253000" w:rsidP="0020470E">
            <w:pPr>
              <w:tabs>
                <w:tab w:val="decimal" w:pos="972"/>
              </w:tabs>
              <w:spacing w:line="300" w:lineRule="exact"/>
              <w:ind w:right="-14"/>
              <w:jc w:val="thaiDistribute"/>
              <w:rPr>
                <w:rFonts w:ascii="Arial" w:hAnsi="Arial" w:cs="Arial"/>
                <w:sz w:val="20"/>
                <w:szCs w:val="20"/>
              </w:rPr>
            </w:pPr>
            <w:r>
              <w:rPr>
                <w:rFonts w:ascii="Arial" w:hAnsi="Arial" w:cs="Arial"/>
                <w:sz w:val="20"/>
                <w:szCs w:val="20"/>
              </w:rPr>
              <w:t>129</w:t>
            </w:r>
          </w:p>
        </w:tc>
        <w:tc>
          <w:tcPr>
            <w:tcW w:w="1260" w:type="dxa"/>
            <w:vAlign w:val="bottom"/>
          </w:tcPr>
          <w:p w14:paraId="7789D427" w14:textId="302EEE96" w:rsidR="008E7364" w:rsidRPr="0020470E" w:rsidRDefault="00253000" w:rsidP="0020470E">
            <w:pPr>
              <w:tabs>
                <w:tab w:val="decimal" w:pos="972"/>
              </w:tabs>
              <w:spacing w:line="300" w:lineRule="exact"/>
              <w:ind w:right="-14"/>
              <w:jc w:val="thaiDistribute"/>
              <w:rPr>
                <w:rFonts w:ascii="Arial" w:hAnsi="Arial" w:cs="Arial"/>
                <w:sz w:val="20"/>
                <w:szCs w:val="20"/>
              </w:rPr>
            </w:pPr>
            <w:r>
              <w:rPr>
                <w:rFonts w:ascii="Arial" w:hAnsi="Arial" w:cs="Arial"/>
                <w:sz w:val="20"/>
                <w:szCs w:val="20"/>
              </w:rPr>
              <w:t>7,955</w:t>
            </w:r>
          </w:p>
        </w:tc>
      </w:tr>
      <w:tr w:rsidR="008E7364" w:rsidRPr="0020470E" w14:paraId="15EDB0A1" w14:textId="77777777" w:rsidTr="0023711F">
        <w:tc>
          <w:tcPr>
            <w:tcW w:w="4020" w:type="dxa"/>
            <w:hideMark/>
          </w:tcPr>
          <w:p w14:paraId="7EAD7B80" w14:textId="75A69489" w:rsidR="008E7364" w:rsidRPr="0020470E" w:rsidRDefault="008E7364" w:rsidP="0020470E">
            <w:pPr>
              <w:tabs>
                <w:tab w:val="left" w:pos="567"/>
                <w:tab w:val="left" w:pos="1134"/>
                <w:tab w:val="left" w:pos="1701"/>
              </w:tabs>
              <w:spacing w:line="300" w:lineRule="exact"/>
              <w:ind w:left="162" w:right="-108" w:hanging="210"/>
              <w:rPr>
                <w:rFonts w:ascii="Arial" w:hAnsi="Arial" w:cs="Arial"/>
                <w:sz w:val="20"/>
                <w:szCs w:val="20"/>
              </w:rPr>
            </w:pPr>
            <w:r w:rsidRPr="0020470E">
              <w:rPr>
                <w:rFonts w:ascii="Arial" w:hAnsi="Arial" w:cs="Arial"/>
                <w:sz w:val="20"/>
                <w:szCs w:val="20"/>
              </w:rPr>
              <w:t>Actuarial loss on defined benefit plan</w:t>
            </w:r>
          </w:p>
        </w:tc>
        <w:tc>
          <w:tcPr>
            <w:tcW w:w="1260" w:type="dxa"/>
            <w:vAlign w:val="bottom"/>
          </w:tcPr>
          <w:p w14:paraId="6067CDD1" w14:textId="6DE9C31D" w:rsidR="008E7364" w:rsidRPr="0020470E" w:rsidRDefault="008E7364" w:rsidP="0020470E">
            <w:pPr>
              <w:pBdr>
                <w:bottom w:val="single" w:sz="4" w:space="1" w:color="auto"/>
              </w:pBdr>
              <w:tabs>
                <w:tab w:val="decimal" w:pos="972"/>
              </w:tabs>
              <w:spacing w:line="300" w:lineRule="exact"/>
              <w:ind w:right="-14"/>
              <w:jc w:val="thaiDistribute"/>
              <w:rPr>
                <w:rFonts w:ascii="Arial" w:hAnsi="Arial" w:cs="Arial"/>
                <w:sz w:val="20"/>
                <w:szCs w:val="20"/>
              </w:rPr>
            </w:pPr>
            <w:r w:rsidRPr="0020470E">
              <w:rPr>
                <w:rFonts w:ascii="Arial" w:hAnsi="Arial" w:cs="Arial"/>
                <w:sz w:val="20"/>
                <w:szCs w:val="20"/>
              </w:rPr>
              <w:t>-</w:t>
            </w:r>
          </w:p>
        </w:tc>
        <w:tc>
          <w:tcPr>
            <w:tcW w:w="1260" w:type="dxa"/>
            <w:vAlign w:val="bottom"/>
            <w:hideMark/>
          </w:tcPr>
          <w:p w14:paraId="094FAF8F" w14:textId="1F1E4187" w:rsidR="008E7364" w:rsidRPr="0020470E" w:rsidRDefault="00253000" w:rsidP="0020470E">
            <w:pPr>
              <w:pBdr>
                <w:bottom w:val="sing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17,245</w:t>
            </w:r>
          </w:p>
        </w:tc>
        <w:tc>
          <w:tcPr>
            <w:tcW w:w="1260" w:type="dxa"/>
            <w:vAlign w:val="bottom"/>
          </w:tcPr>
          <w:p w14:paraId="510EB240" w14:textId="5609782A" w:rsidR="008E7364" w:rsidRPr="0020470E" w:rsidRDefault="008E7364" w:rsidP="0020470E">
            <w:pPr>
              <w:pBdr>
                <w:bottom w:val="single" w:sz="4" w:space="1" w:color="auto"/>
              </w:pBdr>
              <w:tabs>
                <w:tab w:val="decimal" w:pos="972"/>
              </w:tabs>
              <w:spacing w:line="300" w:lineRule="exact"/>
              <w:ind w:right="-14"/>
              <w:jc w:val="thaiDistribute"/>
              <w:rPr>
                <w:rFonts w:ascii="Arial" w:hAnsi="Arial" w:cs="Arial"/>
                <w:sz w:val="20"/>
                <w:szCs w:val="20"/>
              </w:rPr>
            </w:pPr>
            <w:r w:rsidRPr="0020470E">
              <w:rPr>
                <w:rFonts w:ascii="Arial" w:hAnsi="Arial" w:cs="Arial"/>
                <w:sz w:val="20"/>
                <w:szCs w:val="20"/>
              </w:rPr>
              <w:t>-</w:t>
            </w:r>
          </w:p>
        </w:tc>
        <w:tc>
          <w:tcPr>
            <w:tcW w:w="1260" w:type="dxa"/>
            <w:vAlign w:val="bottom"/>
            <w:hideMark/>
          </w:tcPr>
          <w:p w14:paraId="3BD92F05" w14:textId="109B18FE" w:rsidR="008E7364" w:rsidRPr="0020470E" w:rsidRDefault="00253000" w:rsidP="0020470E">
            <w:pPr>
              <w:pBdr>
                <w:bottom w:val="sing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3,254</w:t>
            </w:r>
          </w:p>
        </w:tc>
      </w:tr>
      <w:tr w:rsidR="008E7364" w:rsidRPr="0020470E" w14:paraId="1D2B481C" w14:textId="77777777" w:rsidTr="0023711F">
        <w:tc>
          <w:tcPr>
            <w:tcW w:w="4020" w:type="dxa"/>
          </w:tcPr>
          <w:p w14:paraId="48424C50" w14:textId="77777777" w:rsidR="008E7364" w:rsidRPr="0020470E" w:rsidRDefault="008E7364" w:rsidP="0020470E">
            <w:pPr>
              <w:tabs>
                <w:tab w:val="left" w:pos="102"/>
                <w:tab w:val="left" w:pos="567"/>
                <w:tab w:val="left" w:pos="1134"/>
                <w:tab w:val="left" w:pos="1701"/>
              </w:tabs>
              <w:spacing w:line="300" w:lineRule="exact"/>
              <w:ind w:left="252" w:right="-108" w:hanging="243"/>
              <w:rPr>
                <w:rFonts w:ascii="Angsana New" w:hAnsi="Angsana New"/>
                <w:sz w:val="20"/>
                <w:szCs w:val="20"/>
              </w:rPr>
            </w:pPr>
          </w:p>
        </w:tc>
        <w:tc>
          <w:tcPr>
            <w:tcW w:w="1260" w:type="dxa"/>
            <w:vAlign w:val="bottom"/>
          </w:tcPr>
          <w:p w14:paraId="327684BC" w14:textId="5BEDB5F7" w:rsidR="008E7364" w:rsidRPr="0020470E" w:rsidRDefault="00253000" w:rsidP="0020470E">
            <w:pPr>
              <w:pBdr>
                <w:bottom w:val="doub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133</w:t>
            </w:r>
          </w:p>
        </w:tc>
        <w:tc>
          <w:tcPr>
            <w:tcW w:w="1260" w:type="dxa"/>
            <w:vAlign w:val="bottom"/>
            <w:hideMark/>
          </w:tcPr>
          <w:p w14:paraId="07CEFAD0" w14:textId="28AD598B" w:rsidR="008E7364" w:rsidRPr="0020470E" w:rsidRDefault="00253000" w:rsidP="0020470E">
            <w:pPr>
              <w:pBdr>
                <w:bottom w:val="doub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25297</w:t>
            </w:r>
          </w:p>
        </w:tc>
        <w:tc>
          <w:tcPr>
            <w:tcW w:w="1260" w:type="dxa"/>
            <w:vAlign w:val="bottom"/>
          </w:tcPr>
          <w:p w14:paraId="2A78C139" w14:textId="70E58C6D" w:rsidR="008E7364" w:rsidRPr="0020470E" w:rsidRDefault="00253000" w:rsidP="0020470E">
            <w:pPr>
              <w:pBdr>
                <w:bottom w:val="doub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133</w:t>
            </w:r>
          </w:p>
        </w:tc>
        <w:tc>
          <w:tcPr>
            <w:tcW w:w="1260" w:type="dxa"/>
            <w:vAlign w:val="bottom"/>
            <w:hideMark/>
          </w:tcPr>
          <w:p w14:paraId="7599825E" w14:textId="63288091" w:rsidR="008E7364" w:rsidRPr="0020470E" w:rsidRDefault="00253000" w:rsidP="0020470E">
            <w:pPr>
              <w:pBdr>
                <w:bottom w:val="double" w:sz="4" w:space="1" w:color="auto"/>
              </w:pBdr>
              <w:tabs>
                <w:tab w:val="decimal" w:pos="972"/>
              </w:tabs>
              <w:spacing w:line="300" w:lineRule="exact"/>
              <w:ind w:right="-14"/>
              <w:jc w:val="thaiDistribute"/>
              <w:rPr>
                <w:rFonts w:ascii="Arial" w:hAnsi="Arial" w:cs="Arial"/>
                <w:sz w:val="20"/>
                <w:szCs w:val="20"/>
              </w:rPr>
            </w:pPr>
            <w:r>
              <w:rPr>
                <w:rFonts w:ascii="Arial" w:hAnsi="Arial" w:cs="Arial"/>
                <w:sz w:val="20"/>
                <w:szCs w:val="20"/>
              </w:rPr>
              <w:t>11,306</w:t>
            </w:r>
          </w:p>
        </w:tc>
      </w:tr>
    </w:tbl>
    <w:p w14:paraId="0F0F60AD" w14:textId="32E0C3F5" w:rsidR="000508CA" w:rsidRPr="00CA5D69" w:rsidRDefault="0019422A"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r>
        <w:rPr>
          <w:rFonts w:ascii="Arial" w:hAnsi="Arial" w:cs="Arial"/>
          <w:b/>
          <w:bCs/>
          <w:sz w:val="22"/>
          <w:szCs w:val="22"/>
        </w:rPr>
        <w:t>22</w:t>
      </w:r>
      <w:r w:rsidR="000508CA" w:rsidRPr="00CA5D69">
        <w:rPr>
          <w:rFonts w:ascii="Arial" w:hAnsi="Arial" w:cs="Arial"/>
          <w:b/>
          <w:bCs/>
          <w:sz w:val="22"/>
          <w:szCs w:val="22"/>
        </w:rPr>
        <w:t>.</w:t>
      </w:r>
      <w:r w:rsidR="000508CA" w:rsidRPr="00CA5D69">
        <w:rPr>
          <w:rFonts w:ascii="Arial" w:hAnsi="Arial" w:cs="Arial"/>
          <w:b/>
          <w:bCs/>
          <w:sz w:val="22"/>
          <w:szCs w:val="22"/>
        </w:rPr>
        <w:tab/>
        <w:t>Other</w:t>
      </w:r>
      <w:r w:rsidR="00B97597" w:rsidRPr="00CA5D69">
        <w:rPr>
          <w:rFonts w:ascii="Arial" w:hAnsi="Arial" w:cs="Arial"/>
          <w:b/>
          <w:bCs/>
          <w:sz w:val="22"/>
          <w:szCs w:val="22"/>
        </w:rPr>
        <w:t xml:space="preserve"> non-current</w:t>
      </w:r>
      <w:r w:rsidR="000508CA" w:rsidRPr="00CA5D69">
        <w:rPr>
          <w:rFonts w:ascii="Arial" w:hAnsi="Arial" w:cs="Arial"/>
          <w:b/>
          <w:bCs/>
          <w:sz w:val="22"/>
          <w:szCs w:val="22"/>
        </w:rPr>
        <w:t xml:space="preserve"> assets</w:t>
      </w:r>
    </w:p>
    <w:p w14:paraId="5BFC7515" w14:textId="77777777" w:rsidR="000508CA" w:rsidRPr="00CA5D69"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CA5D69">
        <w:rPr>
          <w:rFonts w:ascii="Arial" w:hAnsi="Arial" w:cs="Arial"/>
          <w:sz w:val="20"/>
          <w:szCs w:val="20"/>
        </w:rPr>
        <w:t xml:space="preserve">(Unit: </w:t>
      </w:r>
      <w:r w:rsidR="00CE46AD" w:rsidRPr="00CA5D69">
        <w:rPr>
          <w:rFonts w:ascii="Arial" w:hAnsi="Arial" w:cs="Arial"/>
          <w:sz w:val="20"/>
          <w:szCs w:val="20"/>
        </w:rPr>
        <w:t xml:space="preserve">Thousand </w:t>
      </w:r>
      <w:r w:rsidRPr="00CA5D69">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4140"/>
        <w:gridCol w:w="1170"/>
        <w:gridCol w:w="1350"/>
        <w:gridCol w:w="1170"/>
        <w:gridCol w:w="1260"/>
      </w:tblGrid>
      <w:tr w:rsidR="00CA5D69" w:rsidRPr="00CA5D69" w14:paraId="6ABF25FB" w14:textId="77777777" w:rsidTr="0023711F">
        <w:trPr>
          <w:cantSplit/>
        </w:trPr>
        <w:tc>
          <w:tcPr>
            <w:tcW w:w="4140" w:type="dxa"/>
          </w:tcPr>
          <w:p w14:paraId="7F249538" w14:textId="77777777" w:rsidR="000508CA" w:rsidRPr="00CA5D69" w:rsidRDefault="000508CA" w:rsidP="0020470E">
            <w:pPr>
              <w:widowControl/>
              <w:spacing w:line="300" w:lineRule="exact"/>
              <w:rPr>
                <w:rFonts w:ascii="Arial" w:hAnsi="Arial" w:cs="Arial"/>
                <w:sz w:val="20"/>
                <w:szCs w:val="20"/>
                <w:u w:val="double"/>
              </w:rPr>
            </w:pPr>
          </w:p>
        </w:tc>
        <w:tc>
          <w:tcPr>
            <w:tcW w:w="2520" w:type="dxa"/>
            <w:gridSpan w:val="2"/>
          </w:tcPr>
          <w:p w14:paraId="397D8971" w14:textId="77777777" w:rsidR="000508CA" w:rsidRPr="00CA5D69" w:rsidRDefault="000508CA" w:rsidP="0020470E">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20"/>
                <w:szCs w:val="20"/>
              </w:rPr>
            </w:pPr>
            <w:r w:rsidRPr="00CA5D69">
              <w:rPr>
                <w:rFonts w:ascii="Arial" w:hAnsi="Arial" w:cs="Arial"/>
                <w:sz w:val="20"/>
                <w:szCs w:val="20"/>
              </w:rPr>
              <w:t>Consolidated                 financial statements</w:t>
            </w:r>
          </w:p>
        </w:tc>
        <w:tc>
          <w:tcPr>
            <w:tcW w:w="2430" w:type="dxa"/>
            <w:gridSpan w:val="2"/>
          </w:tcPr>
          <w:p w14:paraId="200E96E2" w14:textId="77777777" w:rsidR="000508CA" w:rsidRPr="00CA5D69" w:rsidRDefault="000508CA" w:rsidP="0020470E">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7E933FF1" w14:textId="77777777" w:rsidTr="0023711F">
        <w:tc>
          <w:tcPr>
            <w:tcW w:w="4140" w:type="dxa"/>
          </w:tcPr>
          <w:p w14:paraId="4220EBC5" w14:textId="77777777" w:rsidR="00615DF8" w:rsidRPr="00CA5D69" w:rsidRDefault="00615DF8" w:rsidP="0020470E">
            <w:pPr>
              <w:widowControl/>
              <w:spacing w:line="300" w:lineRule="exact"/>
              <w:rPr>
                <w:rFonts w:ascii="Arial" w:hAnsi="Arial" w:cs="Arial"/>
                <w:sz w:val="20"/>
                <w:szCs w:val="20"/>
              </w:rPr>
            </w:pPr>
          </w:p>
        </w:tc>
        <w:tc>
          <w:tcPr>
            <w:tcW w:w="1170" w:type="dxa"/>
          </w:tcPr>
          <w:p w14:paraId="5131D61E" w14:textId="6C4CB69B" w:rsidR="00615DF8" w:rsidRPr="00CA5D69" w:rsidRDefault="00F17661" w:rsidP="0020470E">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Pr>
                <w:rFonts w:ascii="Arial" w:hAnsi="Arial" w:cs="Arial"/>
                <w:sz w:val="20"/>
                <w:szCs w:val="20"/>
              </w:rPr>
              <w:t>2022</w:t>
            </w:r>
          </w:p>
        </w:tc>
        <w:tc>
          <w:tcPr>
            <w:tcW w:w="1350" w:type="dxa"/>
          </w:tcPr>
          <w:p w14:paraId="7FF01DDA" w14:textId="1032F542" w:rsidR="00615DF8" w:rsidRPr="00CA5D69" w:rsidRDefault="00F17661" w:rsidP="0020470E">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rPr>
            </w:pPr>
            <w:r>
              <w:rPr>
                <w:rFonts w:ascii="Arial" w:hAnsi="Arial" w:cs="Arial"/>
                <w:sz w:val="20"/>
                <w:szCs w:val="20"/>
              </w:rPr>
              <w:t>2021</w:t>
            </w:r>
          </w:p>
        </w:tc>
        <w:tc>
          <w:tcPr>
            <w:tcW w:w="1170" w:type="dxa"/>
          </w:tcPr>
          <w:p w14:paraId="1E443BF5" w14:textId="4A848219" w:rsidR="00615DF8" w:rsidRPr="00CA5D69" w:rsidRDefault="00F17661" w:rsidP="0020470E">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Pr>
                <w:rFonts w:ascii="Arial" w:hAnsi="Arial" w:cs="Arial"/>
                <w:sz w:val="20"/>
                <w:szCs w:val="20"/>
              </w:rPr>
              <w:t>2022</w:t>
            </w:r>
          </w:p>
        </w:tc>
        <w:tc>
          <w:tcPr>
            <w:tcW w:w="1260" w:type="dxa"/>
          </w:tcPr>
          <w:p w14:paraId="3ABCF86D" w14:textId="6D0B1E0C" w:rsidR="00615DF8" w:rsidRPr="00CA5D69" w:rsidRDefault="00F17661" w:rsidP="0020470E">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rPr>
            </w:pPr>
            <w:r>
              <w:rPr>
                <w:rFonts w:ascii="Arial" w:hAnsi="Arial" w:cs="Arial"/>
                <w:sz w:val="20"/>
                <w:szCs w:val="20"/>
              </w:rPr>
              <w:t>2021</w:t>
            </w:r>
          </w:p>
        </w:tc>
      </w:tr>
      <w:tr w:rsidR="008E7364" w:rsidRPr="00CA5D69" w14:paraId="5F7A8C64" w14:textId="77777777" w:rsidTr="0023711F">
        <w:tc>
          <w:tcPr>
            <w:tcW w:w="4140" w:type="dxa"/>
          </w:tcPr>
          <w:p w14:paraId="1C5E6A78" w14:textId="77777777" w:rsidR="008E7364" w:rsidRPr="00CA5D69" w:rsidRDefault="008E7364" w:rsidP="0020470E">
            <w:pPr>
              <w:widowControl/>
              <w:spacing w:line="300" w:lineRule="exact"/>
              <w:rPr>
                <w:rFonts w:ascii="Arial" w:hAnsi="Arial" w:cs="Arial"/>
                <w:sz w:val="20"/>
                <w:szCs w:val="20"/>
              </w:rPr>
            </w:pPr>
            <w:r w:rsidRPr="00CA5D69">
              <w:rPr>
                <w:rFonts w:ascii="Arial" w:hAnsi="Arial" w:cs="Arial"/>
                <w:sz w:val="20"/>
                <w:szCs w:val="20"/>
              </w:rPr>
              <w:t>Deposits</w:t>
            </w:r>
          </w:p>
        </w:tc>
        <w:tc>
          <w:tcPr>
            <w:tcW w:w="1170" w:type="dxa"/>
            <w:vAlign w:val="bottom"/>
          </w:tcPr>
          <w:p w14:paraId="6D27314B" w14:textId="5333BE95" w:rsidR="008E7364" w:rsidRPr="00CA5D69" w:rsidRDefault="008E7364" w:rsidP="0020470E">
            <w:pPr>
              <w:tabs>
                <w:tab w:val="decimal" w:pos="885"/>
              </w:tabs>
              <w:spacing w:line="300" w:lineRule="exact"/>
              <w:ind w:right="-14"/>
              <w:jc w:val="thaiDistribute"/>
              <w:rPr>
                <w:rFonts w:ascii="Arial" w:hAnsi="Arial" w:cs="Arial"/>
                <w:sz w:val="20"/>
                <w:szCs w:val="20"/>
              </w:rPr>
            </w:pPr>
            <w:r w:rsidRPr="008E7364">
              <w:rPr>
                <w:rFonts w:ascii="Arial" w:hAnsi="Arial" w:cs="Arial"/>
                <w:sz w:val="20"/>
                <w:szCs w:val="20"/>
              </w:rPr>
              <w:t>18,748</w:t>
            </w:r>
          </w:p>
        </w:tc>
        <w:tc>
          <w:tcPr>
            <w:tcW w:w="1350" w:type="dxa"/>
            <w:vAlign w:val="bottom"/>
          </w:tcPr>
          <w:p w14:paraId="139AF0D3" w14:textId="79C6D4AA" w:rsidR="008E7364" w:rsidRPr="00CA5D69" w:rsidRDefault="008E7364" w:rsidP="0020470E">
            <w:pPr>
              <w:tabs>
                <w:tab w:val="decimal" w:pos="972"/>
              </w:tabs>
              <w:spacing w:line="300" w:lineRule="exact"/>
              <w:ind w:right="-14"/>
              <w:jc w:val="thaiDistribute"/>
              <w:rPr>
                <w:rFonts w:ascii="Arial" w:hAnsi="Arial" w:cs="Arial"/>
                <w:sz w:val="20"/>
                <w:szCs w:val="20"/>
              </w:rPr>
            </w:pPr>
            <w:r w:rsidRPr="008E7364">
              <w:rPr>
                <w:rFonts w:ascii="Arial" w:hAnsi="Arial" w:cs="Arial"/>
                <w:sz w:val="20"/>
                <w:szCs w:val="20"/>
              </w:rPr>
              <w:t>18,274</w:t>
            </w:r>
          </w:p>
        </w:tc>
        <w:tc>
          <w:tcPr>
            <w:tcW w:w="1170" w:type="dxa"/>
            <w:vAlign w:val="bottom"/>
          </w:tcPr>
          <w:p w14:paraId="3A159BC1" w14:textId="5BD988AD" w:rsidR="008E7364" w:rsidRPr="00CA5D69" w:rsidRDefault="008E7364" w:rsidP="0020470E">
            <w:pPr>
              <w:tabs>
                <w:tab w:val="decimal" w:pos="885"/>
              </w:tabs>
              <w:spacing w:line="300" w:lineRule="exact"/>
              <w:ind w:right="-14"/>
              <w:jc w:val="thaiDistribute"/>
              <w:rPr>
                <w:rFonts w:ascii="Arial" w:hAnsi="Arial" w:cs="Arial"/>
                <w:sz w:val="20"/>
                <w:szCs w:val="20"/>
              </w:rPr>
            </w:pPr>
            <w:r w:rsidRPr="008E7364">
              <w:rPr>
                <w:rFonts w:ascii="Arial" w:hAnsi="Arial" w:cs="Arial"/>
                <w:sz w:val="20"/>
                <w:szCs w:val="20"/>
              </w:rPr>
              <w:t>6,238</w:t>
            </w:r>
          </w:p>
        </w:tc>
        <w:tc>
          <w:tcPr>
            <w:tcW w:w="1260" w:type="dxa"/>
            <w:vAlign w:val="bottom"/>
          </w:tcPr>
          <w:p w14:paraId="6A05116E" w14:textId="68B3AF5F" w:rsidR="008E7364" w:rsidRPr="00CA5D69" w:rsidRDefault="008E7364" w:rsidP="0020470E">
            <w:pPr>
              <w:tabs>
                <w:tab w:val="decimal" w:pos="972"/>
              </w:tabs>
              <w:spacing w:line="300" w:lineRule="exact"/>
              <w:ind w:right="-14"/>
              <w:jc w:val="thaiDistribute"/>
              <w:rPr>
                <w:rFonts w:ascii="Arial" w:hAnsi="Arial" w:cs="Arial"/>
                <w:sz w:val="20"/>
                <w:szCs w:val="20"/>
              </w:rPr>
            </w:pPr>
            <w:r w:rsidRPr="00316F1B">
              <w:rPr>
                <w:rFonts w:ascii="Arial" w:hAnsi="Arial" w:cs="Arial" w:hint="cs"/>
                <w:sz w:val="20"/>
                <w:szCs w:val="20"/>
              </w:rPr>
              <w:t>6,151</w:t>
            </w:r>
          </w:p>
        </w:tc>
      </w:tr>
      <w:tr w:rsidR="008E7364" w:rsidRPr="00CA5D69" w14:paraId="55870C00" w14:textId="77777777" w:rsidTr="0023711F">
        <w:tc>
          <w:tcPr>
            <w:tcW w:w="4140" w:type="dxa"/>
          </w:tcPr>
          <w:p w14:paraId="7B68B396" w14:textId="77777777" w:rsidR="008E7364" w:rsidRPr="00CA5D69" w:rsidRDefault="008E7364" w:rsidP="0020470E">
            <w:pPr>
              <w:widowControl/>
              <w:spacing w:line="300" w:lineRule="exact"/>
              <w:rPr>
                <w:rFonts w:ascii="Arial" w:hAnsi="Arial" w:cs="Arial"/>
                <w:sz w:val="20"/>
                <w:szCs w:val="20"/>
              </w:rPr>
            </w:pPr>
            <w:r w:rsidRPr="00CA5D69">
              <w:rPr>
                <w:rFonts w:ascii="Arial" w:hAnsi="Arial" w:cs="Arial"/>
                <w:sz w:val="20"/>
                <w:szCs w:val="20"/>
              </w:rPr>
              <w:t>Securities deposit</w:t>
            </w:r>
          </w:p>
        </w:tc>
        <w:tc>
          <w:tcPr>
            <w:tcW w:w="1170" w:type="dxa"/>
            <w:vAlign w:val="bottom"/>
          </w:tcPr>
          <w:p w14:paraId="7ABE8AD5" w14:textId="435D3CA0" w:rsidR="008E7364" w:rsidRPr="00CA5D69" w:rsidRDefault="008E7364" w:rsidP="0020470E">
            <w:pPr>
              <w:pBdr>
                <w:bottom w:val="single" w:sz="4" w:space="1" w:color="auto"/>
              </w:pBdr>
              <w:tabs>
                <w:tab w:val="decimal" w:pos="885"/>
              </w:tabs>
              <w:spacing w:line="300" w:lineRule="exact"/>
              <w:ind w:right="-14"/>
              <w:jc w:val="thaiDistribute"/>
              <w:rPr>
                <w:rFonts w:ascii="Arial" w:hAnsi="Arial" w:cs="Arial"/>
                <w:sz w:val="20"/>
                <w:szCs w:val="20"/>
              </w:rPr>
            </w:pPr>
            <w:r w:rsidRPr="008E7364">
              <w:rPr>
                <w:rFonts w:ascii="Arial" w:hAnsi="Arial" w:cs="Arial"/>
                <w:sz w:val="20"/>
                <w:szCs w:val="20"/>
              </w:rPr>
              <w:t>5,000</w:t>
            </w:r>
          </w:p>
        </w:tc>
        <w:tc>
          <w:tcPr>
            <w:tcW w:w="1350" w:type="dxa"/>
            <w:vAlign w:val="bottom"/>
          </w:tcPr>
          <w:p w14:paraId="7AE10BA1" w14:textId="69EF14B9" w:rsidR="008E7364" w:rsidRPr="00CA5D69" w:rsidRDefault="008E7364" w:rsidP="0020470E">
            <w:pPr>
              <w:pBdr>
                <w:bottom w:val="single" w:sz="4" w:space="1" w:color="auto"/>
              </w:pBdr>
              <w:tabs>
                <w:tab w:val="decimal" w:pos="972"/>
              </w:tabs>
              <w:spacing w:line="300" w:lineRule="exact"/>
              <w:ind w:right="-14"/>
              <w:jc w:val="thaiDistribute"/>
              <w:rPr>
                <w:rFonts w:ascii="Arial" w:hAnsi="Arial" w:cs="Arial"/>
                <w:sz w:val="20"/>
                <w:szCs w:val="20"/>
              </w:rPr>
            </w:pPr>
            <w:r w:rsidRPr="008E7364">
              <w:rPr>
                <w:rFonts w:ascii="Arial" w:hAnsi="Arial" w:cs="Arial"/>
                <w:sz w:val="20"/>
                <w:szCs w:val="20"/>
              </w:rPr>
              <w:t>5,000</w:t>
            </w:r>
          </w:p>
        </w:tc>
        <w:tc>
          <w:tcPr>
            <w:tcW w:w="1170" w:type="dxa"/>
            <w:vAlign w:val="bottom"/>
          </w:tcPr>
          <w:p w14:paraId="2688223D" w14:textId="13FAEAD5" w:rsidR="008E7364" w:rsidRPr="00CA5D69" w:rsidRDefault="008E7364" w:rsidP="0020470E">
            <w:pPr>
              <w:pBdr>
                <w:bottom w:val="single" w:sz="4" w:space="1" w:color="auto"/>
              </w:pBdr>
              <w:tabs>
                <w:tab w:val="decimal" w:pos="885"/>
              </w:tabs>
              <w:spacing w:line="300" w:lineRule="exact"/>
              <w:ind w:right="-14"/>
              <w:jc w:val="thaiDistribute"/>
              <w:rPr>
                <w:rFonts w:ascii="Arial" w:hAnsi="Arial" w:cs="Arial"/>
                <w:sz w:val="20"/>
                <w:szCs w:val="20"/>
              </w:rPr>
            </w:pPr>
            <w:r w:rsidRPr="008E7364">
              <w:rPr>
                <w:rFonts w:ascii="Arial" w:hAnsi="Arial" w:cs="Arial"/>
                <w:sz w:val="20"/>
                <w:szCs w:val="20"/>
              </w:rPr>
              <w:t>-</w:t>
            </w:r>
          </w:p>
        </w:tc>
        <w:tc>
          <w:tcPr>
            <w:tcW w:w="1260" w:type="dxa"/>
            <w:vAlign w:val="bottom"/>
          </w:tcPr>
          <w:p w14:paraId="4F9656A6" w14:textId="6B0D5A57" w:rsidR="008E7364" w:rsidRPr="00CA5D69" w:rsidRDefault="008E7364" w:rsidP="0020470E">
            <w:pPr>
              <w:pBdr>
                <w:bottom w:val="single" w:sz="4" w:space="1" w:color="auto"/>
              </w:pBdr>
              <w:tabs>
                <w:tab w:val="decimal" w:pos="972"/>
              </w:tabs>
              <w:spacing w:line="300" w:lineRule="exact"/>
              <w:ind w:right="-14"/>
              <w:jc w:val="thaiDistribute"/>
              <w:rPr>
                <w:rFonts w:ascii="Arial" w:hAnsi="Arial" w:cs="Arial"/>
                <w:sz w:val="20"/>
                <w:szCs w:val="20"/>
              </w:rPr>
            </w:pPr>
            <w:r w:rsidRPr="00316F1B">
              <w:rPr>
                <w:rFonts w:ascii="Arial" w:hAnsi="Arial" w:cs="Arial" w:hint="cs"/>
                <w:sz w:val="20"/>
                <w:szCs w:val="20"/>
              </w:rPr>
              <w:t>-</w:t>
            </w:r>
          </w:p>
        </w:tc>
      </w:tr>
      <w:tr w:rsidR="008E7364" w:rsidRPr="00CA5D69" w14:paraId="7F533CC9" w14:textId="77777777" w:rsidTr="0023711F">
        <w:tc>
          <w:tcPr>
            <w:tcW w:w="4140" w:type="dxa"/>
          </w:tcPr>
          <w:p w14:paraId="38E432D8" w14:textId="77777777" w:rsidR="008E7364" w:rsidRPr="00CA5D69" w:rsidRDefault="008E7364" w:rsidP="0020470E">
            <w:pPr>
              <w:widowControl/>
              <w:tabs>
                <w:tab w:val="right" w:pos="5490"/>
              </w:tabs>
              <w:spacing w:line="300" w:lineRule="exact"/>
              <w:rPr>
                <w:rFonts w:ascii="Arial" w:hAnsi="Arial" w:cs="Arial"/>
                <w:sz w:val="20"/>
                <w:szCs w:val="20"/>
              </w:rPr>
            </w:pPr>
            <w:r w:rsidRPr="00CA5D69">
              <w:rPr>
                <w:rFonts w:ascii="Arial" w:hAnsi="Arial" w:cs="Arial"/>
                <w:sz w:val="20"/>
                <w:szCs w:val="20"/>
              </w:rPr>
              <w:t>Total</w:t>
            </w:r>
          </w:p>
        </w:tc>
        <w:tc>
          <w:tcPr>
            <w:tcW w:w="1170" w:type="dxa"/>
            <w:vAlign w:val="bottom"/>
          </w:tcPr>
          <w:p w14:paraId="257F4FF4" w14:textId="1C0F96E4" w:rsidR="008E7364" w:rsidRPr="00CA5D69" w:rsidRDefault="008E7364" w:rsidP="0020470E">
            <w:pPr>
              <w:pBdr>
                <w:bottom w:val="double" w:sz="6" w:space="1" w:color="auto"/>
              </w:pBdr>
              <w:tabs>
                <w:tab w:val="decimal" w:pos="885"/>
              </w:tabs>
              <w:spacing w:line="300" w:lineRule="exact"/>
              <w:ind w:right="-14"/>
              <w:jc w:val="thaiDistribute"/>
              <w:rPr>
                <w:rFonts w:ascii="Arial" w:hAnsi="Arial" w:cs="Arial"/>
                <w:sz w:val="20"/>
                <w:szCs w:val="20"/>
              </w:rPr>
            </w:pPr>
            <w:r w:rsidRPr="008E7364">
              <w:rPr>
                <w:rFonts w:ascii="Arial" w:hAnsi="Arial" w:cs="Arial"/>
                <w:sz w:val="20"/>
                <w:szCs w:val="20"/>
              </w:rPr>
              <w:t>23,748</w:t>
            </w:r>
          </w:p>
        </w:tc>
        <w:tc>
          <w:tcPr>
            <w:tcW w:w="1350" w:type="dxa"/>
            <w:vAlign w:val="bottom"/>
          </w:tcPr>
          <w:p w14:paraId="202B020F" w14:textId="67AB845D" w:rsidR="008E7364" w:rsidRPr="00CA5D69" w:rsidRDefault="008E7364" w:rsidP="0020470E">
            <w:pPr>
              <w:pBdr>
                <w:bottom w:val="double" w:sz="6" w:space="1" w:color="auto"/>
              </w:pBdr>
              <w:tabs>
                <w:tab w:val="decimal" w:pos="972"/>
              </w:tabs>
              <w:spacing w:line="300" w:lineRule="exact"/>
              <w:ind w:right="-14"/>
              <w:jc w:val="thaiDistribute"/>
              <w:rPr>
                <w:rFonts w:ascii="Arial" w:hAnsi="Arial" w:cs="Arial"/>
                <w:sz w:val="20"/>
                <w:szCs w:val="20"/>
              </w:rPr>
            </w:pPr>
            <w:r w:rsidRPr="008E7364">
              <w:rPr>
                <w:rFonts w:ascii="Arial" w:hAnsi="Arial" w:cs="Arial"/>
                <w:sz w:val="20"/>
                <w:szCs w:val="20"/>
              </w:rPr>
              <w:t>23,274</w:t>
            </w:r>
          </w:p>
        </w:tc>
        <w:tc>
          <w:tcPr>
            <w:tcW w:w="1170" w:type="dxa"/>
            <w:vAlign w:val="bottom"/>
          </w:tcPr>
          <w:p w14:paraId="2CFAB8B1" w14:textId="3A01CCE9" w:rsidR="008E7364" w:rsidRPr="00CA5D69" w:rsidRDefault="008E7364" w:rsidP="0020470E">
            <w:pPr>
              <w:pBdr>
                <w:bottom w:val="double" w:sz="6" w:space="1" w:color="auto"/>
              </w:pBdr>
              <w:tabs>
                <w:tab w:val="decimal" w:pos="885"/>
              </w:tabs>
              <w:spacing w:line="300" w:lineRule="exact"/>
              <w:ind w:right="-14"/>
              <w:jc w:val="thaiDistribute"/>
              <w:rPr>
                <w:rFonts w:ascii="Arial" w:hAnsi="Arial" w:cs="Arial"/>
                <w:sz w:val="20"/>
                <w:szCs w:val="20"/>
              </w:rPr>
            </w:pPr>
            <w:r w:rsidRPr="008E7364">
              <w:rPr>
                <w:rFonts w:ascii="Arial" w:hAnsi="Arial" w:cs="Arial"/>
                <w:sz w:val="20"/>
                <w:szCs w:val="20"/>
              </w:rPr>
              <w:t>6,238</w:t>
            </w:r>
          </w:p>
        </w:tc>
        <w:tc>
          <w:tcPr>
            <w:tcW w:w="1260" w:type="dxa"/>
            <w:vAlign w:val="bottom"/>
          </w:tcPr>
          <w:p w14:paraId="298C1D78" w14:textId="5FBC87C1" w:rsidR="008E7364" w:rsidRPr="00CA5D69" w:rsidRDefault="008E7364" w:rsidP="0020470E">
            <w:pPr>
              <w:pBdr>
                <w:bottom w:val="double" w:sz="6" w:space="1" w:color="auto"/>
              </w:pBdr>
              <w:tabs>
                <w:tab w:val="decimal" w:pos="972"/>
              </w:tabs>
              <w:spacing w:line="300" w:lineRule="exact"/>
              <w:ind w:right="-14"/>
              <w:jc w:val="thaiDistribute"/>
              <w:rPr>
                <w:rFonts w:ascii="Arial" w:hAnsi="Arial" w:cs="Arial"/>
                <w:sz w:val="20"/>
                <w:szCs w:val="20"/>
              </w:rPr>
            </w:pPr>
            <w:r w:rsidRPr="00316F1B">
              <w:rPr>
                <w:rFonts w:ascii="Arial" w:hAnsi="Arial" w:cs="Arial" w:hint="cs"/>
                <w:sz w:val="20"/>
                <w:szCs w:val="20"/>
              </w:rPr>
              <w:t>6,151</w:t>
            </w:r>
          </w:p>
        </w:tc>
      </w:tr>
    </w:tbl>
    <w:p w14:paraId="374FF410" w14:textId="574E535C" w:rsidR="00B21AB7" w:rsidRPr="00CA5D69" w:rsidRDefault="0019422A" w:rsidP="0091244A">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23</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p>
    <w:p w14:paraId="1152EC32" w14:textId="77777777" w:rsidR="00B21AB7" w:rsidRPr="00CA5D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3" w:name="_Hlk36626811"/>
      <w:r w:rsidRPr="00CA5D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CA5D69" w:rsidRPr="00CA5D69" w14:paraId="5EE3852A" w14:textId="77777777" w:rsidTr="00781087">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r w:rsidR="00205C09" w:rsidRPr="00CA5D69">
              <w:rPr>
                <w:rFonts w:ascii="Arial" w:hAnsi="Arial" w:cs="Arial"/>
                <w:sz w:val="16"/>
                <w:szCs w:val="16"/>
              </w:rPr>
              <w:t xml:space="preserve">                     </w:t>
            </w:r>
            <w:r w:rsidR="00205C09" w:rsidRPr="00CA5D69">
              <w:rPr>
                <w:rFonts w:ascii="Arial" w:hAnsi="Arial" w:cs="Arial"/>
                <w:sz w:val="16"/>
                <w:szCs w:val="20"/>
              </w:rPr>
              <w:t xml:space="preserve">(percent </w:t>
            </w:r>
            <w:r w:rsidRPr="00CA5D69">
              <w:rPr>
                <w:rFonts w:ascii="Arial" w:hAnsi="Arial" w:cs="Arial"/>
                <w:sz w:val="16"/>
                <w:szCs w:val="16"/>
              </w:rPr>
              <w:t>per annum</w:t>
            </w:r>
            <w:r w:rsidR="00205C09" w:rsidRPr="00CA5D69">
              <w:rPr>
                <w:rFonts w:ascii="Arial" w:hAnsi="Arial" w:cs="Arial"/>
                <w:sz w:val="16"/>
                <w:szCs w:val="16"/>
              </w:rPr>
              <w:t>)</w:t>
            </w:r>
          </w:p>
        </w:tc>
        <w:tc>
          <w:tcPr>
            <w:tcW w:w="2127" w:type="dxa"/>
            <w:gridSpan w:val="2"/>
            <w:vAlign w:val="bottom"/>
          </w:tcPr>
          <w:p w14:paraId="5D46DCFA"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298431B"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265325F2" w14:textId="77777777" w:rsidR="000963FB" w:rsidRPr="00CA5D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4B16A7A4" w14:textId="77777777" w:rsidTr="00781087">
        <w:tc>
          <w:tcPr>
            <w:tcW w:w="1753" w:type="dxa"/>
          </w:tcPr>
          <w:p w14:paraId="59787B57" w14:textId="77777777" w:rsidR="005A235D" w:rsidRPr="00CA5D69" w:rsidRDefault="005A235D" w:rsidP="005A235D">
            <w:pPr>
              <w:tabs>
                <w:tab w:val="left" w:pos="1440"/>
                <w:tab w:val="right" w:pos="7200"/>
              </w:tabs>
              <w:spacing w:line="260" w:lineRule="exact"/>
              <w:rPr>
                <w:rFonts w:ascii="Arial" w:hAnsi="Arial" w:cs="Arial"/>
                <w:sz w:val="16"/>
                <w:szCs w:val="16"/>
              </w:rPr>
            </w:pPr>
          </w:p>
        </w:tc>
        <w:tc>
          <w:tcPr>
            <w:tcW w:w="1079" w:type="dxa"/>
            <w:vAlign w:val="bottom"/>
          </w:tcPr>
          <w:p w14:paraId="4581AFD9" w14:textId="3B3B945D" w:rsidR="005A235D" w:rsidRPr="00CA5D69" w:rsidRDefault="00F17661"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73" w:type="dxa"/>
            <w:vAlign w:val="bottom"/>
          </w:tcPr>
          <w:p w14:paraId="1B44005C" w14:textId="51B1A946" w:rsidR="005A235D" w:rsidRPr="00CA5D69" w:rsidRDefault="00F17661"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2021</w:t>
            </w:r>
          </w:p>
        </w:tc>
        <w:tc>
          <w:tcPr>
            <w:tcW w:w="1071" w:type="dxa"/>
            <w:vAlign w:val="bottom"/>
          </w:tcPr>
          <w:p w14:paraId="00D65B7F" w14:textId="5698F21E" w:rsidR="005A235D" w:rsidRPr="00CA5D69" w:rsidRDefault="00F17661"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56" w:type="dxa"/>
            <w:vAlign w:val="bottom"/>
          </w:tcPr>
          <w:p w14:paraId="3A80BBB4" w14:textId="520E6E96" w:rsidR="005A235D" w:rsidRPr="00CA5D69" w:rsidRDefault="00F17661"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2021</w:t>
            </w:r>
          </w:p>
        </w:tc>
        <w:tc>
          <w:tcPr>
            <w:tcW w:w="999" w:type="dxa"/>
            <w:vAlign w:val="bottom"/>
          </w:tcPr>
          <w:p w14:paraId="5DF0465D" w14:textId="7A969AB5" w:rsidR="005A235D" w:rsidRPr="00CA5D69" w:rsidRDefault="00F17661"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64" w:type="dxa"/>
            <w:vAlign w:val="bottom"/>
          </w:tcPr>
          <w:p w14:paraId="65C84C9A" w14:textId="5DA93CC3" w:rsidR="005A235D" w:rsidRPr="00CA5D69" w:rsidRDefault="00F17661"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2021</w:t>
            </w:r>
          </w:p>
        </w:tc>
        <w:tc>
          <w:tcPr>
            <w:tcW w:w="999" w:type="dxa"/>
            <w:vAlign w:val="bottom"/>
          </w:tcPr>
          <w:p w14:paraId="4E7D2AE2" w14:textId="4332F70B" w:rsidR="005A235D" w:rsidRPr="00CA5D69" w:rsidRDefault="00F17661"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64" w:type="dxa"/>
            <w:vAlign w:val="bottom"/>
          </w:tcPr>
          <w:p w14:paraId="32E30A80" w14:textId="7A750648" w:rsidR="005A235D" w:rsidRPr="00CA5D69" w:rsidRDefault="00F17661" w:rsidP="005A235D">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2021</w:t>
            </w:r>
          </w:p>
        </w:tc>
      </w:tr>
      <w:tr w:rsidR="00CA5D69" w:rsidRPr="00CA5D69" w14:paraId="0A8FAD83" w14:textId="77777777" w:rsidTr="00781087">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23711F" w:rsidRPr="00CA5D69" w14:paraId="3FDD6C44" w14:textId="77777777" w:rsidTr="00781087">
        <w:tc>
          <w:tcPr>
            <w:tcW w:w="1753" w:type="dxa"/>
          </w:tcPr>
          <w:p w14:paraId="45003B2E" w14:textId="77777777" w:rsidR="0023711F" w:rsidRPr="00CA5D69" w:rsidRDefault="0023711F" w:rsidP="0023711F">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46B8E747" w:rsidR="0023711F" w:rsidRPr="00CA5D69" w:rsidRDefault="008E7364" w:rsidP="0023711F">
            <w:pPr>
              <w:spacing w:line="260" w:lineRule="exact"/>
              <w:jc w:val="center"/>
              <w:rPr>
                <w:rFonts w:ascii="Arial" w:hAnsi="Arial" w:cs="Arial"/>
                <w:sz w:val="16"/>
                <w:szCs w:val="16"/>
              </w:rPr>
            </w:pPr>
            <w:r>
              <w:rPr>
                <w:rFonts w:ascii="Arial" w:hAnsi="Arial" w:cs="Arial"/>
                <w:sz w:val="16"/>
                <w:szCs w:val="16"/>
              </w:rPr>
              <w:t>1.40</w:t>
            </w:r>
          </w:p>
        </w:tc>
        <w:tc>
          <w:tcPr>
            <w:tcW w:w="1073" w:type="dxa"/>
          </w:tcPr>
          <w:p w14:paraId="3ACCA817" w14:textId="63BF9B41" w:rsidR="0023711F" w:rsidRPr="00CA5D69" w:rsidRDefault="0023711F" w:rsidP="0023711F">
            <w:pPr>
              <w:spacing w:line="260" w:lineRule="exact"/>
              <w:jc w:val="center"/>
              <w:rPr>
                <w:rFonts w:ascii="Arial" w:hAnsi="Arial" w:cs="Arial"/>
                <w:sz w:val="16"/>
                <w:szCs w:val="16"/>
              </w:rPr>
            </w:pPr>
            <w:r>
              <w:rPr>
                <w:rFonts w:ascii="Arial" w:hAnsi="Arial" w:cs="Arial"/>
                <w:sz w:val="16"/>
                <w:szCs w:val="16"/>
              </w:rPr>
              <w:t>0.65 - 0.95</w:t>
            </w:r>
          </w:p>
        </w:tc>
        <w:tc>
          <w:tcPr>
            <w:tcW w:w="1071" w:type="dxa"/>
          </w:tcPr>
          <w:p w14:paraId="58593D6A" w14:textId="48ABA6AA" w:rsidR="0023711F" w:rsidRPr="00CA5D69" w:rsidRDefault="00A00F8A" w:rsidP="0023711F">
            <w:pPr>
              <w:spacing w:line="260" w:lineRule="exact"/>
              <w:rPr>
                <w:rFonts w:ascii="Arial" w:hAnsi="Arial" w:cs="Arial"/>
                <w:sz w:val="16"/>
                <w:szCs w:val="16"/>
              </w:rPr>
            </w:pPr>
            <w:r>
              <w:rPr>
                <w:rFonts w:ascii="Arial" w:hAnsi="Arial" w:cs="Arial"/>
                <w:sz w:val="16"/>
                <w:szCs w:val="16"/>
              </w:rPr>
              <w:t>At call</w:t>
            </w:r>
          </w:p>
        </w:tc>
        <w:tc>
          <w:tcPr>
            <w:tcW w:w="1056" w:type="dxa"/>
          </w:tcPr>
          <w:p w14:paraId="7295FB26" w14:textId="09115B1B" w:rsidR="0023711F" w:rsidRPr="00CA5D69" w:rsidRDefault="0023711F" w:rsidP="0023711F">
            <w:pPr>
              <w:spacing w:line="260" w:lineRule="exact"/>
              <w:rPr>
                <w:rFonts w:ascii="Arial" w:hAnsi="Arial" w:cs="Arial"/>
                <w:sz w:val="16"/>
                <w:szCs w:val="16"/>
              </w:rPr>
            </w:pPr>
            <w:r>
              <w:rPr>
                <w:rFonts w:ascii="Arial" w:hAnsi="Arial" w:cs="Arial"/>
                <w:sz w:val="16"/>
                <w:szCs w:val="16"/>
              </w:rPr>
              <w:t>At call</w:t>
            </w:r>
          </w:p>
        </w:tc>
        <w:tc>
          <w:tcPr>
            <w:tcW w:w="999" w:type="dxa"/>
          </w:tcPr>
          <w:p w14:paraId="7ED0D35E" w14:textId="3F6748FE" w:rsidR="0023711F" w:rsidRPr="00CA5D69" w:rsidRDefault="008E7364" w:rsidP="0023711F">
            <w:pPr>
              <w:pBdr>
                <w:bottom w:val="single" w:sz="4" w:space="1" w:color="auto"/>
              </w:pBdr>
              <w:spacing w:line="260" w:lineRule="exact"/>
              <w:jc w:val="right"/>
              <w:rPr>
                <w:rFonts w:ascii="Arial" w:hAnsi="Arial" w:cs="Arial"/>
                <w:sz w:val="16"/>
                <w:szCs w:val="16"/>
              </w:rPr>
            </w:pPr>
            <w:r>
              <w:rPr>
                <w:rFonts w:ascii="Arial" w:hAnsi="Arial" w:cs="Arial"/>
                <w:sz w:val="16"/>
                <w:szCs w:val="16"/>
              </w:rPr>
              <w:t>2,565,000</w:t>
            </w:r>
          </w:p>
        </w:tc>
        <w:tc>
          <w:tcPr>
            <w:tcW w:w="964" w:type="dxa"/>
          </w:tcPr>
          <w:p w14:paraId="2C49B303" w14:textId="3DBFDAEB" w:rsidR="0023711F" w:rsidRPr="00CA5D69" w:rsidRDefault="0023711F" w:rsidP="0023711F">
            <w:pPr>
              <w:pBdr>
                <w:bottom w:val="single" w:sz="4" w:space="1" w:color="auto"/>
              </w:pBdr>
              <w:spacing w:line="260" w:lineRule="exact"/>
              <w:jc w:val="right"/>
              <w:rPr>
                <w:rFonts w:ascii="Arial" w:hAnsi="Arial" w:cs="Arial"/>
                <w:sz w:val="16"/>
                <w:szCs w:val="16"/>
              </w:rPr>
            </w:pPr>
            <w:r>
              <w:rPr>
                <w:rFonts w:ascii="Arial" w:hAnsi="Arial" w:cs="Arial"/>
                <w:sz w:val="16"/>
                <w:szCs w:val="16"/>
              </w:rPr>
              <w:t>3,780,000</w:t>
            </w:r>
          </w:p>
        </w:tc>
        <w:tc>
          <w:tcPr>
            <w:tcW w:w="999" w:type="dxa"/>
          </w:tcPr>
          <w:p w14:paraId="2265494B" w14:textId="786803DF" w:rsidR="0023711F" w:rsidRPr="00CA5D69" w:rsidRDefault="008E7364" w:rsidP="0023711F">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77777777" w:rsidR="0023711F" w:rsidRPr="00CA5D69" w:rsidRDefault="0023711F" w:rsidP="0023711F">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23711F" w:rsidRPr="00CA5D69" w14:paraId="7319910A" w14:textId="77777777" w:rsidTr="00781087">
        <w:trPr>
          <w:trHeight w:val="80"/>
        </w:trPr>
        <w:tc>
          <w:tcPr>
            <w:tcW w:w="1753" w:type="dxa"/>
          </w:tcPr>
          <w:p w14:paraId="2C8F5275" w14:textId="77777777" w:rsidR="0023711F" w:rsidRPr="00CA5D69" w:rsidRDefault="0023711F" w:rsidP="0023711F">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23711F" w:rsidRPr="00CA5D69" w:rsidRDefault="0023711F" w:rsidP="0023711F">
            <w:pPr>
              <w:spacing w:line="260" w:lineRule="exact"/>
              <w:jc w:val="right"/>
              <w:rPr>
                <w:rFonts w:ascii="Arial" w:hAnsi="Arial" w:cs="Arial"/>
                <w:sz w:val="16"/>
                <w:szCs w:val="16"/>
              </w:rPr>
            </w:pPr>
          </w:p>
        </w:tc>
        <w:tc>
          <w:tcPr>
            <w:tcW w:w="1073" w:type="dxa"/>
          </w:tcPr>
          <w:p w14:paraId="6FD853A0" w14:textId="77777777" w:rsidR="0023711F" w:rsidRPr="00CA5D69" w:rsidRDefault="0023711F" w:rsidP="0023711F">
            <w:pPr>
              <w:spacing w:line="260" w:lineRule="exact"/>
              <w:jc w:val="center"/>
              <w:rPr>
                <w:rFonts w:ascii="Arial" w:hAnsi="Arial" w:cs="Arial"/>
                <w:sz w:val="16"/>
                <w:szCs w:val="16"/>
              </w:rPr>
            </w:pPr>
          </w:p>
        </w:tc>
        <w:tc>
          <w:tcPr>
            <w:tcW w:w="1071" w:type="dxa"/>
          </w:tcPr>
          <w:p w14:paraId="590D048E" w14:textId="77777777" w:rsidR="0023711F" w:rsidRPr="00CA5D69" w:rsidRDefault="0023711F" w:rsidP="0023711F">
            <w:pPr>
              <w:spacing w:line="260" w:lineRule="exact"/>
              <w:rPr>
                <w:rFonts w:ascii="Arial" w:hAnsi="Arial" w:cs="Arial"/>
                <w:sz w:val="16"/>
                <w:szCs w:val="16"/>
              </w:rPr>
            </w:pPr>
          </w:p>
        </w:tc>
        <w:tc>
          <w:tcPr>
            <w:tcW w:w="1056" w:type="dxa"/>
          </w:tcPr>
          <w:p w14:paraId="637496EC" w14:textId="77777777" w:rsidR="0023711F" w:rsidRPr="00CA5D69" w:rsidRDefault="0023711F" w:rsidP="0023711F">
            <w:pPr>
              <w:spacing w:line="260" w:lineRule="exact"/>
              <w:rPr>
                <w:rFonts w:ascii="Arial" w:hAnsi="Arial" w:cs="Arial"/>
                <w:sz w:val="16"/>
                <w:szCs w:val="16"/>
              </w:rPr>
            </w:pPr>
          </w:p>
        </w:tc>
        <w:tc>
          <w:tcPr>
            <w:tcW w:w="999" w:type="dxa"/>
          </w:tcPr>
          <w:p w14:paraId="0ACEC5B0" w14:textId="0FF2C8BB" w:rsidR="0023711F" w:rsidRPr="00CA5D69" w:rsidRDefault="008E7364" w:rsidP="0023711F">
            <w:pPr>
              <w:pBdr>
                <w:bottom w:val="double" w:sz="4" w:space="1" w:color="auto"/>
              </w:pBdr>
              <w:spacing w:line="260" w:lineRule="exact"/>
              <w:jc w:val="right"/>
              <w:rPr>
                <w:rFonts w:ascii="Arial" w:hAnsi="Arial" w:cs="Arial"/>
                <w:sz w:val="16"/>
                <w:szCs w:val="16"/>
              </w:rPr>
            </w:pPr>
            <w:r>
              <w:rPr>
                <w:rFonts w:ascii="Arial" w:hAnsi="Arial" w:cs="Arial"/>
                <w:sz w:val="16"/>
                <w:szCs w:val="16"/>
              </w:rPr>
              <w:t>2,565,000</w:t>
            </w:r>
          </w:p>
        </w:tc>
        <w:tc>
          <w:tcPr>
            <w:tcW w:w="964" w:type="dxa"/>
          </w:tcPr>
          <w:p w14:paraId="39829E45" w14:textId="620D12A7" w:rsidR="0023711F" w:rsidRPr="00CA5D69" w:rsidRDefault="0023711F" w:rsidP="0023711F">
            <w:pPr>
              <w:pBdr>
                <w:bottom w:val="double" w:sz="4" w:space="1" w:color="auto"/>
              </w:pBdr>
              <w:spacing w:line="260" w:lineRule="exact"/>
              <w:jc w:val="right"/>
              <w:rPr>
                <w:rFonts w:ascii="Arial" w:hAnsi="Arial" w:cs="Arial"/>
                <w:sz w:val="16"/>
                <w:szCs w:val="16"/>
              </w:rPr>
            </w:pPr>
            <w:r>
              <w:rPr>
                <w:rFonts w:ascii="Arial" w:hAnsi="Arial" w:cs="Arial"/>
                <w:sz w:val="16"/>
                <w:szCs w:val="16"/>
              </w:rPr>
              <w:t>3,780,000</w:t>
            </w:r>
          </w:p>
        </w:tc>
        <w:tc>
          <w:tcPr>
            <w:tcW w:w="999" w:type="dxa"/>
          </w:tcPr>
          <w:p w14:paraId="62FE92C8" w14:textId="700B5F9C" w:rsidR="0023711F" w:rsidRPr="00CA5D69" w:rsidRDefault="008E7364" w:rsidP="0023711F">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77777777" w:rsidR="0023711F" w:rsidRPr="00CA5D69" w:rsidRDefault="0023711F" w:rsidP="0023711F">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23711F" w:rsidRPr="00CA5D69" w14:paraId="05696FC4" w14:textId="77777777" w:rsidTr="00781087">
        <w:tc>
          <w:tcPr>
            <w:tcW w:w="2832" w:type="dxa"/>
            <w:gridSpan w:val="2"/>
          </w:tcPr>
          <w:p w14:paraId="36DE32FB" w14:textId="77777777" w:rsidR="0023711F" w:rsidRPr="00CA5D69" w:rsidRDefault="0023711F" w:rsidP="0023711F">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23711F" w:rsidRPr="00CA5D69" w:rsidRDefault="0023711F" w:rsidP="0023711F">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23711F" w:rsidRPr="00CA5D69" w:rsidRDefault="0023711F" w:rsidP="0023711F">
            <w:pPr>
              <w:tabs>
                <w:tab w:val="left" w:pos="1440"/>
                <w:tab w:val="right" w:pos="7200"/>
              </w:tabs>
              <w:spacing w:line="260" w:lineRule="exact"/>
              <w:rPr>
                <w:rFonts w:ascii="Arial" w:hAnsi="Arial" w:cs="Arial"/>
                <w:sz w:val="16"/>
                <w:szCs w:val="16"/>
              </w:rPr>
            </w:pPr>
          </w:p>
        </w:tc>
        <w:tc>
          <w:tcPr>
            <w:tcW w:w="1056" w:type="dxa"/>
          </w:tcPr>
          <w:p w14:paraId="74A5664B" w14:textId="77777777" w:rsidR="0023711F" w:rsidRPr="00CA5D69" w:rsidRDefault="0023711F" w:rsidP="0023711F">
            <w:pPr>
              <w:tabs>
                <w:tab w:val="left" w:pos="1440"/>
                <w:tab w:val="right" w:pos="7200"/>
              </w:tabs>
              <w:spacing w:line="260" w:lineRule="exact"/>
              <w:rPr>
                <w:rFonts w:ascii="Arial" w:hAnsi="Arial" w:cs="Arial"/>
                <w:sz w:val="16"/>
                <w:szCs w:val="16"/>
              </w:rPr>
            </w:pPr>
          </w:p>
        </w:tc>
        <w:tc>
          <w:tcPr>
            <w:tcW w:w="999" w:type="dxa"/>
          </w:tcPr>
          <w:p w14:paraId="08524FDF" w14:textId="77777777" w:rsidR="0023711F" w:rsidRPr="00CA5D69" w:rsidRDefault="0023711F" w:rsidP="0023711F">
            <w:pPr>
              <w:tabs>
                <w:tab w:val="left" w:pos="1440"/>
                <w:tab w:val="right" w:pos="7200"/>
              </w:tabs>
              <w:spacing w:line="260" w:lineRule="exact"/>
              <w:rPr>
                <w:rFonts w:ascii="Arial" w:hAnsi="Arial" w:cs="Arial"/>
                <w:sz w:val="16"/>
                <w:szCs w:val="16"/>
              </w:rPr>
            </w:pPr>
          </w:p>
        </w:tc>
        <w:tc>
          <w:tcPr>
            <w:tcW w:w="964" w:type="dxa"/>
          </w:tcPr>
          <w:p w14:paraId="58CEE4F8" w14:textId="77777777" w:rsidR="0023711F" w:rsidRPr="00CA5D69" w:rsidRDefault="0023711F" w:rsidP="0023711F">
            <w:pPr>
              <w:tabs>
                <w:tab w:val="left" w:pos="960"/>
              </w:tabs>
              <w:spacing w:line="260" w:lineRule="exact"/>
              <w:rPr>
                <w:rFonts w:ascii="Arial" w:hAnsi="Arial" w:cs="Arial"/>
                <w:sz w:val="16"/>
                <w:szCs w:val="16"/>
              </w:rPr>
            </w:pPr>
          </w:p>
        </w:tc>
        <w:tc>
          <w:tcPr>
            <w:tcW w:w="999" w:type="dxa"/>
          </w:tcPr>
          <w:p w14:paraId="1432D876" w14:textId="77777777" w:rsidR="0023711F" w:rsidRPr="00CA5D69" w:rsidRDefault="0023711F" w:rsidP="0023711F">
            <w:pPr>
              <w:tabs>
                <w:tab w:val="left" w:pos="960"/>
              </w:tabs>
              <w:spacing w:line="260" w:lineRule="exact"/>
              <w:rPr>
                <w:rFonts w:ascii="Arial" w:hAnsi="Arial" w:cs="Arial"/>
                <w:sz w:val="16"/>
                <w:szCs w:val="16"/>
              </w:rPr>
            </w:pPr>
          </w:p>
        </w:tc>
        <w:tc>
          <w:tcPr>
            <w:tcW w:w="964" w:type="dxa"/>
          </w:tcPr>
          <w:p w14:paraId="7DA6DC96" w14:textId="77777777" w:rsidR="0023711F" w:rsidRPr="00CA5D69" w:rsidRDefault="0023711F" w:rsidP="0023711F">
            <w:pPr>
              <w:tabs>
                <w:tab w:val="left" w:pos="960"/>
              </w:tabs>
              <w:spacing w:line="260" w:lineRule="exact"/>
              <w:rPr>
                <w:rFonts w:ascii="Arial" w:hAnsi="Arial" w:cs="Arial"/>
                <w:sz w:val="18"/>
                <w:szCs w:val="18"/>
              </w:rPr>
            </w:pPr>
          </w:p>
        </w:tc>
      </w:tr>
      <w:tr w:rsidR="008E7364" w:rsidRPr="00CA5D69" w14:paraId="5AF80AA2" w14:textId="77777777" w:rsidTr="00781087">
        <w:tc>
          <w:tcPr>
            <w:tcW w:w="1753" w:type="dxa"/>
          </w:tcPr>
          <w:p w14:paraId="5CC3A7BE" w14:textId="4389C16E" w:rsidR="008E7364" w:rsidRPr="00CA5D69" w:rsidRDefault="008E7364" w:rsidP="008E7364">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590700A2" w14:textId="5DEB5AA8" w:rsidR="008E7364" w:rsidRDefault="008E7364" w:rsidP="008E7364">
            <w:pPr>
              <w:spacing w:line="260" w:lineRule="exact"/>
              <w:jc w:val="center"/>
              <w:rPr>
                <w:rFonts w:ascii="Arial" w:hAnsi="Arial" w:cs="Arial"/>
                <w:sz w:val="16"/>
                <w:szCs w:val="16"/>
              </w:rPr>
            </w:pPr>
            <w:r>
              <w:rPr>
                <w:rFonts w:ascii="Arial" w:hAnsi="Arial" w:cs="Arial"/>
                <w:sz w:val="16"/>
                <w:szCs w:val="16"/>
              </w:rPr>
              <w:t>1.52 - 1.83</w:t>
            </w:r>
          </w:p>
        </w:tc>
        <w:tc>
          <w:tcPr>
            <w:tcW w:w="1073" w:type="dxa"/>
          </w:tcPr>
          <w:p w14:paraId="7CB0342B" w14:textId="2E574298" w:rsidR="008E7364" w:rsidRPr="00CA5D69" w:rsidRDefault="008E7364" w:rsidP="008E7364">
            <w:pPr>
              <w:spacing w:line="260" w:lineRule="exact"/>
              <w:jc w:val="center"/>
              <w:rPr>
                <w:rFonts w:ascii="Arial" w:hAnsi="Arial" w:cs="Arial"/>
                <w:sz w:val="16"/>
                <w:szCs w:val="16"/>
              </w:rPr>
            </w:pPr>
            <w:r>
              <w:rPr>
                <w:rFonts w:ascii="Arial" w:hAnsi="Arial" w:cs="Arial"/>
                <w:sz w:val="16"/>
                <w:szCs w:val="16"/>
              </w:rPr>
              <w:t>1.13</w:t>
            </w:r>
          </w:p>
        </w:tc>
        <w:tc>
          <w:tcPr>
            <w:tcW w:w="1071" w:type="dxa"/>
          </w:tcPr>
          <w:p w14:paraId="0ECE565A" w14:textId="622E355C" w:rsidR="008E7364" w:rsidRPr="00CA5D69" w:rsidRDefault="008E7364" w:rsidP="008E7364">
            <w:pPr>
              <w:spacing w:line="260" w:lineRule="exact"/>
              <w:rPr>
                <w:rFonts w:ascii="Arial" w:hAnsi="Arial" w:cs="Arial"/>
                <w:sz w:val="16"/>
                <w:szCs w:val="16"/>
              </w:rPr>
            </w:pPr>
            <w:r>
              <w:rPr>
                <w:rFonts w:ascii="Arial" w:hAnsi="Arial" w:cs="Arial"/>
                <w:sz w:val="16"/>
                <w:szCs w:val="16"/>
              </w:rPr>
              <w:t>Less than</w:t>
            </w:r>
          </w:p>
        </w:tc>
        <w:tc>
          <w:tcPr>
            <w:tcW w:w="1056" w:type="dxa"/>
          </w:tcPr>
          <w:p w14:paraId="1CD37092" w14:textId="102ABF28" w:rsidR="008E7364" w:rsidRPr="00CA5D69" w:rsidRDefault="008E7364" w:rsidP="008E7364">
            <w:pPr>
              <w:spacing w:line="260" w:lineRule="exact"/>
              <w:rPr>
                <w:rFonts w:ascii="Arial" w:hAnsi="Arial" w:cs="Arial"/>
                <w:sz w:val="16"/>
                <w:szCs w:val="16"/>
              </w:rPr>
            </w:pPr>
            <w:r>
              <w:rPr>
                <w:rFonts w:ascii="Arial" w:hAnsi="Arial" w:cs="Arial"/>
                <w:sz w:val="16"/>
                <w:szCs w:val="16"/>
              </w:rPr>
              <w:t>Less than</w:t>
            </w:r>
          </w:p>
        </w:tc>
        <w:tc>
          <w:tcPr>
            <w:tcW w:w="999" w:type="dxa"/>
          </w:tcPr>
          <w:p w14:paraId="76925B84" w14:textId="1E94BB30" w:rsidR="008E7364" w:rsidRPr="00CA5D69" w:rsidRDefault="008E7364" w:rsidP="008E7364">
            <w:pPr>
              <w:tabs>
                <w:tab w:val="decimal" w:pos="748"/>
              </w:tabs>
              <w:spacing w:line="260" w:lineRule="exact"/>
              <w:rPr>
                <w:rFonts w:ascii="Arial" w:hAnsi="Arial" w:cs="Arial"/>
                <w:sz w:val="16"/>
                <w:szCs w:val="16"/>
              </w:rPr>
            </w:pPr>
          </w:p>
        </w:tc>
        <w:tc>
          <w:tcPr>
            <w:tcW w:w="964" w:type="dxa"/>
          </w:tcPr>
          <w:p w14:paraId="67CDC5EB" w14:textId="2192FA30" w:rsidR="008E7364" w:rsidRPr="00CA5D69" w:rsidRDefault="008E7364" w:rsidP="008E7364">
            <w:pPr>
              <w:tabs>
                <w:tab w:val="decimal" w:pos="748"/>
              </w:tabs>
              <w:spacing w:line="260" w:lineRule="exact"/>
              <w:rPr>
                <w:rFonts w:ascii="Arial" w:hAnsi="Arial" w:cs="Arial"/>
                <w:sz w:val="16"/>
                <w:szCs w:val="16"/>
              </w:rPr>
            </w:pPr>
          </w:p>
        </w:tc>
        <w:tc>
          <w:tcPr>
            <w:tcW w:w="999" w:type="dxa"/>
          </w:tcPr>
          <w:p w14:paraId="5C2EC906" w14:textId="4AD3272E" w:rsidR="008E7364" w:rsidRPr="00CA5D69" w:rsidRDefault="008E7364" w:rsidP="008E7364">
            <w:pPr>
              <w:tabs>
                <w:tab w:val="decimal" w:pos="748"/>
              </w:tabs>
              <w:spacing w:line="260" w:lineRule="exact"/>
              <w:rPr>
                <w:rFonts w:ascii="Arial" w:hAnsi="Arial" w:cs="Arial"/>
                <w:sz w:val="16"/>
                <w:szCs w:val="16"/>
              </w:rPr>
            </w:pPr>
          </w:p>
        </w:tc>
        <w:tc>
          <w:tcPr>
            <w:tcW w:w="964" w:type="dxa"/>
          </w:tcPr>
          <w:p w14:paraId="09E2C04D" w14:textId="6C13B351" w:rsidR="008E7364" w:rsidRPr="00CA5D69" w:rsidRDefault="008E7364" w:rsidP="008E7364">
            <w:pPr>
              <w:tabs>
                <w:tab w:val="decimal" w:pos="748"/>
              </w:tabs>
              <w:spacing w:line="260" w:lineRule="exact"/>
              <w:rPr>
                <w:rFonts w:ascii="Arial" w:hAnsi="Arial" w:cs="Arial"/>
                <w:sz w:val="16"/>
                <w:szCs w:val="16"/>
              </w:rPr>
            </w:pPr>
          </w:p>
        </w:tc>
      </w:tr>
      <w:tr w:rsidR="00A00F8A" w:rsidRPr="00CA5D69" w14:paraId="2E50D6BB" w14:textId="77777777" w:rsidTr="00781087">
        <w:tc>
          <w:tcPr>
            <w:tcW w:w="1753" w:type="dxa"/>
          </w:tcPr>
          <w:p w14:paraId="326FC0BB" w14:textId="77777777" w:rsidR="00A00F8A" w:rsidRDefault="00A00F8A" w:rsidP="00A00F8A">
            <w:pPr>
              <w:tabs>
                <w:tab w:val="left" w:pos="1440"/>
                <w:tab w:val="right" w:pos="7200"/>
              </w:tabs>
              <w:spacing w:line="260" w:lineRule="exact"/>
              <w:rPr>
                <w:rFonts w:ascii="Arial" w:hAnsi="Arial" w:cs="Arial"/>
                <w:sz w:val="16"/>
                <w:szCs w:val="16"/>
              </w:rPr>
            </w:pPr>
          </w:p>
        </w:tc>
        <w:tc>
          <w:tcPr>
            <w:tcW w:w="1079" w:type="dxa"/>
          </w:tcPr>
          <w:p w14:paraId="04419091" w14:textId="77777777" w:rsidR="00A00F8A" w:rsidRDefault="00A00F8A" w:rsidP="00A00F8A">
            <w:pPr>
              <w:spacing w:line="260" w:lineRule="exact"/>
              <w:jc w:val="center"/>
              <w:rPr>
                <w:rFonts w:ascii="Arial" w:hAnsi="Arial" w:cs="Arial"/>
                <w:sz w:val="16"/>
                <w:szCs w:val="16"/>
              </w:rPr>
            </w:pPr>
          </w:p>
        </w:tc>
        <w:tc>
          <w:tcPr>
            <w:tcW w:w="1073" w:type="dxa"/>
          </w:tcPr>
          <w:p w14:paraId="6253BADA" w14:textId="77777777" w:rsidR="00A00F8A" w:rsidRDefault="00A00F8A" w:rsidP="00A00F8A">
            <w:pPr>
              <w:spacing w:line="260" w:lineRule="exact"/>
              <w:jc w:val="center"/>
              <w:rPr>
                <w:rFonts w:ascii="Arial" w:hAnsi="Arial" w:cs="Arial"/>
                <w:sz w:val="16"/>
                <w:szCs w:val="16"/>
              </w:rPr>
            </w:pPr>
          </w:p>
        </w:tc>
        <w:tc>
          <w:tcPr>
            <w:tcW w:w="1071" w:type="dxa"/>
          </w:tcPr>
          <w:p w14:paraId="41343588" w14:textId="21C1F592" w:rsidR="00A00F8A" w:rsidRDefault="00A00F8A" w:rsidP="00A00F8A">
            <w:pPr>
              <w:spacing w:line="260" w:lineRule="exact"/>
              <w:rPr>
                <w:rFonts w:ascii="Arial" w:hAnsi="Arial" w:cs="Arial"/>
                <w:sz w:val="16"/>
                <w:szCs w:val="16"/>
              </w:rPr>
            </w:pPr>
            <w:r>
              <w:rPr>
                <w:rFonts w:ascii="Arial" w:hAnsi="Arial" w:cs="Arial"/>
                <w:sz w:val="16"/>
                <w:szCs w:val="16"/>
              </w:rPr>
              <w:t xml:space="preserve"> 3 months</w:t>
            </w:r>
          </w:p>
        </w:tc>
        <w:tc>
          <w:tcPr>
            <w:tcW w:w="1056" w:type="dxa"/>
          </w:tcPr>
          <w:p w14:paraId="0AF6714F" w14:textId="52F42BEF" w:rsidR="00A00F8A" w:rsidRPr="00CA5D69" w:rsidRDefault="00A00F8A" w:rsidP="00A00F8A">
            <w:pPr>
              <w:spacing w:line="260" w:lineRule="exact"/>
              <w:rPr>
                <w:rFonts w:ascii="Arial" w:hAnsi="Arial" w:cs="Arial"/>
                <w:sz w:val="16"/>
                <w:szCs w:val="16"/>
              </w:rPr>
            </w:pPr>
            <w:r>
              <w:rPr>
                <w:rFonts w:ascii="Arial" w:hAnsi="Arial" w:cs="Arial"/>
                <w:sz w:val="16"/>
                <w:szCs w:val="16"/>
              </w:rPr>
              <w:t xml:space="preserve"> 3 months</w:t>
            </w:r>
          </w:p>
        </w:tc>
        <w:tc>
          <w:tcPr>
            <w:tcW w:w="999" w:type="dxa"/>
          </w:tcPr>
          <w:p w14:paraId="2B65A171" w14:textId="3F2E094E" w:rsidR="00A00F8A" w:rsidRPr="00CA5D69" w:rsidRDefault="00A00F8A" w:rsidP="00A00F8A">
            <w:pPr>
              <w:tabs>
                <w:tab w:val="decimal" w:pos="748"/>
              </w:tabs>
              <w:spacing w:line="260" w:lineRule="exact"/>
              <w:rPr>
                <w:rFonts w:ascii="Arial" w:hAnsi="Arial" w:cs="Arial"/>
                <w:sz w:val="16"/>
                <w:szCs w:val="16"/>
              </w:rPr>
            </w:pPr>
            <w:r>
              <w:rPr>
                <w:rFonts w:ascii="Arial" w:hAnsi="Arial" w:cs="Arial"/>
                <w:sz w:val="16"/>
                <w:szCs w:val="16"/>
              </w:rPr>
              <w:t>1,920,533</w:t>
            </w:r>
          </w:p>
        </w:tc>
        <w:tc>
          <w:tcPr>
            <w:tcW w:w="964" w:type="dxa"/>
          </w:tcPr>
          <w:p w14:paraId="74EF394D" w14:textId="6427CDE6" w:rsidR="00A00F8A" w:rsidRPr="00CA5D69" w:rsidRDefault="00A00F8A" w:rsidP="00A00F8A">
            <w:pPr>
              <w:tabs>
                <w:tab w:val="decimal" w:pos="748"/>
              </w:tabs>
              <w:spacing w:line="260" w:lineRule="exact"/>
              <w:rPr>
                <w:rFonts w:ascii="Arial" w:hAnsi="Arial" w:cs="Arial"/>
                <w:sz w:val="16"/>
                <w:szCs w:val="16"/>
              </w:rPr>
            </w:pPr>
            <w:r>
              <w:rPr>
                <w:rFonts w:ascii="Arial" w:hAnsi="Arial" w:cs="Arial"/>
                <w:sz w:val="16"/>
                <w:szCs w:val="16"/>
              </w:rPr>
              <w:t>1,097,423</w:t>
            </w:r>
          </w:p>
        </w:tc>
        <w:tc>
          <w:tcPr>
            <w:tcW w:w="999" w:type="dxa"/>
          </w:tcPr>
          <w:p w14:paraId="1876233B" w14:textId="6612E537" w:rsidR="00A00F8A" w:rsidRPr="00CA5D69" w:rsidRDefault="00A00F8A" w:rsidP="00A00F8A">
            <w:pPr>
              <w:tabs>
                <w:tab w:val="decimal" w:pos="748"/>
              </w:tabs>
              <w:spacing w:line="260" w:lineRule="exact"/>
              <w:rPr>
                <w:rFonts w:ascii="Arial" w:hAnsi="Arial" w:cs="Arial"/>
                <w:sz w:val="16"/>
                <w:szCs w:val="16"/>
              </w:rPr>
            </w:pPr>
            <w:r>
              <w:rPr>
                <w:rFonts w:ascii="Arial" w:hAnsi="Arial" w:cs="Arial"/>
                <w:sz w:val="16"/>
                <w:szCs w:val="16"/>
              </w:rPr>
              <w:t>1,920,533</w:t>
            </w:r>
          </w:p>
        </w:tc>
        <w:tc>
          <w:tcPr>
            <w:tcW w:w="964" w:type="dxa"/>
          </w:tcPr>
          <w:p w14:paraId="07324369" w14:textId="7DF06810" w:rsidR="00A00F8A" w:rsidRPr="00CA5D69" w:rsidRDefault="00A00F8A" w:rsidP="00A00F8A">
            <w:pPr>
              <w:tabs>
                <w:tab w:val="decimal" w:pos="748"/>
              </w:tabs>
              <w:spacing w:line="260" w:lineRule="exact"/>
              <w:rPr>
                <w:rFonts w:ascii="Arial" w:hAnsi="Arial" w:cs="Arial"/>
                <w:sz w:val="16"/>
                <w:szCs w:val="16"/>
              </w:rPr>
            </w:pPr>
            <w:r>
              <w:rPr>
                <w:rFonts w:ascii="Arial" w:hAnsi="Arial" w:cs="Arial"/>
                <w:sz w:val="16"/>
                <w:szCs w:val="16"/>
              </w:rPr>
              <w:t>1,097,423</w:t>
            </w:r>
          </w:p>
        </w:tc>
      </w:tr>
      <w:tr w:rsidR="00A00F8A" w:rsidRPr="00CA5D69" w14:paraId="3147F896" w14:textId="77777777" w:rsidTr="00781087">
        <w:tc>
          <w:tcPr>
            <w:tcW w:w="1753" w:type="dxa"/>
          </w:tcPr>
          <w:p w14:paraId="5028A2D5" w14:textId="16CE6684" w:rsidR="00A00F8A" w:rsidRDefault="00A00F8A" w:rsidP="00A00F8A">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41FBA822" w14:textId="2901BCFE" w:rsidR="00A00F8A" w:rsidRDefault="00A00F8A" w:rsidP="00A00F8A">
            <w:pPr>
              <w:spacing w:line="260" w:lineRule="exact"/>
              <w:jc w:val="center"/>
              <w:rPr>
                <w:rFonts w:ascii="Arial" w:hAnsi="Arial" w:cs="Arial"/>
                <w:sz w:val="16"/>
                <w:szCs w:val="16"/>
              </w:rPr>
            </w:pPr>
            <w:r>
              <w:rPr>
                <w:rFonts w:ascii="Arial" w:hAnsi="Arial" w:cs="Arial"/>
                <w:sz w:val="16"/>
                <w:szCs w:val="16"/>
              </w:rPr>
              <w:t>-</w:t>
            </w:r>
          </w:p>
        </w:tc>
        <w:tc>
          <w:tcPr>
            <w:tcW w:w="1073" w:type="dxa"/>
          </w:tcPr>
          <w:p w14:paraId="6E6E09A0" w14:textId="4A717F29" w:rsidR="00A00F8A" w:rsidRDefault="00A00F8A" w:rsidP="00A00F8A">
            <w:pPr>
              <w:spacing w:line="260" w:lineRule="exact"/>
              <w:jc w:val="center"/>
              <w:rPr>
                <w:rFonts w:ascii="Arial" w:hAnsi="Arial" w:cs="Arial"/>
                <w:sz w:val="16"/>
                <w:szCs w:val="16"/>
              </w:rPr>
            </w:pPr>
            <w:r>
              <w:rPr>
                <w:rFonts w:ascii="Arial" w:hAnsi="Arial" w:cs="Arial"/>
                <w:sz w:val="16"/>
                <w:szCs w:val="16"/>
              </w:rPr>
              <w:t>1.13</w:t>
            </w:r>
          </w:p>
        </w:tc>
        <w:tc>
          <w:tcPr>
            <w:tcW w:w="1071" w:type="dxa"/>
          </w:tcPr>
          <w:p w14:paraId="0E7420D6" w14:textId="3A6067C0" w:rsidR="00A00F8A" w:rsidRDefault="00A00F8A" w:rsidP="00A00F8A">
            <w:pPr>
              <w:spacing w:line="260" w:lineRule="exact"/>
              <w:jc w:val="center"/>
              <w:rPr>
                <w:rFonts w:ascii="Arial" w:hAnsi="Arial" w:cs="Arial"/>
                <w:sz w:val="16"/>
                <w:szCs w:val="16"/>
              </w:rPr>
            </w:pPr>
            <w:r>
              <w:rPr>
                <w:rFonts w:ascii="Arial" w:hAnsi="Arial" w:cs="Arial"/>
                <w:sz w:val="16"/>
                <w:szCs w:val="16"/>
              </w:rPr>
              <w:t>-</w:t>
            </w:r>
          </w:p>
        </w:tc>
        <w:tc>
          <w:tcPr>
            <w:tcW w:w="1056" w:type="dxa"/>
          </w:tcPr>
          <w:p w14:paraId="181C5FD3" w14:textId="31A417FD" w:rsidR="00A00F8A" w:rsidRPr="00CA5D69" w:rsidRDefault="00A00F8A" w:rsidP="00A00F8A">
            <w:pPr>
              <w:spacing w:line="260" w:lineRule="exact"/>
              <w:rPr>
                <w:rFonts w:ascii="Arial" w:hAnsi="Arial" w:cs="Arial"/>
                <w:sz w:val="16"/>
                <w:szCs w:val="16"/>
              </w:rPr>
            </w:pPr>
            <w:r>
              <w:rPr>
                <w:rFonts w:ascii="Arial" w:hAnsi="Arial" w:cs="Arial"/>
                <w:sz w:val="16"/>
                <w:szCs w:val="16"/>
              </w:rPr>
              <w:t>Less than</w:t>
            </w:r>
          </w:p>
        </w:tc>
        <w:tc>
          <w:tcPr>
            <w:tcW w:w="999" w:type="dxa"/>
          </w:tcPr>
          <w:p w14:paraId="1394F055" w14:textId="4163F2FE" w:rsidR="00A00F8A" w:rsidRPr="00CA5D69" w:rsidRDefault="00A00F8A" w:rsidP="00A00F8A">
            <w:pPr>
              <w:tabs>
                <w:tab w:val="decimal" w:pos="748"/>
              </w:tabs>
              <w:spacing w:line="260" w:lineRule="exact"/>
              <w:rPr>
                <w:rFonts w:ascii="Arial" w:hAnsi="Arial" w:cs="Arial"/>
                <w:sz w:val="16"/>
                <w:szCs w:val="16"/>
              </w:rPr>
            </w:pPr>
          </w:p>
        </w:tc>
        <w:tc>
          <w:tcPr>
            <w:tcW w:w="964" w:type="dxa"/>
          </w:tcPr>
          <w:p w14:paraId="53D495B7" w14:textId="291FBB5F" w:rsidR="00A00F8A" w:rsidRPr="00CA5D69" w:rsidRDefault="00A00F8A" w:rsidP="00A00F8A">
            <w:pPr>
              <w:tabs>
                <w:tab w:val="decimal" w:pos="748"/>
              </w:tabs>
              <w:spacing w:line="260" w:lineRule="exact"/>
              <w:rPr>
                <w:rFonts w:ascii="Arial" w:hAnsi="Arial" w:cs="Arial"/>
                <w:sz w:val="16"/>
                <w:szCs w:val="16"/>
              </w:rPr>
            </w:pPr>
          </w:p>
        </w:tc>
        <w:tc>
          <w:tcPr>
            <w:tcW w:w="999" w:type="dxa"/>
          </w:tcPr>
          <w:p w14:paraId="1D806719" w14:textId="67044032" w:rsidR="00A00F8A" w:rsidRPr="00CA5D69" w:rsidRDefault="00A00F8A" w:rsidP="00A00F8A">
            <w:pPr>
              <w:tabs>
                <w:tab w:val="decimal" w:pos="748"/>
              </w:tabs>
              <w:spacing w:line="260" w:lineRule="exact"/>
              <w:rPr>
                <w:rFonts w:ascii="Arial" w:hAnsi="Arial" w:cs="Arial"/>
                <w:sz w:val="16"/>
                <w:szCs w:val="16"/>
              </w:rPr>
            </w:pPr>
          </w:p>
        </w:tc>
        <w:tc>
          <w:tcPr>
            <w:tcW w:w="964" w:type="dxa"/>
          </w:tcPr>
          <w:p w14:paraId="61FFE6D9" w14:textId="0C4C5276" w:rsidR="00A00F8A" w:rsidRPr="00CA5D69" w:rsidRDefault="00A00F8A" w:rsidP="00A00F8A">
            <w:pPr>
              <w:tabs>
                <w:tab w:val="decimal" w:pos="748"/>
              </w:tabs>
              <w:spacing w:line="260" w:lineRule="exact"/>
              <w:rPr>
                <w:rFonts w:ascii="Arial" w:hAnsi="Arial" w:cs="Arial"/>
                <w:sz w:val="16"/>
                <w:szCs w:val="16"/>
              </w:rPr>
            </w:pPr>
          </w:p>
        </w:tc>
      </w:tr>
      <w:tr w:rsidR="00253000" w:rsidRPr="00CA5D69" w14:paraId="6EFE4FD4" w14:textId="77777777" w:rsidTr="00781087">
        <w:tc>
          <w:tcPr>
            <w:tcW w:w="1753" w:type="dxa"/>
          </w:tcPr>
          <w:p w14:paraId="2B7B5A20" w14:textId="77777777" w:rsidR="00253000" w:rsidRPr="00CA5D69" w:rsidRDefault="00253000" w:rsidP="00253000">
            <w:pPr>
              <w:tabs>
                <w:tab w:val="left" w:pos="1440"/>
                <w:tab w:val="right" w:pos="7200"/>
              </w:tabs>
              <w:spacing w:line="260" w:lineRule="exact"/>
              <w:rPr>
                <w:rFonts w:ascii="Arial" w:hAnsi="Arial" w:cs="Arial"/>
                <w:sz w:val="16"/>
                <w:szCs w:val="16"/>
              </w:rPr>
            </w:pPr>
          </w:p>
        </w:tc>
        <w:tc>
          <w:tcPr>
            <w:tcW w:w="1079" w:type="dxa"/>
          </w:tcPr>
          <w:p w14:paraId="363D3AB1" w14:textId="77777777" w:rsidR="00253000" w:rsidRDefault="00253000" w:rsidP="00253000">
            <w:pPr>
              <w:spacing w:line="260" w:lineRule="exact"/>
              <w:jc w:val="center"/>
              <w:rPr>
                <w:rFonts w:ascii="Arial" w:hAnsi="Arial" w:cs="Arial"/>
                <w:sz w:val="16"/>
                <w:szCs w:val="16"/>
              </w:rPr>
            </w:pPr>
          </w:p>
        </w:tc>
        <w:tc>
          <w:tcPr>
            <w:tcW w:w="1073" w:type="dxa"/>
          </w:tcPr>
          <w:p w14:paraId="66017390" w14:textId="77777777" w:rsidR="00253000" w:rsidRPr="00CA5D69" w:rsidRDefault="00253000" w:rsidP="00253000">
            <w:pPr>
              <w:spacing w:line="260" w:lineRule="exact"/>
              <w:jc w:val="center"/>
              <w:rPr>
                <w:rFonts w:ascii="Arial" w:hAnsi="Arial" w:cs="Arial"/>
                <w:sz w:val="16"/>
                <w:szCs w:val="16"/>
              </w:rPr>
            </w:pPr>
          </w:p>
        </w:tc>
        <w:tc>
          <w:tcPr>
            <w:tcW w:w="1071" w:type="dxa"/>
          </w:tcPr>
          <w:p w14:paraId="60BB3E4B" w14:textId="180D4FAB" w:rsidR="00253000" w:rsidRPr="00CA5D69" w:rsidRDefault="00253000" w:rsidP="00253000">
            <w:pPr>
              <w:spacing w:line="260" w:lineRule="exact"/>
              <w:jc w:val="center"/>
              <w:rPr>
                <w:rFonts w:ascii="Arial" w:hAnsi="Arial" w:cs="Arial"/>
                <w:sz w:val="16"/>
                <w:szCs w:val="16"/>
              </w:rPr>
            </w:pPr>
          </w:p>
        </w:tc>
        <w:tc>
          <w:tcPr>
            <w:tcW w:w="1056" w:type="dxa"/>
          </w:tcPr>
          <w:p w14:paraId="0A519B11" w14:textId="7F3912C2" w:rsidR="00253000" w:rsidRPr="00CA5D69" w:rsidRDefault="00253000" w:rsidP="00253000">
            <w:pPr>
              <w:spacing w:line="260" w:lineRule="exact"/>
              <w:rPr>
                <w:rFonts w:ascii="Arial" w:hAnsi="Arial" w:cs="Arial"/>
                <w:sz w:val="16"/>
                <w:szCs w:val="16"/>
              </w:rPr>
            </w:pPr>
            <w:r>
              <w:rPr>
                <w:rFonts w:ascii="Arial" w:hAnsi="Arial" w:cs="Arial"/>
                <w:sz w:val="16"/>
                <w:szCs w:val="16"/>
              </w:rPr>
              <w:t xml:space="preserve"> 6 months</w:t>
            </w:r>
          </w:p>
        </w:tc>
        <w:tc>
          <w:tcPr>
            <w:tcW w:w="999" w:type="dxa"/>
          </w:tcPr>
          <w:p w14:paraId="77B68A27" w14:textId="4022A6CE"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30DEF61A" w14:textId="07D6C832"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697,652</w:t>
            </w:r>
          </w:p>
        </w:tc>
        <w:tc>
          <w:tcPr>
            <w:tcW w:w="999" w:type="dxa"/>
          </w:tcPr>
          <w:p w14:paraId="749407B4" w14:textId="55CAE5A1"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6DF8706F" w14:textId="63D8258E"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697,652</w:t>
            </w:r>
          </w:p>
        </w:tc>
      </w:tr>
      <w:tr w:rsidR="00253000" w:rsidRPr="00CA5D69" w14:paraId="062C23EC" w14:textId="77777777" w:rsidTr="00781087">
        <w:tc>
          <w:tcPr>
            <w:tcW w:w="1753" w:type="dxa"/>
          </w:tcPr>
          <w:p w14:paraId="37F21081" w14:textId="0D3852C0" w:rsidR="00253000" w:rsidRPr="00CA5D69" w:rsidRDefault="00253000" w:rsidP="00253000">
            <w:pPr>
              <w:tabs>
                <w:tab w:val="left" w:pos="1440"/>
                <w:tab w:val="right" w:pos="7200"/>
              </w:tabs>
              <w:spacing w:line="260" w:lineRule="exact"/>
              <w:rPr>
                <w:rFonts w:ascii="Arial" w:hAnsi="Arial" w:cs="Arial"/>
                <w:sz w:val="16"/>
                <w:szCs w:val="16"/>
              </w:rPr>
            </w:pPr>
            <w:r>
              <w:rPr>
                <w:rFonts w:ascii="Arial" w:hAnsi="Arial" w:cs="Arial"/>
                <w:sz w:val="16"/>
                <w:szCs w:val="16"/>
              </w:rPr>
              <w:t>Debenture</w:t>
            </w:r>
          </w:p>
        </w:tc>
        <w:tc>
          <w:tcPr>
            <w:tcW w:w="1079" w:type="dxa"/>
          </w:tcPr>
          <w:p w14:paraId="5C6FEB38" w14:textId="42BC2D92" w:rsidR="00253000" w:rsidRDefault="00253000" w:rsidP="00253000">
            <w:pPr>
              <w:spacing w:line="260" w:lineRule="exact"/>
              <w:jc w:val="center"/>
              <w:rPr>
                <w:rFonts w:ascii="Arial" w:hAnsi="Arial" w:cs="Arial"/>
                <w:sz w:val="16"/>
                <w:szCs w:val="16"/>
              </w:rPr>
            </w:pPr>
            <w:r>
              <w:rPr>
                <w:rFonts w:ascii="Arial" w:hAnsi="Arial" w:cs="Arial"/>
                <w:sz w:val="16"/>
                <w:szCs w:val="16"/>
              </w:rPr>
              <w:t>-</w:t>
            </w:r>
          </w:p>
        </w:tc>
        <w:tc>
          <w:tcPr>
            <w:tcW w:w="1073" w:type="dxa"/>
          </w:tcPr>
          <w:p w14:paraId="4C9FB2B0" w14:textId="404FCA3B" w:rsidR="00253000" w:rsidRPr="00CA5D69" w:rsidRDefault="00253000" w:rsidP="00253000">
            <w:pPr>
              <w:spacing w:line="260" w:lineRule="exact"/>
              <w:jc w:val="center"/>
              <w:rPr>
                <w:rFonts w:ascii="Arial" w:hAnsi="Arial" w:cs="Arial"/>
                <w:sz w:val="16"/>
                <w:szCs w:val="16"/>
              </w:rPr>
            </w:pPr>
            <w:r>
              <w:rPr>
                <w:rFonts w:ascii="Arial" w:hAnsi="Arial" w:cs="Arial"/>
                <w:sz w:val="16"/>
                <w:szCs w:val="16"/>
              </w:rPr>
              <w:t>1.11</w:t>
            </w:r>
          </w:p>
        </w:tc>
        <w:tc>
          <w:tcPr>
            <w:tcW w:w="1071" w:type="dxa"/>
          </w:tcPr>
          <w:p w14:paraId="2596E0A2" w14:textId="1F78F4A3" w:rsidR="00253000" w:rsidRDefault="00253000" w:rsidP="00253000">
            <w:pPr>
              <w:spacing w:line="260" w:lineRule="exact"/>
              <w:jc w:val="center"/>
              <w:rPr>
                <w:rFonts w:ascii="Arial" w:hAnsi="Arial" w:cs="Arial"/>
                <w:sz w:val="16"/>
                <w:szCs w:val="16"/>
              </w:rPr>
            </w:pPr>
            <w:r>
              <w:rPr>
                <w:rFonts w:ascii="Arial" w:hAnsi="Arial" w:cs="Arial"/>
                <w:sz w:val="16"/>
                <w:szCs w:val="16"/>
              </w:rPr>
              <w:t>-</w:t>
            </w:r>
          </w:p>
        </w:tc>
        <w:tc>
          <w:tcPr>
            <w:tcW w:w="1056" w:type="dxa"/>
          </w:tcPr>
          <w:p w14:paraId="28346066" w14:textId="2A9F4345" w:rsidR="00253000" w:rsidRPr="00CA5D69" w:rsidRDefault="00253000" w:rsidP="00253000">
            <w:pPr>
              <w:spacing w:line="260" w:lineRule="exact"/>
              <w:rPr>
                <w:rFonts w:ascii="Arial" w:hAnsi="Arial" w:cs="Arial"/>
                <w:sz w:val="16"/>
                <w:szCs w:val="16"/>
              </w:rPr>
            </w:pPr>
            <w:r>
              <w:rPr>
                <w:rFonts w:ascii="Arial" w:hAnsi="Arial" w:cs="Arial"/>
                <w:sz w:val="16"/>
                <w:szCs w:val="16"/>
              </w:rPr>
              <w:t>Less than</w:t>
            </w:r>
          </w:p>
        </w:tc>
        <w:tc>
          <w:tcPr>
            <w:tcW w:w="999" w:type="dxa"/>
          </w:tcPr>
          <w:p w14:paraId="7C62EFB5" w14:textId="02E5D78F" w:rsidR="00253000" w:rsidRPr="00CA5D69" w:rsidRDefault="00253000" w:rsidP="00253000">
            <w:pPr>
              <w:tabs>
                <w:tab w:val="decimal" w:pos="748"/>
              </w:tabs>
              <w:spacing w:line="260" w:lineRule="exact"/>
              <w:rPr>
                <w:rFonts w:ascii="Arial" w:hAnsi="Arial" w:cs="Arial"/>
                <w:sz w:val="16"/>
                <w:szCs w:val="16"/>
              </w:rPr>
            </w:pPr>
          </w:p>
        </w:tc>
        <w:tc>
          <w:tcPr>
            <w:tcW w:w="964" w:type="dxa"/>
          </w:tcPr>
          <w:p w14:paraId="7A92FDF8" w14:textId="234AAD44" w:rsidR="00253000" w:rsidRPr="00CA5D69" w:rsidRDefault="00253000" w:rsidP="00253000">
            <w:pPr>
              <w:tabs>
                <w:tab w:val="decimal" w:pos="748"/>
              </w:tabs>
              <w:spacing w:line="260" w:lineRule="exact"/>
              <w:rPr>
                <w:rFonts w:ascii="Arial" w:hAnsi="Arial" w:cs="Arial"/>
                <w:sz w:val="16"/>
                <w:szCs w:val="16"/>
              </w:rPr>
            </w:pPr>
          </w:p>
        </w:tc>
        <w:tc>
          <w:tcPr>
            <w:tcW w:w="999" w:type="dxa"/>
          </w:tcPr>
          <w:p w14:paraId="7425FFD0" w14:textId="6B2270B5" w:rsidR="00253000" w:rsidRPr="00CA5D69" w:rsidRDefault="00253000" w:rsidP="00253000">
            <w:pPr>
              <w:tabs>
                <w:tab w:val="decimal" w:pos="748"/>
              </w:tabs>
              <w:spacing w:line="260" w:lineRule="exact"/>
              <w:rPr>
                <w:rFonts w:ascii="Arial" w:hAnsi="Arial" w:cs="Arial"/>
                <w:sz w:val="16"/>
                <w:szCs w:val="16"/>
              </w:rPr>
            </w:pPr>
          </w:p>
        </w:tc>
        <w:tc>
          <w:tcPr>
            <w:tcW w:w="964" w:type="dxa"/>
          </w:tcPr>
          <w:p w14:paraId="70D3BDFA" w14:textId="0EE7BBF5" w:rsidR="00253000" w:rsidRPr="00CA5D69" w:rsidRDefault="00253000" w:rsidP="00253000">
            <w:pPr>
              <w:tabs>
                <w:tab w:val="decimal" w:pos="748"/>
              </w:tabs>
              <w:spacing w:line="260" w:lineRule="exact"/>
              <w:rPr>
                <w:rFonts w:ascii="Arial" w:hAnsi="Arial" w:cs="Arial"/>
                <w:sz w:val="16"/>
                <w:szCs w:val="16"/>
              </w:rPr>
            </w:pPr>
          </w:p>
        </w:tc>
      </w:tr>
      <w:tr w:rsidR="00253000" w:rsidRPr="00CA5D69" w14:paraId="384B62C2" w14:textId="77777777" w:rsidTr="00781087">
        <w:tc>
          <w:tcPr>
            <w:tcW w:w="1753" w:type="dxa"/>
          </w:tcPr>
          <w:p w14:paraId="7098B590" w14:textId="77777777" w:rsidR="00253000" w:rsidRPr="00CA5D69" w:rsidRDefault="00253000" w:rsidP="00253000">
            <w:pPr>
              <w:tabs>
                <w:tab w:val="left" w:pos="1440"/>
                <w:tab w:val="right" w:pos="7200"/>
              </w:tabs>
              <w:spacing w:line="260" w:lineRule="exact"/>
              <w:rPr>
                <w:rFonts w:ascii="Arial" w:hAnsi="Arial" w:cs="Arial"/>
                <w:sz w:val="16"/>
                <w:szCs w:val="16"/>
              </w:rPr>
            </w:pPr>
          </w:p>
        </w:tc>
        <w:tc>
          <w:tcPr>
            <w:tcW w:w="1079" w:type="dxa"/>
          </w:tcPr>
          <w:p w14:paraId="2D7A439C" w14:textId="77777777" w:rsidR="00253000" w:rsidRDefault="00253000" w:rsidP="00253000">
            <w:pPr>
              <w:spacing w:line="260" w:lineRule="exact"/>
              <w:jc w:val="center"/>
              <w:rPr>
                <w:rFonts w:ascii="Arial" w:hAnsi="Arial" w:cs="Arial"/>
                <w:sz w:val="16"/>
                <w:szCs w:val="16"/>
              </w:rPr>
            </w:pPr>
          </w:p>
        </w:tc>
        <w:tc>
          <w:tcPr>
            <w:tcW w:w="1073" w:type="dxa"/>
          </w:tcPr>
          <w:p w14:paraId="46807989" w14:textId="77777777" w:rsidR="00253000" w:rsidRPr="00CA5D69" w:rsidRDefault="00253000" w:rsidP="00253000">
            <w:pPr>
              <w:spacing w:line="260" w:lineRule="exact"/>
              <w:jc w:val="center"/>
              <w:rPr>
                <w:rFonts w:ascii="Arial" w:hAnsi="Arial" w:cs="Arial"/>
                <w:sz w:val="16"/>
                <w:szCs w:val="16"/>
              </w:rPr>
            </w:pPr>
          </w:p>
        </w:tc>
        <w:tc>
          <w:tcPr>
            <w:tcW w:w="1071" w:type="dxa"/>
          </w:tcPr>
          <w:p w14:paraId="49C349A5" w14:textId="4E7E54E2" w:rsidR="00253000" w:rsidRPr="00CA5D69" w:rsidRDefault="00253000" w:rsidP="00253000">
            <w:pPr>
              <w:spacing w:line="260" w:lineRule="exact"/>
              <w:rPr>
                <w:rFonts w:ascii="Arial" w:hAnsi="Arial" w:cs="Arial"/>
                <w:sz w:val="16"/>
                <w:szCs w:val="16"/>
              </w:rPr>
            </w:pPr>
          </w:p>
        </w:tc>
        <w:tc>
          <w:tcPr>
            <w:tcW w:w="1056" w:type="dxa"/>
          </w:tcPr>
          <w:p w14:paraId="63ED26B7" w14:textId="3AE474A6" w:rsidR="00253000" w:rsidRPr="00CA5D69" w:rsidRDefault="00253000" w:rsidP="00253000">
            <w:pPr>
              <w:spacing w:line="260" w:lineRule="exact"/>
              <w:rPr>
                <w:rFonts w:ascii="Arial" w:hAnsi="Arial" w:cs="Arial"/>
                <w:sz w:val="16"/>
                <w:szCs w:val="16"/>
              </w:rPr>
            </w:pPr>
            <w:r>
              <w:rPr>
                <w:rFonts w:ascii="Arial" w:hAnsi="Arial" w:cs="Arial"/>
                <w:sz w:val="16"/>
                <w:szCs w:val="16"/>
              </w:rPr>
              <w:t xml:space="preserve"> 6 months</w:t>
            </w:r>
          </w:p>
        </w:tc>
        <w:tc>
          <w:tcPr>
            <w:tcW w:w="999" w:type="dxa"/>
          </w:tcPr>
          <w:p w14:paraId="1BF32A47" w14:textId="514ADC3E"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5AA99991" w14:textId="3FF00619"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995,618</w:t>
            </w:r>
          </w:p>
        </w:tc>
        <w:tc>
          <w:tcPr>
            <w:tcW w:w="999" w:type="dxa"/>
          </w:tcPr>
          <w:p w14:paraId="37753D39" w14:textId="7626C32C"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7BA7C9D" w14:textId="481A63DF"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995,618</w:t>
            </w:r>
          </w:p>
        </w:tc>
      </w:tr>
      <w:tr w:rsidR="00253000" w:rsidRPr="00CA5D69" w14:paraId="24DFBB1A" w14:textId="77777777" w:rsidTr="00781087">
        <w:tc>
          <w:tcPr>
            <w:tcW w:w="1753" w:type="dxa"/>
          </w:tcPr>
          <w:p w14:paraId="5915ACF8" w14:textId="77777777" w:rsidR="00253000" w:rsidRPr="00CA5D69" w:rsidRDefault="00253000" w:rsidP="00253000">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6C423F4E" w:rsidR="00253000" w:rsidRPr="00CA5D69" w:rsidRDefault="00253000" w:rsidP="00253000">
            <w:pPr>
              <w:spacing w:line="260" w:lineRule="exact"/>
              <w:jc w:val="center"/>
              <w:rPr>
                <w:rFonts w:ascii="Arial" w:hAnsi="Arial" w:cs="Arial"/>
                <w:sz w:val="16"/>
                <w:szCs w:val="16"/>
              </w:rPr>
            </w:pPr>
            <w:r>
              <w:rPr>
                <w:rFonts w:ascii="Arial" w:hAnsi="Arial" w:cs="Arial"/>
                <w:sz w:val="16"/>
                <w:szCs w:val="16"/>
              </w:rPr>
              <w:t>0.90</w:t>
            </w:r>
          </w:p>
        </w:tc>
        <w:tc>
          <w:tcPr>
            <w:tcW w:w="1073" w:type="dxa"/>
          </w:tcPr>
          <w:p w14:paraId="31154B3F" w14:textId="4517CC58" w:rsidR="00253000" w:rsidRPr="00CA5D69" w:rsidRDefault="00253000" w:rsidP="00253000">
            <w:pPr>
              <w:spacing w:line="260" w:lineRule="exact"/>
              <w:jc w:val="center"/>
              <w:rPr>
                <w:rFonts w:ascii="Arial" w:hAnsi="Arial" w:cs="Arial"/>
                <w:sz w:val="16"/>
                <w:szCs w:val="16"/>
              </w:rPr>
            </w:pPr>
            <w:r>
              <w:rPr>
                <w:rFonts w:ascii="Arial" w:hAnsi="Arial" w:cs="Arial"/>
                <w:sz w:val="16"/>
                <w:szCs w:val="16"/>
              </w:rPr>
              <w:t>0.90</w:t>
            </w:r>
          </w:p>
        </w:tc>
        <w:tc>
          <w:tcPr>
            <w:tcW w:w="1071" w:type="dxa"/>
          </w:tcPr>
          <w:p w14:paraId="18F46A55" w14:textId="3482AE16" w:rsidR="00253000" w:rsidRPr="00CA5D69" w:rsidRDefault="00253000" w:rsidP="00253000">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05013C22" w:rsidR="00253000" w:rsidRPr="00CA5D69" w:rsidRDefault="00253000" w:rsidP="00253000">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77777777" w:rsidR="00253000" w:rsidRPr="00CA5D69" w:rsidRDefault="00253000" w:rsidP="00253000">
            <w:pPr>
              <w:tabs>
                <w:tab w:val="decimal" w:pos="748"/>
              </w:tabs>
              <w:spacing w:line="260" w:lineRule="exact"/>
              <w:rPr>
                <w:rFonts w:ascii="Arial" w:hAnsi="Arial" w:cs="Arial"/>
                <w:sz w:val="16"/>
                <w:szCs w:val="16"/>
              </w:rPr>
            </w:pPr>
          </w:p>
        </w:tc>
        <w:tc>
          <w:tcPr>
            <w:tcW w:w="964" w:type="dxa"/>
          </w:tcPr>
          <w:p w14:paraId="34F3F76D" w14:textId="77777777" w:rsidR="00253000" w:rsidRPr="00CA5D69" w:rsidRDefault="00253000" w:rsidP="00253000">
            <w:pPr>
              <w:tabs>
                <w:tab w:val="decimal" w:pos="748"/>
              </w:tabs>
              <w:spacing w:line="260" w:lineRule="exact"/>
              <w:rPr>
                <w:rFonts w:ascii="Arial" w:hAnsi="Arial" w:cs="Arial"/>
                <w:sz w:val="16"/>
                <w:szCs w:val="16"/>
              </w:rPr>
            </w:pPr>
          </w:p>
        </w:tc>
        <w:tc>
          <w:tcPr>
            <w:tcW w:w="999" w:type="dxa"/>
          </w:tcPr>
          <w:p w14:paraId="0E67D5AF" w14:textId="77777777" w:rsidR="00253000" w:rsidRPr="00CA5D69" w:rsidRDefault="00253000" w:rsidP="00253000">
            <w:pPr>
              <w:tabs>
                <w:tab w:val="decimal" w:pos="748"/>
              </w:tabs>
              <w:spacing w:line="260" w:lineRule="exact"/>
              <w:rPr>
                <w:rFonts w:ascii="Arial" w:hAnsi="Arial" w:cs="Arial"/>
                <w:sz w:val="16"/>
                <w:szCs w:val="16"/>
              </w:rPr>
            </w:pPr>
          </w:p>
        </w:tc>
        <w:tc>
          <w:tcPr>
            <w:tcW w:w="964" w:type="dxa"/>
          </w:tcPr>
          <w:p w14:paraId="407D602F" w14:textId="77777777" w:rsidR="00253000" w:rsidRPr="00CA5D69" w:rsidRDefault="00253000" w:rsidP="00253000">
            <w:pPr>
              <w:tabs>
                <w:tab w:val="decimal" w:pos="748"/>
              </w:tabs>
              <w:spacing w:line="260" w:lineRule="exact"/>
              <w:rPr>
                <w:rFonts w:ascii="Arial" w:hAnsi="Arial" w:cs="Arial"/>
                <w:sz w:val="16"/>
                <w:szCs w:val="16"/>
              </w:rPr>
            </w:pPr>
          </w:p>
        </w:tc>
      </w:tr>
      <w:tr w:rsidR="00253000" w:rsidRPr="00CA5D69" w14:paraId="05FEA103" w14:textId="77777777" w:rsidTr="00781087">
        <w:tc>
          <w:tcPr>
            <w:tcW w:w="1753" w:type="dxa"/>
          </w:tcPr>
          <w:p w14:paraId="3619879F" w14:textId="77777777" w:rsidR="00253000" w:rsidRPr="00CA5D69" w:rsidRDefault="00253000" w:rsidP="00253000">
            <w:pPr>
              <w:tabs>
                <w:tab w:val="left" w:pos="1440"/>
                <w:tab w:val="right" w:pos="7200"/>
              </w:tabs>
              <w:spacing w:line="260" w:lineRule="exact"/>
              <w:rPr>
                <w:rFonts w:ascii="Arial" w:hAnsi="Arial" w:cs="Arial"/>
                <w:sz w:val="16"/>
                <w:szCs w:val="16"/>
              </w:rPr>
            </w:pPr>
          </w:p>
        </w:tc>
        <w:tc>
          <w:tcPr>
            <w:tcW w:w="1079" w:type="dxa"/>
          </w:tcPr>
          <w:p w14:paraId="0C74BAED" w14:textId="288245C0" w:rsidR="00253000" w:rsidRPr="00CA5D69" w:rsidRDefault="00253000" w:rsidP="00253000">
            <w:pPr>
              <w:spacing w:line="260" w:lineRule="exact"/>
              <w:jc w:val="center"/>
              <w:rPr>
                <w:rFonts w:ascii="Arial" w:hAnsi="Arial" w:cs="Arial"/>
                <w:sz w:val="16"/>
                <w:szCs w:val="16"/>
              </w:rPr>
            </w:pPr>
          </w:p>
        </w:tc>
        <w:tc>
          <w:tcPr>
            <w:tcW w:w="1073" w:type="dxa"/>
          </w:tcPr>
          <w:p w14:paraId="7533D99B" w14:textId="77777777" w:rsidR="00253000" w:rsidRPr="00CA5D69" w:rsidRDefault="00253000" w:rsidP="00253000">
            <w:pPr>
              <w:spacing w:line="260" w:lineRule="exact"/>
              <w:jc w:val="center"/>
              <w:rPr>
                <w:rFonts w:ascii="Arial" w:hAnsi="Arial" w:cs="Arial"/>
                <w:sz w:val="16"/>
                <w:szCs w:val="16"/>
              </w:rPr>
            </w:pPr>
          </w:p>
        </w:tc>
        <w:tc>
          <w:tcPr>
            <w:tcW w:w="1071" w:type="dxa"/>
          </w:tcPr>
          <w:p w14:paraId="61300266" w14:textId="145D5BD6" w:rsidR="00253000" w:rsidRPr="00CA5D69" w:rsidRDefault="00253000" w:rsidP="00253000">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311D6546" w:rsidR="00253000" w:rsidRPr="00CA5D69" w:rsidRDefault="00253000" w:rsidP="00253000">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2178C21A"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18,007</w:t>
            </w:r>
          </w:p>
        </w:tc>
        <w:tc>
          <w:tcPr>
            <w:tcW w:w="964" w:type="dxa"/>
          </w:tcPr>
          <w:p w14:paraId="740A0DAC" w14:textId="6ECB1786"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61,607</w:t>
            </w:r>
          </w:p>
        </w:tc>
        <w:tc>
          <w:tcPr>
            <w:tcW w:w="999" w:type="dxa"/>
          </w:tcPr>
          <w:p w14:paraId="40BB7413" w14:textId="310AA690"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4DA95825"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w:t>
            </w:r>
          </w:p>
        </w:tc>
      </w:tr>
      <w:tr w:rsidR="00253000" w:rsidRPr="00CA5D69" w14:paraId="49BBCF7C" w14:textId="77777777" w:rsidTr="00781087">
        <w:tc>
          <w:tcPr>
            <w:tcW w:w="1753" w:type="dxa"/>
          </w:tcPr>
          <w:p w14:paraId="1473AAC3" w14:textId="77777777" w:rsidR="00253000" w:rsidRPr="00CA5D69" w:rsidRDefault="00253000" w:rsidP="00253000">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346AB6EF" w14:textId="59268107" w:rsidR="00253000" w:rsidRPr="00CA5D69" w:rsidRDefault="00253000" w:rsidP="00253000">
            <w:pPr>
              <w:spacing w:line="260" w:lineRule="exact"/>
              <w:jc w:val="center"/>
              <w:rPr>
                <w:rFonts w:ascii="Arial" w:hAnsi="Arial" w:cs="Arial"/>
                <w:sz w:val="16"/>
                <w:szCs w:val="16"/>
              </w:rPr>
            </w:pPr>
            <w:r>
              <w:rPr>
                <w:rFonts w:ascii="Arial" w:hAnsi="Arial" w:cs="Arial"/>
                <w:sz w:val="16"/>
                <w:szCs w:val="16"/>
              </w:rPr>
              <w:t>1.09 - 2.50</w:t>
            </w:r>
          </w:p>
        </w:tc>
        <w:tc>
          <w:tcPr>
            <w:tcW w:w="1073" w:type="dxa"/>
          </w:tcPr>
          <w:p w14:paraId="7CF8BC39" w14:textId="58EE6917" w:rsidR="00253000" w:rsidRPr="00CA5D69" w:rsidRDefault="00253000" w:rsidP="00253000">
            <w:pPr>
              <w:spacing w:line="260" w:lineRule="exact"/>
              <w:jc w:val="center"/>
              <w:rPr>
                <w:rFonts w:ascii="Arial" w:hAnsi="Arial" w:cs="Arial"/>
                <w:sz w:val="16"/>
                <w:szCs w:val="16"/>
              </w:rPr>
            </w:pPr>
            <w:r>
              <w:rPr>
                <w:rFonts w:ascii="Arial" w:hAnsi="Arial" w:cs="Arial"/>
                <w:sz w:val="16"/>
                <w:szCs w:val="16"/>
              </w:rPr>
              <w:t>0.90</w:t>
            </w:r>
          </w:p>
        </w:tc>
        <w:tc>
          <w:tcPr>
            <w:tcW w:w="1071" w:type="dxa"/>
          </w:tcPr>
          <w:p w14:paraId="6D59C8E5" w14:textId="5C6F70E1" w:rsidR="00253000" w:rsidRPr="00CA5D69" w:rsidRDefault="00253000" w:rsidP="00253000">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0643E636" w:rsidR="00253000" w:rsidRPr="00CA5D69" w:rsidRDefault="00253000" w:rsidP="00253000">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C6FF556" w14:textId="77777777" w:rsidR="00253000" w:rsidRPr="00CA5D69" w:rsidRDefault="00253000" w:rsidP="00253000">
            <w:pPr>
              <w:tabs>
                <w:tab w:val="decimal" w:pos="748"/>
              </w:tabs>
              <w:spacing w:line="260" w:lineRule="exact"/>
              <w:rPr>
                <w:rFonts w:ascii="Arial" w:hAnsi="Arial" w:cs="Arial"/>
                <w:sz w:val="16"/>
                <w:szCs w:val="16"/>
              </w:rPr>
            </w:pPr>
          </w:p>
        </w:tc>
        <w:tc>
          <w:tcPr>
            <w:tcW w:w="964" w:type="dxa"/>
          </w:tcPr>
          <w:p w14:paraId="4E23C01B" w14:textId="77777777" w:rsidR="00253000" w:rsidRPr="00CA5D69" w:rsidRDefault="00253000" w:rsidP="00253000">
            <w:pPr>
              <w:tabs>
                <w:tab w:val="decimal" w:pos="748"/>
              </w:tabs>
              <w:spacing w:line="260" w:lineRule="exact"/>
              <w:rPr>
                <w:rFonts w:ascii="Arial" w:hAnsi="Arial" w:cs="Arial"/>
                <w:sz w:val="16"/>
                <w:szCs w:val="16"/>
              </w:rPr>
            </w:pPr>
          </w:p>
        </w:tc>
        <w:tc>
          <w:tcPr>
            <w:tcW w:w="999" w:type="dxa"/>
          </w:tcPr>
          <w:p w14:paraId="4C8D99CF" w14:textId="77777777" w:rsidR="00253000" w:rsidRPr="00CA5D69" w:rsidRDefault="00253000" w:rsidP="00253000">
            <w:pPr>
              <w:tabs>
                <w:tab w:val="decimal" w:pos="748"/>
              </w:tabs>
              <w:spacing w:line="260" w:lineRule="exact"/>
              <w:rPr>
                <w:rFonts w:ascii="Arial" w:hAnsi="Arial" w:cs="Arial"/>
                <w:sz w:val="16"/>
                <w:szCs w:val="16"/>
              </w:rPr>
            </w:pPr>
          </w:p>
        </w:tc>
        <w:tc>
          <w:tcPr>
            <w:tcW w:w="964" w:type="dxa"/>
          </w:tcPr>
          <w:p w14:paraId="6F527768" w14:textId="77777777" w:rsidR="00253000" w:rsidRPr="00CA5D69" w:rsidRDefault="00253000" w:rsidP="00253000">
            <w:pPr>
              <w:tabs>
                <w:tab w:val="decimal" w:pos="748"/>
              </w:tabs>
              <w:spacing w:line="260" w:lineRule="exact"/>
              <w:rPr>
                <w:rFonts w:ascii="Arial" w:hAnsi="Arial" w:cs="Arial"/>
                <w:sz w:val="16"/>
                <w:szCs w:val="16"/>
              </w:rPr>
            </w:pPr>
          </w:p>
        </w:tc>
      </w:tr>
      <w:tr w:rsidR="00253000" w:rsidRPr="00CA5D69" w14:paraId="0890656D" w14:textId="77777777" w:rsidTr="00781087">
        <w:tc>
          <w:tcPr>
            <w:tcW w:w="1753" w:type="dxa"/>
          </w:tcPr>
          <w:p w14:paraId="799A05E7" w14:textId="77777777" w:rsidR="00253000" w:rsidRPr="00CA5D69" w:rsidRDefault="00253000" w:rsidP="00253000">
            <w:pPr>
              <w:tabs>
                <w:tab w:val="left" w:pos="1440"/>
                <w:tab w:val="right" w:pos="7200"/>
              </w:tabs>
              <w:spacing w:line="260" w:lineRule="exact"/>
              <w:rPr>
                <w:rFonts w:ascii="Arial" w:hAnsi="Arial" w:cs="Arial"/>
                <w:sz w:val="16"/>
                <w:szCs w:val="16"/>
              </w:rPr>
            </w:pPr>
          </w:p>
        </w:tc>
        <w:tc>
          <w:tcPr>
            <w:tcW w:w="1079" w:type="dxa"/>
          </w:tcPr>
          <w:p w14:paraId="24E15B91" w14:textId="77777777" w:rsidR="00253000" w:rsidRPr="00CA5D69" w:rsidRDefault="00253000" w:rsidP="00253000">
            <w:pPr>
              <w:spacing w:line="260" w:lineRule="exact"/>
              <w:jc w:val="center"/>
              <w:rPr>
                <w:rFonts w:ascii="Arial" w:hAnsi="Arial" w:cs="Arial"/>
                <w:sz w:val="16"/>
                <w:szCs w:val="16"/>
              </w:rPr>
            </w:pPr>
          </w:p>
        </w:tc>
        <w:tc>
          <w:tcPr>
            <w:tcW w:w="1073" w:type="dxa"/>
          </w:tcPr>
          <w:p w14:paraId="74828BD6" w14:textId="77777777" w:rsidR="00253000" w:rsidRDefault="00253000" w:rsidP="00253000">
            <w:pPr>
              <w:spacing w:line="260" w:lineRule="exact"/>
              <w:jc w:val="center"/>
              <w:rPr>
                <w:rFonts w:ascii="Arial" w:hAnsi="Arial" w:cs="Arial"/>
                <w:sz w:val="16"/>
                <w:szCs w:val="16"/>
              </w:rPr>
            </w:pPr>
          </w:p>
        </w:tc>
        <w:tc>
          <w:tcPr>
            <w:tcW w:w="1071" w:type="dxa"/>
          </w:tcPr>
          <w:p w14:paraId="4F3B797E" w14:textId="7C25947B" w:rsidR="00253000" w:rsidRPr="00CA5D69" w:rsidRDefault="00253000" w:rsidP="00253000">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37B0AE37" w14:textId="1EF58495" w:rsidR="00253000" w:rsidRPr="00CA5D69" w:rsidRDefault="00253000" w:rsidP="00253000">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10184CD9" w14:textId="610A13E8"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11,206</w:t>
            </w:r>
          </w:p>
        </w:tc>
        <w:tc>
          <w:tcPr>
            <w:tcW w:w="964" w:type="dxa"/>
          </w:tcPr>
          <w:p w14:paraId="0F48E4A5" w14:textId="4BEC18C0"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212,720</w:t>
            </w:r>
          </w:p>
        </w:tc>
        <w:tc>
          <w:tcPr>
            <w:tcW w:w="999" w:type="dxa"/>
          </w:tcPr>
          <w:p w14:paraId="7A78502D" w14:textId="00A4C2C0"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4A8BE10" w14:textId="3B7E68AC" w:rsidR="00253000" w:rsidRPr="00CA5D69" w:rsidRDefault="00253000" w:rsidP="00253000">
            <w:pPr>
              <w:tabs>
                <w:tab w:val="decimal" w:pos="748"/>
              </w:tabs>
              <w:spacing w:line="260" w:lineRule="exact"/>
              <w:rPr>
                <w:rFonts w:ascii="Arial" w:hAnsi="Arial" w:cs="Arial"/>
                <w:sz w:val="16"/>
                <w:szCs w:val="16"/>
              </w:rPr>
            </w:pPr>
            <w:r>
              <w:rPr>
                <w:rFonts w:ascii="Arial" w:hAnsi="Arial" w:cs="Arial"/>
                <w:sz w:val="16"/>
                <w:szCs w:val="16"/>
              </w:rPr>
              <w:t>-</w:t>
            </w:r>
          </w:p>
        </w:tc>
      </w:tr>
      <w:tr w:rsidR="00253000" w:rsidRPr="00CA5D69" w14:paraId="6DB2BB2F" w14:textId="77777777" w:rsidTr="00781087">
        <w:tc>
          <w:tcPr>
            <w:tcW w:w="1753" w:type="dxa"/>
          </w:tcPr>
          <w:p w14:paraId="70266AC8" w14:textId="1710CE15" w:rsidR="00253000" w:rsidRPr="00CA5D69" w:rsidRDefault="00253000" w:rsidP="00253000">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0CDB60B6" w14:textId="05C0807C" w:rsidR="00253000" w:rsidRPr="00CA5D69" w:rsidRDefault="00253000" w:rsidP="00253000">
            <w:pPr>
              <w:spacing w:line="260" w:lineRule="exact"/>
              <w:jc w:val="center"/>
              <w:rPr>
                <w:rFonts w:ascii="Arial" w:hAnsi="Arial" w:cs="Arial"/>
                <w:sz w:val="16"/>
                <w:szCs w:val="16"/>
              </w:rPr>
            </w:pPr>
            <w:r>
              <w:rPr>
                <w:rFonts w:ascii="Arial" w:hAnsi="Arial" w:cs="Arial"/>
                <w:sz w:val="16"/>
                <w:szCs w:val="16"/>
              </w:rPr>
              <w:t>1.21 - 1.70</w:t>
            </w:r>
          </w:p>
        </w:tc>
        <w:tc>
          <w:tcPr>
            <w:tcW w:w="1073" w:type="dxa"/>
          </w:tcPr>
          <w:p w14:paraId="5719E8E1" w14:textId="450DC3E1" w:rsidR="00253000" w:rsidRDefault="00253000" w:rsidP="00253000">
            <w:pPr>
              <w:spacing w:line="260" w:lineRule="exact"/>
              <w:jc w:val="center"/>
              <w:rPr>
                <w:rFonts w:ascii="Arial" w:hAnsi="Arial" w:cs="Arial"/>
                <w:sz w:val="16"/>
                <w:szCs w:val="16"/>
              </w:rPr>
            </w:pPr>
            <w:r>
              <w:rPr>
                <w:rFonts w:ascii="Arial" w:hAnsi="Arial" w:cs="Arial"/>
                <w:sz w:val="16"/>
                <w:szCs w:val="16"/>
              </w:rPr>
              <w:t>-</w:t>
            </w:r>
          </w:p>
        </w:tc>
        <w:tc>
          <w:tcPr>
            <w:tcW w:w="1071" w:type="dxa"/>
          </w:tcPr>
          <w:p w14:paraId="1807D383" w14:textId="3D561212" w:rsidR="00253000" w:rsidRPr="008E7364" w:rsidRDefault="00253000" w:rsidP="00253000">
            <w:pPr>
              <w:spacing w:line="260" w:lineRule="exact"/>
              <w:rPr>
                <w:rFonts w:ascii="Arial" w:hAnsi="Arial" w:cstheme="minorBidi"/>
                <w:sz w:val="16"/>
                <w:szCs w:val="16"/>
                <w:cs/>
              </w:rPr>
            </w:pPr>
            <w:r>
              <w:rPr>
                <w:rFonts w:ascii="Arial" w:hAnsi="Arial" w:cs="Arial"/>
                <w:sz w:val="16"/>
                <w:szCs w:val="16"/>
              </w:rPr>
              <w:t>Less than</w:t>
            </w:r>
          </w:p>
        </w:tc>
        <w:tc>
          <w:tcPr>
            <w:tcW w:w="1056" w:type="dxa"/>
          </w:tcPr>
          <w:p w14:paraId="7F49FEE9" w14:textId="72448A89" w:rsidR="00253000" w:rsidRPr="008E7364" w:rsidRDefault="00253000" w:rsidP="00253000">
            <w:pPr>
              <w:spacing w:line="260" w:lineRule="exact"/>
              <w:jc w:val="center"/>
              <w:rPr>
                <w:rFonts w:ascii="Arial" w:hAnsi="Arial" w:cs="Browallia New"/>
                <w:sz w:val="16"/>
                <w:szCs w:val="20"/>
              </w:rPr>
            </w:pPr>
          </w:p>
        </w:tc>
        <w:tc>
          <w:tcPr>
            <w:tcW w:w="999" w:type="dxa"/>
          </w:tcPr>
          <w:p w14:paraId="54C524EF" w14:textId="2F733853" w:rsidR="00253000" w:rsidRPr="00CA5D69" w:rsidRDefault="00253000" w:rsidP="00253000">
            <w:pPr>
              <w:tabs>
                <w:tab w:val="decimal" w:pos="748"/>
              </w:tabs>
              <w:spacing w:line="260" w:lineRule="exact"/>
              <w:rPr>
                <w:rFonts w:ascii="Arial" w:hAnsi="Arial" w:cs="Arial"/>
                <w:sz w:val="16"/>
                <w:szCs w:val="16"/>
              </w:rPr>
            </w:pPr>
          </w:p>
        </w:tc>
        <w:tc>
          <w:tcPr>
            <w:tcW w:w="964" w:type="dxa"/>
          </w:tcPr>
          <w:p w14:paraId="2A26BB11" w14:textId="1F197A3D" w:rsidR="00253000" w:rsidRDefault="00253000" w:rsidP="00253000">
            <w:pPr>
              <w:tabs>
                <w:tab w:val="decimal" w:pos="748"/>
              </w:tabs>
              <w:spacing w:line="260" w:lineRule="exact"/>
              <w:rPr>
                <w:rFonts w:ascii="Arial" w:hAnsi="Arial" w:cs="Arial"/>
                <w:sz w:val="16"/>
                <w:szCs w:val="16"/>
              </w:rPr>
            </w:pPr>
          </w:p>
        </w:tc>
        <w:tc>
          <w:tcPr>
            <w:tcW w:w="999" w:type="dxa"/>
          </w:tcPr>
          <w:p w14:paraId="2AE357A4" w14:textId="6349BE61" w:rsidR="00253000" w:rsidRPr="00CA5D69" w:rsidRDefault="00253000" w:rsidP="00253000">
            <w:pPr>
              <w:tabs>
                <w:tab w:val="decimal" w:pos="748"/>
              </w:tabs>
              <w:spacing w:line="260" w:lineRule="exact"/>
              <w:rPr>
                <w:rFonts w:ascii="Arial" w:hAnsi="Arial" w:cs="Arial"/>
                <w:sz w:val="16"/>
                <w:szCs w:val="16"/>
              </w:rPr>
            </w:pPr>
          </w:p>
        </w:tc>
        <w:tc>
          <w:tcPr>
            <w:tcW w:w="964" w:type="dxa"/>
          </w:tcPr>
          <w:p w14:paraId="6EA5E799" w14:textId="3C3BF599" w:rsidR="00253000" w:rsidRDefault="00253000" w:rsidP="00253000">
            <w:pPr>
              <w:tabs>
                <w:tab w:val="decimal" w:pos="748"/>
              </w:tabs>
              <w:spacing w:line="260" w:lineRule="exact"/>
              <w:rPr>
                <w:rFonts w:ascii="Arial" w:hAnsi="Arial" w:cs="Arial"/>
                <w:sz w:val="16"/>
                <w:szCs w:val="16"/>
              </w:rPr>
            </w:pPr>
          </w:p>
        </w:tc>
      </w:tr>
      <w:tr w:rsidR="00253000" w:rsidRPr="00CA5D69" w14:paraId="361CAEF4" w14:textId="77777777" w:rsidTr="00781087">
        <w:trPr>
          <w:trHeight w:val="80"/>
        </w:trPr>
        <w:tc>
          <w:tcPr>
            <w:tcW w:w="1753" w:type="dxa"/>
          </w:tcPr>
          <w:p w14:paraId="4513A7E1" w14:textId="77777777" w:rsidR="00253000" w:rsidRPr="00CA5D69" w:rsidRDefault="00253000" w:rsidP="00253000">
            <w:pPr>
              <w:tabs>
                <w:tab w:val="left" w:pos="1440"/>
                <w:tab w:val="right" w:pos="7200"/>
              </w:tabs>
              <w:spacing w:line="260" w:lineRule="exact"/>
              <w:rPr>
                <w:rFonts w:ascii="Arial" w:hAnsi="Arial" w:cs="Arial"/>
                <w:sz w:val="16"/>
                <w:szCs w:val="16"/>
              </w:rPr>
            </w:pPr>
          </w:p>
        </w:tc>
        <w:tc>
          <w:tcPr>
            <w:tcW w:w="1079" w:type="dxa"/>
          </w:tcPr>
          <w:p w14:paraId="1E1C48CB" w14:textId="77777777" w:rsidR="00253000" w:rsidRPr="00CA5D69" w:rsidRDefault="00253000" w:rsidP="00253000">
            <w:pPr>
              <w:spacing w:line="260" w:lineRule="exact"/>
              <w:jc w:val="center"/>
              <w:rPr>
                <w:rFonts w:ascii="Arial" w:hAnsi="Arial" w:cs="Arial"/>
                <w:sz w:val="16"/>
                <w:szCs w:val="16"/>
              </w:rPr>
            </w:pPr>
          </w:p>
        </w:tc>
        <w:tc>
          <w:tcPr>
            <w:tcW w:w="1073" w:type="dxa"/>
          </w:tcPr>
          <w:p w14:paraId="3E21565C" w14:textId="77777777" w:rsidR="00253000" w:rsidRPr="00CA5D69" w:rsidRDefault="00253000" w:rsidP="00253000">
            <w:pPr>
              <w:spacing w:line="260" w:lineRule="exact"/>
              <w:jc w:val="center"/>
              <w:rPr>
                <w:rFonts w:ascii="Arial" w:hAnsi="Arial" w:cs="Arial"/>
                <w:sz w:val="16"/>
                <w:szCs w:val="16"/>
              </w:rPr>
            </w:pPr>
          </w:p>
        </w:tc>
        <w:tc>
          <w:tcPr>
            <w:tcW w:w="1071" w:type="dxa"/>
          </w:tcPr>
          <w:p w14:paraId="1FFACD42" w14:textId="2A00231E" w:rsidR="00253000" w:rsidRPr="00CA5D69" w:rsidRDefault="00253000" w:rsidP="00253000">
            <w:pPr>
              <w:spacing w:line="260" w:lineRule="exact"/>
              <w:rPr>
                <w:rFonts w:ascii="Arial" w:hAnsi="Arial" w:cs="Arial"/>
                <w:sz w:val="16"/>
                <w:szCs w:val="16"/>
              </w:rPr>
            </w:pPr>
            <w:r>
              <w:rPr>
                <w:rFonts w:ascii="Arial" w:hAnsi="Arial" w:cs="Arial"/>
                <w:sz w:val="16"/>
                <w:szCs w:val="16"/>
              </w:rPr>
              <w:t xml:space="preserve"> 6 months</w:t>
            </w:r>
          </w:p>
        </w:tc>
        <w:tc>
          <w:tcPr>
            <w:tcW w:w="1056" w:type="dxa"/>
          </w:tcPr>
          <w:p w14:paraId="73A11B8A" w14:textId="24C4F7A4" w:rsidR="00253000" w:rsidRPr="00CA5D69" w:rsidRDefault="00253000" w:rsidP="00253000">
            <w:pPr>
              <w:spacing w:line="260" w:lineRule="exact"/>
              <w:rPr>
                <w:rFonts w:ascii="Arial" w:hAnsi="Arial" w:cs="Arial"/>
                <w:sz w:val="16"/>
                <w:szCs w:val="16"/>
              </w:rPr>
            </w:pPr>
            <w:r>
              <w:rPr>
                <w:rFonts w:ascii="Arial" w:hAnsi="Arial" w:cs="Browallia New"/>
                <w:sz w:val="16"/>
                <w:szCs w:val="20"/>
              </w:rPr>
              <w:t>-</w:t>
            </w:r>
          </w:p>
        </w:tc>
        <w:tc>
          <w:tcPr>
            <w:tcW w:w="999" w:type="dxa"/>
          </w:tcPr>
          <w:p w14:paraId="06AA70AD" w14:textId="335D2113" w:rsidR="00253000" w:rsidRPr="00CA5D69" w:rsidRDefault="00253000" w:rsidP="00253000">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3,149</w:t>
            </w:r>
          </w:p>
        </w:tc>
        <w:tc>
          <w:tcPr>
            <w:tcW w:w="964" w:type="dxa"/>
          </w:tcPr>
          <w:p w14:paraId="53B153EB" w14:textId="16CAAF38" w:rsidR="00253000" w:rsidRPr="00CA5D69" w:rsidRDefault="00253000" w:rsidP="00253000">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99" w:type="dxa"/>
          </w:tcPr>
          <w:p w14:paraId="54ED4B9E" w14:textId="78B0BE99" w:rsidR="00253000" w:rsidRPr="00CA5D69" w:rsidRDefault="00253000" w:rsidP="00253000">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2F8CE9D2" w:rsidR="00253000" w:rsidRPr="00CA5D69" w:rsidRDefault="00253000" w:rsidP="00253000">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r>
      <w:tr w:rsidR="00253000" w:rsidRPr="00CA5D69" w14:paraId="20283741" w14:textId="77777777" w:rsidTr="00781087">
        <w:tc>
          <w:tcPr>
            <w:tcW w:w="1753" w:type="dxa"/>
          </w:tcPr>
          <w:p w14:paraId="0570A92D" w14:textId="77777777" w:rsidR="00253000" w:rsidRPr="00CA5D69" w:rsidRDefault="00253000" w:rsidP="00253000">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253000" w:rsidRPr="00CA5D69" w:rsidRDefault="00253000" w:rsidP="00253000">
            <w:pPr>
              <w:spacing w:line="260" w:lineRule="exact"/>
              <w:jc w:val="right"/>
              <w:rPr>
                <w:rFonts w:ascii="Arial" w:hAnsi="Arial" w:cs="Arial"/>
                <w:sz w:val="16"/>
                <w:szCs w:val="16"/>
              </w:rPr>
            </w:pPr>
          </w:p>
        </w:tc>
        <w:tc>
          <w:tcPr>
            <w:tcW w:w="1073" w:type="dxa"/>
          </w:tcPr>
          <w:p w14:paraId="5C6A57C3" w14:textId="77777777" w:rsidR="00253000" w:rsidRPr="00CA5D69" w:rsidRDefault="00253000" w:rsidP="00253000">
            <w:pPr>
              <w:spacing w:line="260" w:lineRule="exact"/>
              <w:jc w:val="center"/>
              <w:rPr>
                <w:rFonts w:ascii="Arial" w:hAnsi="Arial" w:cs="Arial"/>
                <w:sz w:val="16"/>
                <w:szCs w:val="16"/>
              </w:rPr>
            </w:pPr>
          </w:p>
        </w:tc>
        <w:tc>
          <w:tcPr>
            <w:tcW w:w="1071" w:type="dxa"/>
          </w:tcPr>
          <w:p w14:paraId="76B5CD85" w14:textId="77777777" w:rsidR="00253000" w:rsidRPr="00CA5D69" w:rsidRDefault="00253000" w:rsidP="00253000">
            <w:pPr>
              <w:spacing w:line="260" w:lineRule="exact"/>
              <w:rPr>
                <w:rFonts w:ascii="Arial" w:hAnsi="Arial" w:cs="Arial"/>
                <w:sz w:val="16"/>
                <w:szCs w:val="16"/>
              </w:rPr>
            </w:pPr>
          </w:p>
        </w:tc>
        <w:tc>
          <w:tcPr>
            <w:tcW w:w="1056" w:type="dxa"/>
          </w:tcPr>
          <w:p w14:paraId="379A66EC" w14:textId="77777777" w:rsidR="00253000" w:rsidRPr="00CA5D69" w:rsidRDefault="00253000" w:rsidP="00253000">
            <w:pPr>
              <w:spacing w:line="260" w:lineRule="exact"/>
              <w:jc w:val="right"/>
              <w:rPr>
                <w:rFonts w:ascii="Arial" w:hAnsi="Arial" w:cs="Arial"/>
                <w:sz w:val="16"/>
                <w:szCs w:val="16"/>
              </w:rPr>
            </w:pPr>
          </w:p>
        </w:tc>
        <w:tc>
          <w:tcPr>
            <w:tcW w:w="999" w:type="dxa"/>
          </w:tcPr>
          <w:p w14:paraId="396B2C19" w14:textId="6A886229" w:rsidR="00253000" w:rsidRPr="00CA5D69" w:rsidRDefault="00253000" w:rsidP="00253000">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1,952,895</w:t>
            </w:r>
          </w:p>
        </w:tc>
        <w:tc>
          <w:tcPr>
            <w:tcW w:w="964" w:type="dxa"/>
          </w:tcPr>
          <w:p w14:paraId="5F87960B" w14:textId="5D5A3268" w:rsidR="00253000" w:rsidRPr="00CA5D69" w:rsidRDefault="00253000" w:rsidP="00253000">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3,064,520</w:t>
            </w:r>
          </w:p>
        </w:tc>
        <w:tc>
          <w:tcPr>
            <w:tcW w:w="999" w:type="dxa"/>
          </w:tcPr>
          <w:p w14:paraId="6F941177" w14:textId="0CA263E1" w:rsidR="00253000" w:rsidRPr="00CA5D69" w:rsidRDefault="00253000" w:rsidP="00253000">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1,920,533</w:t>
            </w:r>
          </w:p>
        </w:tc>
        <w:tc>
          <w:tcPr>
            <w:tcW w:w="964" w:type="dxa"/>
          </w:tcPr>
          <w:p w14:paraId="1E6EEA88" w14:textId="11700CAF" w:rsidR="00253000" w:rsidRPr="00CA5D69" w:rsidRDefault="00253000" w:rsidP="00253000">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2,790,693</w:t>
            </w:r>
          </w:p>
        </w:tc>
      </w:tr>
    </w:tbl>
    <w:bookmarkEnd w:id="3"/>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lastRenderedPageBreak/>
        <w:tab/>
        <w:t>No collateral for these borrowings.</w:t>
      </w:r>
    </w:p>
    <w:p w14:paraId="4DE3959C" w14:textId="2230956B"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structured notes comprise a debenture and a put option. A subsidiary issued the structured notes, with terms of no more than </w:t>
      </w:r>
      <w:r w:rsidR="00253000">
        <w:rPr>
          <w:rFonts w:ascii="Arial" w:hAnsi="Arial" w:cs="Arial"/>
          <w:sz w:val="22"/>
          <w:szCs w:val="22"/>
        </w:rPr>
        <w:t>180</w:t>
      </w:r>
      <w:r w:rsidRPr="00CA5D69">
        <w:rPr>
          <w:rFonts w:ascii="Arial" w:hAnsi="Arial" w:cs="Arial"/>
          <w:sz w:val="22"/>
          <w:szCs w:val="22"/>
        </w:rPr>
        <w:t xml:space="preserve">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7EAF8A68" w14:textId="206DCA5B" w:rsidR="0019422A" w:rsidRPr="00CA5D69" w:rsidRDefault="0019422A" w:rsidP="0019422A">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24.</w:t>
      </w:r>
      <w:r>
        <w:rPr>
          <w:rFonts w:ascii="Arial" w:hAnsi="Arial" w:cs="Arial"/>
          <w:b/>
          <w:bCs/>
          <w:sz w:val="22"/>
          <w:szCs w:val="22"/>
        </w:rPr>
        <w:tab/>
        <w:t>Securities sold under repurchase agreements</w:t>
      </w:r>
    </w:p>
    <w:p w14:paraId="2F5DBB48" w14:textId="77777777" w:rsidR="0019422A" w:rsidRPr="00CA5D69" w:rsidRDefault="0019422A" w:rsidP="0019422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19422A" w:rsidRPr="00CA5D69" w14:paraId="6ED6E655" w14:textId="77777777" w:rsidTr="00B26747">
        <w:tc>
          <w:tcPr>
            <w:tcW w:w="5760" w:type="dxa"/>
          </w:tcPr>
          <w:p w14:paraId="39E68A9B"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5C6020CB" w14:textId="77777777" w:rsidR="0019422A" w:rsidRPr="00CA5D69" w:rsidRDefault="0019422A" w:rsidP="00B2674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19422A" w:rsidRPr="00CA5D69" w14:paraId="642D81D9" w14:textId="77777777" w:rsidTr="00B26747">
        <w:tc>
          <w:tcPr>
            <w:tcW w:w="5760" w:type="dxa"/>
          </w:tcPr>
          <w:p w14:paraId="454F3BDF" w14:textId="77777777" w:rsidR="0019422A" w:rsidRPr="00CA5D69" w:rsidRDefault="0019422A" w:rsidP="00B26747">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0BB8B08F" w14:textId="4414251E" w:rsidR="0019422A" w:rsidRPr="00CA5D69" w:rsidRDefault="00F17661" w:rsidP="00B2674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2022</w:t>
            </w:r>
          </w:p>
        </w:tc>
        <w:tc>
          <w:tcPr>
            <w:tcW w:w="1710" w:type="dxa"/>
          </w:tcPr>
          <w:p w14:paraId="475A098F" w14:textId="7DAC2E61" w:rsidR="0019422A" w:rsidRPr="00CA5D69" w:rsidRDefault="00F17661" w:rsidP="00B26747">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2021</w:t>
            </w:r>
          </w:p>
        </w:tc>
      </w:tr>
      <w:tr w:rsidR="0023711F" w:rsidRPr="00CA5D69" w14:paraId="1F2AAD6B" w14:textId="77777777" w:rsidTr="00B26747">
        <w:tc>
          <w:tcPr>
            <w:tcW w:w="5760" w:type="dxa"/>
          </w:tcPr>
          <w:p w14:paraId="3FE57BAD" w14:textId="01E63D2F" w:rsidR="0023711F" w:rsidRPr="00CA5D69" w:rsidRDefault="0023711F" w:rsidP="0023711F">
            <w:pPr>
              <w:tabs>
                <w:tab w:val="left" w:pos="612"/>
              </w:tabs>
              <w:spacing w:line="380" w:lineRule="exact"/>
              <w:ind w:right="-108"/>
              <w:rPr>
                <w:rFonts w:ascii="Arial" w:hAnsi="Arial" w:cs="Arial"/>
                <w:sz w:val="20"/>
                <w:szCs w:val="20"/>
              </w:rPr>
            </w:pPr>
            <w:r>
              <w:rPr>
                <w:rFonts w:ascii="Arial" w:hAnsi="Arial" w:cs="Arial"/>
                <w:sz w:val="20"/>
                <w:szCs w:val="20"/>
              </w:rPr>
              <w:t>Private sector debt securities</w:t>
            </w:r>
          </w:p>
        </w:tc>
        <w:tc>
          <w:tcPr>
            <w:tcW w:w="1710" w:type="dxa"/>
          </w:tcPr>
          <w:p w14:paraId="61C6686C" w14:textId="4785FDE5" w:rsidR="0023711F" w:rsidRPr="00CA5D69" w:rsidRDefault="008E7364" w:rsidP="008E7364">
            <w:pPr>
              <w:tabs>
                <w:tab w:val="decimal" w:pos="1422"/>
              </w:tabs>
              <w:spacing w:line="380" w:lineRule="exact"/>
              <w:ind w:left="-18" w:right="-18"/>
              <w:jc w:val="both"/>
              <w:rPr>
                <w:rFonts w:ascii="Arial" w:hAnsi="Arial" w:cs="Arial"/>
                <w:sz w:val="20"/>
                <w:szCs w:val="20"/>
              </w:rPr>
            </w:pPr>
            <w:r>
              <w:rPr>
                <w:rFonts w:ascii="Arial" w:hAnsi="Arial" w:cs="Arial"/>
                <w:sz w:val="20"/>
                <w:szCs w:val="20"/>
              </w:rPr>
              <w:t>1,793,811</w:t>
            </w:r>
          </w:p>
        </w:tc>
        <w:tc>
          <w:tcPr>
            <w:tcW w:w="1710" w:type="dxa"/>
          </w:tcPr>
          <w:p w14:paraId="13A0E981" w14:textId="259A9341" w:rsidR="0023711F" w:rsidRPr="00CA5D69" w:rsidRDefault="0023711F" w:rsidP="008E7364">
            <w:pPr>
              <w:tabs>
                <w:tab w:val="decimal" w:pos="1422"/>
              </w:tabs>
              <w:spacing w:line="380" w:lineRule="exact"/>
              <w:ind w:left="-18" w:right="-18"/>
              <w:jc w:val="both"/>
              <w:rPr>
                <w:rFonts w:ascii="Arial" w:hAnsi="Arial" w:cs="Arial"/>
                <w:sz w:val="20"/>
                <w:szCs w:val="20"/>
              </w:rPr>
            </w:pPr>
            <w:r>
              <w:rPr>
                <w:rFonts w:ascii="Arial" w:hAnsi="Arial" w:cs="Arial"/>
                <w:sz w:val="20"/>
                <w:szCs w:val="20"/>
              </w:rPr>
              <w:t>468,947</w:t>
            </w:r>
          </w:p>
        </w:tc>
      </w:tr>
      <w:tr w:rsidR="008E7364" w:rsidRPr="00CA5D69" w14:paraId="6D3E4132" w14:textId="77777777" w:rsidTr="00B26747">
        <w:tc>
          <w:tcPr>
            <w:tcW w:w="5760" w:type="dxa"/>
          </w:tcPr>
          <w:p w14:paraId="764FB481" w14:textId="7A1AE012" w:rsidR="008E7364" w:rsidRDefault="008E7364" w:rsidP="0023711F">
            <w:pPr>
              <w:tabs>
                <w:tab w:val="left" w:pos="612"/>
              </w:tabs>
              <w:spacing w:line="380" w:lineRule="exact"/>
              <w:ind w:right="-108"/>
              <w:rPr>
                <w:rFonts w:ascii="Arial" w:hAnsi="Arial" w:cs="Arial"/>
                <w:sz w:val="20"/>
                <w:szCs w:val="20"/>
              </w:rPr>
            </w:pPr>
            <w:r>
              <w:rPr>
                <w:rFonts w:ascii="Arial" w:hAnsi="Arial" w:cs="Arial"/>
                <w:sz w:val="20"/>
                <w:szCs w:val="20"/>
              </w:rPr>
              <w:t>State - owned enterprise bonds</w:t>
            </w:r>
          </w:p>
        </w:tc>
        <w:tc>
          <w:tcPr>
            <w:tcW w:w="1710" w:type="dxa"/>
          </w:tcPr>
          <w:p w14:paraId="6ACCB59E" w14:textId="7677ED61" w:rsidR="008E7364" w:rsidRPr="00CA5D69" w:rsidRDefault="008E7364" w:rsidP="0023711F">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104,133</w:t>
            </w:r>
          </w:p>
        </w:tc>
        <w:tc>
          <w:tcPr>
            <w:tcW w:w="1710" w:type="dxa"/>
          </w:tcPr>
          <w:p w14:paraId="4A6058DF" w14:textId="71DA8644" w:rsidR="008E7364" w:rsidRDefault="008E7364" w:rsidP="0023711F">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w:t>
            </w:r>
          </w:p>
        </w:tc>
      </w:tr>
      <w:tr w:rsidR="0023711F" w:rsidRPr="00CA5D69" w14:paraId="42EAAB18" w14:textId="77777777" w:rsidTr="00B26747">
        <w:tc>
          <w:tcPr>
            <w:tcW w:w="5760" w:type="dxa"/>
          </w:tcPr>
          <w:p w14:paraId="434B9426" w14:textId="77777777" w:rsidR="0023711F" w:rsidRPr="00CA5D69" w:rsidRDefault="0023711F" w:rsidP="0023711F">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457F4B13" w14:textId="09A9016B" w:rsidR="0023711F" w:rsidRPr="00CA5D69" w:rsidRDefault="008E7364" w:rsidP="0023711F">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1,897,944</w:t>
            </w:r>
          </w:p>
        </w:tc>
        <w:tc>
          <w:tcPr>
            <w:tcW w:w="1710" w:type="dxa"/>
          </w:tcPr>
          <w:p w14:paraId="3F6FE681" w14:textId="1E50FD70" w:rsidR="0023711F" w:rsidRPr="00CA5D69" w:rsidRDefault="0023711F" w:rsidP="0023711F">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468,947</w:t>
            </w:r>
          </w:p>
        </w:tc>
      </w:tr>
    </w:tbl>
    <w:p w14:paraId="2EEF5A9D" w14:textId="0EB3F295" w:rsidR="000508CA" w:rsidRPr="00CA5D69" w:rsidRDefault="0019422A" w:rsidP="0019422A">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25</w:t>
      </w:r>
      <w:r w:rsidR="000508CA" w:rsidRPr="00CA5D69">
        <w:rPr>
          <w:rFonts w:ascii="Arial" w:hAnsi="Arial" w:cs="Arial"/>
          <w:b/>
          <w:bCs/>
          <w:sz w:val="22"/>
          <w:szCs w:val="22"/>
        </w:rPr>
        <w:t>.</w:t>
      </w:r>
      <w:r w:rsidR="000508CA" w:rsidRPr="00CA5D69">
        <w:rPr>
          <w:rFonts w:ascii="Arial" w:hAnsi="Arial" w:cs="Arial"/>
          <w:b/>
          <w:bCs/>
          <w:sz w:val="22"/>
          <w:szCs w:val="22"/>
        </w:rPr>
        <w:tab/>
      </w:r>
      <w:r w:rsidR="000508CA" w:rsidRPr="00CA5D69">
        <w:rPr>
          <w:rFonts w:ascii="Arial" w:hAnsi="Arial" w:cs="Arial"/>
          <w:b/>
          <w:bCs/>
          <w:sz w:val="22"/>
        </w:rPr>
        <w:t>Pay</w:t>
      </w:r>
      <w:r w:rsidR="000508CA" w:rsidRPr="00CA5D69">
        <w:rPr>
          <w:rFonts w:ascii="Arial" w:hAnsi="Arial" w:cs="Arial"/>
          <w:b/>
          <w:bCs/>
          <w:sz w:val="22"/>
          <w:szCs w:val="22"/>
        </w:rPr>
        <w:t>ables to Clearing House</w:t>
      </w:r>
      <w:r w:rsidR="00205C09" w:rsidRPr="00CA5D69">
        <w:rPr>
          <w:rFonts w:ascii="Arial" w:hAnsi="Arial" w:cs="Arial"/>
          <w:b/>
          <w:bCs/>
          <w:sz w:val="22"/>
          <w:szCs w:val="22"/>
        </w:rPr>
        <w:t xml:space="preserve"> and broker</w:t>
      </w:r>
      <w:r w:rsidR="00B348E9" w:rsidRPr="00CA5D69">
        <w:rPr>
          <w:rFonts w:ascii="Arial" w:hAnsi="Arial" w:cs="Arial"/>
          <w:b/>
          <w:bCs/>
          <w:sz w:val="22"/>
          <w:szCs w:val="22"/>
        </w:rPr>
        <w:t xml:space="preserve"> </w:t>
      </w:r>
      <w:r w:rsidR="00205C09" w:rsidRPr="00CA5D69">
        <w:rPr>
          <w:rFonts w:ascii="Arial" w:hAnsi="Arial" w:cs="Arial"/>
          <w:b/>
          <w:bCs/>
          <w:sz w:val="22"/>
          <w:szCs w:val="22"/>
        </w:rPr>
        <w:t>-</w:t>
      </w:r>
      <w:r w:rsidR="00B348E9" w:rsidRPr="00CA5D69">
        <w:rPr>
          <w:rFonts w:ascii="Arial" w:hAnsi="Arial" w:cs="Arial"/>
          <w:b/>
          <w:bCs/>
          <w:sz w:val="22"/>
          <w:szCs w:val="22"/>
        </w:rPr>
        <w:t xml:space="preserve"> </w:t>
      </w:r>
      <w:r w:rsidR="00205C09" w:rsidRPr="00CA5D69">
        <w:rPr>
          <w:rFonts w:ascii="Arial" w:hAnsi="Arial" w:cs="Arial"/>
          <w:b/>
          <w:bCs/>
          <w:sz w:val="22"/>
          <w:szCs w:val="22"/>
        </w:rPr>
        <w:t>dealers</w:t>
      </w:r>
    </w:p>
    <w:p w14:paraId="2F7403D1" w14:textId="77777777" w:rsidR="0091573A" w:rsidRPr="00CA5D69" w:rsidRDefault="0091573A" w:rsidP="0091573A">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CA5D69" w:rsidRPr="00CA5D69" w14:paraId="69E5A138" w14:textId="77777777" w:rsidTr="0096693A">
        <w:tc>
          <w:tcPr>
            <w:tcW w:w="5760" w:type="dxa"/>
          </w:tcPr>
          <w:p w14:paraId="10C3270B"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14:paraId="29BD9ABA" w14:textId="77777777" w:rsidR="0091573A" w:rsidRPr="00CA5D69" w:rsidRDefault="0091573A" w:rsidP="00761786">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44E735F0" w14:textId="77777777" w:rsidTr="0096693A">
        <w:tc>
          <w:tcPr>
            <w:tcW w:w="5760" w:type="dxa"/>
          </w:tcPr>
          <w:p w14:paraId="2966BE68" w14:textId="77777777" w:rsidR="0091573A" w:rsidRPr="00CA5D69"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14:paraId="48940113" w14:textId="74430B53" w:rsidR="0091573A" w:rsidRPr="00CA5D69" w:rsidRDefault="00F17661" w:rsidP="0076178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2022</w:t>
            </w:r>
          </w:p>
        </w:tc>
        <w:tc>
          <w:tcPr>
            <w:tcW w:w="1710" w:type="dxa"/>
          </w:tcPr>
          <w:p w14:paraId="70FA143C" w14:textId="24A0BA90" w:rsidR="0091573A" w:rsidRPr="00CA5D69" w:rsidRDefault="00F17661" w:rsidP="0076178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Pr>
                <w:rFonts w:ascii="Arial" w:hAnsi="Arial" w:cs="Arial"/>
                <w:sz w:val="20"/>
                <w:szCs w:val="20"/>
              </w:rPr>
              <w:t>2021</w:t>
            </w:r>
          </w:p>
        </w:tc>
      </w:tr>
      <w:tr w:rsidR="008E7364" w:rsidRPr="00CA5D69" w14:paraId="035E6AB6" w14:textId="77777777" w:rsidTr="0096693A">
        <w:tc>
          <w:tcPr>
            <w:tcW w:w="5760" w:type="dxa"/>
          </w:tcPr>
          <w:p w14:paraId="11E1420B" w14:textId="77777777" w:rsidR="008E7364" w:rsidRPr="00CA5D69" w:rsidRDefault="008E7364" w:rsidP="008E7364">
            <w:pPr>
              <w:tabs>
                <w:tab w:val="left" w:pos="612"/>
              </w:tabs>
              <w:spacing w:line="380" w:lineRule="exact"/>
              <w:ind w:right="-108"/>
              <w:rPr>
                <w:rFonts w:ascii="Arial" w:hAnsi="Arial" w:cs="Arial"/>
                <w:sz w:val="20"/>
                <w:szCs w:val="20"/>
              </w:rPr>
            </w:pPr>
            <w:r w:rsidRPr="00CA5D69">
              <w:rPr>
                <w:rFonts w:ascii="Arial" w:hAnsi="Arial" w:cs="Arial"/>
                <w:sz w:val="20"/>
                <w:szCs w:val="20"/>
              </w:rPr>
              <w:t>Payables to overseas securities companies</w:t>
            </w:r>
          </w:p>
        </w:tc>
        <w:tc>
          <w:tcPr>
            <w:tcW w:w="1710" w:type="dxa"/>
          </w:tcPr>
          <w:p w14:paraId="09AF55A6" w14:textId="114FEFD0" w:rsidR="008E7364" w:rsidRPr="00CA5D69" w:rsidRDefault="008E7364" w:rsidP="008E7364">
            <w:pPr>
              <w:pBdr>
                <w:bottom w:val="single" w:sz="6" w:space="1" w:color="auto"/>
              </w:pBd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47,895</w:t>
            </w:r>
          </w:p>
        </w:tc>
        <w:tc>
          <w:tcPr>
            <w:tcW w:w="1710" w:type="dxa"/>
          </w:tcPr>
          <w:p w14:paraId="267576E1" w14:textId="6BF61FAF" w:rsidR="008E7364" w:rsidRPr="00CA5D69" w:rsidRDefault="008E7364" w:rsidP="008E7364">
            <w:pPr>
              <w:pBdr>
                <w:bottom w:val="single" w:sz="6" w:space="1" w:color="auto"/>
              </w:pBdr>
              <w:tabs>
                <w:tab w:val="decimal" w:pos="1422"/>
              </w:tabs>
              <w:spacing w:line="380" w:lineRule="exact"/>
              <w:ind w:left="-18" w:right="-18"/>
              <w:jc w:val="both"/>
              <w:rPr>
                <w:rFonts w:ascii="Arial" w:hAnsi="Arial" w:cs="Arial"/>
                <w:sz w:val="20"/>
                <w:szCs w:val="20"/>
              </w:rPr>
            </w:pPr>
            <w:r w:rsidRPr="00316F1B">
              <w:rPr>
                <w:rFonts w:ascii="Arial" w:hAnsi="Arial" w:cs="Arial" w:hint="cs"/>
                <w:sz w:val="20"/>
                <w:szCs w:val="20"/>
              </w:rPr>
              <w:t>11,597</w:t>
            </w:r>
          </w:p>
        </w:tc>
      </w:tr>
      <w:tr w:rsidR="008E7364" w:rsidRPr="00CA5D69" w14:paraId="4CFB438A" w14:textId="77777777" w:rsidTr="0096693A">
        <w:tc>
          <w:tcPr>
            <w:tcW w:w="5760" w:type="dxa"/>
          </w:tcPr>
          <w:p w14:paraId="58307AD8" w14:textId="77777777" w:rsidR="008E7364" w:rsidRPr="00CA5D69" w:rsidRDefault="008E7364" w:rsidP="008E7364">
            <w:pPr>
              <w:tabs>
                <w:tab w:val="left" w:pos="612"/>
              </w:tabs>
              <w:spacing w:line="380" w:lineRule="exact"/>
              <w:ind w:right="-108"/>
              <w:rPr>
                <w:rFonts w:ascii="Arial" w:hAnsi="Arial" w:cs="Arial"/>
                <w:sz w:val="20"/>
                <w:szCs w:val="20"/>
              </w:rPr>
            </w:pPr>
            <w:r w:rsidRPr="00CA5D69">
              <w:rPr>
                <w:rFonts w:ascii="Arial" w:hAnsi="Arial" w:cs="Arial"/>
                <w:sz w:val="20"/>
                <w:szCs w:val="20"/>
              </w:rPr>
              <w:t>Total</w:t>
            </w:r>
          </w:p>
        </w:tc>
        <w:tc>
          <w:tcPr>
            <w:tcW w:w="1710" w:type="dxa"/>
          </w:tcPr>
          <w:p w14:paraId="56E5892F" w14:textId="42AFBAF4" w:rsidR="008E7364" w:rsidRPr="00CA5D69" w:rsidRDefault="008E7364" w:rsidP="008E7364">
            <w:pPr>
              <w:pBdr>
                <w:bottom w:val="double" w:sz="4" w:space="1" w:color="auto"/>
              </w:pBdr>
              <w:tabs>
                <w:tab w:val="decimal" w:pos="1422"/>
              </w:tabs>
              <w:spacing w:line="380" w:lineRule="exact"/>
              <w:ind w:left="-18" w:right="-18"/>
              <w:jc w:val="both"/>
              <w:rPr>
                <w:rFonts w:ascii="Arial" w:hAnsi="Arial" w:cs="Arial"/>
                <w:sz w:val="20"/>
                <w:szCs w:val="20"/>
              </w:rPr>
            </w:pPr>
            <w:r w:rsidRPr="008E7364">
              <w:rPr>
                <w:rFonts w:ascii="Arial" w:hAnsi="Arial" w:cs="Arial"/>
                <w:sz w:val="20"/>
                <w:szCs w:val="20"/>
              </w:rPr>
              <w:t>47,895</w:t>
            </w:r>
          </w:p>
        </w:tc>
        <w:tc>
          <w:tcPr>
            <w:tcW w:w="1710" w:type="dxa"/>
          </w:tcPr>
          <w:p w14:paraId="3ECCAC50" w14:textId="63B43F0A" w:rsidR="008E7364" w:rsidRPr="00CA5D69" w:rsidRDefault="008E7364" w:rsidP="008E7364">
            <w:pPr>
              <w:pBdr>
                <w:bottom w:val="double" w:sz="4" w:space="1" w:color="auto"/>
              </w:pBdr>
              <w:tabs>
                <w:tab w:val="decimal" w:pos="1422"/>
              </w:tabs>
              <w:spacing w:line="380" w:lineRule="exact"/>
              <w:ind w:left="-18" w:right="-18"/>
              <w:jc w:val="both"/>
              <w:rPr>
                <w:rFonts w:ascii="Arial" w:hAnsi="Arial" w:cs="Arial"/>
                <w:sz w:val="20"/>
                <w:szCs w:val="20"/>
              </w:rPr>
            </w:pPr>
            <w:r w:rsidRPr="00316F1B">
              <w:rPr>
                <w:rFonts w:ascii="Arial" w:hAnsi="Arial" w:cs="Arial" w:hint="cs"/>
                <w:sz w:val="20"/>
                <w:szCs w:val="20"/>
              </w:rPr>
              <w:t>11,597</w:t>
            </w:r>
          </w:p>
        </w:tc>
      </w:tr>
    </w:tbl>
    <w:p w14:paraId="5E5AF41A" w14:textId="539A42F5" w:rsidR="000508CA" w:rsidRPr="00CA5D69" w:rsidRDefault="0019422A" w:rsidP="00914FF8">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26</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p w14:paraId="625363A8" w14:textId="77777777" w:rsidR="00AD015C" w:rsidRPr="00CA5D69" w:rsidRDefault="00AD015C" w:rsidP="00AD015C">
      <w:pPr>
        <w:tabs>
          <w:tab w:val="left" w:pos="1440"/>
          <w:tab w:val="right" w:pos="7200"/>
        </w:tabs>
        <w:spacing w:line="380" w:lineRule="exact"/>
        <w:ind w:left="360" w:hanging="360"/>
        <w:jc w:val="right"/>
        <w:rPr>
          <w:rFonts w:ascii="Arial" w:hAnsi="Arial" w:cs="Arial"/>
          <w:sz w:val="20"/>
          <w:szCs w:val="20"/>
        </w:rPr>
      </w:pPr>
      <w:r w:rsidRPr="00CA5D69">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417177A5" w14:textId="77777777" w:rsidR="00AD015C" w:rsidRPr="00CA5D69" w:rsidRDefault="00AD015C"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CA5D69">
              <w:rPr>
                <w:rFonts w:ascii="Arial" w:hAnsi="Arial" w:cs="Arial"/>
                <w:sz w:val="20"/>
                <w:szCs w:val="20"/>
              </w:rPr>
              <w:t>Consolidated</w:t>
            </w:r>
            <w:r w:rsidR="0091244A" w:rsidRPr="00CA5D69">
              <w:rPr>
                <w:rFonts w:ascii="Arial" w:hAnsi="Arial" w:cs="Arial"/>
                <w:sz w:val="20"/>
                <w:szCs w:val="20"/>
              </w:rPr>
              <w:t xml:space="preserve"> </w:t>
            </w:r>
            <w:r w:rsidRPr="00CA5D69">
              <w:rPr>
                <w:rFonts w:ascii="Arial" w:hAnsi="Arial" w:cs="Arial"/>
                <w:sz w:val="20"/>
                <w:szCs w:val="20"/>
              </w:rPr>
              <w:t>financial statements</w:t>
            </w:r>
          </w:p>
        </w:tc>
      </w:tr>
      <w:tr w:rsidR="00CA5D69" w:rsidRPr="00CA5D69" w14:paraId="63B9B436" w14:textId="77777777" w:rsidTr="005B4013">
        <w:tc>
          <w:tcPr>
            <w:tcW w:w="5652" w:type="dxa"/>
          </w:tcPr>
          <w:p w14:paraId="7A1EF123" w14:textId="77777777" w:rsidR="00AD015C" w:rsidRPr="00CA5D69"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2EF7CB39" w14:textId="371C8369" w:rsidR="00AD015C" w:rsidRPr="00CA5D69" w:rsidRDefault="00F17661"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2022</w:t>
            </w:r>
          </w:p>
        </w:tc>
        <w:tc>
          <w:tcPr>
            <w:tcW w:w="1710" w:type="dxa"/>
          </w:tcPr>
          <w:p w14:paraId="733C19E1" w14:textId="3F1D0703" w:rsidR="00AD015C" w:rsidRPr="00CA5D69" w:rsidRDefault="00F17661"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Pr>
                <w:rFonts w:ascii="Arial" w:hAnsi="Arial" w:cs="Arial"/>
                <w:sz w:val="20"/>
                <w:szCs w:val="20"/>
              </w:rPr>
              <w:t>2021</w:t>
            </w:r>
          </w:p>
        </w:tc>
      </w:tr>
      <w:tr w:rsidR="00CA5D69" w:rsidRPr="00CA5D69" w14:paraId="2B2EDD86" w14:textId="77777777" w:rsidTr="005B4013">
        <w:tc>
          <w:tcPr>
            <w:tcW w:w="5652" w:type="dxa"/>
          </w:tcPr>
          <w:p w14:paraId="527C445C" w14:textId="77777777" w:rsidR="00AD015C" w:rsidRPr="00CA5D69" w:rsidRDefault="00AD015C" w:rsidP="00485A2E">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c>
          <w:tcPr>
            <w:tcW w:w="1710" w:type="dxa"/>
          </w:tcPr>
          <w:p w14:paraId="28CF1394"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r>
      <w:tr w:rsidR="008E7364" w:rsidRPr="00CA5D69" w14:paraId="0545A81D" w14:textId="77777777" w:rsidTr="005B4013">
        <w:tc>
          <w:tcPr>
            <w:tcW w:w="5652" w:type="dxa"/>
          </w:tcPr>
          <w:p w14:paraId="3FF51F78" w14:textId="77777777" w:rsidR="008E7364" w:rsidRPr="00CA5D69" w:rsidRDefault="008E7364" w:rsidP="008E7364">
            <w:pPr>
              <w:tabs>
                <w:tab w:val="left" w:pos="612"/>
              </w:tabs>
              <w:spacing w:line="34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59FCAEAA" w:rsidR="008E7364" w:rsidRPr="00CA5D69" w:rsidRDefault="008E7364" w:rsidP="008E7364">
            <w:pPr>
              <w:tabs>
                <w:tab w:val="decimal" w:pos="1422"/>
              </w:tabs>
              <w:spacing w:line="340" w:lineRule="exact"/>
              <w:ind w:left="-18" w:right="-18"/>
              <w:jc w:val="both"/>
              <w:rPr>
                <w:rFonts w:ascii="Arial" w:hAnsi="Arial" w:cs="Arial"/>
                <w:sz w:val="20"/>
                <w:szCs w:val="20"/>
              </w:rPr>
            </w:pPr>
            <w:r w:rsidRPr="008E7364">
              <w:rPr>
                <w:rFonts w:ascii="Arial" w:hAnsi="Arial" w:cs="Arial"/>
                <w:sz w:val="20"/>
                <w:szCs w:val="20"/>
              </w:rPr>
              <w:t>1,994,402</w:t>
            </w:r>
          </w:p>
        </w:tc>
        <w:tc>
          <w:tcPr>
            <w:tcW w:w="1710" w:type="dxa"/>
          </w:tcPr>
          <w:p w14:paraId="564A8E65" w14:textId="65D1528F" w:rsidR="008E7364" w:rsidRPr="00CA5D69" w:rsidRDefault="008E7364" w:rsidP="008E7364">
            <w:pPr>
              <w:tabs>
                <w:tab w:val="decimal" w:pos="1422"/>
              </w:tabs>
              <w:spacing w:line="340" w:lineRule="exact"/>
              <w:ind w:left="-18" w:right="-18"/>
              <w:jc w:val="both"/>
              <w:rPr>
                <w:rFonts w:ascii="Arial" w:hAnsi="Arial" w:cs="Arial"/>
                <w:sz w:val="20"/>
                <w:szCs w:val="20"/>
              </w:rPr>
            </w:pPr>
            <w:r>
              <w:rPr>
                <w:rFonts w:ascii="Arial" w:hAnsi="Arial" w:cs="Arial"/>
                <w:sz w:val="20"/>
                <w:szCs w:val="20"/>
              </w:rPr>
              <w:t>1,064,686</w:t>
            </w:r>
          </w:p>
        </w:tc>
      </w:tr>
      <w:tr w:rsidR="008E7364" w:rsidRPr="00CA5D69" w14:paraId="3607F200" w14:textId="77777777" w:rsidTr="005B4013">
        <w:tc>
          <w:tcPr>
            <w:tcW w:w="5652" w:type="dxa"/>
          </w:tcPr>
          <w:p w14:paraId="5C4F17D5" w14:textId="77777777" w:rsidR="008E7364" w:rsidRPr="00CA5D69" w:rsidRDefault="008E7364" w:rsidP="008E7364">
            <w:pPr>
              <w:tabs>
                <w:tab w:val="left" w:pos="612"/>
              </w:tabs>
              <w:spacing w:line="34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4DC59E80" w:rsidR="008E7364" w:rsidRPr="00CA5D69" w:rsidRDefault="008E7364" w:rsidP="008E7364">
            <w:pPr>
              <w:tabs>
                <w:tab w:val="decimal" w:pos="1422"/>
              </w:tabs>
              <w:spacing w:line="340" w:lineRule="exact"/>
              <w:ind w:left="-18" w:right="-18"/>
              <w:jc w:val="both"/>
              <w:rPr>
                <w:rFonts w:ascii="Arial" w:hAnsi="Arial" w:cs="Arial"/>
                <w:sz w:val="20"/>
                <w:szCs w:val="20"/>
              </w:rPr>
            </w:pPr>
            <w:r w:rsidRPr="008E7364">
              <w:rPr>
                <w:rFonts w:ascii="Arial" w:hAnsi="Arial" w:cs="Arial"/>
                <w:sz w:val="20"/>
                <w:szCs w:val="20"/>
              </w:rPr>
              <w:t>8,858</w:t>
            </w:r>
          </w:p>
        </w:tc>
        <w:tc>
          <w:tcPr>
            <w:tcW w:w="1710" w:type="dxa"/>
          </w:tcPr>
          <w:p w14:paraId="26F592A8" w14:textId="37C9D003" w:rsidR="008E7364" w:rsidRPr="00CA5D69" w:rsidRDefault="008E7364" w:rsidP="008E7364">
            <w:pPr>
              <w:tabs>
                <w:tab w:val="decimal" w:pos="1422"/>
              </w:tabs>
              <w:spacing w:line="340" w:lineRule="exact"/>
              <w:ind w:left="-18" w:right="-18"/>
              <w:jc w:val="both"/>
              <w:rPr>
                <w:rFonts w:ascii="Arial" w:hAnsi="Arial" w:cs="Arial"/>
                <w:sz w:val="20"/>
                <w:szCs w:val="20"/>
              </w:rPr>
            </w:pPr>
            <w:r>
              <w:rPr>
                <w:rFonts w:ascii="Arial" w:hAnsi="Arial" w:cs="Arial"/>
                <w:sz w:val="20"/>
                <w:szCs w:val="20"/>
              </w:rPr>
              <w:t>5,643</w:t>
            </w:r>
          </w:p>
        </w:tc>
      </w:tr>
      <w:tr w:rsidR="008E7364" w:rsidRPr="00CA5D69" w14:paraId="443931BB" w14:textId="77777777" w:rsidTr="005B4013">
        <w:tc>
          <w:tcPr>
            <w:tcW w:w="5652" w:type="dxa"/>
          </w:tcPr>
          <w:p w14:paraId="69DBC1F7" w14:textId="2870E945" w:rsidR="008E7364" w:rsidRPr="00CA5D69" w:rsidRDefault="008E7364" w:rsidP="008E7364">
            <w:pPr>
              <w:tabs>
                <w:tab w:val="left" w:pos="612"/>
              </w:tabs>
              <w:spacing w:line="34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315E802C" w:rsidR="008E7364" w:rsidRPr="00CA5D69" w:rsidRDefault="008E7364" w:rsidP="008E7364">
            <w:pPr>
              <w:tabs>
                <w:tab w:val="decimal" w:pos="1422"/>
              </w:tabs>
              <w:spacing w:line="340" w:lineRule="exact"/>
              <w:ind w:left="-18" w:right="-18"/>
              <w:jc w:val="both"/>
              <w:rPr>
                <w:rFonts w:ascii="Arial" w:hAnsi="Arial" w:cs="Arial"/>
                <w:sz w:val="20"/>
                <w:szCs w:val="20"/>
              </w:rPr>
            </w:pPr>
            <w:r w:rsidRPr="008E7364">
              <w:rPr>
                <w:rFonts w:ascii="Arial" w:hAnsi="Arial" w:cs="Arial"/>
                <w:sz w:val="20"/>
                <w:szCs w:val="20"/>
              </w:rPr>
              <w:t>197,089</w:t>
            </w:r>
          </w:p>
        </w:tc>
        <w:tc>
          <w:tcPr>
            <w:tcW w:w="1710" w:type="dxa"/>
          </w:tcPr>
          <w:p w14:paraId="3E7FB46B" w14:textId="6082F3F9" w:rsidR="008E7364" w:rsidRPr="00CA5D69" w:rsidRDefault="008E7364" w:rsidP="008E7364">
            <w:pPr>
              <w:tabs>
                <w:tab w:val="decimal" w:pos="1422"/>
              </w:tabs>
              <w:spacing w:line="340" w:lineRule="exact"/>
              <w:ind w:left="-18" w:right="-18"/>
              <w:jc w:val="both"/>
              <w:rPr>
                <w:rFonts w:ascii="Arial" w:hAnsi="Arial" w:cs="Arial"/>
                <w:sz w:val="20"/>
                <w:szCs w:val="20"/>
              </w:rPr>
            </w:pPr>
            <w:r>
              <w:rPr>
                <w:rFonts w:ascii="Arial" w:hAnsi="Arial" w:cs="Arial"/>
                <w:sz w:val="20"/>
                <w:szCs w:val="20"/>
              </w:rPr>
              <w:t>109,159</w:t>
            </w:r>
          </w:p>
        </w:tc>
      </w:tr>
      <w:tr w:rsidR="008E7364" w:rsidRPr="00CA5D69" w14:paraId="605EB3F7" w14:textId="77777777" w:rsidTr="005B4013">
        <w:tc>
          <w:tcPr>
            <w:tcW w:w="5652" w:type="dxa"/>
          </w:tcPr>
          <w:p w14:paraId="6135AA00" w14:textId="77777777" w:rsidR="008E7364" w:rsidRPr="00CA5D69" w:rsidRDefault="008E7364" w:rsidP="008E7364">
            <w:pPr>
              <w:tabs>
                <w:tab w:val="left" w:pos="612"/>
              </w:tabs>
              <w:spacing w:line="34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1167F280" w:rsidR="008E7364" w:rsidRPr="00CA5D69" w:rsidRDefault="008E7364" w:rsidP="008E7364">
            <w:pPr>
              <w:pBdr>
                <w:bottom w:val="single" w:sz="6" w:space="1" w:color="auto"/>
              </w:pBdr>
              <w:tabs>
                <w:tab w:val="decimal" w:pos="1422"/>
              </w:tabs>
              <w:spacing w:line="340" w:lineRule="exact"/>
              <w:ind w:left="-18" w:right="-18"/>
              <w:jc w:val="both"/>
              <w:rPr>
                <w:rFonts w:ascii="Arial" w:hAnsi="Arial" w:cs="Arial"/>
                <w:sz w:val="20"/>
                <w:szCs w:val="20"/>
              </w:rPr>
            </w:pPr>
            <w:r w:rsidRPr="008E7364">
              <w:rPr>
                <w:rFonts w:ascii="Arial" w:hAnsi="Arial" w:cs="Arial"/>
                <w:sz w:val="20"/>
                <w:szCs w:val="20"/>
              </w:rPr>
              <w:t>3</w:t>
            </w:r>
          </w:p>
        </w:tc>
        <w:tc>
          <w:tcPr>
            <w:tcW w:w="1710" w:type="dxa"/>
          </w:tcPr>
          <w:p w14:paraId="1F141462" w14:textId="32184783" w:rsidR="008E7364" w:rsidRPr="00CA5D69" w:rsidRDefault="008E7364" w:rsidP="008E7364">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w:t>
            </w:r>
          </w:p>
        </w:tc>
      </w:tr>
      <w:tr w:rsidR="008E7364" w:rsidRPr="00CA5D69" w14:paraId="2364757F" w14:textId="77777777" w:rsidTr="005B4013">
        <w:tc>
          <w:tcPr>
            <w:tcW w:w="5652" w:type="dxa"/>
          </w:tcPr>
          <w:p w14:paraId="2C2AE5B2" w14:textId="77777777" w:rsidR="008E7364" w:rsidRPr="00CA5D69" w:rsidRDefault="008E7364" w:rsidP="008E7364">
            <w:pPr>
              <w:tabs>
                <w:tab w:val="left" w:pos="612"/>
              </w:tabs>
              <w:spacing w:line="34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5BCEDC29" w:rsidR="008E7364" w:rsidRPr="00CA5D69" w:rsidRDefault="008E7364" w:rsidP="008E7364">
            <w:pPr>
              <w:tabs>
                <w:tab w:val="decimal" w:pos="1422"/>
              </w:tabs>
              <w:spacing w:line="340" w:lineRule="exact"/>
              <w:ind w:left="-18" w:right="-18"/>
              <w:jc w:val="both"/>
              <w:rPr>
                <w:rFonts w:ascii="Arial" w:hAnsi="Arial" w:cs="Arial"/>
                <w:sz w:val="20"/>
                <w:szCs w:val="20"/>
              </w:rPr>
            </w:pPr>
            <w:r w:rsidRPr="008E7364">
              <w:rPr>
                <w:rFonts w:ascii="Arial" w:hAnsi="Arial" w:cs="Arial"/>
                <w:sz w:val="20"/>
                <w:szCs w:val="20"/>
              </w:rPr>
              <w:t>2,200,352</w:t>
            </w:r>
          </w:p>
        </w:tc>
        <w:tc>
          <w:tcPr>
            <w:tcW w:w="1710" w:type="dxa"/>
          </w:tcPr>
          <w:p w14:paraId="075001DF" w14:textId="0139AC10" w:rsidR="008E7364" w:rsidRPr="00CA5D69" w:rsidRDefault="008E7364" w:rsidP="008E7364">
            <w:pPr>
              <w:tabs>
                <w:tab w:val="decimal" w:pos="1422"/>
              </w:tabs>
              <w:spacing w:line="340" w:lineRule="exact"/>
              <w:ind w:left="-18" w:right="-18"/>
              <w:jc w:val="both"/>
              <w:rPr>
                <w:rFonts w:ascii="Arial" w:hAnsi="Arial" w:cs="Arial"/>
                <w:sz w:val="20"/>
                <w:szCs w:val="20"/>
              </w:rPr>
            </w:pPr>
            <w:r>
              <w:rPr>
                <w:rFonts w:ascii="Arial" w:hAnsi="Arial" w:cs="Arial"/>
                <w:sz w:val="20"/>
                <w:szCs w:val="20"/>
              </w:rPr>
              <w:t>1,179,490</w:t>
            </w:r>
          </w:p>
        </w:tc>
      </w:tr>
      <w:tr w:rsidR="008E7364" w:rsidRPr="00CA5D69" w14:paraId="46E91D3B" w14:textId="77777777" w:rsidTr="005B4013">
        <w:tc>
          <w:tcPr>
            <w:tcW w:w="5652" w:type="dxa"/>
          </w:tcPr>
          <w:p w14:paraId="5FFC466D" w14:textId="77777777" w:rsidR="008E7364" w:rsidRPr="00CA5D69" w:rsidRDefault="008E7364" w:rsidP="008E7364">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8E7364" w:rsidRPr="00CA5D69" w:rsidRDefault="008E7364" w:rsidP="008E7364">
            <w:pPr>
              <w:tabs>
                <w:tab w:val="decimal" w:pos="1422"/>
              </w:tabs>
              <w:spacing w:line="340" w:lineRule="exact"/>
              <w:ind w:left="-18" w:right="-18"/>
              <w:jc w:val="both"/>
              <w:rPr>
                <w:rFonts w:ascii="Arial" w:hAnsi="Arial" w:cs="Arial"/>
                <w:sz w:val="20"/>
                <w:szCs w:val="20"/>
              </w:rPr>
            </w:pPr>
          </w:p>
        </w:tc>
        <w:tc>
          <w:tcPr>
            <w:tcW w:w="1710" w:type="dxa"/>
          </w:tcPr>
          <w:p w14:paraId="23CB3CD3" w14:textId="77777777" w:rsidR="008E7364" w:rsidRPr="00CA5D69" w:rsidRDefault="008E7364" w:rsidP="008E7364">
            <w:pPr>
              <w:tabs>
                <w:tab w:val="decimal" w:pos="1422"/>
              </w:tabs>
              <w:spacing w:line="340" w:lineRule="exact"/>
              <w:ind w:left="-18" w:right="-18"/>
              <w:jc w:val="both"/>
              <w:rPr>
                <w:rFonts w:ascii="Arial" w:hAnsi="Arial" w:cs="Arial"/>
                <w:sz w:val="20"/>
                <w:szCs w:val="20"/>
              </w:rPr>
            </w:pPr>
          </w:p>
        </w:tc>
      </w:tr>
      <w:tr w:rsidR="008E7364" w:rsidRPr="00CA5D69" w14:paraId="6CDDF614" w14:textId="77777777" w:rsidTr="005B4013">
        <w:tc>
          <w:tcPr>
            <w:tcW w:w="5652" w:type="dxa"/>
          </w:tcPr>
          <w:p w14:paraId="78132B35" w14:textId="77777777" w:rsidR="008E7364" w:rsidRPr="00CA5D69" w:rsidRDefault="008E7364" w:rsidP="008E7364">
            <w:pPr>
              <w:tabs>
                <w:tab w:val="left" w:pos="612"/>
              </w:tabs>
              <w:spacing w:line="34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29E0EB8F" w:rsidR="008E7364" w:rsidRPr="00CA5D69" w:rsidRDefault="008E7364" w:rsidP="008E7364">
            <w:pPr>
              <w:pBdr>
                <w:bottom w:val="single" w:sz="6" w:space="1" w:color="auto"/>
              </w:pBdr>
              <w:tabs>
                <w:tab w:val="decimal" w:pos="1422"/>
              </w:tabs>
              <w:spacing w:line="340" w:lineRule="exact"/>
              <w:ind w:left="-18" w:right="-18"/>
              <w:jc w:val="both"/>
              <w:rPr>
                <w:rFonts w:ascii="Arial" w:hAnsi="Arial" w:cs="Arial"/>
                <w:sz w:val="20"/>
                <w:szCs w:val="20"/>
              </w:rPr>
            </w:pPr>
            <w:r w:rsidRPr="008E7364">
              <w:rPr>
                <w:rFonts w:ascii="Arial" w:hAnsi="Arial" w:cs="Arial"/>
                <w:sz w:val="20"/>
                <w:szCs w:val="20"/>
              </w:rPr>
              <w:t>48,999</w:t>
            </w:r>
          </w:p>
        </w:tc>
        <w:tc>
          <w:tcPr>
            <w:tcW w:w="1710" w:type="dxa"/>
          </w:tcPr>
          <w:p w14:paraId="11E3D7E4" w14:textId="096EC201" w:rsidR="008E7364" w:rsidRPr="00CA5D69" w:rsidRDefault="008E7364" w:rsidP="008E7364">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21,679</w:t>
            </w:r>
          </w:p>
        </w:tc>
      </w:tr>
      <w:tr w:rsidR="008E7364" w:rsidRPr="00CA5D69" w14:paraId="42DD7667" w14:textId="77777777" w:rsidTr="005B4013">
        <w:tc>
          <w:tcPr>
            <w:tcW w:w="5652" w:type="dxa"/>
          </w:tcPr>
          <w:p w14:paraId="1A365C92" w14:textId="77777777" w:rsidR="008E7364" w:rsidRPr="00CA5D69" w:rsidRDefault="008E7364" w:rsidP="008E7364">
            <w:pPr>
              <w:tabs>
                <w:tab w:val="left" w:pos="612"/>
              </w:tabs>
              <w:spacing w:line="34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34B99E8C" w:rsidR="008E7364" w:rsidRPr="00CA5D69" w:rsidRDefault="008E7364" w:rsidP="008E7364">
            <w:pPr>
              <w:pBdr>
                <w:bottom w:val="double" w:sz="6" w:space="1" w:color="auto"/>
              </w:pBdr>
              <w:tabs>
                <w:tab w:val="decimal" w:pos="1422"/>
              </w:tabs>
              <w:spacing w:line="340" w:lineRule="exact"/>
              <w:ind w:left="-18" w:right="-18"/>
              <w:jc w:val="both"/>
              <w:rPr>
                <w:rFonts w:ascii="Arial" w:hAnsi="Arial" w:cs="Arial"/>
                <w:sz w:val="20"/>
                <w:szCs w:val="20"/>
              </w:rPr>
            </w:pPr>
            <w:r w:rsidRPr="008E7364">
              <w:rPr>
                <w:rFonts w:ascii="Arial" w:hAnsi="Arial" w:cs="Arial"/>
                <w:sz w:val="20"/>
                <w:szCs w:val="20"/>
              </w:rPr>
              <w:t>2,249,351</w:t>
            </w:r>
          </w:p>
        </w:tc>
        <w:tc>
          <w:tcPr>
            <w:tcW w:w="1710" w:type="dxa"/>
            <w:vAlign w:val="bottom"/>
          </w:tcPr>
          <w:p w14:paraId="76C37146" w14:textId="3FE3FBDF" w:rsidR="008E7364" w:rsidRPr="00CA5D69" w:rsidRDefault="008E7364" w:rsidP="008E7364">
            <w:pPr>
              <w:pBdr>
                <w:bottom w:val="doub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1,201,169</w:t>
            </w:r>
          </w:p>
        </w:tc>
      </w:tr>
    </w:tbl>
    <w:p w14:paraId="5C3449D1" w14:textId="77777777" w:rsidR="007D3633" w:rsidRDefault="007D3633"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14:paraId="7DD50905" w14:textId="77777777" w:rsidR="007D3633" w:rsidRDefault="007D36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EEB0D1" w14:textId="77777777" w:rsidR="008E7364" w:rsidRPr="00D651B9" w:rsidRDefault="008E7364" w:rsidP="008E7364">
      <w:pPr>
        <w:widowControl/>
        <w:overflowPunct/>
        <w:autoSpaceDE/>
        <w:autoSpaceDN/>
        <w:adjustRightInd/>
        <w:spacing w:before="12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27</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Long</w:t>
      </w:r>
      <w:r w:rsidRPr="00CA5D69">
        <w:rPr>
          <w:rFonts w:ascii="Arial" w:hAnsi="Arial" w:cs="Arial"/>
          <w:b/>
          <w:bCs/>
          <w:sz w:val="22"/>
          <w:szCs w:val="22"/>
        </w:rPr>
        <w:t xml:space="preserve">-term </w:t>
      </w:r>
      <w:r>
        <w:rPr>
          <w:rFonts w:ascii="Arial" w:hAnsi="Arial" w:cs="Arial"/>
          <w:b/>
          <w:bCs/>
          <w:sz w:val="22"/>
          <w:szCs w:val="22"/>
        </w:rPr>
        <w:t>debentures</w:t>
      </w:r>
    </w:p>
    <w:tbl>
      <w:tblPr>
        <w:tblStyle w:val="TableGrid"/>
        <w:tblW w:w="93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1389"/>
        <w:gridCol w:w="1343"/>
        <w:gridCol w:w="7"/>
        <w:gridCol w:w="1440"/>
        <w:gridCol w:w="1343"/>
        <w:gridCol w:w="7"/>
        <w:gridCol w:w="1350"/>
        <w:gridCol w:w="1350"/>
      </w:tblGrid>
      <w:tr w:rsidR="008E7364" w:rsidRPr="00E13DF4" w14:paraId="690A489D" w14:textId="77777777" w:rsidTr="0002171F">
        <w:trPr>
          <w:tblHeader/>
        </w:trPr>
        <w:tc>
          <w:tcPr>
            <w:tcW w:w="1080" w:type="dxa"/>
          </w:tcPr>
          <w:p w14:paraId="35023145" w14:textId="77777777" w:rsidR="008E7364" w:rsidRPr="00E13DF4" w:rsidRDefault="008E7364" w:rsidP="0002171F">
            <w:pPr>
              <w:tabs>
                <w:tab w:val="left" w:pos="1440"/>
                <w:tab w:val="right" w:pos="7200"/>
              </w:tabs>
              <w:spacing w:line="300" w:lineRule="exact"/>
              <w:rPr>
                <w:rFonts w:ascii="Arial" w:hAnsi="Arial" w:cs="Arial"/>
                <w:sz w:val="18"/>
                <w:szCs w:val="18"/>
              </w:rPr>
            </w:pPr>
          </w:p>
        </w:tc>
        <w:tc>
          <w:tcPr>
            <w:tcW w:w="2732" w:type="dxa"/>
            <w:gridSpan w:val="2"/>
            <w:vAlign w:val="bottom"/>
          </w:tcPr>
          <w:p w14:paraId="3028FAC2" w14:textId="77777777" w:rsidR="008E7364" w:rsidRPr="00E13DF4" w:rsidRDefault="008E7364" w:rsidP="0002171F">
            <w:pPr>
              <w:tabs>
                <w:tab w:val="left" w:pos="1440"/>
                <w:tab w:val="right" w:pos="7200"/>
              </w:tabs>
              <w:spacing w:line="300" w:lineRule="exact"/>
              <w:jc w:val="center"/>
              <w:rPr>
                <w:rFonts w:ascii="Arial" w:hAnsi="Arial" w:cs="Arial"/>
                <w:sz w:val="18"/>
                <w:szCs w:val="18"/>
              </w:rPr>
            </w:pPr>
          </w:p>
        </w:tc>
        <w:tc>
          <w:tcPr>
            <w:tcW w:w="2790" w:type="dxa"/>
            <w:gridSpan w:val="3"/>
            <w:vAlign w:val="bottom"/>
          </w:tcPr>
          <w:p w14:paraId="2F28C463" w14:textId="77777777" w:rsidR="008E7364" w:rsidRPr="00E13DF4" w:rsidRDefault="008E7364" w:rsidP="0002171F">
            <w:pPr>
              <w:tabs>
                <w:tab w:val="left" w:pos="1440"/>
                <w:tab w:val="right" w:pos="7200"/>
              </w:tabs>
              <w:spacing w:line="300" w:lineRule="exact"/>
              <w:jc w:val="center"/>
              <w:rPr>
                <w:rFonts w:ascii="Arial" w:hAnsi="Arial" w:cs="Arial"/>
                <w:sz w:val="18"/>
                <w:szCs w:val="18"/>
              </w:rPr>
            </w:pPr>
          </w:p>
        </w:tc>
        <w:tc>
          <w:tcPr>
            <w:tcW w:w="2707" w:type="dxa"/>
            <w:gridSpan w:val="3"/>
            <w:vAlign w:val="bottom"/>
          </w:tcPr>
          <w:p w14:paraId="4A02D09F" w14:textId="77777777" w:rsidR="008E7364" w:rsidRPr="00E13DF4" w:rsidRDefault="008E7364" w:rsidP="0002171F">
            <w:pPr>
              <w:tabs>
                <w:tab w:val="left" w:pos="1440"/>
                <w:tab w:val="right" w:pos="7200"/>
              </w:tabs>
              <w:spacing w:line="300" w:lineRule="exact"/>
              <w:jc w:val="right"/>
              <w:rPr>
                <w:rFonts w:ascii="Arial" w:hAnsi="Arial" w:cs="Arial"/>
                <w:sz w:val="18"/>
                <w:szCs w:val="18"/>
              </w:rPr>
            </w:pPr>
            <w:r w:rsidRPr="00E13DF4">
              <w:rPr>
                <w:rFonts w:ascii="Arial" w:hAnsi="Arial" w:cs="Arial"/>
                <w:sz w:val="18"/>
                <w:szCs w:val="18"/>
              </w:rPr>
              <w:t>(Unit: Thousand Baht)</w:t>
            </w:r>
          </w:p>
        </w:tc>
      </w:tr>
      <w:tr w:rsidR="008E7364" w:rsidRPr="00E13DF4" w14:paraId="2C787FD3" w14:textId="77777777" w:rsidTr="0002171F">
        <w:trPr>
          <w:tblHeader/>
        </w:trPr>
        <w:tc>
          <w:tcPr>
            <w:tcW w:w="1080" w:type="dxa"/>
          </w:tcPr>
          <w:p w14:paraId="4A909B9B" w14:textId="77777777" w:rsidR="008E7364" w:rsidRPr="00E13DF4" w:rsidRDefault="008E7364" w:rsidP="0002171F">
            <w:pPr>
              <w:tabs>
                <w:tab w:val="left" w:pos="1440"/>
                <w:tab w:val="right" w:pos="7200"/>
              </w:tabs>
              <w:spacing w:line="300" w:lineRule="exact"/>
              <w:rPr>
                <w:rFonts w:ascii="Arial" w:hAnsi="Arial" w:cs="Arial"/>
                <w:sz w:val="18"/>
                <w:szCs w:val="18"/>
              </w:rPr>
            </w:pPr>
          </w:p>
        </w:tc>
        <w:tc>
          <w:tcPr>
            <w:tcW w:w="2732" w:type="dxa"/>
            <w:gridSpan w:val="2"/>
            <w:vAlign w:val="bottom"/>
          </w:tcPr>
          <w:p w14:paraId="28AE6AB8" w14:textId="77777777" w:rsidR="008E7364" w:rsidRPr="00E13DF4" w:rsidRDefault="008E7364" w:rsidP="0002171F">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Interest rate                      (percent per annum)</w:t>
            </w:r>
          </w:p>
        </w:tc>
        <w:tc>
          <w:tcPr>
            <w:tcW w:w="2790" w:type="dxa"/>
            <w:gridSpan w:val="3"/>
            <w:vAlign w:val="bottom"/>
          </w:tcPr>
          <w:p w14:paraId="4640CD6A" w14:textId="77777777" w:rsidR="008E7364" w:rsidRPr="00E13DF4" w:rsidRDefault="008E7364" w:rsidP="0002171F">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Remaining                         period to maturity</w:t>
            </w:r>
          </w:p>
        </w:tc>
        <w:tc>
          <w:tcPr>
            <w:tcW w:w="2707" w:type="dxa"/>
            <w:gridSpan w:val="3"/>
            <w:vAlign w:val="bottom"/>
          </w:tcPr>
          <w:p w14:paraId="3F153AAB" w14:textId="77777777" w:rsidR="008E7364" w:rsidRPr="00E13DF4" w:rsidRDefault="008E7364" w:rsidP="0002171F">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Consolidated and Separate                  financial statements</w:t>
            </w:r>
          </w:p>
        </w:tc>
      </w:tr>
      <w:tr w:rsidR="00A00F8A" w:rsidRPr="00E13DF4" w14:paraId="23AEEEE4" w14:textId="77777777" w:rsidTr="0002171F">
        <w:trPr>
          <w:tblHeader/>
        </w:trPr>
        <w:tc>
          <w:tcPr>
            <w:tcW w:w="1080" w:type="dxa"/>
            <w:vAlign w:val="bottom"/>
          </w:tcPr>
          <w:p w14:paraId="25CC82FE" w14:textId="77777777" w:rsidR="00A00F8A" w:rsidRPr="00E13DF4" w:rsidRDefault="00A00F8A" w:rsidP="00A00F8A">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Debenture</w:t>
            </w:r>
          </w:p>
        </w:tc>
        <w:tc>
          <w:tcPr>
            <w:tcW w:w="1389" w:type="dxa"/>
            <w:vAlign w:val="bottom"/>
          </w:tcPr>
          <w:p w14:paraId="31CA0CBC" w14:textId="62F52F56" w:rsidR="00A00F8A" w:rsidRPr="00E13DF4" w:rsidRDefault="00A00F8A" w:rsidP="00A00F8A">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2022</w:t>
            </w:r>
          </w:p>
        </w:tc>
        <w:tc>
          <w:tcPr>
            <w:tcW w:w="1350" w:type="dxa"/>
            <w:gridSpan w:val="2"/>
            <w:vAlign w:val="bottom"/>
          </w:tcPr>
          <w:p w14:paraId="2F57668F" w14:textId="11A02E45" w:rsidR="00A00F8A" w:rsidRPr="00E13DF4" w:rsidRDefault="00A00F8A" w:rsidP="00A00F8A">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2021</w:t>
            </w:r>
          </w:p>
        </w:tc>
        <w:tc>
          <w:tcPr>
            <w:tcW w:w="1440" w:type="dxa"/>
            <w:vAlign w:val="bottom"/>
          </w:tcPr>
          <w:p w14:paraId="470642C2" w14:textId="2DCDB0AB" w:rsidR="00A00F8A" w:rsidRPr="00E13DF4" w:rsidRDefault="00A00F8A" w:rsidP="00A00F8A">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2022</w:t>
            </w:r>
          </w:p>
        </w:tc>
        <w:tc>
          <w:tcPr>
            <w:tcW w:w="1350" w:type="dxa"/>
            <w:gridSpan w:val="2"/>
            <w:vAlign w:val="bottom"/>
          </w:tcPr>
          <w:p w14:paraId="563BD8E7" w14:textId="4E858011" w:rsidR="00A00F8A" w:rsidRPr="00E13DF4" w:rsidRDefault="00A00F8A" w:rsidP="00A00F8A">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2021</w:t>
            </w:r>
          </w:p>
        </w:tc>
        <w:tc>
          <w:tcPr>
            <w:tcW w:w="1350" w:type="dxa"/>
            <w:vAlign w:val="bottom"/>
          </w:tcPr>
          <w:p w14:paraId="50FCFA3F" w14:textId="0C77B0D5" w:rsidR="00A00F8A" w:rsidRPr="00E13DF4" w:rsidRDefault="00A00F8A" w:rsidP="00A00F8A">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2022</w:t>
            </w:r>
          </w:p>
        </w:tc>
        <w:tc>
          <w:tcPr>
            <w:tcW w:w="1350" w:type="dxa"/>
            <w:vAlign w:val="bottom"/>
          </w:tcPr>
          <w:p w14:paraId="1419250C" w14:textId="1401D3BB" w:rsidR="00A00F8A" w:rsidRPr="00E13DF4" w:rsidRDefault="00A00F8A" w:rsidP="00A00F8A">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2021</w:t>
            </w:r>
          </w:p>
        </w:tc>
      </w:tr>
      <w:tr w:rsidR="00A00F8A" w:rsidRPr="00E13DF4" w14:paraId="253B746B" w14:textId="77777777" w:rsidTr="0002171F">
        <w:tc>
          <w:tcPr>
            <w:tcW w:w="1080" w:type="dxa"/>
          </w:tcPr>
          <w:p w14:paraId="090F56C8" w14:textId="77777777" w:rsidR="00A00F8A" w:rsidRPr="00E13DF4" w:rsidRDefault="00A00F8A" w:rsidP="00A00F8A">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1</w:t>
            </w:r>
          </w:p>
        </w:tc>
        <w:tc>
          <w:tcPr>
            <w:tcW w:w="1389" w:type="dxa"/>
          </w:tcPr>
          <w:p w14:paraId="2C80E1BE" w14:textId="77777777" w:rsidR="00A00F8A" w:rsidRPr="00E13DF4" w:rsidRDefault="00A00F8A" w:rsidP="00A00F8A">
            <w:pPr>
              <w:spacing w:line="300" w:lineRule="exact"/>
              <w:jc w:val="center"/>
              <w:rPr>
                <w:rFonts w:ascii="Arial" w:hAnsi="Arial" w:cs="Arial"/>
                <w:sz w:val="18"/>
                <w:szCs w:val="18"/>
              </w:rPr>
            </w:pPr>
            <w:r>
              <w:rPr>
                <w:rFonts w:ascii="Arial" w:hAnsi="Arial" w:cs="Arial"/>
                <w:sz w:val="18"/>
                <w:szCs w:val="18"/>
              </w:rPr>
              <w:t>1.86</w:t>
            </w:r>
          </w:p>
        </w:tc>
        <w:tc>
          <w:tcPr>
            <w:tcW w:w="1350" w:type="dxa"/>
            <w:gridSpan w:val="2"/>
          </w:tcPr>
          <w:p w14:paraId="6760FA81" w14:textId="77777777" w:rsidR="00A00F8A" w:rsidRPr="00E13DF4" w:rsidRDefault="00A00F8A" w:rsidP="00A00F8A">
            <w:pPr>
              <w:spacing w:line="300" w:lineRule="exact"/>
              <w:jc w:val="center"/>
              <w:rPr>
                <w:rFonts w:ascii="Arial" w:hAnsi="Arial" w:cs="Arial"/>
                <w:sz w:val="18"/>
                <w:szCs w:val="18"/>
              </w:rPr>
            </w:pPr>
          </w:p>
        </w:tc>
        <w:tc>
          <w:tcPr>
            <w:tcW w:w="1440" w:type="dxa"/>
          </w:tcPr>
          <w:p w14:paraId="0E7727D1" w14:textId="77777777" w:rsidR="00A00F8A" w:rsidRPr="00E13DF4" w:rsidRDefault="00A00F8A" w:rsidP="00A00F8A">
            <w:pPr>
              <w:spacing w:line="300" w:lineRule="exact"/>
              <w:rPr>
                <w:rFonts w:ascii="Arial" w:hAnsi="Arial" w:cs="Arial"/>
                <w:sz w:val="18"/>
                <w:szCs w:val="18"/>
              </w:rPr>
            </w:pPr>
            <w:r w:rsidRPr="00E13DF4">
              <w:rPr>
                <w:rFonts w:ascii="Arial" w:hAnsi="Arial" w:cs="Arial"/>
                <w:sz w:val="18"/>
                <w:szCs w:val="18"/>
              </w:rPr>
              <w:t>Less than</w:t>
            </w:r>
          </w:p>
        </w:tc>
        <w:tc>
          <w:tcPr>
            <w:tcW w:w="1350" w:type="dxa"/>
            <w:gridSpan w:val="2"/>
          </w:tcPr>
          <w:p w14:paraId="0C3F478F" w14:textId="77777777" w:rsidR="00A00F8A" w:rsidRPr="00E13DF4" w:rsidRDefault="00A00F8A" w:rsidP="00A00F8A">
            <w:pPr>
              <w:spacing w:line="300" w:lineRule="exact"/>
              <w:jc w:val="center"/>
              <w:rPr>
                <w:rFonts w:ascii="Arial" w:hAnsi="Arial" w:cs="Arial"/>
                <w:sz w:val="18"/>
                <w:szCs w:val="18"/>
              </w:rPr>
            </w:pPr>
          </w:p>
        </w:tc>
        <w:tc>
          <w:tcPr>
            <w:tcW w:w="1350" w:type="dxa"/>
          </w:tcPr>
          <w:p w14:paraId="72A8E920" w14:textId="77777777" w:rsidR="00A00F8A" w:rsidRPr="00E13DF4" w:rsidRDefault="00A00F8A" w:rsidP="00A00F8A">
            <w:pPr>
              <w:tabs>
                <w:tab w:val="decimal" w:pos="748"/>
              </w:tabs>
              <w:spacing w:line="300" w:lineRule="exact"/>
              <w:rPr>
                <w:rFonts w:ascii="Arial" w:hAnsi="Arial" w:cs="Arial"/>
                <w:sz w:val="18"/>
                <w:szCs w:val="18"/>
              </w:rPr>
            </w:pPr>
          </w:p>
        </w:tc>
        <w:tc>
          <w:tcPr>
            <w:tcW w:w="1350" w:type="dxa"/>
          </w:tcPr>
          <w:p w14:paraId="550468F5" w14:textId="77777777" w:rsidR="00A00F8A" w:rsidRPr="00E13DF4" w:rsidRDefault="00A00F8A" w:rsidP="00A00F8A">
            <w:pPr>
              <w:tabs>
                <w:tab w:val="decimal" w:pos="748"/>
              </w:tabs>
              <w:spacing w:line="300" w:lineRule="exact"/>
              <w:rPr>
                <w:rFonts w:ascii="Arial" w:hAnsi="Arial" w:cs="Arial"/>
                <w:sz w:val="18"/>
                <w:szCs w:val="18"/>
              </w:rPr>
            </w:pPr>
          </w:p>
        </w:tc>
      </w:tr>
      <w:tr w:rsidR="00A00F8A" w:rsidRPr="00E13DF4" w14:paraId="445C7CC7" w14:textId="77777777" w:rsidTr="0002171F">
        <w:tc>
          <w:tcPr>
            <w:tcW w:w="1080" w:type="dxa"/>
          </w:tcPr>
          <w:p w14:paraId="74EDF88C" w14:textId="77777777" w:rsidR="00A00F8A" w:rsidRPr="00E13DF4" w:rsidRDefault="00A00F8A" w:rsidP="00A00F8A">
            <w:pPr>
              <w:tabs>
                <w:tab w:val="left" w:pos="1440"/>
                <w:tab w:val="right" w:pos="7200"/>
              </w:tabs>
              <w:spacing w:line="300" w:lineRule="exact"/>
              <w:rPr>
                <w:rFonts w:ascii="Arial" w:hAnsi="Arial" w:cs="Arial"/>
                <w:sz w:val="18"/>
                <w:szCs w:val="18"/>
              </w:rPr>
            </w:pPr>
          </w:p>
        </w:tc>
        <w:tc>
          <w:tcPr>
            <w:tcW w:w="1389" w:type="dxa"/>
          </w:tcPr>
          <w:p w14:paraId="6864FE3B" w14:textId="77777777" w:rsidR="00A00F8A" w:rsidRPr="00E13DF4" w:rsidRDefault="00A00F8A" w:rsidP="00A00F8A">
            <w:pPr>
              <w:spacing w:line="300" w:lineRule="exact"/>
              <w:jc w:val="center"/>
              <w:rPr>
                <w:rFonts w:ascii="Arial" w:hAnsi="Arial" w:cs="Arial"/>
                <w:sz w:val="18"/>
                <w:szCs w:val="18"/>
              </w:rPr>
            </w:pPr>
          </w:p>
        </w:tc>
        <w:tc>
          <w:tcPr>
            <w:tcW w:w="1350" w:type="dxa"/>
            <w:gridSpan w:val="2"/>
          </w:tcPr>
          <w:p w14:paraId="057A0284" w14:textId="77777777" w:rsidR="00A00F8A" w:rsidRPr="00E13DF4" w:rsidRDefault="00A00F8A" w:rsidP="00A00F8A">
            <w:pPr>
              <w:spacing w:line="300" w:lineRule="exact"/>
              <w:jc w:val="center"/>
              <w:rPr>
                <w:rFonts w:ascii="Arial" w:hAnsi="Arial" w:cs="Arial"/>
                <w:sz w:val="18"/>
                <w:szCs w:val="18"/>
              </w:rPr>
            </w:pPr>
            <w:r w:rsidRPr="00E13DF4">
              <w:rPr>
                <w:rFonts w:ascii="Arial" w:hAnsi="Arial" w:cs="Arial"/>
                <w:sz w:val="18"/>
                <w:szCs w:val="18"/>
              </w:rPr>
              <w:t>-</w:t>
            </w:r>
          </w:p>
        </w:tc>
        <w:tc>
          <w:tcPr>
            <w:tcW w:w="1440" w:type="dxa"/>
          </w:tcPr>
          <w:p w14:paraId="34BF36B4" w14:textId="77777777" w:rsidR="00A00F8A" w:rsidRPr="00E13DF4" w:rsidRDefault="00A00F8A" w:rsidP="00A00F8A">
            <w:pPr>
              <w:spacing w:line="300" w:lineRule="exact"/>
              <w:rPr>
                <w:rFonts w:ascii="Arial" w:hAnsi="Arial" w:cs="Arial"/>
                <w:sz w:val="18"/>
                <w:szCs w:val="18"/>
              </w:rPr>
            </w:pPr>
            <w:r w:rsidRPr="00E13DF4">
              <w:rPr>
                <w:rFonts w:ascii="Arial" w:hAnsi="Arial" w:cs="Arial"/>
                <w:sz w:val="18"/>
                <w:szCs w:val="18"/>
              </w:rPr>
              <w:t xml:space="preserve">   2 year</w:t>
            </w:r>
            <w:r>
              <w:rPr>
                <w:rFonts w:ascii="Arial" w:hAnsi="Arial" w:cs="Arial"/>
                <w:sz w:val="18"/>
                <w:szCs w:val="18"/>
              </w:rPr>
              <w:t>s</w:t>
            </w:r>
          </w:p>
        </w:tc>
        <w:tc>
          <w:tcPr>
            <w:tcW w:w="1350" w:type="dxa"/>
            <w:gridSpan w:val="2"/>
          </w:tcPr>
          <w:p w14:paraId="26A26C70" w14:textId="77777777" w:rsidR="00A00F8A" w:rsidRPr="00E13DF4" w:rsidRDefault="00A00F8A" w:rsidP="00A00F8A">
            <w:pPr>
              <w:spacing w:line="300" w:lineRule="exact"/>
              <w:jc w:val="center"/>
              <w:rPr>
                <w:rFonts w:ascii="Arial" w:hAnsi="Arial" w:cs="Arial"/>
                <w:sz w:val="18"/>
                <w:szCs w:val="18"/>
              </w:rPr>
            </w:pPr>
            <w:r w:rsidRPr="00E13DF4">
              <w:rPr>
                <w:rFonts w:ascii="Arial" w:hAnsi="Arial" w:cs="Arial"/>
                <w:sz w:val="18"/>
                <w:szCs w:val="18"/>
              </w:rPr>
              <w:t>-</w:t>
            </w:r>
          </w:p>
        </w:tc>
        <w:tc>
          <w:tcPr>
            <w:tcW w:w="1350" w:type="dxa"/>
          </w:tcPr>
          <w:p w14:paraId="4026BE62" w14:textId="77777777" w:rsidR="00A00F8A" w:rsidRPr="00E13DF4" w:rsidRDefault="00A00F8A" w:rsidP="00A00F8A">
            <w:pPr>
              <w:tabs>
                <w:tab w:val="decimal" w:pos="975"/>
              </w:tabs>
              <w:spacing w:line="300" w:lineRule="exact"/>
              <w:rPr>
                <w:rFonts w:ascii="Arial" w:hAnsi="Arial" w:cs="Arial"/>
                <w:sz w:val="18"/>
                <w:szCs w:val="18"/>
              </w:rPr>
            </w:pPr>
            <w:r w:rsidRPr="002A1AD2">
              <w:rPr>
                <w:rFonts w:ascii="Arial" w:hAnsi="Arial" w:cs="Arial"/>
                <w:sz w:val="18"/>
                <w:szCs w:val="18"/>
              </w:rPr>
              <w:t>489,173</w:t>
            </w:r>
          </w:p>
        </w:tc>
        <w:tc>
          <w:tcPr>
            <w:tcW w:w="1350" w:type="dxa"/>
          </w:tcPr>
          <w:p w14:paraId="29628A33" w14:textId="77777777" w:rsidR="00A00F8A" w:rsidRPr="00E13DF4" w:rsidRDefault="00A00F8A" w:rsidP="00A00F8A">
            <w:pPr>
              <w:tabs>
                <w:tab w:val="decimal" w:pos="1065"/>
              </w:tabs>
              <w:spacing w:line="300" w:lineRule="exact"/>
              <w:rPr>
                <w:rFonts w:ascii="Arial" w:hAnsi="Arial" w:cs="Arial"/>
                <w:sz w:val="18"/>
                <w:szCs w:val="18"/>
              </w:rPr>
            </w:pPr>
            <w:r w:rsidRPr="00E13DF4">
              <w:rPr>
                <w:rFonts w:ascii="Arial" w:hAnsi="Arial" w:cs="Arial"/>
                <w:sz w:val="18"/>
                <w:szCs w:val="18"/>
              </w:rPr>
              <w:t>-</w:t>
            </w:r>
          </w:p>
        </w:tc>
      </w:tr>
      <w:tr w:rsidR="00A00F8A" w:rsidRPr="00E13DF4" w14:paraId="2500629F" w14:textId="77777777" w:rsidTr="0002171F">
        <w:tc>
          <w:tcPr>
            <w:tcW w:w="1080" w:type="dxa"/>
          </w:tcPr>
          <w:p w14:paraId="2B2BA540" w14:textId="77777777" w:rsidR="00A00F8A" w:rsidRPr="00E13DF4" w:rsidRDefault="00A00F8A" w:rsidP="00A00F8A">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w:t>
            </w:r>
          </w:p>
        </w:tc>
        <w:tc>
          <w:tcPr>
            <w:tcW w:w="1389" w:type="dxa"/>
          </w:tcPr>
          <w:p w14:paraId="446F629D" w14:textId="77777777" w:rsidR="00A00F8A" w:rsidRPr="00E13DF4" w:rsidRDefault="00A00F8A" w:rsidP="00A00F8A">
            <w:pPr>
              <w:spacing w:line="300" w:lineRule="exact"/>
              <w:jc w:val="center"/>
              <w:rPr>
                <w:rFonts w:ascii="Arial" w:hAnsi="Arial" w:cs="Arial"/>
                <w:sz w:val="18"/>
                <w:szCs w:val="18"/>
              </w:rPr>
            </w:pPr>
            <w:r>
              <w:rPr>
                <w:rFonts w:ascii="Arial" w:hAnsi="Arial" w:cs="Arial"/>
                <w:sz w:val="18"/>
                <w:szCs w:val="18"/>
              </w:rPr>
              <w:t>3.00</w:t>
            </w:r>
          </w:p>
        </w:tc>
        <w:tc>
          <w:tcPr>
            <w:tcW w:w="1350" w:type="dxa"/>
            <w:gridSpan w:val="2"/>
          </w:tcPr>
          <w:p w14:paraId="0026FD20" w14:textId="77777777" w:rsidR="00A00F8A" w:rsidRPr="00E13DF4" w:rsidRDefault="00A00F8A" w:rsidP="00A00F8A">
            <w:pPr>
              <w:spacing w:line="300" w:lineRule="exact"/>
              <w:jc w:val="center"/>
              <w:rPr>
                <w:rFonts w:ascii="Arial" w:hAnsi="Arial" w:cs="Arial"/>
                <w:sz w:val="18"/>
                <w:szCs w:val="18"/>
              </w:rPr>
            </w:pPr>
          </w:p>
        </w:tc>
        <w:tc>
          <w:tcPr>
            <w:tcW w:w="1440" w:type="dxa"/>
          </w:tcPr>
          <w:p w14:paraId="72C9712A" w14:textId="77777777" w:rsidR="00A00F8A" w:rsidRPr="00E13DF4" w:rsidRDefault="00A00F8A" w:rsidP="00A00F8A">
            <w:pPr>
              <w:spacing w:line="300" w:lineRule="exact"/>
              <w:rPr>
                <w:rFonts w:ascii="Arial" w:hAnsi="Arial" w:cs="Arial"/>
                <w:sz w:val="18"/>
                <w:szCs w:val="18"/>
              </w:rPr>
            </w:pPr>
            <w:r w:rsidRPr="00E13DF4">
              <w:rPr>
                <w:rFonts w:ascii="Arial" w:hAnsi="Arial" w:cs="Arial"/>
                <w:sz w:val="18"/>
                <w:szCs w:val="18"/>
              </w:rPr>
              <w:t>Less than</w:t>
            </w:r>
          </w:p>
        </w:tc>
        <w:tc>
          <w:tcPr>
            <w:tcW w:w="1350" w:type="dxa"/>
            <w:gridSpan w:val="2"/>
          </w:tcPr>
          <w:p w14:paraId="35074F79" w14:textId="77777777" w:rsidR="00A00F8A" w:rsidRPr="00E13DF4" w:rsidRDefault="00A00F8A" w:rsidP="00A00F8A">
            <w:pPr>
              <w:spacing w:line="300" w:lineRule="exact"/>
              <w:jc w:val="center"/>
              <w:rPr>
                <w:rFonts w:ascii="Arial" w:hAnsi="Arial" w:cs="Arial"/>
                <w:sz w:val="18"/>
                <w:szCs w:val="18"/>
              </w:rPr>
            </w:pPr>
          </w:p>
        </w:tc>
        <w:tc>
          <w:tcPr>
            <w:tcW w:w="1350" w:type="dxa"/>
          </w:tcPr>
          <w:p w14:paraId="74809684" w14:textId="77777777" w:rsidR="00A00F8A" w:rsidRPr="00E13DF4" w:rsidRDefault="00A00F8A" w:rsidP="00A00F8A">
            <w:pPr>
              <w:tabs>
                <w:tab w:val="decimal" w:pos="975"/>
              </w:tabs>
              <w:spacing w:line="300" w:lineRule="exact"/>
              <w:rPr>
                <w:rFonts w:ascii="Arial" w:hAnsi="Arial" w:cs="Arial"/>
                <w:sz w:val="18"/>
                <w:szCs w:val="18"/>
              </w:rPr>
            </w:pPr>
          </w:p>
        </w:tc>
        <w:tc>
          <w:tcPr>
            <w:tcW w:w="1350" w:type="dxa"/>
          </w:tcPr>
          <w:p w14:paraId="041B43B0" w14:textId="77777777" w:rsidR="00A00F8A" w:rsidRPr="00E13DF4" w:rsidRDefault="00A00F8A" w:rsidP="00A00F8A">
            <w:pPr>
              <w:tabs>
                <w:tab w:val="decimal" w:pos="1065"/>
              </w:tabs>
              <w:spacing w:line="300" w:lineRule="exact"/>
              <w:rPr>
                <w:rFonts w:ascii="Arial" w:hAnsi="Arial" w:cs="Arial"/>
                <w:sz w:val="18"/>
                <w:szCs w:val="18"/>
              </w:rPr>
            </w:pPr>
          </w:p>
        </w:tc>
      </w:tr>
      <w:tr w:rsidR="00A00F8A" w:rsidRPr="00E13DF4" w14:paraId="7C33C61C" w14:textId="77777777" w:rsidTr="0002171F">
        <w:trPr>
          <w:trHeight w:val="80"/>
        </w:trPr>
        <w:tc>
          <w:tcPr>
            <w:tcW w:w="1080" w:type="dxa"/>
          </w:tcPr>
          <w:p w14:paraId="1AD443A2" w14:textId="77777777" w:rsidR="00A00F8A" w:rsidRPr="00E13DF4" w:rsidRDefault="00A00F8A" w:rsidP="00A00F8A">
            <w:pPr>
              <w:tabs>
                <w:tab w:val="left" w:pos="1440"/>
                <w:tab w:val="right" w:pos="7200"/>
              </w:tabs>
              <w:spacing w:line="300" w:lineRule="exact"/>
              <w:rPr>
                <w:rFonts w:ascii="Arial" w:hAnsi="Arial" w:cs="Arial"/>
                <w:sz w:val="18"/>
                <w:szCs w:val="18"/>
              </w:rPr>
            </w:pPr>
          </w:p>
        </w:tc>
        <w:tc>
          <w:tcPr>
            <w:tcW w:w="1389" w:type="dxa"/>
          </w:tcPr>
          <w:p w14:paraId="5C335778" w14:textId="77777777" w:rsidR="00A00F8A" w:rsidRPr="00E13DF4" w:rsidRDefault="00A00F8A" w:rsidP="00A00F8A">
            <w:pPr>
              <w:spacing w:line="300" w:lineRule="exact"/>
              <w:jc w:val="center"/>
              <w:rPr>
                <w:rFonts w:ascii="Arial" w:hAnsi="Arial" w:cs="Arial"/>
                <w:sz w:val="18"/>
                <w:szCs w:val="18"/>
              </w:rPr>
            </w:pPr>
          </w:p>
        </w:tc>
        <w:tc>
          <w:tcPr>
            <w:tcW w:w="1350" w:type="dxa"/>
            <w:gridSpan w:val="2"/>
          </w:tcPr>
          <w:p w14:paraId="38AF8A95" w14:textId="77777777" w:rsidR="00A00F8A" w:rsidRPr="00E13DF4" w:rsidRDefault="00A00F8A" w:rsidP="00A00F8A">
            <w:pPr>
              <w:spacing w:line="300" w:lineRule="exact"/>
              <w:jc w:val="center"/>
              <w:rPr>
                <w:rFonts w:ascii="Arial" w:hAnsi="Arial" w:cs="Arial"/>
                <w:sz w:val="18"/>
                <w:szCs w:val="18"/>
              </w:rPr>
            </w:pPr>
            <w:r w:rsidRPr="00E13DF4">
              <w:rPr>
                <w:rFonts w:ascii="Arial" w:hAnsi="Arial" w:cs="Arial"/>
                <w:sz w:val="18"/>
                <w:szCs w:val="18"/>
              </w:rPr>
              <w:t>-</w:t>
            </w:r>
          </w:p>
        </w:tc>
        <w:tc>
          <w:tcPr>
            <w:tcW w:w="1440" w:type="dxa"/>
          </w:tcPr>
          <w:p w14:paraId="416456DD" w14:textId="77777777" w:rsidR="00A00F8A" w:rsidRPr="00E13DF4" w:rsidRDefault="00A00F8A" w:rsidP="00A00F8A">
            <w:pPr>
              <w:spacing w:line="300" w:lineRule="exact"/>
              <w:rPr>
                <w:rFonts w:ascii="Arial" w:hAnsi="Arial" w:cs="Arial"/>
                <w:sz w:val="18"/>
                <w:szCs w:val="18"/>
              </w:rPr>
            </w:pPr>
            <w:r w:rsidRPr="00E13DF4">
              <w:rPr>
                <w:rFonts w:ascii="Arial" w:hAnsi="Arial" w:cs="Arial"/>
                <w:sz w:val="18"/>
                <w:szCs w:val="18"/>
              </w:rPr>
              <w:t xml:space="preserve">   5 year</w:t>
            </w:r>
            <w:r>
              <w:rPr>
                <w:rFonts w:ascii="Arial" w:hAnsi="Arial" w:cs="Arial"/>
                <w:sz w:val="18"/>
                <w:szCs w:val="18"/>
              </w:rPr>
              <w:t>s</w:t>
            </w:r>
          </w:p>
        </w:tc>
        <w:tc>
          <w:tcPr>
            <w:tcW w:w="1350" w:type="dxa"/>
            <w:gridSpan w:val="2"/>
          </w:tcPr>
          <w:p w14:paraId="416522DE" w14:textId="77777777" w:rsidR="00A00F8A" w:rsidRPr="00E13DF4" w:rsidRDefault="00A00F8A" w:rsidP="00A00F8A">
            <w:pPr>
              <w:spacing w:line="300" w:lineRule="exact"/>
              <w:jc w:val="center"/>
              <w:rPr>
                <w:rFonts w:ascii="Arial" w:hAnsi="Arial" w:cs="Arial"/>
                <w:sz w:val="18"/>
                <w:szCs w:val="18"/>
              </w:rPr>
            </w:pPr>
            <w:r w:rsidRPr="00E13DF4">
              <w:rPr>
                <w:rFonts w:ascii="Arial" w:hAnsi="Arial" w:cs="Arial"/>
                <w:sz w:val="18"/>
                <w:szCs w:val="18"/>
              </w:rPr>
              <w:t>-</w:t>
            </w:r>
          </w:p>
        </w:tc>
        <w:tc>
          <w:tcPr>
            <w:tcW w:w="1350" w:type="dxa"/>
          </w:tcPr>
          <w:p w14:paraId="5FF77C88" w14:textId="77777777" w:rsidR="00A00F8A" w:rsidRPr="00E13DF4" w:rsidRDefault="00A00F8A" w:rsidP="00A00F8A">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1,000,000</w:t>
            </w:r>
          </w:p>
        </w:tc>
        <w:tc>
          <w:tcPr>
            <w:tcW w:w="1350" w:type="dxa"/>
          </w:tcPr>
          <w:p w14:paraId="34715E19" w14:textId="77777777" w:rsidR="00A00F8A" w:rsidRPr="00E13DF4" w:rsidRDefault="00A00F8A" w:rsidP="00A00F8A">
            <w:pPr>
              <w:pBdr>
                <w:bottom w:val="single" w:sz="4" w:space="1" w:color="auto"/>
              </w:pBdr>
              <w:tabs>
                <w:tab w:val="decimal" w:pos="1065"/>
              </w:tabs>
              <w:spacing w:line="300" w:lineRule="exact"/>
              <w:rPr>
                <w:rFonts w:ascii="Arial" w:hAnsi="Arial" w:cs="Arial"/>
                <w:sz w:val="18"/>
                <w:szCs w:val="18"/>
              </w:rPr>
            </w:pPr>
            <w:r w:rsidRPr="00E13DF4">
              <w:rPr>
                <w:rFonts w:ascii="Arial" w:hAnsi="Arial" w:cs="Arial"/>
                <w:sz w:val="18"/>
                <w:szCs w:val="18"/>
              </w:rPr>
              <w:t>-</w:t>
            </w:r>
          </w:p>
        </w:tc>
      </w:tr>
      <w:tr w:rsidR="00A00F8A" w:rsidRPr="00E13DF4" w14:paraId="4DFA527C" w14:textId="77777777" w:rsidTr="0002171F">
        <w:tc>
          <w:tcPr>
            <w:tcW w:w="1080" w:type="dxa"/>
          </w:tcPr>
          <w:p w14:paraId="694428FD" w14:textId="77777777" w:rsidR="00A00F8A" w:rsidRPr="00E13DF4" w:rsidRDefault="00A00F8A" w:rsidP="00A00F8A">
            <w:pPr>
              <w:tabs>
                <w:tab w:val="left" w:pos="1440"/>
                <w:tab w:val="right" w:pos="7200"/>
              </w:tabs>
              <w:spacing w:line="300" w:lineRule="exact"/>
              <w:rPr>
                <w:rFonts w:ascii="Arial" w:hAnsi="Arial" w:cs="Arial"/>
                <w:sz w:val="18"/>
                <w:szCs w:val="18"/>
              </w:rPr>
            </w:pPr>
            <w:r w:rsidRPr="00E13DF4">
              <w:rPr>
                <w:rFonts w:ascii="Arial" w:hAnsi="Arial" w:cs="Arial"/>
                <w:sz w:val="18"/>
                <w:szCs w:val="18"/>
              </w:rPr>
              <w:t>Total</w:t>
            </w:r>
          </w:p>
        </w:tc>
        <w:tc>
          <w:tcPr>
            <w:tcW w:w="1389" w:type="dxa"/>
          </w:tcPr>
          <w:p w14:paraId="76E565D2" w14:textId="77777777" w:rsidR="00A00F8A" w:rsidRPr="00E13DF4" w:rsidRDefault="00A00F8A" w:rsidP="00A00F8A">
            <w:pPr>
              <w:spacing w:line="300" w:lineRule="exact"/>
              <w:jc w:val="right"/>
              <w:rPr>
                <w:rFonts w:ascii="Arial" w:hAnsi="Arial" w:cs="Arial"/>
                <w:sz w:val="18"/>
                <w:szCs w:val="18"/>
              </w:rPr>
            </w:pPr>
          </w:p>
        </w:tc>
        <w:tc>
          <w:tcPr>
            <w:tcW w:w="1350" w:type="dxa"/>
            <w:gridSpan w:val="2"/>
          </w:tcPr>
          <w:p w14:paraId="5980296A" w14:textId="77777777" w:rsidR="00A00F8A" w:rsidRPr="00E13DF4" w:rsidRDefault="00A00F8A" w:rsidP="00A00F8A">
            <w:pPr>
              <w:spacing w:line="300" w:lineRule="exact"/>
              <w:jc w:val="center"/>
              <w:rPr>
                <w:rFonts w:ascii="Arial" w:hAnsi="Arial" w:cs="Arial"/>
                <w:sz w:val="18"/>
                <w:szCs w:val="18"/>
              </w:rPr>
            </w:pPr>
          </w:p>
        </w:tc>
        <w:tc>
          <w:tcPr>
            <w:tcW w:w="1440" w:type="dxa"/>
          </w:tcPr>
          <w:p w14:paraId="24C1B8BA" w14:textId="77777777" w:rsidR="00A00F8A" w:rsidRPr="00E13DF4" w:rsidRDefault="00A00F8A" w:rsidP="00A00F8A">
            <w:pPr>
              <w:spacing w:line="300" w:lineRule="exact"/>
              <w:rPr>
                <w:rFonts w:ascii="Arial" w:hAnsi="Arial" w:cs="Arial"/>
                <w:sz w:val="18"/>
                <w:szCs w:val="18"/>
              </w:rPr>
            </w:pPr>
          </w:p>
        </w:tc>
        <w:tc>
          <w:tcPr>
            <w:tcW w:w="1350" w:type="dxa"/>
            <w:gridSpan w:val="2"/>
          </w:tcPr>
          <w:p w14:paraId="36D87CA8" w14:textId="77777777" w:rsidR="00A00F8A" w:rsidRPr="00E13DF4" w:rsidRDefault="00A00F8A" w:rsidP="00A00F8A">
            <w:pPr>
              <w:spacing w:line="300" w:lineRule="exact"/>
              <w:jc w:val="right"/>
              <w:rPr>
                <w:rFonts w:ascii="Arial" w:hAnsi="Arial" w:cs="Arial"/>
                <w:sz w:val="18"/>
                <w:szCs w:val="18"/>
              </w:rPr>
            </w:pPr>
          </w:p>
        </w:tc>
        <w:tc>
          <w:tcPr>
            <w:tcW w:w="1350" w:type="dxa"/>
          </w:tcPr>
          <w:p w14:paraId="2A32FEA4" w14:textId="77777777" w:rsidR="00A00F8A" w:rsidRPr="00E13DF4" w:rsidRDefault="00A00F8A" w:rsidP="00A00F8A">
            <w:pPr>
              <w:pBdr>
                <w:bottom w:val="double" w:sz="4" w:space="1" w:color="auto"/>
              </w:pBdr>
              <w:tabs>
                <w:tab w:val="decimal" w:pos="975"/>
              </w:tabs>
              <w:spacing w:line="300" w:lineRule="exact"/>
              <w:rPr>
                <w:rFonts w:ascii="Arial" w:hAnsi="Arial" w:cs="Arial"/>
                <w:sz w:val="18"/>
                <w:szCs w:val="18"/>
              </w:rPr>
            </w:pPr>
            <w:r w:rsidRPr="002A1AD2">
              <w:rPr>
                <w:rFonts w:ascii="Arial" w:hAnsi="Arial" w:cs="Arial"/>
                <w:sz w:val="18"/>
                <w:szCs w:val="18"/>
              </w:rPr>
              <w:t>1,489,173</w:t>
            </w:r>
          </w:p>
        </w:tc>
        <w:tc>
          <w:tcPr>
            <w:tcW w:w="1350" w:type="dxa"/>
          </w:tcPr>
          <w:p w14:paraId="015FA99B" w14:textId="77777777" w:rsidR="00A00F8A" w:rsidRPr="00E13DF4" w:rsidRDefault="00A00F8A" w:rsidP="00A00F8A">
            <w:pPr>
              <w:pBdr>
                <w:bottom w:val="double" w:sz="4" w:space="1" w:color="auto"/>
              </w:pBdr>
              <w:tabs>
                <w:tab w:val="decimal" w:pos="1065"/>
              </w:tabs>
              <w:spacing w:line="300" w:lineRule="exact"/>
              <w:rPr>
                <w:rFonts w:ascii="Arial" w:hAnsi="Arial" w:cs="Arial"/>
                <w:sz w:val="18"/>
                <w:szCs w:val="18"/>
              </w:rPr>
            </w:pPr>
            <w:r w:rsidRPr="00E13DF4">
              <w:rPr>
                <w:rFonts w:ascii="Arial" w:hAnsi="Arial" w:cs="Arial"/>
                <w:sz w:val="18"/>
                <w:szCs w:val="18"/>
              </w:rPr>
              <w:t>-</w:t>
            </w:r>
          </w:p>
        </w:tc>
      </w:tr>
    </w:tbl>
    <w:p w14:paraId="45141D84" w14:textId="3922ABE8" w:rsidR="004D0FFD" w:rsidRPr="00CA5D69" w:rsidRDefault="008E7364"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28</w:t>
      </w:r>
      <w:r w:rsidR="004D0FFD" w:rsidRPr="00CA5D69">
        <w:rPr>
          <w:rFonts w:ascii="Arial" w:hAnsi="Arial" w:cs="Arial"/>
          <w:b/>
          <w:bCs/>
          <w:sz w:val="22"/>
          <w:szCs w:val="22"/>
        </w:rPr>
        <w:t>.</w:t>
      </w:r>
      <w:r w:rsidR="004D0FFD" w:rsidRPr="00CA5D69">
        <w:rPr>
          <w:rFonts w:ascii="Arial" w:hAnsi="Arial" w:cs="Arial"/>
          <w:b/>
          <w:bCs/>
          <w:sz w:val="22"/>
          <w:szCs w:val="22"/>
        </w:rPr>
        <w:tab/>
        <w:t xml:space="preserve">Other </w:t>
      </w:r>
      <w:r w:rsidR="004D0FFD" w:rsidRPr="00CA5D69">
        <w:rPr>
          <w:rFonts w:ascii="Arial" w:hAnsi="Arial" w:cs="Arial"/>
          <w:b/>
          <w:bCs/>
          <w:sz w:val="22"/>
        </w:rPr>
        <w:t>pay</w:t>
      </w:r>
      <w:r w:rsidR="004D0FFD" w:rsidRPr="00CA5D69">
        <w:rPr>
          <w:rFonts w:ascii="Arial" w:hAnsi="Arial" w:cs="Arial"/>
          <w:b/>
          <w:bCs/>
          <w:sz w:val="22"/>
          <w:szCs w:val="22"/>
        </w:rPr>
        <w:t xml:space="preserve">ables </w:t>
      </w:r>
    </w:p>
    <w:p w14:paraId="2FBD3176" w14:textId="77777777" w:rsidR="004D0FFD" w:rsidRPr="00CA5D69" w:rsidRDefault="004D0FFD" w:rsidP="00502B09">
      <w:pPr>
        <w:tabs>
          <w:tab w:val="left" w:pos="1440"/>
          <w:tab w:val="right" w:pos="7200"/>
        </w:tabs>
        <w:spacing w:line="340" w:lineRule="exact"/>
        <w:ind w:left="360" w:right="-43" w:hanging="360"/>
        <w:jc w:val="right"/>
        <w:rPr>
          <w:rFonts w:ascii="Arial" w:hAnsi="Arial" w:cs="Arial"/>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4AC6CB45" w14:textId="77777777" w:rsidTr="0096693A">
        <w:trPr>
          <w:cantSplit/>
        </w:trPr>
        <w:tc>
          <w:tcPr>
            <w:tcW w:w="3780" w:type="dxa"/>
          </w:tcPr>
          <w:p w14:paraId="081F53E9" w14:textId="77777777" w:rsidR="004D0FFD" w:rsidRPr="00CA5D69" w:rsidRDefault="004D0FFD" w:rsidP="0094348A">
            <w:pPr>
              <w:widowControl/>
              <w:spacing w:line="340" w:lineRule="exact"/>
              <w:rPr>
                <w:rFonts w:ascii="Arial" w:hAnsi="Arial" w:cs="Arial"/>
                <w:sz w:val="18"/>
                <w:szCs w:val="18"/>
              </w:rPr>
            </w:pPr>
          </w:p>
        </w:tc>
        <w:tc>
          <w:tcPr>
            <w:tcW w:w="2700" w:type="dxa"/>
            <w:gridSpan w:val="2"/>
          </w:tcPr>
          <w:p w14:paraId="34E2D588" w14:textId="77777777" w:rsidR="004D0FFD" w:rsidRPr="00CA5D69" w:rsidRDefault="004D0FFD"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7D268B9C" w14:textId="77777777" w:rsidR="004D0FFD" w:rsidRPr="00CA5D69" w:rsidRDefault="004D0FFD"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73A7AB9" w14:textId="77777777" w:rsidTr="0096693A">
        <w:tc>
          <w:tcPr>
            <w:tcW w:w="3780" w:type="dxa"/>
          </w:tcPr>
          <w:p w14:paraId="4770E99C" w14:textId="77777777" w:rsidR="005A235D" w:rsidRPr="00CA5D69" w:rsidRDefault="005A235D" w:rsidP="005A235D">
            <w:pPr>
              <w:widowControl/>
              <w:spacing w:line="340" w:lineRule="exact"/>
              <w:rPr>
                <w:rFonts w:ascii="Arial" w:hAnsi="Arial" w:cs="Arial"/>
                <w:sz w:val="18"/>
                <w:szCs w:val="18"/>
              </w:rPr>
            </w:pPr>
          </w:p>
        </w:tc>
        <w:tc>
          <w:tcPr>
            <w:tcW w:w="1350" w:type="dxa"/>
          </w:tcPr>
          <w:p w14:paraId="51BEF3D1" w14:textId="3F06912A" w:rsidR="005A235D" w:rsidRPr="00CA5D69" w:rsidRDefault="00F17661"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2022</w:t>
            </w:r>
          </w:p>
        </w:tc>
        <w:tc>
          <w:tcPr>
            <w:tcW w:w="1350" w:type="dxa"/>
          </w:tcPr>
          <w:p w14:paraId="259C7337" w14:textId="1C1A8475" w:rsidR="005A235D" w:rsidRPr="00CA5D69" w:rsidRDefault="00F17661"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2021</w:t>
            </w:r>
          </w:p>
        </w:tc>
        <w:tc>
          <w:tcPr>
            <w:tcW w:w="1350" w:type="dxa"/>
          </w:tcPr>
          <w:p w14:paraId="7DFCDA18" w14:textId="49F79A70" w:rsidR="005A235D" w:rsidRPr="00CA5D69" w:rsidRDefault="00F17661"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2022</w:t>
            </w:r>
          </w:p>
        </w:tc>
        <w:tc>
          <w:tcPr>
            <w:tcW w:w="1350" w:type="dxa"/>
          </w:tcPr>
          <w:p w14:paraId="6847D81B" w14:textId="12831E5E" w:rsidR="005A235D" w:rsidRPr="00CA5D69" w:rsidRDefault="00F17661"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2021</w:t>
            </w:r>
          </w:p>
        </w:tc>
      </w:tr>
      <w:tr w:rsidR="0023711F" w:rsidRPr="00CA5D69" w14:paraId="0CAEE542" w14:textId="77777777" w:rsidTr="0096693A">
        <w:tc>
          <w:tcPr>
            <w:tcW w:w="3780" w:type="dxa"/>
          </w:tcPr>
          <w:p w14:paraId="41622C30" w14:textId="77777777" w:rsidR="0023711F" w:rsidRPr="00CA5D69" w:rsidRDefault="0023711F" w:rsidP="0023711F">
            <w:pPr>
              <w:widowControl/>
              <w:spacing w:line="340" w:lineRule="exact"/>
              <w:rPr>
                <w:rFonts w:ascii="Arial" w:hAnsi="Arial" w:cs="Arial"/>
                <w:sz w:val="18"/>
                <w:szCs w:val="18"/>
              </w:rPr>
            </w:pPr>
            <w:r w:rsidRPr="00CA5D69">
              <w:rPr>
                <w:rFonts w:ascii="Arial" w:hAnsi="Arial" w:cs="Arial"/>
                <w:sz w:val="18"/>
                <w:szCs w:val="18"/>
              </w:rPr>
              <w:t>Accrued expenses</w:t>
            </w:r>
          </w:p>
        </w:tc>
        <w:tc>
          <w:tcPr>
            <w:tcW w:w="1350" w:type="dxa"/>
            <w:vAlign w:val="bottom"/>
          </w:tcPr>
          <w:p w14:paraId="6E460361" w14:textId="3DC005BB" w:rsidR="0023711F" w:rsidRPr="00CA5D69" w:rsidRDefault="00A00F8A" w:rsidP="0023711F">
            <w:pPr>
              <w:widowControl/>
              <w:tabs>
                <w:tab w:val="decimal" w:pos="1062"/>
              </w:tabs>
              <w:spacing w:line="340" w:lineRule="exact"/>
              <w:ind w:right="-14"/>
              <w:rPr>
                <w:rFonts w:ascii="Arial" w:hAnsi="Arial" w:cs="Arial"/>
                <w:sz w:val="18"/>
                <w:szCs w:val="18"/>
              </w:rPr>
            </w:pPr>
            <w:r>
              <w:rPr>
                <w:rFonts w:ascii="Arial" w:hAnsi="Arial" w:cs="Arial"/>
                <w:sz w:val="18"/>
                <w:szCs w:val="18"/>
              </w:rPr>
              <w:t>315,634</w:t>
            </w:r>
          </w:p>
        </w:tc>
        <w:tc>
          <w:tcPr>
            <w:tcW w:w="1350" w:type="dxa"/>
            <w:vAlign w:val="bottom"/>
          </w:tcPr>
          <w:p w14:paraId="0EFC8731" w14:textId="146FF716" w:rsidR="0023711F" w:rsidRPr="00CA5D69" w:rsidRDefault="0023711F" w:rsidP="0023711F">
            <w:pPr>
              <w:widowControl/>
              <w:tabs>
                <w:tab w:val="decimal" w:pos="1062"/>
              </w:tabs>
              <w:spacing w:line="340" w:lineRule="exact"/>
              <w:ind w:right="-14"/>
              <w:rPr>
                <w:rFonts w:ascii="Arial" w:hAnsi="Arial" w:cs="Arial"/>
                <w:sz w:val="18"/>
                <w:szCs w:val="18"/>
              </w:rPr>
            </w:pPr>
            <w:r>
              <w:rPr>
                <w:rFonts w:ascii="Arial" w:hAnsi="Arial" w:cs="Arial"/>
                <w:sz w:val="18"/>
                <w:szCs w:val="18"/>
              </w:rPr>
              <w:t>525,220</w:t>
            </w:r>
          </w:p>
        </w:tc>
        <w:tc>
          <w:tcPr>
            <w:tcW w:w="1350" w:type="dxa"/>
            <w:vAlign w:val="bottom"/>
          </w:tcPr>
          <w:p w14:paraId="08DB2C76" w14:textId="24A1E58F" w:rsidR="0023711F" w:rsidRPr="00CA5D69" w:rsidRDefault="00A00F8A" w:rsidP="0023711F">
            <w:pPr>
              <w:widowControl/>
              <w:tabs>
                <w:tab w:val="decimal" w:pos="1062"/>
              </w:tabs>
              <w:spacing w:line="340" w:lineRule="exact"/>
              <w:ind w:right="-14"/>
              <w:rPr>
                <w:rFonts w:ascii="Arial" w:hAnsi="Arial" w:cs="Arial"/>
                <w:sz w:val="18"/>
                <w:szCs w:val="18"/>
              </w:rPr>
            </w:pPr>
            <w:r>
              <w:rPr>
                <w:rFonts w:ascii="Arial" w:hAnsi="Arial" w:cs="Arial"/>
                <w:sz w:val="18"/>
                <w:szCs w:val="18"/>
              </w:rPr>
              <w:t>100,607</w:t>
            </w:r>
          </w:p>
        </w:tc>
        <w:tc>
          <w:tcPr>
            <w:tcW w:w="1350" w:type="dxa"/>
            <w:vAlign w:val="bottom"/>
          </w:tcPr>
          <w:p w14:paraId="5B454D2F" w14:textId="18E12BB8" w:rsidR="0023711F" w:rsidRPr="00CA5D69" w:rsidRDefault="0023711F" w:rsidP="0023711F">
            <w:pPr>
              <w:widowControl/>
              <w:tabs>
                <w:tab w:val="decimal" w:pos="1062"/>
              </w:tabs>
              <w:spacing w:line="340" w:lineRule="exact"/>
              <w:ind w:right="-14"/>
              <w:rPr>
                <w:rFonts w:ascii="Arial" w:hAnsi="Arial" w:cs="Arial"/>
                <w:sz w:val="18"/>
                <w:szCs w:val="18"/>
              </w:rPr>
            </w:pPr>
            <w:r>
              <w:rPr>
                <w:rFonts w:ascii="Arial" w:hAnsi="Arial" w:cs="Arial"/>
                <w:sz w:val="18"/>
                <w:szCs w:val="18"/>
              </w:rPr>
              <w:t>213,647</w:t>
            </w:r>
          </w:p>
        </w:tc>
      </w:tr>
      <w:tr w:rsidR="0023711F" w:rsidRPr="00CA5D69" w14:paraId="5DB8633C" w14:textId="77777777" w:rsidTr="0096693A">
        <w:tc>
          <w:tcPr>
            <w:tcW w:w="3780" w:type="dxa"/>
          </w:tcPr>
          <w:p w14:paraId="2C9DDF02" w14:textId="77777777" w:rsidR="0023711F" w:rsidRPr="00CA5D69" w:rsidRDefault="0023711F" w:rsidP="0023711F">
            <w:pPr>
              <w:widowControl/>
              <w:spacing w:line="340" w:lineRule="exact"/>
              <w:rPr>
                <w:rFonts w:ascii="Arial" w:hAnsi="Arial" w:cs="Arial"/>
                <w:sz w:val="18"/>
                <w:szCs w:val="18"/>
              </w:rPr>
            </w:pPr>
            <w:r w:rsidRPr="00CA5D69">
              <w:rPr>
                <w:rFonts w:ascii="Arial" w:hAnsi="Arial" w:cs="Arial"/>
                <w:sz w:val="18"/>
                <w:szCs w:val="18"/>
              </w:rPr>
              <w:t>Payable from securities trading</w:t>
            </w:r>
          </w:p>
        </w:tc>
        <w:tc>
          <w:tcPr>
            <w:tcW w:w="1350" w:type="dxa"/>
            <w:vAlign w:val="bottom"/>
          </w:tcPr>
          <w:p w14:paraId="3F8114E3" w14:textId="33953CF0" w:rsidR="0023711F" w:rsidRPr="00CA5D69" w:rsidRDefault="0020470E" w:rsidP="0023711F">
            <w:pPr>
              <w:widowControl/>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560B150A" w14:textId="4DE42113" w:rsidR="0023711F" w:rsidRPr="00CA5D69" w:rsidRDefault="0023711F" w:rsidP="0023711F">
            <w:pPr>
              <w:widowControl/>
              <w:tabs>
                <w:tab w:val="decimal" w:pos="1062"/>
              </w:tabs>
              <w:spacing w:line="340" w:lineRule="exact"/>
              <w:ind w:right="-14"/>
              <w:rPr>
                <w:rFonts w:ascii="Arial" w:hAnsi="Arial" w:cs="Arial"/>
                <w:sz w:val="18"/>
                <w:szCs w:val="18"/>
              </w:rPr>
            </w:pPr>
            <w:r>
              <w:rPr>
                <w:rFonts w:ascii="Arial" w:hAnsi="Arial" w:cs="Arial"/>
                <w:sz w:val="18"/>
                <w:szCs w:val="18"/>
              </w:rPr>
              <w:t>-</w:t>
            </w:r>
          </w:p>
        </w:tc>
        <w:tc>
          <w:tcPr>
            <w:tcW w:w="1350" w:type="dxa"/>
            <w:vAlign w:val="bottom"/>
          </w:tcPr>
          <w:p w14:paraId="023312E7" w14:textId="69A0DD79" w:rsidR="0023711F" w:rsidRPr="00CA5D69" w:rsidRDefault="0020470E" w:rsidP="0023711F">
            <w:pPr>
              <w:widowControl/>
              <w:tabs>
                <w:tab w:val="decimal" w:pos="1062"/>
              </w:tabs>
              <w:spacing w:line="340" w:lineRule="exact"/>
              <w:ind w:right="-14"/>
              <w:rPr>
                <w:rFonts w:ascii="Arial" w:hAnsi="Arial" w:cs="Arial"/>
                <w:sz w:val="18"/>
                <w:szCs w:val="18"/>
              </w:rPr>
            </w:pPr>
            <w:r>
              <w:rPr>
                <w:rFonts w:ascii="Arial" w:hAnsi="Arial" w:cs="Arial"/>
                <w:sz w:val="18"/>
                <w:szCs w:val="18"/>
              </w:rPr>
              <w:t>49,502</w:t>
            </w:r>
          </w:p>
        </w:tc>
        <w:tc>
          <w:tcPr>
            <w:tcW w:w="1350" w:type="dxa"/>
            <w:vAlign w:val="bottom"/>
          </w:tcPr>
          <w:p w14:paraId="7C68DB77" w14:textId="503A8ED8" w:rsidR="0023711F" w:rsidRPr="00CA5D69" w:rsidRDefault="0023711F" w:rsidP="0023711F">
            <w:pPr>
              <w:widowControl/>
              <w:tabs>
                <w:tab w:val="decimal" w:pos="1062"/>
              </w:tabs>
              <w:spacing w:line="340" w:lineRule="exact"/>
              <w:ind w:right="-14"/>
              <w:rPr>
                <w:rFonts w:ascii="Arial" w:hAnsi="Arial" w:cs="Arial"/>
                <w:sz w:val="18"/>
                <w:szCs w:val="18"/>
              </w:rPr>
            </w:pPr>
            <w:r>
              <w:rPr>
                <w:rFonts w:ascii="Arial" w:hAnsi="Arial" w:cs="Arial"/>
                <w:sz w:val="18"/>
                <w:szCs w:val="18"/>
              </w:rPr>
              <w:t>10,868</w:t>
            </w:r>
          </w:p>
        </w:tc>
      </w:tr>
      <w:tr w:rsidR="0023711F" w:rsidRPr="00CA5D69" w14:paraId="677040E4" w14:textId="77777777" w:rsidTr="0096693A">
        <w:tc>
          <w:tcPr>
            <w:tcW w:w="3780" w:type="dxa"/>
          </w:tcPr>
          <w:p w14:paraId="05C3E112" w14:textId="77777777" w:rsidR="0023711F" w:rsidRPr="00CA5D69" w:rsidRDefault="0023711F" w:rsidP="0023711F">
            <w:pPr>
              <w:widowControl/>
              <w:spacing w:line="340" w:lineRule="exact"/>
              <w:ind w:left="162" w:hanging="162"/>
              <w:rPr>
                <w:rFonts w:ascii="Arial" w:hAnsi="Arial" w:cs="Arial"/>
                <w:sz w:val="18"/>
                <w:szCs w:val="18"/>
              </w:rPr>
            </w:pPr>
            <w:r w:rsidRPr="00CA5D69">
              <w:rPr>
                <w:rFonts w:ascii="Arial" w:hAnsi="Arial" w:cs="Arial"/>
                <w:sz w:val="18"/>
                <w:szCs w:val="18"/>
              </w:rPr>
              <w:t xml:space="preserve">Other payables </w:t>
            </w:r>
          </w:p>
        </w:tc>
        <w:tc>
          <w:tcPr>
            <w:tcW w:w="1350" w:type="dxa"/>
            <w:vAlign w:val="bottom"/>
          </w:tcPr>
          <w:p w14:paraId="469E3513" w14:textId="768E865D" w:rsidR="0023711F" w:rsidRPr="00CA5D69" w:rsidRDefault="0020470E" w:rsidP="0023711F">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73,359</w:t>
            </w:r>
          </w:p>
        </w:tc>
        <w:tc>
          <w:tcPr>
            <w:tcW w:w="1350" w:type="dxa"/>
            <w:vAlign w:val="bottom"/>
          </w:tcPr>
          <w:p w14:paraId="3E66E2F5" w14:textId="7A983D1A" w:rsidR="0023711F" w:rsidRPr="00CA5D69" w:rsidRDefault="0023711F" w:rsidP="0023711F">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42,442</w:t>
            </w:r>
          </w:p>
        </w:tc>
        <w:tc>
          <w:tcPr>
            <w:tcW w:w="1350" w:type="dxa"/>
            <w:vAlign w:val="bottom"/>
          </w:tcPr>
          <w:p w14:paraId="0C1DAEAB" w14:textId="07A367CF" w:rsidR="0023711F" w:rsidRPr="00CA5D69" w:rsidRDefault="0020470E" w:rsidP="0023711F">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2,646</w:t>
            </w:r>
          </w:p>
        </w:tc>
        <w:tc>
          <w:tcPr>
            <w:tcW w:w="1350" w:type="dxa"/>
            <w:vAlign w:val="bottom"/>
          </w:tcPr>
          <w:p w14:paraId="69C28B8B" w14:textId="5DE184A2" w:rsidR="0023711F" w:rsidRPr="00CA5D69" w:rsidRDefault="0023711F" w:rsidP="0023711F">
            <w:pPr>
              <w:widowControl/>
              <w:pBdr>
                <w:bottom w:val="single" w:sz="6" w:space="1" w:color="auto"/>
              </w:pBdr>
              <w:tabs>
                <w:tab w:val="decimal" w:pos="1062"/>
              </w:tabs>
              <w:spacing w:line="340" w:lineRule="exact"/>
              <w:ind w:right="-14"/>
              <w:rPr>
                <w:rFonts w:ascii="Arial" w:hAnsi="Arial" w:cs="Arial"/>
                <w:sz w:val="18"/>
                <w:szCs w:val="18"/>
              </w:rPr>
            </w:pPr>
            <w:r>
              <w:rPr>
                <w:rFonts w:ascii="Arial" w:hAnsi="Arial" w:cs="Arial"/>
                <w:sz w:val="18"/>
                <w:szCs w:val="18"/>
              </w:rPr>
              <w:t>914</w:t>
            </w:r>
          </w:p>
        </w:tc>
      </w:tr>
      <w:tr w:rsidR="0023711F" w:rsidRPr="00CA5D69" w14:paraId="7C733DF4" w14:textId="77777777" w:rsidTr="0096693A">
        <w:tc>
          <w:tcPr>
            <w:tcW w:w="3780" w:type="dxa"/>
          </w:tcPr>
          <w:p w14:paraId="58764C29" w14:textId="77777777" w:rsidR="0023711F" w:rsidRPr="00CA5D69" w:rsidRDefault="0023711F" w:rsidP="0023711F">
            <w:pPr>
              <w:widowControl/>
              <w:tabs>
                <w:tab w:val="right" w:pos="5490"/>
              </w:tabs>
              <w:spacing w:line="340" w:lineRule="exact"/>
              <w:rPr>
                <w:rFonts w:ascii="Arial" w:hAnsi="Arial" w:cs="Arial"/>
                <w:sz w:val="18"/>
                <w:szCs w:val="18"/>
              </w:rPr>
            </w:pPr>
            <w:r w:rsidRPr="00CA5D69">
              <w:rPr>
                <w:rFonts w:ascii="Arial" w:hAnsi="Arial" w:cs="Arial"/>
                <w:sz w:val="18"/>
                <w:szCs w:val="18"/>
              </w:rPr>
              <w:t>Total</w:t>
            </w:r>
          </w:p>
        </w:tc>
        <w:tc>
          <w:tcPr>
            <w:tcW w:w="1350" w:type="dxa"/>
            <w:vAlign w:val="bottom"/>
          </w:tcPr>
          <w:p w14:paraId="4D5498DC" w14:textId="3AB3AD6C" w:rsidR="0023711F" w:rsidRPr="00CA5D69" w:rsidRDefault="00A00F8A" w:rsidP="0023711F">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388,993</w:t>
            </w:r>
          </w:p>
        </w:tc>
        <w:tc>
          <w:tcPr>
            <w:tcW w:w="1350" w:type="dxa"/>
            <w:vAlign w:val="bottom"/>
          </w:tcPr>
          <w:p w14:paraId="41791334" w14:textId="1B5F0D7C" w:rsidR="0023711F" w:rsidRPr="00CA5D69" w:rsidRDefault="0023711F" w:rsidP="0023711F">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567,662</w:t>
            </w:r>
          </w:p>
        </w:tc>
        <w:tc>
          <w:tcPr>
            <w:tcW w:w="1350" w:type="dxa"/>
            <w:vAlign w:val="bottom"/>
          </w:tcPr>
          <w:p w14:paraId="5CE27F37" w14:textId="5F3F7D46" w:rsidR="0023711F" w:rsidRPr="00CA5D69" w:rsidRDefault="00A00F8A" w:rsidP="0023711F">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152,755</w:t>
            </w:r>
          </w:p>
        </w:tc>
        <w:tc>
          <w:tcPr>
            <w:tcW w:w="1350" w:type="dxa"/>
            <w:vAlign w:val="bottom"/>
          </w:tcPr>
          <w:p w14:paraId="78374C33" w14:textId="2E6F335E" w:rsidR="0023711F" w:rsidRPr="00CA5D69" w:rsidRDefault="0023711F" w:rsidP="0023711F">
            <w:pPr>
              <w:widowControl/>
              <w:pBdr>
                <w:bottom w:val="double" w:sz="6" w:space="1" w:color="auto"/>
              </w:pBdr>
              <w:tabs>
                <w:tab w:val="decimal" w:pos="1062"/>
              </w:tabs>
              <w:spacing w:line="340" w:lineRule="exact"/>
              <w:ind w:right="-14"/>
              <w:rPr>
                <w:rFonts w:ascii="Arial" w:hAnsi="Arial" w:cs="Arial"/>
                <w:sz w:val="18"/>
                <w:szCs w:val="18"/>
              </w:rPr>
            </w:pPr>
            <w:r>
              <w:rPr>
                <w:rFonts w:ascii="Arial" w:hAnsi="Arial" w:cs="Arial"/>
                <w:sz w:val="18"/>
                <w:szCs w:val="18"/>
              </w:rPr>
              <w:t>225,429</w:t>
            </w:r>
          </w:p>
        </w:tc>
      </w:tr>
    </w:tbl>
    <w:p w14:paraId="42300C62" w14:textId="544CF4BD" w:rsidR="005D1822" w:rsidRPr="00CA5D69" w:rsidRDefault="008E7364" w:rsidP="005D1822">
      <w:pPr>
        <w:tabs>
          <w:tab w:val="left" w:pos="54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29</w:t>
      </w:r>
      <w:r w:rsidR="005D1822" w:rsidRPr="00CA5D69">
        <w:rPr>
          <w:rFonts w:ascii="Arial" w:hAnsi="Arial" w:cs="Arial"/>
          <w:b/>
          <w:bCs/>
          <w:sz w:val="22"/>
          <w:szCs w:val="22"/>
        </w:rPr>
        <w:t>.</w:t>
      </w:r>
      <w:r w:rsidR="005D1822" w:rsidRPr="00CA5D69">
        <w:rPr>
          <w:rFonts w:ascii="Arial" w:hAnsi="Arial" w:cs="Arial"/>
          <w:b/>
          <w:bCs/>
          <w:sz w:val="22"/>
          <w:szCs w:val="22"/>
        </w:rPr>
        <w:tab/>
        <w:t>Provision for long-term employee benefits</w:t>
      </w:r>
    </w:p>
    <w:p w14:paraId="4857D2DC" w14:textId="77777777" w:rsidR="005D1822" w:rsidRPr="00CA5D69" w:rsidRDefault="005D1822" w:rsidP="005D1822">
      <w:pPr>
        <w:spacing w:before="120" w:line="380" w:lineRule="exact"/>
        <w:ind w:left="547"/>
        <w:jc w:val="thaiDistribute"/>
        <w:rPr>
          <w:rFonts w:ascii="Arial" w:hAnsi="Arial" w:cs="Arial"/>
          <w:sz w:val="22"/>
          <w:szCs w:val="22"/>
        </w:rPr>
      </w:pPr>
      <w:r w:rsidRPr="00CA5D69">
        <w:rPr>
          <w:rFonts w:ascii="Arial" w:hAnsi="Arial" w:cs="Arial"/>
          <w:sz w:val="22"/>
          <w:szCs w:val="22"/>
        </w:rPr>
        <w:t>Provision for long-term employee benefits, which represents compensation payable to employees after they retire, was as follows:</w:t>
      </w:r>
    </w:p>
    <w:p w14:paraId="6C4111CB" w14:textId="77777777" w:rsidR="005D1822" w:rsidRPr="00CA5D69" w:rsidRDefault="005D1822" w:rsidP="007E0C1C">
      <w:pPr>
        <w:tabs>
          <w:tab w:val="left" w:pos="1440"/>
          <w:tab w:val="right" w:pos="7200"/>
        </w:tabs>
        <w:spacing w:line="380" w:lineRule="exact"/>
        <w:ind w:left="360" w:right="-97" w:hanging="360"/>
        <w:jc w:val="right"/>
        <w:rPr>
          <w:rFonts w:ascii="Arial" w:hAnsi="Arial" w:cs="Arial"/>
          <w:sz w:val="18"/>
          <w:szCs w:val="18"/>
        </w:rPr>
      </w:pPr>
      <w:r w:rsidRPr="00CA5D69">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CA5D69" w:rsidRPr="00CA5D69" w14:paraId="523DF3B6" w14:textId="77777777" w:rsidTr="006A6104">
        <w:trPr>
          <w:cantSplit/>
        </w:trPr>
        <w:tc>
          <w:tcPr>
            <w:tcW w:w="3780" w:type="dxa"/>
          </w:tcPr>
          <w:p w14:paraId="17548AB7" w14:textId="77777777" w:rsidR="005D1822" w:rsidRPr="00CA5D69" w:rsidRDefault="005D1822" w:rsidP="006A6104">
            <w:pPr>
              <w:widowControl/>
              <w:spacing w:line="340" w:lineRule="exact"/>
              <w:rPr>
                <w:rFonts w:ascii="Arial" w:hAnsi="Arial" w:cs="Arial"/>
                <w:sz w:val="18"/>
                <w:szCs w:val="18"/>
              </w:rPr>
            </w:pPr>
          </w:p>
        </w:tc>
        <w:tc>
          <w:tcPr>
            <w:tcW w:w="2700" w:type="dxa"/>
            <w:gridSpan w:val="2"/>
          </w:tcPr>
          <w:p w14:paraId="215A4C99" w14:textId="77777777"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20395350" w14:textId="77777777" w:rsidR="005D1822" w:rsidRPr="00CA5D69" w:rsidRDefault="005D1822" w:rsidP="00761786">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C296ECD" w14:textId="77777777" w:rsidTr="00761786">
        <w:tc>
          <w:tcPr>
            <w:tcW w:w="3780" w:type="dxa"/>
          </w:tcPr>
          <w:p w14:paraId="2DBB6A2E" w14:textId="77777777" w:rsidR="005D1822" w:rsidRPr="00CA5D69" w:rsidRDefault="005D1822" w:rsidP="005D1822">
            <w:pPr>
              <w:widowControl/>
              <w:spacing w:line="340" w:lineRule="exact"/>
              <w:rPr>
                <w:rFonts w:ascii="Arial" w:hAnsi="Arial" w:cs="Arial"/>
                <w:sz w:val="18"/>
                <w:szCs w:val="18"/>
              </w:rPr>
            </w:pPr>
          </w:p>
        </w:tc>
        <w:tc>
          <w:tcPr>
            <w:tcW w:w="1350" w:type="dxa"/>
          </w:tcPr>
          <w:p w14:paraId="09E5311E" w14:textId="22D0FC49" w:rsidR="005D1822" w:rsidRPr="00CA5D69" w:rsidRDefault="00F17661"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Pr>
                <w:rFonts w:ascii="Arial" w:hAnsi="Arial" w:cs="Arial"/>
                <w:sz w:val="18"/>
                <w:szCs w:val="18"/>
              </w:rPr>
              <w:t>2022</w:t>
            </w:r>
          </w:p>
        </w:tc>
        <w:tc>
          <w:tcPr>
            <w:tcW w:w="1350" w:type="dxa"/>
          </w:tcPr>
          <w:p w14:paraId="389A0D89" w14:textId="264FB8FB" w:rsidR="005D1822" w:rsidRPr="00CA5D69" w:rsidRDefault="00F17661"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2021</w:t>
            </w:r>
          </w:p>
        </w:tc>
        <w:tc>
          <w:tcPr>
            <w:tcW w:w="1350" w:type="dxa"/>
          </w:tcPr>
          <w:p w14:paraId="09061F1C" w14:textId="19341A47" w:rsidR="005D1822" w:rsidRPr="00CA5D69" w:rsidRDefault="00F17661" w:rsidP="0076178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2022</w:t>
            </w:r>
          </w:p>
        </w:tc>
        <w:tc>
          <w:tcPr>
            <w:tcW w:w="1350" w:type="dxa"/>
          </w:tcPr>
          <w:p w14:paraId="4AE41C95" w14:textId="2C9FC2DA" w:rsidR="005D1822" w:rsidRPr="00CA5D69" w:rsidRDefault="00F17661" w:rsidP="00761786">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2021</w:t>
            </w:r>
          </w:p>
        </w:tc>
      </w:tr>
      <w:tr w:rsidR="008E7364" w:rsidRPr="00CA5D69" w14:paraId="1B56FC68" w14:textId="77777777" w:rsidTr="00BA65C7">
        <w:tc>
          <w:tcPr>
            <w:tcW w:w="3780" w:type="dxa"/>
          </w:tcPr>
          <w:p w14:paraId="4C8C6CD0" w14:textId="77777777" w:rsidR="008E7364" w:rsidRPr="00CA5D69" w:rsidRDefault="008E7364" w:rsidP="008E7364">
            <w:pPr>
              <w:widowControl/>
              <w:spacing w:line="340" w:lineRule="exact"/>
              <w:ind w:left="162" w:hanging="162"/>
              <w:rPr>
                <w:rFonts w:ascii="Arial" w:hAnsi="Arial" w:cs="Arial"/>
                <w:b/>
                <w:bCs/>
                <w:sz w:val="18"/>
                <w:szCs w:val="18"/>
              </w:rPr>
            </w:pPr>
            <w:r w:rsidRPr="00CA5D69">
              <w:rPr>
                <w:rFonts w:ascii="Arial" w:hAnsi="Arial" w:cs="Arial"/>
                <w:b/>
                <w:bCs/>
                <w:sz w:val="18"/>
                <w:szCs w:val="18"/>
              </w:rPr>
              <w:t>Provision for long-term employee benefits at beginning of year</w:t>
            </w:r>
          </w:p>
        </w:tc>
        <w:tc>
          <w:tcPr>
            <w:tcW w:w="1350" w:type="dxa"/>
          </w:tcPr>
          <w:p w14:paraId="610F1C67" w14:textId="77777777" w:rsidR="008E7364" w:rsidRDefault="008E7364" w:rsidP="008E7364">
            <w:pPr>
              <w:widowControl/>
              <w:tabs>
                <w:tab w:val="decimal" w:pos="1062"/>
              </w:tabs>
              <w:spacing w:line="340" w:lineRule="exact"/>
              <w:ind w:right="-14"/>
              <w:rPr>
                <w:rFonts w:ascii="Arial" w:hAnsi="Arial" w:cs="Arial"/>
                <w:sz w:val="18"/>
                <w:szCs w:val="18"/>
              </w:rPr>
            </w:pPr>
          </w:p>
          <w:p w14:paraId="42374632" w14:textId="54E7F0D6"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232,543</w:t>
            </w:r>
          </w:p>
        </w:tc>
        <w:tc>
          <w:tcPr>
            <w:tcW w:w="1350" w:type="dxa"/>
          </w:tcPr>
          <w:p w14:paraId="6C3FC2A8" w14:textId="77777777" w:rsidR="008E7364" w:rsidRDefault="008E7364" w:rsidP="008E7364">
            <w:pPr>
              <w:widowControl/>
              <w:tabs>
                <w:tab w:val="decimal" w:pos="1062"/>
              </w:tabs>
              <w:spacing w:line="340" w:lineRule="exact"/>
              <w:ind w:right="-14"/>
              <w:rPr>
                <w:rFonts w:ascii="Arial" w:hAnsi="Arial" w:cs="Arial"/>
                <w:sz w:val="18"/>
                <w:szCs w:val="18"/>
              </w:rPr>
            </w:pPr>
          </w:p>
          <w:p w14:paraId="5D8CD5D0" w14:textId="1BC19361"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160,062</w:t>
            </w:r>
          </w:p>
        </w:tc>
        <w:tc>
          <w:tcPr>
            <w:tcW w:w="1350" w:type="dxa"/>
          </w:tcPr>
          <w:p w14:paraId="6FCC0779" w14:textId="77777777" w:rsidR="008E7364" w:rsidRDefault="008E7364" w:rsidP="008E7364">
            <w:pPr>
              <w:widowControl/>
              <w:tabs>
                <w:tab w:val="decimal" w:pos="1062"/>
              </w:tabs>
              <w:spacing w:line="340" w:lineRule="exact"/>
              <w:ind w:right="-14"/>
              <w:rPr>
                <w:rFonts w:ascii="Arial" w:hAnsi="Arial" w:cs="Arial"/>
                <w:sz w:val="18"/>
                <w:szCs w:val="18"/>
              </w:rPr>
            </w:pPr>
          </w:p>
          <w:p w14:paraId="7EF36ABE" w14:textId="651B9FBD"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42,712</w:t>
            </w:r>
          </w:p>
        </w:tc>
        <w:tc>
          <w:tcPr>
            <w:tcW w:w="1350" w:type="dxa"/>
          </w:tcPr>
          <w:p w14:paraId="47BEBAC0" w14:textId="77777777" w:rsidR="008E7364" w:rsidRDefault="008E7364" w:rsidP="008E7364">
            <w:pPr>
              <w:widowControl/>
              <w:tabs>
                <w:tab w:val="decimal" w:pos="1062"/>
              </w:tabs>
              <w:spacing w:line="340" w:lineRule="exact"/>
              <w:ind w:right="-14"/>
              <w:rPr>
                <w:rFonts w:ascii="Arial" w:hAnsi="Arial" w:cs="Arial"/>
                <w:sz w:val="18"/>
                <w:szCs w:val="18"/>
              </w:rPr>
            </w:pPr>
          </w:p>
          <w:p w14:paraId="5B530796" w14:textId="7B0F346F" w:rsidR="008E7364" w:rsidRPr="00CA5D69" w:rsidRDefault="008E7364" w:rsidP="008E7364">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35,656</w:t>
            </w:r>
          </w:p>
        </w:tc>
      </w:tr>
      <w:tr w:rsidR="008E7364" w:rsidRPr="00CA5D69" w14:paraId="3EAC73C1" w14:textId="77777777" w:rsidTr="006A6104">
        <w:tc>
          <w:tcPr>
            <w:tcW w:w="3780" w:type="dxa"/>
          </w:tcPr>
          <w:p w14:paraId="731DDF5F" w14:textId="77777777" w:rsidR="008E7364" w:rsidRPr="00CA5D69" w:rsidRDefault="008E7364" w:rsidP="008E7364">
            <w:pPr>
              <w:widowControl/>
              <w:spacing w:line="340" w:lineRule="exact"/>
              <w:rPr>
                <w:rFonts w:ascii="Arial" w:hAnsi="Arial" w:cs="Arial"/>
                <w:sz w:val="18"/>
                <w:szCs w:val="18"/>
              </w:rPr>
            </w:pPr>
            <w:r w:rsidRPr="00CA5D69">
              <w:rPr>
                <w:rFonts w:ascii="Arial" w:hAnsi="Arial" w:cs="Arial"/>
                <w:sz w:val="18"/>
                <w:szCs w:val="18"/>
              </w:rPr>
              <w:t>Included in profit or loss:</w:t>
            </w:r>
          </w:p>
        </w:tc>
        <w:tc>
          <w:tcPr>
            <w:tcW w:w="1350" w:type="dxa"/>
          </w:tcPr>
          <w:p w14:paraId="5C0F2530" w14:textId="77777777" w:rsidR="008E7364" w:rsidRPr="00CA5D69" w:rsidRDefault="008E7364" w:rsidP="008E7364">
            <w:pPr>
              <w:widowControl/>
              <w:tabs>
                <w:tab w:val="decimal" w:pos="1062"/>
              </w:tabs>
              <w:spacing w:line="340" w:lineRule="exact"/>
              <w:ind w:right="-14"/>
              <w:rPr>
                <w:rFonts w:ascii="Arial" w:hAnsi="Arial" w:cs="Arial"/>
                <w:sz w:val="18"/>
                <w:szCs w:val="18"/>
              </w:rPr>
            </w:pPr>
          </w:p>
        </w:tc>
        <w:tc>
          <w:tcPr>
            <w:tcW w:w="1350" w:type="dxa"/>
          </w:tcPr>
          <w:p w14:paraId="4C128F02" w14:textId="77777777" w:rsidR="008E7364" w:rsidRPr="00CA5D69" w:rsidRDefault="008E7364" w:rsidP="008E7364">
            <w:pPr>
              <w:widowControl/>
              <w:tabs>
                <w:tab w:val="decimal" w:pos="1062"/>
              </w:tabs>
              <w:spacing w:line="340" w:lineRule="exact"/>
              <w:ind w:right="-14"/>
              <w:rPr>
                <w:rFonts w:ascii="Arial" w:hAnsi="Arial" w:cs="Arial"/>
                <w:sz w:val="18"/>
                <w:szCs w:val="18"/>
              </w:rPr>
            </w:pPr>
          </w:p>
        </w:tc>
        <w:tc>
          <w:tcPr>
            <w:tcW w:w="1350" w:type="dxa"/>
          </w:tcPr>
          <w:p w14:paraId="7F052121" w14:textId="77777777" w:rsidR="008E7364" w:rsidRPr="00CA5D69" w:rsidRDefault="008E7364" w:rsidP="008E7364">
            <w:pPr>
              <w:widowControl/>
              <w:tabs>
                <w:tab w:val="decimal" w:pos="1062"/>
              </w:tabs>
              <w:spacing w:line="340" w:lineRule="exact"/>
              <w:ind w:right="-14"/>
              <w:rPr>
                <w:rFonts w:ascii="Arial" w:hAnsi="Arial" w:cs="Arial"/>
                <w:sz w:val="18"/>
                <w:szCs w:val="18"/>
              </w:rPr>
            </w:pPr>
          </w:p>
        </w:tc>
        <w:tc>
          <w:tcPr>
            <w:tcW w:w="1350" w:type="dxa"/>
          </w:tcPr>
          <w:p w14:paraId="02D4F44A" w14:textId="77777777" w:rsidR="008E7364" w:rsidRPr="00CA5D69" w:rsidRDefault="008E7364" w:rsidP="008E7364">
            <w:pPr>
              <w:widowControl/>
              <w:tabs>
                <w:tab w:val="decimal" w:pos="1062"/>
              </w:tabs>
              <w:spacing w:line="340" w:lineRule="exact"/>
              <w:ind w:right="-14"/>
              <w:rPr>
                <w:rFonts w:ascii="Arial" w:hAnsi="Arial" w:cs="Arial"/>
                <w:sz w:val="18"/>
                <w:szCs w:val="18"/>
              </w:rPr>
            </w:pPr>
          </w:p>
        </w:tc>
      </w:tr>
      <w:tr w:rsidR="008E7364" w:rsidRPr="00CA5D69" w14:paraId="09222A66" w14:textId="77777777" w:rsidTr="006A6104">
        <w:tc>
          <w:tcPr>
            <w:tcW w:w="3780" w:type="dxa"/>
          </w:tcPr>
          <w:p w14:paraId="78E187C8" w14:textId="77777777" w:rsidR="008E7364" w:rsidRPr="00CA5D69" w:rsidRDefault="008E7364" w:rsidP="008E7364">
            <w:pPr>
              <w:widowControl/>
              <w:spacing w:line="340" w:lineRule="exact"/>
              <w:ind w:left="162"/>
              <w:rPr>
                <w:rFonts w:ascii="Arial" w:hAnsi="Arial" w:cs="Arial"/>
                <w:sz w:val="18"/>
                <w:szCs w:val="18"/>
              </w:rPr>
            </w:pPr>
            <w:r w:rsidRPr="00CA5D69">
              <w:rPr>
                <w:rFonts w:ascii="Arial" w:hAnsi="Arial" w:cs="Arial"/>
                <w:sz w:val="18"/>
                <w:szCs w:val="18"/>
              </w:rPr>
              <w:t>Current service cost</w:t>
            </w:r>
          </w:p>
        </w:tc>
        <w:tc>
          <w:tcPr>
            <w:tcW w:w="1350" w:type="dxa"/>
          </w:tcPr>
          <w:p w14:paraId="7F22FE3C" w14:textId="51400DF9"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21,022</w:t>
            </w:r>
          </w:p>
        </w:tc>
        <w:tc>
          <w:tcPr>
            <w:tcW w:w="1350" w:type="dxa"/>
          </w:tcPr>
          <w:p w14:paraId="7C804A4A" w14:textId="35AA5535"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11,827</w:t>
            </w:r>
          </w:p>
        </w:tc>
        <w:tc>
          <w:tcPr>
            <w:tcW w:w="1350" w:type="dxa"/>
          </w:tcPr>
          <w:p w14:paraId="60AEFAE2" w14:textId="62939517"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5,760</w:t>
            </w:r>
          </w:p>
        </w:tc>
        <w:tc>
          <w:tcPr>
            <w:tcW w:w="1350" w:type="dxa"/>
          </w:tcPr>
          <w:p w14:paraId="33DB8FA3" w14:textId="7D7BAF46" w:rsidR="008E7364" w:rsidRPr="00CA5D69" w:rsidRDefault="008E7364" w:rsidP="008E7364">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2,651</w:t>
            </w:r>
          </w:p>
        </w:tc>
      </w:tr>
      <w:tr w:rsidR="008E7364" w:rsidRPr="00CA5D69" w14:paraId="34AB3355" w14:textId="77777777" w:rsidTr="006A6104">
        <w:tc>
          <w:tcPr>
            <w:tcW w:w="3780" w:type="dxa"/>
          </w:tcPr>
          <w:p w14:paraId="7EC137C9" w14:textId="77777777" w:rsidR="008E7364" w:rsidRPr="00CA5D69" w:rsidRDefault="008E7364" w:rsidP="008E7364">
            <w:pPr>
              <w:widowControl/>
              <w:spacing w:line="340" w:lineRule="exact"/>
              <w:ind w:left="162"/>
              <w:rPr>
                <w:rFonts w:ascii="Arial" w:hAnsi="Arial" w:cs="Arial"/>
                <w:sz w:val="18"/>
                <w:szCs w:val="18"/>
              </w:rPr>
            </w:pPr>
            <w:r w:rsidRPr="00CA5D69">
              <w:rPr>
                <w:rFonts w:ascii="Arial" w:hAnsi="Arial" w:cs="Arial"/>
                <w:sz w:val="18"/>
                <w:szCs w:val="18"/>
              </w:rPr>
              <w:t xml:space="preserve">Interest cost </w:t>
            </w:r>
          </w:p>
        </w:tc>
        <w:tc>
          <w:tcPr>
            <w:tcW w:w="1350" w:type="dxa"/>
          </w:tcPr>
          <w:p w14:paraId="558604B7" w14:textId="52CB6E18"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4,019</w:t>
            </w:r>
          </w:p>
        </w:tc>
        <w:tc>
          <w:tcPr>
            <w:tcW w:w="1350" w:type="dxa"/>
          </w:tcPr>
          <w:p w14:paraId="116FD380" w14:textId="24C629D2"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3,359</w:t>
            </w:r>
          </w:p>
        </w:tc>
        <w:tc>
          <w:tcPr>
            <w:tcW w:w="1350" w:type="dxa"/>
          </w:tcPr>
          <w:p w14:paraId="0A118203" w14:textId="613F3002"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718</w:t>
            </w:r>
          </w:p>
        </w:tc>
        <w:tc>
          <w:tcPr>
            <w:tcW w:w="1350" w:type="dxa"/>
          </w:tcPr>
          <w:p w14:paraId="5CB55C85" w14:textId="56EF8425" w:rsidR="008E7364" w:rsidRPr="00CA5D69" w:rsidRDefault="008E7364" w:rsidP="008E7364">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654</w:t>
            </w:r>
          </w:p>
        </w:tc>
      </w:tr>
      <w:tr w:rsidR="008E7364" w:rsidRPr="00CA5D69" w14:paraId="19CF5E75" w14:textId="77777777" w:rsidTr="00BA65C7">
        <w:tc>
          <w:tcPr>
            <w:tcW w:w="3780" w:type="dxa"/>
          </w:tcPr>
          <w:p w14:paraId="4A49C0E4" w14:textId="77777777" w:rsidR="008E7364" w:rsidRDefault="008E7364" w:rsidP="008E7364">
            <w:pPr>
              <w:widowControl/>
              <w:spacing w:line="340" w:lineRule="exact"/>
              <w:ind w:left="162"/>
              <w:rPr>
                <w:rFonts w:ascii="Arial" w:hAnsi="Arial" w:cs="Arial"/>
                <w:sz w:val="18"/>
                <w:szCs w:val="18"/>
              </w:rPr>
            </w:pPr>
            <w:r w:rsidRPr="00CA5D69">
              <w:rPr>
                <w:rFonts w:ascii="Arial" w:hAnsi="Arial" w:cs="Arial"/>
                <w:sz w:val="18"/>
                <w:szCs w:val="18"/>
              </w:rPr>
              <w:t>Past service cost</w:t>
            </w:r>
            <w:r>
              <w:rPr>
                <w:rFonts w:ascii="Arial" w:hAnsi="Arial" w:cs="Arial"/>
                <w:sz w:val="18"/>
                <w:szCs w:val="18"/>
              </w:rPr>
              <w:t xml:space="preserve"> and gains or losses </w:t>
            </w:r>
          </w:p>
          <w:p w14:paraId="26DD15A1" w14:textId="0875705A" w:rsidR="008E7364" w:rsidRPr="00CA5D69" w:rsidRDefault="008E7364" w:rsidP="008E7364">
            <w:pPr>
              <w:widowControl/>
              <w:spacing w:line="340" w:lineRule="exact"/>
              <w:ind w:left="162"/>
              <w:rPr>
                <w:rFonts w:ascii="Arial" w:hAnsi="Arial" w:cs="Arial"/>
                <w:sz w:val="18"/>
                <w:szCs w:val="18"/>
              </w:rPr>
            </w:pPr>
            <w:r>
              <w:rPr>
                <w:rFonts w:ascii="Arial" w:hAnsi="Arial" w:cs="Arial"/>
                <w:sz w:val="18"/>
                <w:szCs w:val="18"/>
              </w:rPr>
              <w:t xml:space="preserve">   on settlement</w:t>
            </w:r>
          </w:p>
        </w:tc>
        <w:tc>
          <w:tcPr>
            <w:tcW w:w="1350" w:type="dxa"/>
            <w:vAlign w:val="bottom"/>
          </w:tcPr>
          <w:p w14:paraId="0A937B7D" w14:textId="5021AAF2"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w:t>
            </w:r>
          </w:p>
        </w:tc>
        <w:tc>
          <w:tcPr>
            <w:tcW w:w="1350" w:type="dxa"/>
            <w:vAlign w:val="bottom"/>
          </w:tcPr>
          <w:p w14:paraId="56F50E26" w14:textId="625C53FB"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(4,264)</w:t>
            </w:r>
          </w:p>
        </w:tc>
        <w:tc>
          <w:tcPr>
            <w:tcW w:w="1350" w:type="dxa"/>
            <w:vAlign w:val="bottom"/>
          </w:tcPr>
          <w:p w14:paraId="122CBA4C" w14:textId="0B0EAB97"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w:t>
            </w:r>
          </w:p>
        </w:tc>
        <w:tc>
          <w:tcPr>
            <w:tcW w:w="1350" w:type="dxa"/>
            <w:vAlign w:val="bottom"/>
          </w:tcPr>
          <w:p w14:paraId="58F3BE10" w14:textId="41ADE9A4" w:rsidR="008E7364" w:rsidRPr="00CA5D69" w:rsidRDefault="008E7364" w:rsidP="008E7364">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1,885</w:t>
            </w:r>
          </w:p>
        </w:tc>
      </w:tr>
    </w:tbl>
    <w:p w14:paraId="75E78661" w14:textId="77777777" w:rsidR="008E7364" w:rsidRPr="00CA5D69" w:rsidRDefault="008E7364" w:rsidP="008E7364">
      <w:pPr>
        <w:tabs>
          <w:tab w:val="left" w:pos="1440"/>
          <w:tab w:val="right" w:pos="7200"/>
        </w:tabs>
        <w:spacing w:line="380" w:lineRule="exact"/>
        <w:ind w:left="360" w:right="-97" w:hanging="360"/>
        <w:jc w:val="right"/>
        <w:rPr>
          <w:rFonts w:ascii="Arial" w:hAnsi="Arial" w:cs="Arial"/>
          <w:sz w:val="18"/>
          <w:szCs w:val="18"/>
        </w:rPr>
      </w:pPr>
      <w:r>
        <w:br w:type="page"/>
      </w:r>
      <w:r w:rsidRPr="00CA5D69">
        <w:rPr>
          <w:rFonts w:ascii="Arial" w:hAnsi="Arial" w:cs="Arial"/>
          <w:sz w:val="18"/>
          <w:szCs w:val="18"/>
        </w:rPr>
        <w:lastRenderedPageBreak/>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8E7364" w:rsidRPr="00CA5D69" w14:paraId="47CCA659" w14:textId="77777777" w:rsidTr="0002171F">
        <w:trPr>
          <w:cantSplit/>
        </w:trPr>
        <w:tc>
          <w:tcPr>
            <w:tcW w:w="3780" w:type="dxa"/>
          </w:tcPr>
          <w:p w14:paraId="4E1B38CA" w14:textId="77777777" w:rsidR="008E7364" w:rsidRPr="00CA5D69" w:rsidRDefault="008E7364" w:rsidP="0002171F">
            <w:pPr>
              <w:widowControl/>
              <w:spacing w:line="340" w:lineRule="exact"/>
              <w:rPr>
                <w:rFonts w:ascii="Arial" w:hAnsi="Arial" w:cs="Arial"/>
                <w:sz w:val="18"/>
                <w:szCs w:val="18"/>
              </w:rPr>
            </w:pPr>
          </w:p>
        </w:tc>
        <w:tc>
          <w:tcPr>
            <w:tcW w:w="2700" w:type="dxa"/>
            <w:gridSpan w:val="2"/>
          </w:tcPr>
          <w:p w14:paraId="055E7979" w14:textId="77777777" w:rsidR="008E7364" w:rsidRPr="00CA5D69" w:rsidRDefault="008E7364" w:rsidP="0002171F">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tcPr>
          <w:p w14:paraId="1466D381" w14:textId="77777777" w:rsidR="008E7364" w:rsidRPr="00CA5D69" w:rsidRDefault="008E7364" w:rsidP="0002171F">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CA5D69">
              <w:rPr>
                <w:rFonts w:ascii="Arial" w:hAnsi="Arial" w:cs="Arial"/>
                <w:sz w:val="18"/>
                <w:szCs w:val="18"/>
              </w:rPr>
              <w:t>Separate                          financial statements</w:t>
            </w:r>
          </w:p>
        </w:tc>
      </w:tr>
      <w:tr w:rsidR="008E7364" w:rsidRPr="00CA5D69" w14:paraId="37BFC535" w14:textId="77777777" w:rsidTr="0002171F">
        <w:tc>
          <w:tcPr>
            <w:tcW w:w="3780" w:type="dxa"/>
          </w:tcPr>
          <w:p w14:paraId="11167DCD" w14:textId="77777777" w:rsidR="008E7364" w:rsidRPr="00CA5D69" w:rsidRDefault="008E7364" w:rsidP="0002171F">
            <w:pPr>
              <w:widowControl/>
              <w:spacing w:line="340" w:lineRule="exact"/>
              <w:rPr>
                <w:rFonts w:ascii="Arial" w:hAnsi="Arial" w:cs="Arial"/>
                <w:sz w:val="18"/>
                <w:szCs w:val="18"/>
              </w:rPr>
            </w:pPr>
          </w:p>
        </w:tc>
        <w:tc>
          <w:tcPr>
            <w:tcW w:w="1350" w:type="dxa"/>
          </w:tcPr>
          <w:p w14:paraId="26E4D04E" w14:textId="77777777" w:rsidR="008E7364" w:rsidRPr="00CA5D69" w:rsidRDefault="008E7364" w:rsidP="0002171F">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Pr>
                <w:rFonts w:ascii="Arial" w:hAnsi="Arial" w:cs="Arial"/>
                <w:sz w:val="18"/>
                <w:szCs w:val="18"/>
              </w:rPr>
              <w:t>2022</w:t>
            </w:r>
          </w:p>
        </w:tc>
        <w:tc>
          <w:tcPr>
            <w:tcW w:w="1350" w:type="dxa"/>
          </w:tcPr>
          <w:p w14:paraId="331807F8" w14:textId="77777777" w:rsidR="008E7364" w:rsidRPr="00CA5D69" w:rsidRDefault="008E7364" w:rsidP="0002171F">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2021</w:t>
            </w:r>
          </w:p>
        </w:tc>
        <w:tc>
          <w:tcPr>
            <w:tcW w:w="1350" w:type="dxa"/>
          </w:tcPr>
          <w:p w14:paraId="3BF68172" w14:textId="77777777" w:rsidR="008E7364" w:rsidRPr="00CA5D69" w:rsidRDefault="008E7364" w:rsidP="0002171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sz w:val="18"/>
                <w:szCs w:val="18"/>
              </w:rPr>
              <w:t>2022</w:t>
            </w:r>
          </w:p>
        </w:tc>
        <w:tc>
          <w:tcPr>
            <w:tcW w:w="1350" w:type="dxa"/>
          </w:tcPr>
          <w:p w14:paraId="7AD0CFC5" w14:textId="77777777" w:rsidR="008E7364" w:rsidRPr="00CA5D69" w:rsidRDefault="008E7364" w:rsidP="0002171F">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2021</w:t>
            </w:r>
          </w:p>
        </w:tc>
      </w:tr>
      <w:tr w:rsidR="0023711F" w:rsidRPr="00CA5D69" w14:paraId="6F866291" w14:textId="77777777" w:rsidTr="006A6104">
        <w:tc>
          <w:tcPr>
            <w:tcW w:w="3780" w:type="dxa"/>
          </w:tcPr>
          <w:p w14:paraId="43675E88" w14:textId="07765F5A" w:rsidR="0023711F" w:rsidRPr="00CA5D69" w:rsidRDefault="0023711F" w:rsidP="0023711F">
            <w:pPr>
              <w:widowControl/>
              <w:spacing w:line="340" w:lineRule="exact"/>
              <w:rPr>
                <w:rFonts w:ascii="Arial" w:hAnsi="Arial" w:cs="Arial"/>
                <w:sz w:val="18"/>
                <w:szCs w:val="18"/>
              </w:rPr>
            </w:pPr>
            <w:r w:rsidRPr="00CA5D69">
              <w:rPr>
                <w:rFonts w:ascii="Arial" w:hAnsi="Arial" w:cs="Arial"/>
                <w:sz w:val="18"/>
                <w:szCs w:val="18"/>
              </w:rPr>
              <w:t>Included in other comprehensive income:</w:t>
            </w:r>
          </w:p>
        </w:tc>
        <w:tc>
          <w:tcPr>
            <w:tcW w:w="1350" w:type="dxa"/>
          </w:tcPr>
          <w:p w14:paraId="6FA271CD" w14:textId="77777777" w:rsidR="0023711F" w:rsidRPr="00CA5D69" w:rsidRDefault="0023711F" w:rsidP="0023711F">
            <w:pPr>
              <w:widowControl/>
              <w:tabs>
                <w:tab w:val="decimal" w:pos="1062"/>
              </w:tabs>
              <w:spacing w:line="340" w:lineRule="exact"/>
              <w:ind w:right="-14"/>
              <w:rPr>
                <w:rFonts w:ascii="Arial" w:hAnsi="Arial" w:cs="Arial"/>
                <w:sz w:val="18"/>
                <w:szCs w:val="18"/>
              </w:rPr>
            </w:pPr>
          </w:p>
        </w:tc>
        <w:tc>
          <w:tcPr>
            <w:tcW w:w="1350" w:type="dxa"/>
          </w:tcPr>
          <w:p w14:paraId="45F4C2FA" w14:textId="77777777" w:rsidR="0023711F" w:rsidRPr="00CA5D69" w:rsidRDefault="0023711F" w:rsidP="0023711F">
            <w:pPr>
              <w:widowControl/>
              <w:tabs>
                <w:tab w:val="decimal" w:pos="1062"/>
              </w:tabs>
              <w:spacing w:line="340" w:lineRule="exact"/>
              <w:ind w:right="-14"/>
              <w:rPr>
                <w:rFonts w:ascii="Arial" w:hAnsi="Arial" w:cs="Arial"/>
                <w:sz w:val="18"/>
                <w:szCs w:val="18"/>
              </w:rPr>
            </w:pPr>
          </w:p>
        </w:tc>
        <w:tc>
          <w:tcPr>
            <w:tcW w:w="1350" w:type="dxa"/>
          </w:tcPr>
          <w:p w14:paraId="59E8D440" w14:textId="77777777" w:rsidR="0023711F" w:rsidRPr="00CA5D69" w:rsidRDefault="0023711F" w:rsidP="0023711F">
            <w:pPr>
              <w:widowControl/>
              <w:tabs>
                <w:tab w:val="decimal" w:pos="1062"/>
              </w:tabs>
              <w:spacing w:line="340" w:lineRule="exact"/>
              <w:ind w:right="-14"/>
              <w:rPr>
                <w:rFonts w:ascii="Arial" w:hAnsi="Arial" w:cs="Arial"/>
                <w:sz w:val="18"/>
                <w:szCs w:val="18"/>
              </w:rPr>
            </w:pPr>
          </w:p>
        </w:tc>
        <w:tc>
          <w:tcPr>
            <w:tcW w:w="1350" w:type="dxa"/>
          </w:tcPr>
          <w:p w14:paraId="54237683" w14:textId="77777777" w:rsidR="0023711F" w:rsidRPr="00CA5D69" w:rsidRDefault="0023711F" w:rsidP="0023711F">
            <w:pPr>
              <w:widowControl/>
              <w:tabs>
                <w:tab w:val="decimal" w:pos="1062"/>
              </w:tabs>
              <w:spacing w:line="340" w:lineRule="exact"/>
              <w:ind w:right="-14"/>
              <w:rPr>
                <w:rFonts w:ascii="Arial" w:hAnsi="Arial" w:cs="Arial"/>
                <w:sz w:val="18"/>
                <w:szCs w:val="18"/>
              </w:rPr>
            </w:pPr>
          </w:p>
        </w:tc>
      </w:tr>
      <w:tr w:rsidR="0023711F" w:rsidRPr="00CA5D69" w14:paraId="02172F22" w14:textId="77777777" w:rsidTr="006A6104">
        <w:tc>
          <w:tcPr>
            <w:tcW w:w="3780" w:type="dxa"/>
          </w:tcPr>
          <w:p w14:paraId="118052DC" w14:textId="2CDD7D0F" w:rsidR="0023711F" w:rsidRPr="00CA5D69" w:rsidRDefault="0023711F" w:rsidP="0023711F">
            <w:pPr>
              <w:widowControl/>
              <w:spacing w:line="340" w:lineRule="exact"/>
              <w:ind w:left="162"/>
              <w:rPr>
                <w:rFonts w:ascii="Arial" w:hAnsi="Arial" w:cs="Arial"/>
                <w:sz w:val="18"/>
                <w:szCs w:val="18"/>
              </w:rPr>
            </w:pPr>
            <w:r w:rsidRPr="00CA5D69">
              <w:rPr>
                <w:rFonts w:ascii="Arial" w:hAnsi="Arial" w:cs="Arial"/>
                <w:sz w:val="18"/>
                <w:szCs w:val="18"/>
              </w:rPr>
              <w:t xml:space="preserve">Actuarial </w:t>
            </w:r>
            <w:r>
              <w:rPr>
                <w:rFonts w:ascii="Arial" w:hAnsi="Arial" w:cs="Arial"/>
                <w:sz w:val="18"/>
                <w:szCs w:val="18"/>
              </w:rPr>
              <w:t>loss</w:t>
            </w:r>
            <w:r w:rsidRPr="00CA5D69">
              <w:rPr>
                <w:rFonts w:ascii="Arial" w:hAnsi="Arial" w:cs="Arial"/>
                <w:sz w:val="18"/>
                <w:szCs w:val="18"/>
              </w:rPr>
              <w:t xml:space="preserve"> arising from</w:t>
            </w:r>
          </w:p>
        </w:tc>
        <w:tc>
          <w:tcPr>
            <w:tcW w:w="1350" w:type="dxa"/>
          </w:tcPr>
          <w:p w14:paraId="02F770E8" w14:textId="77777777" w:rsidR="0023711F" w:rsidRPr="00CA5D69" w:rsidRDefault="0023711F" w:rsidP="0023711F">
            <w:pPr>
              <w:widowControl/>
              <w:tabs>
                <w:tab w:val="decimal" w:pos="1062"/>
              </w:tabs>
              <w:spacing w:line="340" w:lineRule="exact"/>
              <w:ind w:right="-14"/>
              <w:rPr>
                <w:rFonts w:ascii="Arial" w:hAnsi="Arial" w:cs="Arial"/>
                <w:sz w:val="18"/>
                <w:szCs w:val="18"/>
              </w:rPr>
            </w:pPr>
          </w:p>
        </w:tc>
        <w:tc>
          <w:tcPr>
            <w:tcW w:w="1350" w:type="dxa"/>
          </w:tcPr>
          <w:p w14:paraId="69B3237C" w14:textId="77777777" w:rsidR="0023711F" w:rsidRPr="00CA5D69" w:rsidRDefault="0023711F" w:rsidP="0023711F">
            <w:pPr>
              <w:widowControl/>
              <w:tabs>
                <w:tab w:val="decimal" w:pos="1062"/>
              </w:tabs>
              <w:spacing w:line="340" w:lineRule="exact"/>
              <w:ind w:right="-14"/>
              <w:rPr>
                <w:rFonts w:ascii="Arial" w:hAnsi="Arial" w:cs="Arial"/>
                <w:sz w:val="18"/>
                <w:szCs w:val="18"/>
              </w:rPr>
            </w:pPr>
          </w:p>
        </w:tc>
        <w:tc>
          <w:tcPr>
            <w:tcW w:w="1350" w:type="dxa"/>
          </w:tcPr>
          <w:p w14:paraId="18653686" w14:textId="77777777" w:rsidR="0023711F" w:rsidRPr="00CA5D69" w:rsidRDefault="0023711F" w:rsidP="0023711F">
            <w:pPr>
              <w:widowControl/>
              <w:tabs>
                <w:tab w:val="decimal" w:pos="1062"/>
              </w:tabs>
              <w:spacing w:line="340" w:lineRule="exact"/>
              <w:ind w:right="-14"/>
              <w:rPr>
                <w:rFonts w:ascii="Arial" w:hAnsi="Arial" w:cs="Arial"/>
                <w:sz w:val="18"/>
                <w:szCs w:val="18"/>
              </w:rPr>
            </w:pPr>
          </w:p>
        </w:tc>
        <w:tc>
          <w:tcPr>
            <w:tcW w:w="1350" w:type="dxa"/>
          </w:tcPr>
          <w:p w14:paraId="7DE9816D" w14:textId="77777777" w:rsidR="0023711F" w:rsidRPr="00CA5D69" w:rsidRDefault="0023711F" w:rsidP="0023711F">
            <w:pPr>
              <w:widowControl/>
              <w:tabs>
                <w:tab w:val="decimal" w:pos="1062"/>
              </w:tabs>
              <w:spacing w:line="340" w:lineRule="exact"/>
              <w:ind w:right="-14"/>
              <w:rPr>
                <w:rFonts w:ascii="Arial" w:hAnsi="Arial" w:cs="Arial"/>
                <w:sz w:val="18"/>
                <w:szCs w:val="18"/>
              </w:rPr>
            </w:pPr>
          </w:p>
        </w:tc>
      </w:tr>
      <w:tr w:rsidR="008E7364" w:rsidRPr="00CA5D69" w14:paraId="70367AC2" w14:textId="77777777" w:rsidTr="006A6104">
        <w:tc>
          <w:tcPr>
            <w:tcW w:w="3780" w:type="dxa"/>
          </w:tcPr>
          <w:p w14:paraId="4E77DAA1" w14:textId="77777777" w:rsidR="008E7364" w:rsidRPr="00CA5D69" w:rsidRDefault="008E7364" w:rsidP="008E7364">
            <w:pPr>
              <w:widowControl/>
              <w:spacing w:line="340" w:lineRule="exact"/>
              <w:ind w:left="342"/>
              <w:rPr>
                <w:rFonts w:ascii="Arial" w:hAnsi="Arial" w:cs="Arial"/>
                <w:sz w:val="18"/>
                <w:szCs w:val="18"/>
              </w:rPr>
            </w:pPr>
            <w:r w:rsidRPr="00CA5D69">
              <w:rPr>
                <w:rFonts w:ascii="Arial" w:hAnsi="Arial" w:cs="Arial"/>
                <w:sz w:val="18"/>
                <w:szCs w:val="18"/>
              </w:rPr>
              <w:t>Demographic assumptions changes</w:t>
            </w:r>
          </w:p>
        </w:tc>
        <w:tc>
          <w:tcPr>
            <w:tcW w:w="1350" w:type="dxa"/>
            <w:vAlign w:val="bottom"/>
          </w:tcPr>
          <w:p w14:paraId="670B43EE" w14:textId="55F8C894"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w:t>
            </w:r>
          </w:p>
        </w:tc>
        <w:tc>
          <w:tcPr>
            <w:tcW w:w="1350" w:type="dxa"/>
            <w:vAlign w:val="bottom"/>
          </w:tcPr>
          <w:p w14:paraId="3639F274" w14:textId="117C7599"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345</w:t>
            </w:r>
          </w:p>
        </w:tc>
        <w:tc>
          <w:tcPr>
            <w:tcW w:w="1350" w:type="dxa"/>
            <w:vAlign w:val="bottom"/>
          </w:tcPr>
          <w:p w14:paraId="681722AE" w14:textId="6EB83995"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w:t>
            </w:r>
          </w:p>
        </w:tc>
        <w:tc>
          <w:tcPr>
            <w:tcW w:w="1350" w:type="dxa"/>
            <w:vAlign w:val="bottom"/>
          </w:tcPr>
          <w:p w14:paraId="5A9A658B" w14:textId="55FB2772" w:rsidR="008E7364" w:rsidRPr="00CA5D69" w:rsidRDefault="008E7364" w:rsidP="008E7364">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w:t>
            </w:r>
          </w:p>
        </w:tc>
      </w:tr>
      <w:tr w:rsidR="008E7364" w:rsidRPr="00CA5D69" w14:paraId="593D4060" w14:textId="77777777" w:rsidTr="006A6104">
        <w:tc>
          <w:tcPr>
            <w:tcW w:w="3780" w:type="dxa"/>
          </w:tcPr>
          <w:p w14:paraId="75104894" w14:textId="77777777" w:rsidR="008E7364" w:rsidRPr="00CA5D69" w:rsidRDefault="008E7364" w:rsidP="008E7364">
            <w:pPr>
              <w:widowControl/>
              <w:spacing w:line="340" w:lineRule="exact"/>
              <w:ind w:left="342"/>
              <w:rPr>
                <w:rFonts w:ascii="Arial" w:hAnsi="Arial" w:cs="Arial"/>
                <w:sz w:val="18"/>
                <w:szCs w:val="18"/>
              </w:rPr>
            </w:pPr>
            <w:r w:rsidRPr="00CA5D69">
              <w:rPr>
                <w:rFonts w:ascii="Arial" w:hAnsi="Arial" w:cs="Arial"/>
                <w:sz w:val="18"/>
                <w:szCs w:val="18"/>
              </w:rPr>
              <w:t>Financial assumptions changes</w:t>
            </w:r>
          </w:p>
        </w:tc>
        <w:tc>
          <w:tcPr>
            <w:tcW w:w="1350" w:type="dxa"/>
            <w:vAlign w:val="bottom"/>
          </w:tcPr>
          <w:p w14:paraId="0CBD4962" w14:textId="2C860284"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w:t>
            </w:r>
          </w:p>
        </w:tc>
        <w:tc>
          <w:tcPr>
            <w:tcW w:w="1350" w:type="dxa"/>
            <w:vAlign w:val="bottom"/>
          </w:tcPr>
          <w:p w14:paraId="54B4F291" w14:textId="2C58FD90"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19,426</w:t>
            </w:r>
          </w:p>
        </w:tc>
        <w:tc>
          <w:tcPr>
            <w:tcW w:w="1350" w:type="dxa"/>
            <w:vAlign w:val="bottom"/>
          </w:tcPr>
          <w:p w14:paraId="3CCA86D5" w14:textId="6D044FCE"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w:t>
            </w:r>
          </w:p>
        </w:tc>
        <w:tc>
          <w:tcPr>
            <w:tcW w:w="1350" w:type="dxa"/>
            <w:vAlign w:val="bottom"/>
          </w:tcPr>
          <w:p w14:paraId="40A37145" w14:textId="6C61AD4F" w:rsidR="008E7364" w:rsidRPr="00CA5D69" w:rsidRDefault="008E7364" w:rsidP="008E7364">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847</w:t>
            </w:r>
          </w:p>
        </w:tc>
      </w:tr>
      <w:tr w:rsidR="008E7364" w:rsidRPr="00CA5D69" w14:paraId="0C4F5914" w14:textId="77777777" w:rsidTr="006A6104">
        <w:tc>
          <w:tcPr>
            <w:tcW w:w="3780" w:type="dxa"/>
          </w:tcPr>
          <w:p w14:paraId="1DDB9AB0" w14:textId="77777777" w:rsidR="008E7364" w:rsidRPr="00CA5D69" w:rsidRDefault="008E7364" w:rsidP="008E7364">
            <w:pPr>
              <w:widowControl/>
              <w:spacing w:line="340" w:lineRule="exact"/>
              <w:ind w:left="342"/>
              <w:rPr>
                <w:rFonts w:ascii="Arial" w:hAnsi="Arial" w:cs="Arial"/>
                <w:sz w:val="18"/>
                <w:szCs w:val="18"/>
              </w:rPr>
            </w:pPr>
            <w:r w:rsidRPr="00CA5D69">
              <w:rPr>
                <w:rFonts w:ascii="Arial" w:hAnsi="Arial" w:cs="Arial"/>
                <w:sz w:val="18"/>
                <w:szCs w:val="18"/>
              </w:rPr>
              <w:t>Experience adjustments</w:t>
            </w:r>
          </w:p>
        </w:tc>
        <w:tc>
          <w:tcPr>
            <w:tcW w:w="1350" w:type="dxa"/>
          </w:tcPr>
          <w:p w14:paraId="0CCA166D" w14:textId="59769183"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w:t>
            </w:r>
          </w:p>
        </w:tc>
        <w:tc>
          <w:tcPr>
            <w:tcW w:w="1350" w:type="dxa"/>
          </w:tcPr>
          <w:p w14:paraId="3FCB07D3" w14:textId="4147B37E"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66,453</w:t>
            </w:r>
          </w:p>
        </w:tc>
        <w:tc>
          <w:tcPr>
            <w:tcW w:w="1350" w:type="dxa"/>
          </w:tcPr>
          <w:p w14:paraId="6AF7F447" w14:textId="76BDB460" w:rsidR="008E7364" w:rsidRPr="00CA5D69" w:rsidRDefault="008E7364" w:rsidP="008E7364">
            <w:pPr>
              <w:widowControl/>
              <w:tabs>
                <w:tab w:val="decimal" w:pos="1062"/>
              </w:tabs>
              <w:spacing w:line="340" w:lineRule="exact"/>
              <w:ind w:right="-14"/>
              <w:rPr>
                <w:rFonts w:ascii="Arial" w:hAnsi="Arial" w:cs="Arial"/>
                <w:sz w:val="18"/>
                <w:szCs w:val="18"/>
              </w:rPr>
            </w:pPr>
            <w:r w:rsidRPr="008E7364">
              <w:rPr>
                <w:rFonts w:ascii="Arial" w:hAnsi="Arial" w:cs="Arial"/>
                <w:sz w:val="18"/>
                <w:szCs w:val="18"/>
              </w:rPr>
              <w:t>-</w:t>
            </w:r>
          </w:p>
        </w:tc>
        <w:tc>
          <w:tcPr>
            <w:tcW w:w="1350" w:type="dxa"/>
          </w:tcPr>
          <w:p w14:paraId="456344B3" w14:textId="6B436403" w:rsidR="008E7364" w:rsidRPr="00CA5D69" w:rsidRDefault="008E7364" w:rsidP="008E7364">
            <w:pPr>
              <w:widowControl/>
              <w:tabs>
                <w:tab w:val="decimal" w:pos="1062"/>
              </w:tabs>
              <w:spacing w:line="340" w:lineRule="exact"/>
              <w:ind w:right="-14"/>
              <w:rPr>
                <w:rFonts w:ascii="Arial" w:hAnsi="Arial" w:cs="Arial"/>
                <w:sz w:val="18"/>
                <w:szCs w:val="18"/>
              </w:rPr>
            </w:pPr>
            <w:r w:rsidRPr="00B73309">
              <w:rPr>
                <w:rFonts w:ascii="Arial" w:hAnsi="Arial" w:cs="Arial" w:hint="cs"/>
                <w:sz w:val="18"/>
                <w:szCs w:val="18"/>
              </w:rPr>
              <w:t>15,426</w:t>
            </w:r>
          </w:p>
        </w:tc>
      </w:tr>
      <w:tr w:rsidR="008E7364" w:rsidRPr="00CA5D69" w14:paraId="1932ADBC" w14:textId="77777777" w:rsidTr="006A6104">
        <w:tc>
          <w:tcPr>
            <w:tcW w:w="3780" w:type="dxa"/>
          </w:tcPr>
          <w:p w14:paraId="5B1903C5" w14:textId="77777777" w:rsidR="008E7364" w:rsidRPr="00CA5D69" w:rsidRDefault="008E7364" w:rsidP="008E7364">
            <w:pPr>
              <w:widowControl/>
              <w:spacing w:line="340" w:lineRule="exact"/>
              <w:ind w:left="162"/>
              <w:rPr>
                <w:rFonts w:ascii="Arial" w:hAnsi="Arial" w:cs="Arial"/>
                <w:sz w:val="18"/>
                <w:szCs w:val="18"/>
              </w:rPr>
            </w:pPr>
            <w:r w:rsidRPr="00CA5D69">
              <w:rPr>
                <w:rFonts w:ascii="Arial" w:hAnsi="Arial" w:cs="Arial"/>
                <w:sz w:val="18"/>
                <w:szCs w:val="18"/>
              </w:rPr>
              <w:t>Benefit paid during the year</w:t>
            </w:r>
          </w:p>
        </w:tc>
        <w:tc>
          <w:tcPr>
            <w:tcW w:w="1350" w:type="dxa"/>
          </w:tcPr>
          <w:p w14:paraId="69B27C8C" w14:textId="66BDAB47" w:rsidR="008E7364" w:rsidRPr="00CA5D69" w:rsidRDefault="008E7364" w:rsidP="008E7364">
            <w:pPr>
              <w:widowControl/>
              <w:pBdr>
                <w:bottom w:val="sing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(4,395)</w:t>
            </w:r>
          </w:p>
        </w:tc>
        <w:tc>
          <w:tcPr>
            <w:tcW w:w="1350" w:type="dxa"/>
          </w:tcPr>
          <w:p w14:paraId="7F60FAD8" w14:textId="38B02A24" w:rsidR="008E7364" w:rsidRPr="00CA5D69" w:rsidRDefault="008E7364" w:rsidP="008E7364">
            <w:pPr>
              <w:widowControl/>
              <w:pBdr>
                <w:bottom w:val="sing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(24,665)</w:t>
            </w:r>
          </w:p>
        </w:tc>
        <w:tc>
          <w:tcPr>
            <w:tcW w:w="1350" w:type="dxa"/>
          </w:tcPr>
          <w:p w14:paraId="46843790" w14:textId="594D83C3" w:rsidR="008E7364" w:rsidRPr="00CA5D69" w:rsidRDefault="008E7364" w:rsidP="008E7364">
            <w:pPr>
              <w:widowControl/>
              <w:pBdr>
                <w:bottom w:val="sing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(1,847)</w:t>
            </w:r>
          </w:p>
        </w:tc>
        <w:tc>
          <w:tcPr>
            <w:tcW w:w="1350" w:type="dxa"/>
          </w:tcPr>
          <w:p w14:paraId="59547C55" w14:textId="7E0790D3" w:rsidR="008E7364" w:rsidRPr="00CA5D69" w:rsidRDefault="008E7364" w:rsidP="008E7364">
            <w:pPr>
              <w:widowControl/>
              <w:pBdr>
                <w:bottom w:val="single" w:sz="4" w:space="1" w:color="auto"/>
              </w:pBdr>
              <w:tabs>
                <w:tab w:val="decimal" w:pos="1062"/>
              </w:tabs>
              <w:spacing w:line="340" w:lineRule="exact"/>
              <w:ind w:right="-14"/>
              <w:rPr>
                <w:rFonts w:ascii="Arial" w:hAnsi="Arial" w:cs="Arial"/>
                <w:sz w:val="18"/>
                <w:szCs w:val="18"/>
              </w:rPr>
            </w:pPr>
            <w:r w:rsidRPr="00B73309">
              <w:rPr>
                <w:rFonts w:ascii="Arial" w:hAnsi="Arial" w:cs="Arial" w:hint="cs"/>
                <w:sz w:val="18"/>
                <w:szCs w:val="18"/>
              </w:rPr>
              <w:t>(14,407)</w:t>
            </w:r>
          </w:p>
        </w:tc>
      </w:tr>
      <w:tr w:rsidR="008E7364" w:rsidRPr="00CA5D69" w14:paraId="1C7CC2EC" w14:textId="77777777" w:rsidTr="006A6104">
        <w:tc>
          <w:tcPr>
            <w:tcW w:w="3780" w:type="dxa"/>
          </w:tcPr>
          <w:p w14:paraId="483FCB81" w14:textId="77777777" w:rsidR="008E7364" w:rsidRPr="00CA5D69" w:rsidRDefault="008E7364" w:rsidP="008E7364">
            <w:pPr>
              <w:widowControl/>
              <w:spacing w:line="340" w:lineRule="exact"/>
              <w:ind w:left="162" w:hanging="162"/>
              <w:rPr>
                <w:rFonts w:ascii="Arial" w:hAnsi="Arial" w:cs="Arial"/>
                <w:sz w:val="18"/>
                <w:szCs w:val="18"/>
              </w:rPr>
            </w:pPr>
            <w:r w:rsidRPr="00CA5D69">
              <w:rPr>
                <w:rFonts w:ascii="Arial" w:hAnsi="Arial" w:cs="Arial"/>
                <w:b/>
                <w:bCs/>
                <w:sz w:val="18"/>
                <w:szCs w:val="18"/>
              </w:rPr>
              <w:t>Provision for long-term employee benefits at end of year</w:t>
            </w:r>
          </w:p>
        </w:tc>
        <w:tc>
          <w:tcPr>
            <w:tcW w:w="1350" w:type="dxa"/>
            <w:vAlign w:val="bottom"/>
          </w:tcPr>
          <w:p w14:paraId="526EF545" w14:textId="0DC4C422" w:rsidR="008E7364" w:rsidRPr="00CA5D69" w:rsidRDefault="008E7364" w:rsidP="008E7364">
            <w:pPr>
              <w:widowControl/>
              <w:pBdr>
                <w:bottom w:val="doub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253,189</w:t>
            </w:r>
          </w:p>
        </w:tc>
        <w:tc>
          <w:tcPr>
            <w:tcW w:w="1350" w:type="dxa"/>
            <w:vAlign w:val="bottom"/>
          </w:tcPr>
          <w:p w14:paraId="05C43701" w14:textId="646D3FE5" w:rsidR="008E7364" w:rsidRPr="00CA5D69" w:rsidRDefault="008E7364" w:rsidP="008E7364">
            <w:pPr>
              <w:widowControl/>
              <w:pBdr>
                <w:bottom w:val="doub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232,543</w:t>
            </w:r>
          </w:p>
        </w:tc>
        <w:tc>
          <w:tcPr>
            <w:tcW w:w="1350" w:type="dxa"/>
            <w:vAlign w:val="bottom"/>
          </w:tcPr>
          <w:p w14:paraId="537EDA28" w14:textId="4E391393" w:rsidR="008E7364" w:rsidRPr="00CA5D69" w:rsidRDefault="008E7364" w:rsidP="008E7364">
            <w:pPr>
              <w:widowControl/>
              <w:pBdr>
                <w:bottom w:val="double" w:sz="4" w:space="1" w:color="auto"/>
              </w:pBdr>
              <w:tabs>
                <w:tab w:val="decimal" w:pos="1062"/>
              </w:tabs>
              <w:spacing w:line="340" w:lineRule="exact"/>
              <w:ind w:right="-14"/>
              <w:rPr>
                <w:rFonts w:ascii="Arial" w:hAnsi="Arial" w:cs="Arial"/>
                <w:sz w:val="18"/>
                <w:szCs w:val="18"/>
              </w:rPr>
            </w:pPr>
            <w:r w:rsidRPr="008E7364">
              <w:rPr>
                <w:rFonts w:ascii="Arial" w:hAnsi="Arial" w:cs="Arial"/>
                <w:sz w:val="18"/>
                <w:szCs w:val="18"/>
              </w:rPr>
              <w:t>47,343</w:t>
            </w:r>
          </w:p>
        </w:tc>
        <w:tc>
          <w:tcPr>
            <w:tcW w:w="1350" w:type="dxa"/>
            <w:vAlign w:val="bottom"/>
          </w:tcPr>
          <w:p w14:paraId="44842498" w14:textId="11764C23" w:rsidR="008E7364" w:rsidRPr="00CA5D69" w:rsidRDefault="008E7364" w:rsidP="008E7364">
            <w:pPr>
              <w:widowControl/>
              <w:pBdr>
                <w:bottom w:val="double" w:sz="4" w:space="1" w:color="auto"/>
              </w:pBdr>
              <w:tabs>
                <w:tab w:val="decimal" w:pos="1062"/>
              </w:tabs>
              <w:spacing w:line="340" w:lineRule="exact"/>
              <w:ind w:right="-14"/>
              <w:rPr>
                <w:rFonts w:ascii="Arial" w:hAnsi="Arial" w:cs="Arial"/>
                <w:sz w:val="18"/>
                <w:szCs w:val="18"/>
              </w:rPr>
            </w:pPr>
            <w:r w:rsidRPr="00B73309">
              <w:rPr>
                <w:rFonts w:ascii="Arial" w:hAnsi="Arial" w:cs="Arial" w:hint="cs"/>
                <w:sz w:val="18"/>
                <w:szCs w:val="18"/>
              </w:rPr>
              <w:t>42,712</w:t>
            </w:r>
          </w:p>
        </w:tc>
      </w:tr>
    </w:tbl>
    <w:p w14:paraId="2393728F" w14:textId="0DF43A49" w:rsidR="005D1822" w:rsidRPr="00CA5D69" w:rsidRDefault="005D1822" w:rsidP="00596F33">
      <w:pPr>
        <w:spacing w:before="240" w:after="120" w:line="380" w:lineRule="exact"/>
        <w:ind w:left="547"/>
        <w:jc w:val="thaiDistribute"/>
        <w:rPr>
          <w:rFonts w:ascii="Arial" w:hAnsi="Arial" w:cs="Arial"/>
          <w:sz w:val="22"/>
          <w:szCs w:val="22"/>
        </w:rPr>
      </w:pPr>
      <w:r w:rsidRPr="00CA5D69">
        <w:rPr>
          <w:rFonts w:ascii="Arial" w:hAnsi="Arial" w:cs="Arial"/>
          <w:sz w:val="22"/>
          <w:szCs w:val="22"/>
        </w:rPr>
        <w:t>Long-term employee benefit expenses included in employee benefits expenses in profit or loss are as follow:</w:t>
      </w:r>
    </w:p>
    <w:tbl>
      <w:tblPr>
        <w:tblW w:w="9180" w:type="dxa"/>
        <w:tblInd w:w="558" w:type="dxa"/>
        <w:tblCellMar>
          <w:left w:w="0" w:type="dxa"/>
          <w:right w:w="0" w:type="dxa"/>
        </w:tblCellMar>
        <w:tblLook w:val="04A0" w:firstRow="1" w:lastRow="0" w:firstColumn="1" w:lastColumn="0" w:noHBand="0" w:noVBand="1"/>
      </w:tblPr>
      <w:tblGrid>
        <w:gridCol w:w="3770"/>
        <w:gridCol w:w="1350"/>
        <w:gridCol w:w="1355"/>
        <w:gridCol w:w="1350"/>
        <w:gridCol w:w="1355"/>
      </w:tblGrid>
      <w:tr w:rsidR="00CA5D69" w:rsidRPr="00CA5D69" w14:paraId="5F6BC55D" w14:textId="77777777" w:rsidTr="006A6104">
        <w:tc>
          <w:tcPr>
            <w:tcW w:w="9180" w:type="dxa"/>
            <w:gridSpan w:val="5"/>
            <w:tcMar>
              <w:top w:w="0" w:type="dxa"/>
              <w:left w:w="108" w:type="dxa"/>
              <w:bottom w:w="0" w:type="dxa"/>
              <w:right w:w="108" w:type="dxa"/>
            </w:tcMar>
            <w:hideMark/>
          </w:tcPr>
          <w:p w14:paraId="6A9E8BF2" w14:textId="77777777" w:rsidR="005D1822" w:rsidRPr="00CA5D69" w:rsidRDefault="005D1822" w:rsidP="006A6104">
            <w:pPr>
              <w:spacing w:line="380" w:lineRule="exact"/>
              <w:jc w:val="right"/>
              <w:rPr>
                <w:rFonts w:ascii="Arial" w:hAnsi="Arial" w:cs="Arial"/>
                <w:sz w:val="22"/>
                <w:szCs w:val="22"/>
              </w:rPr>
            </w:pPr>
            <w:r w:rsidRPr="00CA5D69">
              <w:rPr>
                <w:rFonts w:ascii="Arial" w:hAnsi="Arial" w:cs="Arial"/>
                <w:sz w:val="22"/>
                <w:szCs w:val="22"/>
              </w:rPr>
              <w:t>(Unit: Thousand Baht)</w:t>
            </w:r>
          </w:p>
        </w:tc>
      </w:tr>
      <w:tr w:rsidR="00CA5D69" w:rsidRPr="00CA5D69" w14:paraId="3EE60932" w14:textId="77777777" w:rsidTr="006A6104">
        <w:tc>
          <w:tcPr>
            <w:tcW w:w="3770" w:type="dxa"/>
            <w:tcMar>
              <w:top w:w="0" w:type="dxa"/>
              <w:left w:w="108" w:type="dxa"/>
              <w:bottom w:w="0" w:type="dxa"/>
              <w:right w:w="108" w:type="dxa"/>
            </w:tcMar>
          </w:tcPr>
          <w:p w14:paraId="447F63B1" w14:textId="77777777" w:rsidR="005D1822" w:rsidRPr="00CA5D69" w:rsidRDefault="005D1822" w:rsidP="006A6104">
            <w:pPr>
              <w:spacing w:line="380" w:lineRule="exact"/>
              <w:rPr>
                <w:rFonts w:ascii="Arial" w:hAnsi="Arial" w:cs="Arial"/>
                <w:sz w:val="22"/>
                <w:szCs w:val="22"/>
              </w:rPr>
            </w:pPr>
          </w:p>
        </w:tc>
        <w:tc>
          <w:tcPr>
            <w:tcW w:w="2705" w:type="dxa"/>
            <w:gridSpan w:val="2"/>
            <w:tcMar>
              <w:top w:w="0" w:type="dxa"/>
              <w:left w:w="108" w:type="dxa"/>
              <w:bottom w:w="0" w:type="dxa"/>
              <w:right w:w="108" w:type="dxa"/>
            </w:tcMar>
            <w:hideMark/>
          </w:tcPr>
          <w:p w14:paraId="66204E25"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 xml:space="preserve">Consolidated </w:t>
            </w:r>
          </w:p>
          <w:p w14:paraId="0062E146"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financial statements</w:t>
            </w:r>
          </w:p>
        </w:tc>
        <w:tc>
          <w:tcPr>
            <w:tcW w:w="2705" w:type="dxa"/>
            <w:gridSpan w:val="2"/>
            <w:tcMar>
              <w:top w:w="0" w:type="dxa"/>
              <w:left w:w="108" w:type="dxa"/>
              <w:bottom w:w="0" w:type="dxa"/>
              <w:right w:w="108" w:type="dxa"/>
            </w:tcMar>
            <w:hideMark/>
          </w:tcPr>
          <w:p w14:paraId="6C68E942"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 xml:space="preserve">Separate </w:t>
            </w:r>
          </w:p>
          <w:p w14:paraId="0FC976FA" w14:textId="77777777" w:rsidR="005D1822" w:rsidRPr="00CA5D69" w:rsidRDefault="005D1822" w:rsidP="006A6104">
            <w:pPr>
              <w:pBdr>
                <w:bottom w:val="single" w:sz="4" w:space="1" w:color="auto"/>
              </w:pBdr>
              <w:spacing w:line="380" w:lineRule="exact"/>
              <w:jc w:val="center"/>
              <w:rPr>
                <w:rFonts w:ascii="Arial" w:hAnsi="Arial" w:cs="Arial"/>
                <w:spacing w:val="-4"/>
                <w:sz w:val="22"/>
                <w:szCs w:val="22"/>
              </w:rPr>
            </w:pPr>
            <w:r w:rsidRPr="00CA5D69">
              <w:rPr>
                <w:rFonts w:ascii="Arial" w:hAnsi="Arial" w:cs="Arial"/>
                <w:spacing w:val="-4"/>
                <w:sz w:val="22"/>
                <w:szCs w:val="22"/>
              </w:rPr>
              <w:t>financial statements</w:t>
            </w:r>
          </w:p>
        </w:tc>
      </w:tr>
      <w:tr w:rsidR="00CA5D69" w:rsidRPr="00CA5D69" w14:paraId="5B7C9985" w14:textId="77777777" w:rsidTr="006A6104">
        <w:tc>
          <w:tcPr>
            <w:tcW w:w="3770" w:type="dxa"/>
            <w:tcMar>
              <w:top w:w="0" w:type="dxa"/>
              <w:left w:w="108" w:type="dxa"/>
              <w:bottom w:w="0" w:type="dxa"/>
              <w:right w:w="108" w:type="dxa"/>
            </w:tcMar>
          </w:tcPr>
          <w:p w14:paraId="19FB9BBB" w14:textId="77777777" w:rsidR="00411E24" w:rsidRPr="00CA5D69" w:rsidRDefault="00411E24" w:rsidP="00411E24">
            <w:pPr>
              <w:spacing w:line="380" w:lineRule="exact"/>
              <w:rPr>
                <w:rFonts w:ascii="Arial" w:hAnsi="Arial" w:cs="Arial"/>
                <w:sz w:val="22"/>
                <w:szCs w:val="22"/>
              </w:rPr>
            </w:pPr>
          </w:p>
        </w:tc>
        <w:tc>
          <w:tcPr>
            <w:tcW w:w="1350" w:type="dxa"/>
            <w:tcMar>
              <w:top w:w="0" w:type="dxa"/>
              <w:left w:w="108" w:type="dxa"/>
              <w:bottom w:w="0" w:type="dxa"/>
              <w:right w:w="108" w:type="dxa"/>
            </w:tcMar>
            <w:hideMark/>
          </w:tcPr>
          <w:p w14:paraId="6492233B" w14:textId="1153E535" w:rsidR="00411E24" w:rsidRPr="00CA5D69" w:rsidRDefault="00F17661"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2022</w:t>
            </w:r>
          </w:p>
        </w:tc>
        <w:tc>
          <w:tcPr>
            <w:tcW w:w="1355" w:type="dxa"/>
            <w:tcMar>
              <w:top w:w="0" w:type="dxa"/>
              <w:left w:w="108" w:type="dxa"/>
              <w:bottom w:w="0" w:type="dxa"/>
              <w:right w:w="108" w:type="dxa"/>
            </w:tcMar>
            <w:hideMark/>
          </w:tcPr>
          <w:p w14:paraId="555E8784" w14:textId="7321CEEB" w:rsidR="00411E24" w:rsidRPr="00CA5D69" w:rsidRDefault="00F17661"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2021</w:t>
            </w:r>
          </w:p>
        </w:tc>
        <w:tc>
          <w:tcPr>
            <w:tcW w:w="1350" w:type="dxa"/>
            <w:tcMar>
              <w:top w:w="0" w:type="dxa"/>
              <w:left w:w="108" w:type="dxa"/>
              <w:bottom w:w="0" w:type="dxa"/>
              <w:right w:w="108" w:type="dxa"/>
            </w:tcMar>
            <w:hideMark/>
          </w:tcPr>
          <w:p w14:paraId="2681C12D" w14:textId="675ABF54" w:rsidR="00411E24" w:rsidRPr="00CA5D69" w:rsidRDefault="00F17661"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2022</w:t>
            </w:r>
          </w:p>
        </w:tc>
        <w:tc>
          <w:tcPr>
            <w:tcW w:w="1355" w:type="dxa"/>
            <w:tcMar>
              <w:top w:w="0" w:type="dxa"/>
              <w:left w:w="108" w:type="dxa"/>
              <w:bottom w:w="0" w:type="dxa"/>
              <w:right w:w="108" w:type="dxa"/>
            </w:tcMar>
            <w:hideMark/>
          </w:tcPr>
          <w:p w14:paraId="5ADC963D" w14:textId="2CE25B39" w:rsidR="00411E24" w:rsidRPr="00CA5D69" w:rsidRDefault="00F17661" w:rsidP="00411E24">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2021</w:t>
            </w:r>
          </w:p>
        </w:tc>
      </w:tr>
      <w:tr w:rsidR="008E7364" w:rsidRPr="00CA5D69" w14:paraId="19AAE11B" w14:textId="77777777" w:rsidTr="006A6104">
        <w:tc>
          <w:tcPr>
            <w:tcW w:w="3770" w:type="dxa"/>
            <w:tcMar>
              <w:top w:w="0" w:type="dxa"/>
              <w:left w:w="108" w:type="dxa"/>
              <w:bottom w:w="0" w:type="dxa"/>
              <w:right w:w="108" w:type="dxa"/>
            </w:tcMar>
            <w:hideMark/>
          </w:tcPr>
          <w:p w14:paraId="561A6AB7" w14:textId="77777777" w:rsidR="008E7364" w:rsidRPr="00CA5D69" w:rsidRDefault="008E7364" w:rsidP="008E7364">
            <w:pPr>
              <w:spacing w:line="380" w:lineRule="exact"/>
              <w:rPr>
                <w:rFonts w:ascii="Arial" w:hAnsi="Arial" w:cs="Arial"/>
                <w:sz w:val="22"/>
                <w:szCs w:val="22"/>
              </w:rPr>
            </w:pPr>
            <w:r w:rsidRPr="00CA5D69">
              <w:rPr>
                <w:rFonts w:ascii="Arial" w:hAnsi="Arial" w:cs="Arial"/>
                <w:sz w:val="22"/>
                <w:szCs w:val="22"/>
              </w:rPr>
              <w:t>Current service cost</w:t>
            </w:r>
          </w:p>
        </w:tc>
        <w:tc>
          <w:tcPr>
            <w:tcW w:w="1350" w:type="dxa"/>
            <w:tcMar>
              <w:top w:w="0" w:type="dxa"/>
              <w:left w:w="108" w:type="dxa"/>
              <w:bottom w:w="0" w:type="dxa"/>
              <w:right w:w="108" w:type="dxa"/>
            </w:tcMar>
          </w:tcPr>
          <w:p w14:paraId="4E7CE1CB" w14:textId="53F46693" w:rsidR="008E7364" w:rsidRPr="00CA5D69" w:rsidRDefault="008E7364" w:rsidP="008E7364">
            <w:pPr>
              <w:tabs>
                <w:tab w:val="decimal" w:pos="1065"/>
              </w:tabs>
              <w:spacing w:line="380" w:lineRule="exact"/>
              <w:rPr>
                <w:rFonts w:ascii="Arial" w:hAnsi="Arial" w:cstheme="minorBidi"/>
                <w:sz w:val="22"/>
                <w:szCs w:val="22"/>
              </w:rPr>
            </w:pPr>
            <w:r w:rsidRPr="008E7364">
              <w:rPr>
                <w:rFonts w:ascii="Arial" w:hAnsi="Arial" w:cstheme="minorBidi"/>
                <w:sz w:val="22"/>
                <w:szCs w:val="22"/>
              </w:rPr>
              <w:t>21,022</w:t>
            </w:r>
          </w:p>
        </w:tc>
        <w:tc>
          <w:tcPr>
            <w:tcW w:w="1355" w:type="dxa"/>
            <w:tcMar>
              <w:top w:w="0" w:type="dxa"/>
              <w:left w:w="108" w:type="dxa"/>
              <w:bottom w:w="0" w:type="dxa"/>
              <w:right w:w="108" w:type="dxa"/>
            </w:tcMar>
            <w:hideMark/>
          </w:tcPr>
          <w:p w14:paraId="27EF177E" w14:textId="1B146FC6" w:rsidR="008E7364" w:rsidRPr="00CA5D69" w:rsidRDefault="008E7364" w:rsidP="008E7364">
            <w:pPr>
              <w:tabs>
                <w:tab w:val="decimal" w:pos="1065"/>
              </w:tabs>
              <w:spacing w:line="380" w:lineRule="exact"/>
              <w:rPr>
                <w:rFonts w:ascii="Arial" w:hAnsi="Arial" w:cstheme="minorBidi"/>
                <w:sz w:val="22"/>
                <w:szCs w:val="22"/>
              </w:rPr>
            </w:pPr>
            <w:r w:rsidRPr="008E7364">
              <w:rPr>
                <w:rFonts w:ascii="Arial" w:hAnsi="Arial" w:cstheme="minorBidi"/>
                <w:sz w:val="22"/>
                <w:szCs w:val="22"/>
              </w:rPr>
              <w:t>11,827</w:t>
            </w:r>
          </w:p>
        </w:tc>
        <w:tc>
          <w:tcPr>
            <w:tcW w:w="1350" w:type="dxa"/>
            <w:tcMar>
              <w:top w:w="0" w:type="dxa"/>
              <w:left w:w="108" w:type="dxa"/>
              <w:bottom w:w="0" w:type="dxa"/>
              <w:right w:w="108" w:type="dxa"/>
            </w:tcMar>
          </w:tcPr>
          <w:p w14:paraId="1A650216" w14:textId="7A10ADFB" w:rsidR="008E7364" w:rsidRPr="00CA5D69" w:rsidRDefault="008E7364" w:rsidP="008E7364">
            <w:pPr>
              <w:tabs>
                <w:tab w:val="decimal" w:pos="1065"/>
              </w:tabs>
              <w:spacing w:line="380" w:lineRule="exact"/>
              <w:rPr>
                <w:rFonts w:ascii="Arial" w:hAnsi="Arial" w:cstheme="minorBidi"/>
                <w:sz w:val="22"/>
                <w:szCs w:val="22"/>
              </w:rPr>
            </w:pPr>
            <w:r w:rsidRPr="008E7364">
              <w:rPr>
                <w:rFonts w:ascii="Arial" w:hAnsi="Arial" w:cstheme="minorBidi"/>
                <w:sz w:val="22"/>
                <w:szCs w:val="22"/>
              </w:rPr>
              <w:t>5,760</w:t>
            </w:r>
          </w:p>
        </w:tc>
        <w:tc>
          <w:tcPr>
            <w:tcW w:w="1355" w:type="dxa"/>
            <w:tcMar>
              <w:top w:w="0" w:type="dxa"/>
              <w:left w:w="108" w:type="dxa"/>
              <w:bottom w:w="0" w:type="dxa"/>
              <w:right w:w="108" w:type="dxa"/>
            </w:tcMar>
            <w:hideMark/>
          </w:tcPr>
          <w:p w14:paraId="300DBA25" w14:textId="7808270F" w:rsidR="008E7364" w:rsidRPr="00CA5D69" w:rsidRDefault="008E7364" w:rsidP="008E7364">
            <w:pPr>
              <w:tabs>
                <w:tab w:val="decimal" w:pos="1065"/>
              </w:tabs>
              <w:spacing w:line="380" w:lineRule="exact"/>
              <w:rPr>
                <w:rFonts w:ascii="Arial" w:hAnsi="Arial" w:cs="Arial"/>
                <w:sz w:val="22"/>
                <w:szCs w:val="22"/>
              </w:rPr>
            </w:pPr>
            <w:r w:rsidRPr="00B73309">
              <w:rPr>
                <w:rFonts w:ascii="Arial" w:hAnsi="Arial" w:cstheme="minorBidi" w:hint="cs"/>
                <w:sz w:val="22"/>
                <w:szCs w:val="22"/>
              </w:rPr>
              <w:t>2,651</w:t>
            </w:r>
          </w:p>
        </w:tc>
      </w:tr>
      <w:tr w:rsidR="008E7364" w:rsidRPr="00CA5D69" w14:paraId="1ED98090" w14:textId="77777777" w:rsidTr="006A6104">
        <w:tc>
          <w:tcPr>
            <w:tcW w:w="3770" w:type="dxa"/>
            <w:tcMar>
              <w:top w:w="0" w:type="dxa"/>
              <w:left w:w="108" w:type="dxa"/>
              <w:bottom w:w="0" w:type="dxa"/>
              <w:right w:w="108" w:type="dxa"/>
            </w:tcMar>
            <w:hideMark/>
          </w:tcPr>
          <w:p w14:paraId="4B8A7D1C" w14:textId="77777777" w:rsidR="008E7364" w:rsidRPr="00CA5D69" w:rsidRDefault="008E7364" w:rsidP="008E7364">
            <w:pPr>
              <w:spacing w:line="380" w:lineRule="exact"/>
              <w:rPr>
                <w:rFonts w:ascii="Arial" w:hAnsi="Arial" w:cs="Arial"/>
                <w:sz w:val="22"/>
                <w:szCs w:val="22"/>
              </w:rPr>
            </w:pPr>
            <w:r w:rsidRPr="00CA5D69">
              <w:rPr>
                <w:rFonts w:ascii="Arial" w:hAnsi="Arial" w:cs="Arial"/>
                <w:sz w:val="22"/>
                <w:szCs w:val="22"/>
              </w:rPr>
              <w:t>Interest cost</w:t>
            </w:r>
          </w:p>
        </w:tc>
        <w:tc>
          <w:tcPr>
            <w:tcW w:w="1350" w:type="dxa"/>
            <w:tcMar>
              <w:top w:w="0" w:type="dxa"/>
              <w:left w:w="108" w:type="dxa"/>
              <w:bottom w:w="0" w:type="dxa"/>
              <w:right w:w="108" w:type="dxa"/>
            </w:tcMar>
          </w:tcPr>
          <w:p w14:paraId="1AEE6CC5" w14:textId="6CEF7915" w:rsidR="008E7364" w:rsidRPr="00CA5D69" w:rsidRDefault="008E7364" w:rsidP="008E7364">
            <w:pPr>
              <w:tabs>
                <w:tab w:val="decimal" w:pos="1065"/>
              </w:tabs>
              <w:spacing w:line="380" w:lineRule="exact"/>
              <w:rPr>
                <w:rFonts w:ascii="Arial" w:hAnsi="Arial" w:cstheme="minorBidi"/>
                <w:sz w:val="22"/>
                <w:szCs w:val="22"/>
              </w:rPr>
            </w:pPr>
            <w:r w:rsidRPr="008E7364">
              <w:rPr>
                <w:rFonts w:ascii="Arial" w:hAnsi="Arial" w:cstheme="minorBidi"/>
                <w:sz w:val="22"/>
                <w:szCs w:val="22"/>
              </w:rPr>
              <w:t>4,019</w:t>
            </w:r>
          </w:p>
        </w:tc>
        <w:tc>
          <w:tcPr>
            <w:tcW w:w="1355" w:type="dxa"/>
            <w:tcMar>
              <w:top w:w="0" w:type="dxa"/>
              <w:left w:w="108" w:type="dxa"/>
              <w:bottom w:w="0" w:type="dxa"/>
              <w:right w:w="108" w:type="dxa"/>
            </w:tcMar>
            <w:hideMark/>
          </w:tcPr>
          <w:p w14:paraId="47CF93FD" w14:textId="6D065B9D" w:rsidR="008E7364" w:rsidRPr="00CA5D69" w:rsidRDefault="008E7364" w:rsidP="008E7364">
            <w:pPr>
              <w:tabs>
                <w:tab w:val="decimal" w:pos="1065"/>
              </w:tabs>
              <w:spacing w:line="380" w:lineRule="exact"/>
              <w:rPr>
                <w:rFonts w:ascii="Arial" w:hAnsi="Arial" w:cstheme="minorBidi"/>
                <w:sz w:val="22"/>
                <w:szCs w:val="22"/>
              </w:rPr>
            </w:pPr>
            <w:r w:rsidRPr="008E7364">
              <w:rPr>
                <w:rFonts w:ascii="Arial" w:hAnsi="Arial" w:cstheme="minorBidi"/>
                <w:sz w:val="22"/>
                <w:szCs w:val="22"/>
              </w:rPr>
              <w:t>3,359</w:t>
            </w:r>
          </w:p>
        </w:tc>
        <w:tc>
          <w:tcPr>
            <w:tcW w:w="1350" w:type="dxa"/>
            <w:tcMar>
              <w:top w:w="0" w:type="dxa"/>
              <w:left w:w="108" w:type="dxa"/>
              <w:bottom w:w="0" w:type="dxa"/>
              <w:right w:w="108" w:type="dxa"/>
            </w:tcMar>
          </w:tcPr>
          <w:p w14:paraId="016D2343" w14:textId="27F57499" w:rsidR="008E7364" w:rsidRPr="00CA5D69" w:rsidRDefault="008E7364" w:rsidP="008E7364">
            <w:pPr>
              <w:tabs>
                <w:tab w:val="decimal" w:pos="1065"/>
              </w:tabs>
              <w:spacing w:line="380" w:lineRule="exact"/>
              <w:rPr>
                <w:rFonts w:ascii="Arial" w:hAnsi="Arial" w:cstheme="minorBidi"/>
                <w:sz w:val="22"/>
                <w:szCs w:val="22"/>
              </w:rPr>
            </w:pPr>
            <w:r w:rsidRPr="008E7364">
              <w:rPr>
                <w:rFonts w:ascii="Arial" w:hAnsi="Arial" w:cstheme="minorBidi"/>
                <w:sz w:val="22"/>
                <w:szCs w:val="22"/>
              </w:rPr>
              <w:t>718</w:t>
            </w:r>
          </w:p>
        </w:tc>
        <w:tc>
          <w:tcPr>
            <w:tcW w:w="1355" w:type="dxa"/>
            <w:tcMar>
              <w:top w:w="0" w:type="dxa"/>
              <w:left w:w="108" w:type="dxa"/>
              <w:bottom w:w="0" w:type="dxa"/>
              <w:right w:w="108" w:type="dxa"/>
            </w:tcMar>
            <w:hideMark/>
          </w:tcPr>
          <w:p w14:paraId="52EE665B" w14:textId="0C7DF9F9" w:rsidR="008E7364" w:rsidRPr="00CA5D69" w:rsidRDefault="008E7364" w:rsidP="008E7364">
            <w:pPr>
              <w:tabs>
                <w:tab w:val="decimal" w:pos="1065"/>
              </w:tabs>
              <w:spacing w:line="380" w:lineRule="exact"/>
              <w:rPr>
                <w:rFonts w:ascii="Arial" w:hAnsi="Arial" w:cs="Arial"/>
                <w:sz w:val="22"/>
                <w:szCs w:val="22"/>
              </w:rPr>
            </w:pPr>
            <w:r w:rsidRPr="00B73309">
              <w:rPr>
                <w:rFonts w:ascii="Arial" w:hAnsi="Arial" w:cstheme="minorBidi" w:hint="cs"/>
                <w:sz w:val="22"/>
                <w:szCs w:val="22"/>
              </w:rPr>
              <w:t>654</w:t>
            </w:r>
          </w:p>
        </w:tc>
      </w:tr>
      <w:tr w:rsidR="008E7364" w:rsidRPr="00CA5D69" w14:paraId="4D58E014" w14:textId="77777777" w:rsidTr="006A6104">
        <w:tc>
          <w:tcPr>
            <w:tcW w:w="3770" w:type="dxa"/>
            <w:tcMar>
              <w:top w:w="0" w:type="dxa"/>
              <w:left w:w="108" w:type="dxa"/>
              <w:bottom w:w="0" w:type="dxa"/>
              <w:right w:w="108" w:type="dxa"/>
            </w:tcMar>
          </w:tcPr>
          <w:p w14:paraId="1925C88A" w14:textId="77777777" w:rsidR="008E7364" w:rsidRPr="00CA5D69" w:rsidRDefault="008E7364" w:rsidP="008E7364">
            <w:pPr>
              <w:spacing w:line="380" w:lineRule="exact"/>
              <w:rPr>
                <w:rFonts w:ascii="Arial" w:hAnsi="Arial" w:cs="Arial"/>
                <w:sz w:val="22"/>
                <w:szCs w:val="22"/>
              </w:rPr>
            </w:pPr>
            <w:r w:rsidRPr="00CA5D69">
              <w:rPr>
                <w:rFonts w:ascii="Arial" w:hAnsi="Arial" w:cs="Arial"/>
                <w:sz w:val="22"/>
                <w:szCs w:val="22"/>
              </w:rPr>
              <w:t>Past service cost</w:t>
            </w:r>
          </w:p>
        </w:tc>
        <w:tc>
          <w:tcPr>
            <w:tcW w:w="1350" w:type="dxa"/>
            <w:tcMar>
              <w:top w:w="0" w:type="dxa"/>
              <w:left w:w="108" w:type="dxa"/>
              <w:bottom w:w="0" w:type="dxa"/>
              <w:right w:w="108" w:type="dxa"/>
            </w:tcMar>
          </w:tcPr>
          <w:p w14:paraId="598B20C3" w14:textId="0E86CE0D" w:rsidR="008E7364" w:rsidRPr="00CA5D69" w:rsidRDefault="008E7364" w:rsidP="008E7364">
            <w:pPr>
              <w:pBdr>
                <w:bottom w:val="single" w:sz="4" w:space="1" w:color="auto"/>
              </w:pBdr>
              <w:tabs>
                <w:tab w:val="decimal" w:pos="1065"/>
              </w:tabs>
              <w:spacing w:line="380" w:lineRule="exact"/>
              <w:rPr>
                <w:rFonts w:ascii="Arial" w:hAnsi="Arial" w:cstheme="minorBidi"/>
                <w:sz w:val="22"/>
                <w:szCs w:val="22"/>
              </w:rPr>
            </w:pPr>
            <w:r w:rsidRPr="008E7364">
              <w:rPr>
                <w:rFonts w:ascii="Arial" w:hAnsi="Arial" w:cstheme="minorBidi"/>
                <w:sz w:val="22"/>
                <w:szCs w:val="22"/>
              </w:rPr>
              <w:t>-</w:t>
            </w:r>
          </w:p>
        </w:tc>
        <w:tc>
          <w:tcPr>
            <w:tcW w:w="1355" w:type="dxa"/>
            <w:tcMar>
              <w:top w:w="0" w:type="dxa"/>
              <w:left w:w="108" w:type="dxa"/>
              <w:bottom w:w="0" w:type="dxa"/>
              <w:right w:w="108" w:type="dxa"/>
            </w:tcMar>
          </w:tcPr>
          <w:p w14:paraId="4974AF62" w14:textId="3F53FB88" w:rsidR="008E7364" w:rsidRPr="00CA5D69" w:rsidRDefault="008E7364" w:rsidP="008E7364">
            <w:pPr>
              <w:pBdr>
                <w:bottom w:val="single" w:sz="4" w:space="1" w:color="auto"/>
              </w:pBdr>
              <w:tabs>
                <w:tab w:val="decimal" w:pos="1065"/>
              </w:tabs>
              <w:spacing w:line="380" w:lineRule="exact"/>
              <w:rPr>
                <w:rFonts w:ascii="Arial" w:hAnsi="Arial" w:cstheme="minorBidi"/>
                <w:sz w:val="22"/>
                <w:szCs w:val="22"/>
              </w:rPr>
            </w:pPr>
            <w:r w:rsidRPr="008E7364">
              <w:rPr>
                <w:rFonts w:ascii="Arial" w:hAnsi="Arial" w:cstheme="minorBidi"/>
                <w:sz w:val="22"/>
                <w:szCs w:val="22"/>
              </w:rPr>
              <w:t>(4,264)</w:t>
            </w:r>
          </w:p>
        </w:tc>
        <w:tc>
          <w:tcPr>
            <w:tcW w:w="1350" w:type="dxa"/>
            <w:tcMar>
              <w:top w:w="0" w:type="dxa"/>
              <w:left w:w="108" w:type="dxa"/>
              <w:bottom w:w="0" w:type="dxa"/>
              <w:right w:w="108" w:type="dxa"/>
            </w:tcMar>
          </w:tcPr>
          <w:p w14:paraId="1C791493" w14:textId="13E5653A" w:rsidR="008E7364" w:rsidRPr="00CA5D69" w:rsidRDefault="008E7364" w:rsidP="008E7364">
            <w:pPr>
              <w:pBdr>
                <w:bottom w:val="single" w:sz="4" w:space="1" w:color="auto"/>
              </w:pBdr>
              <w:tabs>
                <w:tab w:val="decimal" w:pos="1065"/>
              </w:tabs>
              <w:spacing w:line="380" w:lineRule="exact"/>
              <w:rPr>
                <w:rFonts w:ascii="Arial" w:hAnsi="Arial" w:cstheme="minorBidi"/>
                <w:sz w:val="22"/>
                <w:szCs w:val="22"/>
              </w:rPr>
            </w:pPr>
            <w:r w:rsidRPr="008E7364">
              <w:rPr>
                <w:rFonts w:ascii="Arial" w:hAnsi="Arial" w:cstheme="minorBidi"/>
                <w:sz w:val="22"/>
                <w:szCs w:val="22"/>
              </w:rPr>
              <w:t>-</w:t>
            </w:r>
          </w:p>
        </w:tc>
        <w:tc>
          <w:tcPr>
            <w:tcW w:w="1355" w:type="dxa"/>
            <w:tcMar>
              <w:top w:w="0" w:type="dxa"/>
              <w:left w:w="108" w:type="dxa"/>
              <w:bottom w:w="0" w:type="dxa"/>
              <w:right w:w="108" w:type="dxa"/>
            </w:tcMar>
          </w:tcPr>
          <w:p w14:paraId="6C171A4D" w14:textId="01BEA127" w:rsidR="008E7364" w:rsidRPr="00CA5D69" w:rsidRDefault="008E7364" w:rsidP="008E7364">
            <w:pPr>
              <w:pBdr>
                <w:bottom w:val="single" w:sz="4" w:space="1" w:color="auto"/>
              </w:pBdr>
              <w:tabs>
                <w:tab w:val="decimal" w:pos="1065"/>
              </w:tabs>
              <w:spacing w:line="380" w:lineRule="exact"/>
              <w:rPr>
                <w:rFonts w:ascii="Arial" w:hAnsi="Arial" w:cs="Arial"/>
                <w:sz w:val="22"/>
                <w:szCs w:val="22"/>
              </w:rPr>
            </w:pPr>
            <w:r w:rsidRPr="00B73309">
              <w:rPr>
                <w:rFonts w:ascii="Arial" w:hAnsi="Arial" w:cstheme="minorBidi" w:hint="cs"/>
                <w:sz w:val="22"/>
                <w:szCs w:val="22"/>
              </w:rPr>
              <w:t>1,885</w:t>
            </w:r>
          </w:p>
        </w:tc>
      </w:tr>
      <w:tr w:rsidR="008E7364" w:rsidRPr="00CA5D69" w14:paraId="1A63BEB9" w14:textId="77777777" w:rsidTr="006A6104">
        <w:tc>
          <w:tcPr>
            <w:tcW w:w="3770" w:type="dxa"/>
            <w:tcMar>
              <w:top w:w="0" w:type="dxa"/>
              <w:left w:w="108" w:type="dxa"/>
              <w:bottom w:w="0" w:type="dxa"/>
              <w:right w:w="108" w:type="dxa"/>
            </w:tcMar>
            <w:hideMark/>
          </w:tcPr>
          <w:p w14:paraId="65992C84" w14:textId="77777777" w:rsidR="008E7364" w:rsidRPr="00CA5D69" w:rsidRDefault="008E7364" w:rsidP="008E7364">
            <w:pPr>
              <w:spacing w:line="380" w:lineRule="exact"/>
              <w:rPr>
                <w:rFonts w:ascii="Arial" w:hAnsi="Arial" w:cs="Arial"/>
                <w:sz w:val="22"/>
                <w:szCs w:val="22"/>
              </w:rPr>
            </w:pPr>
            <w:r w:rsidRPr="00CA5D69">
              <w:rPr>
                <w:rFonts w:ascii="Arial" w:hAnsi="Arial" w:cs="Arial"/>
                <w:sz w:val="22"/>
                <w:szCs w:val="22"/>
              </w:rPr>
              <w:t xml:space="preserve">Total </w:t>
            </w:r>
          </w:p>
        </w:tc>
        <w:tc>
          <w:tcPr>
            <w:tcW w:w="1350" w:type="dxa"/>
            <w:tcMar>
              <w:top w:w="0" w:type="dxa"/>
              <w:left w:w="108" w:type="dxa"/>
              <w:bottom w:w="0" w:type="dxa"/>
              <w:right w:w="108" w:type="dxa"/>
            </w:tcMar>
          </w:tcPr>
          <w:p w14:paraId="404DA835" w14:textId="62692D39" w:rsidR="008E7364" w:rsidRPr="00CA5D69" w:rsidRDefault="008E7364" w:rsidP="008E7364">
            <w:pPr>
              <w:pBdr>
                <w:bottom w:val="double" w:sz="4" w:space="1" w:color="auto"/>
              </w:pBdr>
              <w:tabs>
                <w:tab w:val="decimal" w:pos="1065"/>
              </w:tabs>
              <w:spacing w:line="380" w:lineRule="exact"/>
              <w:rPr>
                <w:rFonts w:ascii="Arial" w:hAnsi="Arial" w:cstheme="minorBidi"/>
                <w:sz w:val="22"/>
                <w:szCs w:val="22"/>
              </w:rPr>
            </w:pPr>
            <w:r w:rsidRPr="008E7364">
              <w:rPr>
                <w:rFonts w:ascii="Arial" w:hAnsi="Arial" w:cstheme="minorBidi"/>
                <w:sz w:val="22"/>
                <w:szCs w:val="22"/>
              </w:rPr>
              <w:t>25,041</w:t>
            </w:r>
          </w:p>
        </w:tc>
        <w:tc>
          <w:tcPr>
            <w:tcW w:w="1355" w:type="dxa"/>
            <w:tcMar>
              <w:top w:w="0" w:type="dxa"/>
              <w:left w:w="108" w:type="dxa"/>
              <w:bottom w:w="0" w:type="dxa"/>
              <w:right w:w="108" w:type="dxa"/>
            </w:tcMar>
            <w:hideMark/>
          </w:tcPr>
          <w:p w14:paraId="7E3AD470" w14:textId="1D9D893F" w:rsidR="008E7364" w:rsidRPr="00CA5D69" w:rsidRDefault="008E7364" w:rsidP="008E7364">
            <w:pPr>
              <w:pBdr>
                <w:bottom w:val="double" w:sz="4" w:space="1" w:color="auto"/>
              </w:pBdr>
              <w:tabs>
                <w:tab w:val="decimal" w:pos="1065"/>
              </w:tabs>
              <w:spacing w:line="380" w:lineRule="exact"/>
              <w:rPr>
                <w:rFonts w:ascii="Arial" w:hAnsi="Arial" w:cstheme="minorBidi"/>
                <w:sz w:val="22"/>
                <w:szCs w:val="22"/>
              </w:rPr>
            </w:pPr>
            <w:r w:rsidRPr="008E7364">
              <w:rPr>
                <w:rFonts w:ascii="Arial" w:hAnsi="Arial" w:cstheme="minorBidi"/>
                <w:sz w:val="22"/>
                <w:szCs w:val="22"/>
              </w:rPr>
              <w:t>10,922</w:t>
            </w:r>
          </w:p>
        </w:tc>
        <w:tc>
          <w:tcPr>
            <w:tcW w:w="1350" w:type="dxa"/>
            <w:tcMar>
              <w:top w:w="0" w:type="dxa"/>
              <w:left w:w="108" w:type="dxa"/>
              <w:bottom w:w="0" w:type="dxa"/>
              <w:right w:w="108" w:type="dxa"/>
            </w:tcMar>
          </w:tcPr>
          <w:p w14:paraId="31F4CF10" w14:textId="3FA7077C" w:rsidR="008E7364" w:rsidRPr="00CA5D69" w:rsidRDefault="008E7364" w:rsidP="008E7364">
            <w:pPr>
              <w:pBdr>
                <w:bottom w:val="double" w:sz="4" w:space="1" w:color="auto"/>
              </w:pBdr>
              <w:tabs>
                <w:tab w:val="decimal" w:pos="1065"/>
              </w:tabs>
              <w:spacing w:line="380" w:lineRule="exact"/>
              <w:rPr>
                <w:rFonts w:ascii="Arial" w:hAnsi="Arial" w:cstheme="minorBidi"/>
                <w:sz w:val="22"/>
                <w:szCs w:val="22"/>
              </w:rPr>
            </w:pPr>
            <w:r w:rsidRPr="008E7364">
              <w:rPr>
                <w:rFonts w:ascii="Arial" w:hAnsi="Arial" w:cstheme="minorBidi"/>
                <w:sz w:val="22"/>
                <w:szCs w:val="22"/>
              </w:rPr>
              <w:t>6,478</w:t>
            </w:r>
          </w:p>
        </w:tc>
        <w:tc>
          <w:tcPr>
            <w:tcW w:w="1355" w:type="dxa"/>
            <w:tcMar>
              <w:top w:w="0" w:type="dxa"/>
              <w:left w:w="108" w:type="dxa"/>
              <w:bottom w:w="0" w:type="dxa"/>
              <w:right w:w="108" w:type="dxa"/>
            </w:tcMar>
            <w:hideMark/>
          </w:tcPr>
          <w:p w14:paraId="17B874C1" w14:textId="6BABB803" w:rsidR="008E7364" w:rsidRPr="00CA5D69" w:rsidRDefault="008E7364" w:rsidP="008E7364">
            <w:pPr>
              <w:pBdr>
                <w:bottom w:val="double" w:sz="4" w:space="1" w:color="auto"/>
              </w:pBdr>
              <w:tabs>
                <w:tab w:val="decimal" w:pos="1065"/>
              </w:tabs>
              <w:spacing w:line="380" w:lineRule="exact"/>
              <w:rPr>
                <w:rFonts w:ascii="Arial" w:hAnsi="Arial" w:cs="Arial"/>
                <w:sz w:val="22"/>
                <w:szCs w:val="22"/>
              </w:rPr>
            </w:pPr>
            <w:r w:rsidRPr="00B73309">
              <w:rPr>
                <w:rFonts w:ascii="Arial" w:hAnsi="Arial" w:cstheme="minorBidi" w:hint="cs"/>
                <w:sz w:val="22"/>
                <w:szCs w:val="22"/>
              </w:rPr>
              <w:t>5,190</w:t>
            </w:r>
          </w:p>
        </w:tc>
      </w:tr>
    </w:tbl>
    <w:p w14:paraId="7F9871EE" w14:textId="44A4F1D3" w:rsidR="005D1822" w:rsidRPr="00CA5D69" w:rsidRDefault="005D1822" w:rsidP="005D1822">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The Group expects to pay Baht</w:t>
      </w:r>
      <w:r w:rsidR="00592540" w:rsidRPr="00CA5D69">
        <w:rPr>
          <w:rFonts w:ascii="Arial" w:hAnsi="Arial" w:cs="Arial"/>
          <w:sz w:val="22"/>
          <w:szCs w:val="22"/>
        </w:rPr>
        <w:t xml:space="preserve"> </w:t>
      </w:r>
      <w:r w:rsidR="008E7364">
        <w:rPr>
          <w:rFonts w:ascii="Arial" w:hAnsi="Arial" w:cs="Arial"/>
          <w:sz w:val="22"/>
          <w:szCs w:val="22"/>
        </w:rPr>
        <w:t>12.0</w:t>
      </w:r>
      <w:r w:rsidR="00592540" w:rsidRPr="00CA5D69">
        <w:rPr>
          <w:rFonts w:ascii="Arial" w:hAnsi="Arial" w:cs="Arial"/>
          <w:sz w:val="22"/>
          <w:szCs w:val="22"/>
        </w:rPr>
        <w:t xml:space="preserve"> </w:t>
      </w:r>
      <w:r w:rsidRPr="00CA5D69">
        <w:rPr>
          <w:rFonts w:ascii="Arial" w:hAnsi="Arial" w:cs="Arial"/>
          <w:sz w:val="22"/>
          <w:szCs w:val="22"/>
        </w:rPr>
        <w:t>million of long-term employee benefits during the next year (</w:t>
      </w:r>
      <w:r w:rsidR="008E7364">
        <w:rPr>
          <w:rFonts w:ascii="Arial" w:hAnsi="Arial" w:cs="Arial"/>
          <w:sz w:val="22"/>
          <w:szCs w:val="22"/>
        </w:rPr>
        <w:t>2021: Baht 18.5 million) (the Company only: Baht 4.9 million (2021: Baht 5.6 million)).</w:t>
      </w:r>
    </w:p>
    <w:p w14:paraId="1657B68B" w14:textId="41923FA2" w:rsidR="005D1822" w:rsidRPr="00CA5D69" w:rsidRDefault="00120B70" w:rsidP="005D182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D1822" w:rsidRPr="00CA5D69">
        <w:rPr>
          <w:rFonts w:ascii="Arial" w:hAnsi="Arial" w:cs="Arial"/>
          <w:sz w:val="22"/>
          <w:szCs w:val="22"/>
        </w:rPr>
        <w:t xml:space="preserve">As at 31 December </w:t>
      </w:r>
      <w:r w:rsidR="00F17661">
        <w:rPr>
          <w:rFonts w:ascii="Arial" w:hAnsi="Arial" w:cs="Arial"/>
          <w:sz w:val="22"/>
          <w:szCs w:val="22"/>
        </w:rPr>
        <w:t>2022</w:t>
      </w:r>
      <w:r w:rsidR="005D1822" w:rsidRPr="00CA5D69">
        <w:rPr>
          <w:rFonts w:ascii="Arial" w:hAnsi="Arial" w:cs="Arial"/>
          <w:sz w:val="22"/>
          <w:szCs w:val="22"/>
        </w:rPr>
        <w:t>, the weighted average duration of the liabilities for long-term employee benefit is</w:t>
      </w:r>
      <w:r w:rsidR="00592540" w:rsidRPr="00CA5D69">
        <w:rPr>
          <w:rFonts w:ascii="Arial" w:hAnsi="Arial" w:cs="Arial"/>
          <w:sz w:val="22"/>
          <w:szCs w:val="22"/>
        </w:rPr>
        <w:t xml:space="preserve"> </w:t>
      </w:r>
      <w:r w:rsidR="008E7364">
        <w:rPr>
          <w:rFonts w:ascii="Arial" w:hAnsi="Arial" w:cs="Arial"/>
          <w:sz w:val="22"/>
          <w:szCs w:val="22"/>
        </w:rPr>
        <w:t>8</w:t>
      </w:r>
      <w:r w:rsidR="00592540" w:rsidRPr="00CA5D69">
        <w:rPr>
          <w:rFonts w:ascii="Arial" w:hAnsi="Arial" w:cs="Arial"/>
          <w:sz w:val="22"/>
          <w:szCs w:val="22"/>
        </w:rPr>
        <w:t xml:space="preserve"> </w:t>
      </w:r>
      <w:r w:rsidR="005D1822" w:rsidRPr="00CA5D69">
        <w:rPr>
          <w:rFonts w:ascii="Arial" w:hAnsi="Arial" w:cs="Arial"/>
          <w:sz w:val="22"/>
          <w:szCs w:val="22"/>
        </w:rPr>
        <w:t xml:space="preserve">years </w:t>
      </w:r>
      <w:r w:rsidR="008E7364" w:rsidRPr="00CA5D69">
        <w:rPr>
          <w:rFonts w:ascii="Arial" w:hAnsi="Arial" w:cs="Arial"/>
          <w:sz w:val="22"/>
          <w:szCs w:val="22"/>
        </w:rPr>
        <w:t>(</w:t>
      </w:r>
      <w:r w:rsidR="008E7364">
        <w:rPr>
          <w:rFonts w:ascii="Arial" w:hAnsi="Arial" w:cs="Arial"/>
          <w:sz w:val="22"/>
          <w:szCs w:val="22"/>
        </w:rPr>
        <w:t>2021</w:t>
      </w:r>
      <w:r w:rsidR="008E7364" w:rsidRPr="00CA5D69">
        <w:rPr>
          <w:rFonts w:ascii="Arial" w:hAnsi="Arial" w:cs="Arial"/>
          <w:sz w:val="22"/>
          <w:szCs w:val="22"/>
        </w:rPr>
        <w:t xml:space="preserve">: </w:t>
      </w:r>
      <w:r w:rsidR="008E7364">
        <w:rPr>
          <w:rFonts w:ascii="Arial" w:hAnsi="Arial" w:cs="Arial"/>
          <w:sz w:val="22"/>
          <w:szCs w:val="22"/>
        </w:rPr>
        <w:t>8</w:t>
      </w:r>
      <w:r w:rsidR="008E7364" w:rsidRPr="00CA5D69">
        <w:rPr>
          <w:rFonts w:ascii="Arial" w:hAnsi="Arial" w:cs="Arial"/>
          <w:sz w:val="22"/>
          <w:szCs w:val="22"/>
        </w:rPr>
        <w:t xml:space="preserve"> years</w:t>
      </w:r>
      <w:r w:rsidR="008E7364">
        <w:rPr>
          <w:rFonts w:ascii="Arial" w:hAnsi="Arial" w:cs="Arial"/>
          <w:sz w:val="22"/>
          <w:szCs w:val="22"/>
        </w:rPr>
        <w:t xml:space="preserve">) </w:t>
      </w:r>
      <w:r w:rsidR="005D1822" w:rsidRPr="00CA5D69">
        <w:rPr>
          <w:rFonts w:ascii="Arial" w:hAnsi="Arial" w:cs="Arial"/>
          <w:sz w:val="22"/>
          <w:szCs w:val="22"/>
        </w:rPr>
        <w:t>(the Company only</w:t>
      </w:r>
      <w:r w:rsidR="00592540" w:rsidRPr="00CA5D69">
        <w:rPr>
          <w:rFonts w:ascii="Arial" w:hAnsi="Arial" w:cs="Arial"/>
          <w:sz w:val="22"/>
          <w:szCs w:val="22"/>
        </w:rPr>
        <w:t xml:space="preserve">: </w:t>
      </w:r>
      <w:r w:rsidR="008E7364">
        <w:rPr>
          <w:rFonts w:ascii="Arial" w:hAnsi="Arial" w:cs="Arial"/>
          <w:sz w:val="22"/>
          <w:szCs w:val="22"/>
        </w:rPr>
        <w:t>8</w:t>
      </w:r>
      <w:r w:rsidR="00592540" w:rsidRPr="00CA5D69">
        <w:rPr>
          <w:rFonts w:ascii="Arial" w:hAnsi="Arial" w:cs="Arial"/>
          <w:sz w:val="22"/>
          <w:szCs w:val="22"/>
        </w:rPr>
        <w:t xml:space="preserve"> </w:t>
      </w:r>
      <w:r w:rsidR="005D1822" w:rsidRPr="00CA5D69">
        <w:rPr>
          <w:rFonts w:ascii="Arial" w:hAnsi="Arial" w:cs="Arial"/>
          <w:sz w:val="22"/>
          <w:szCs w:val="22"/>
        </w:rPr>
        <w:t xml:space="preserve">years </w:t>
      </w:r>
      <w:r w:rsidR="008E7364">
        <w:rPr>
          <w:rFonts w:ascii="Arial" w:hAnsi="Arial" w:cs="Arial"/>
          <w:sz w:val="22"/>
          <w:szCs w:val="22"/>
        </w:rPr>
        <w:t>(2021:</w:t>
      </w:r>
      <w:r w:rsidR="005D1822" w:rsidRPr="00CA5D69">
        <w:rPr>
          <w:rFonts w:ascii="Arial" w:hAnsi="Arial" w:cs="Arial"/>
          <w:sz w:val="22"/>
          <w:szCs w:val="22"/>
        </w:rPr>
        <w:t xml:space="preserve"> </w:t>
      </w:r>
      <w:r w:rsidR="0023711F">
        <w:rPr>
          <w:rFonts w:ascii="Arial" w:hAnsi="Arial" w:cs="Arial"/>
          <w:sz w:val="22"/>
          <w:szCs w:val="22"/>
        </w:rPr>
        <w:t>8</w:t>
      </w:r>
      <w:r w:rsidR="005D1822" w:rsidRPr="00CA5D69">
        <w:rPr>
          <w:rFonts w:ascii="Arial" w:hAnsi="Arial" w:cs="Arial"/>
          <w:sz w:val="22"/>
          <w:szCs w:val="22"/>
        </w:rPr>
        <w:t xml:space="preserve"> years)</w:t>
      </w:r>
      <w:r w:rsidR="00A00F8A">
        <w:rPr>
          <w:rFonts w:ascii="Arial" w:hAnsi="Arial" w:cs="Arial"/>
          <w:sz w:val="22"/>
          <w:szCs w:val="22"/>
        </w:rPr>
        <w:t>).</w:t>
      </w:r>
    </w:p>
    <w:p w14:paraId="3E02A85F" w14:textId="02A7EDD4" w:rsidR="005D1822" w:rsidRPr="00CA5D69" w:rsidRDefault="005D1822" w:rsidP="005D1822">
      <w:pPr>
        <w:spacing w:before="80" w:after="80" w:line="380" w:lineRule="exact"/>
        <w:ind w:left="540"/>
        <w:jc w:val="both"/>
        <w:rPr>
          <w:rFonts w:ascii="Arial" w:hAnsi="Arial" w:cs="Arial"/>
          <w:sz w:val="22"/>
          <w:szCs w:val="22"/>
        </w:rPr>
      </w:pPr>
      <w:r w:rsidRPr="00CA5D69">
        <w:rPr>
          <w:rFonts w:ascii="Arial" w:hAnsi="Arial" w:cs="Arial"/>
          <w:sz w:val="22"/>
          <w:szCs w:val="22"/>
        </w:rPr>
        <w:t xml:space="preserve">Significant actuarial assumptions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p w14:paraId="07020EFF" w14:textId="77777777" w:rsidR="005D1822" w:rsidRPr="00CA5D69" w:rsidRDefault="005D1822" w:rsidP="005B4013">
      <w:pPr>
        <w:spacing w:before="120" w:after="120" w:line="320" w:lineRule="exact"/>
        <w:ind w:left="605"/>
        <w:jc w:val="right"/>
        <w:rPr>
          <w:rFonts w:ascii="Arial" w:hAnsi="Arial" w:cs="Arial"/>
          <w:spacing w:val="-4"/>
          <w:sz w:val="20"/>
          <w:szCs w:val="20"/>
        </w:rPr>
      </w:pPr>
      <w:r w:rsidRPr="00CA5D69">
        <w:rPr>
          <w:rFonts w:ascii="Arial" w:hAnsi="Arial" w:cs="Arial"/>
          <w:spacing w:val="-4"/>
          <w:sz w:val="20"/>
          <w:szCs w:val="20"/>
        </w:rPr>
        <w:t>(Unit: Percent per annum)</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CA5D69" w:rsidRPr="00CA5D69" w14:paraId="4CB8D59B" w14:textId="77777777" w:rsidTr="005B4013">
        <w:tc>
          <w:tcPr>
            <w:tcW w:w="4140" w:type="dxa"/>
          </w:tcPr>
          <w:p w14:paraId="7505EEE0" w14:textId="77777777" w:rsidR="005D1822" w:rsidRPr="00CA5D69" w:rsidRDefault="005D1822" w:rsidP="005B4013">
            <w:pPr>
              <w:tabs>
                <w:tab w:val="left" w:pos="900"/>
                <w:tab w:val="left" w:pos="2160"/>
                <w:tab w:val="right" w:pos="8100"/>
              </w:tabs>
              <w:spacing w:line="380" w:lineRule="exact"/>
              <w:jc w:val="center"/>
              <w:rPr>
                <w:rFonts w:ascii="Arial" w:hAnsi="Arial" w:cs="Arial"/>
                <w:sz w:val="20"/>
                <w:szCs w:val="20"/>
                <w:cs/>
              </w:rPr>
            </w:pPr>
          </w:p>
        </w:tc>
        <w:tc>
          <w:tcPr>
            <w:tcW w:w="2475" w:type="dxa"/>
            <w:gridSpan w:val="2"/>
            <w:vAlign w:val="bottom"/>
          </w:tcPr>
          <w:p w14:paraId="7FAA07F3"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Consolidated                    financial statements</w:t>
            </w:r>
          </w:p>
        </w:tc>
        <w:tc>
          <w:tcPr>
            <w:tcW w:w="2475" w:type="dxa"/>
            <w:gridSpan w:val="2"/>
            <w:vAlign w:val="bottom"/>
          </w:tcPr>
          <w:p w14:paraId="38FFE9CB" w14:textId="77777777" w:rsidR="005D1822" w:rsidRPr="00CA5D69" w:rsidRDefault="005D1822" w:rsidP="005B4013">
            <w:pPr>
              <w:pBdr>
                <w:bottom w:val="single" w:sz="4" w:space="1" w:color="auto"/>
              </w:pBdr>
              <w:tabs>
                <w:tab w:val="right" w:pos="8100"/>
              </w:tabs>
              <w:spacing w:line="380" w:lineRule="exact"/>
              <w:jc w:val="center"/>
              <w:rPr>
                <w:rFonts w:ascii="Arial" w:hAnsi="Arial" w:cs="Arial"/>
                <w:sz w:val="20"/>
                <w:szCs w:val="20"/>
              </w:rPr>
            </w:pPr>
            <w:r w:rsidRPr="00CA5D69">
              <w:rPr>
                <w:rFonts w:ascii="Arial" w:hAnsi="Arial" w:cs="Arial"/>
                <w:spacing w:val="-4"/>
                <w:sz w:val="20"/>
                <w:szCs w:val="20"/>
              </w:rPr>
              <w:t>Separate                   financial statements</w:t>
            </w:r>
          </w:p>
        </w:tc>
      </w:tr>
      <w:tr w:rsidR="00CA5D69" w:rsidRPr="00CA5D69" w14:paraId="31B7A5A6" w14:textId="77777777" w:rsidTr="005B4013">
        <w:tc>
          <w:tcPr>
            <w:tcW w:w="4140" w:type="dxa"/>
          </w:tcPr>
          <w:p w14:paraId="69E7725F" w14:textId="77777777" w:rsidR="00641FA2" w:rsidRPr="00CA5D69" w:rsidRDefault="00641FA2" w:rsidP="005B4013">
            <w:pPr>
              <w:tabs>
                <w:tab w:val="left" w:pos="900"/>
                <w:tab w:val="left" w:pos="2160"/>
                <w:tab w:val="right" w:pos="8100"/>
              </w:tabs>
              <w:spacing w:line="380" w:lineRule="exact"/>
              <w:jc w:val="center"/>
              <w:rPr>
                <w:rFonts w:ascii="Arial" w:hAnsi="Arial" w:cs="Arial"/>
                <w:sz w:val="20"/>
                <w:szCs w:val="20"/>
                <w:cs/>
              </w:rPr>
            </w:pPr>
          </w:p>
        </w:tc>
        <w:tc>
          <w:tcPr>
            <w:tcW w:w="1237" w:type="dxa"/>
            <w:vAlign w:val="bottom"/>
          </w:tcPr>
          <w:p w14:paraId="6F1BA942" w14:textId="2A078FFE" w:rsidR="00641FA2" w:rsidRPr="00CA5D69" w:rsidRDefault="00F17661"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2022</w:t>
            </w:r>
          </w:p>
        </w:tc>
        <w:tc>
          <w:tcPr>
            <w:tcW w:w="1238" w:type="dxa"/>
            <w:vAlign w:val="bottom"/>
          </w:tcPr>
          <w:p w14:paraId="133947C2" w14:textId="6135467D" w:rsidR="00641FA2" w:rsidRPr="00CA5D69" w:rsidRDefault="00F17661"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2021</w:t>
            </w:r>
          </w:p>
        </w:tc>
        <w:tc>
          <w:tcPr>
            <w:tcW w:w="1237" w:type="dxa"/>
            <w:vAlign w:val="bottom"/>
          </w:tcPr>
          <w:p w14:paraId="17829DD8" w14:textId="4EC90A7C" w:rsidR="00641FA2" w:rsidRPr="00CA5D69" w:rsidRDefault="00F17661"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2022</w:t>
            </w:r>
          </w:p>
        </w:tc>
        <w:tc>
          <w:tcPr>
            <w:tcW w:w="1238" w:type="dxa"/>
            <w:vAlign w:val="bottom"/>
          </w:tcPr>
          <w:p w14:paraId="08EE1C12" w14:textId="0920C98D" w:rsidR="00641FA2" w:rsidRPr="00CA5D69" w:rsidRDefault="00F17661" w:rsidP="005B4013">
            <w:pPr>
              <w:pBdr>
                <w:bottom w:val="single" w:sz="4" w:space="1" w:color="auto"/>
              </w:pBdr>
              <w:tabs>
                <w:tab w:val="left" w:pos="900"/>
                <w:tab w:val="left" w:pos="2160"/>
                <w:tab w:val="right" w:pos="8100"/>
              </w:tabs>
              <w:spacing w:line="380" w:lineRule="exact"/>
              <w:jc w:val="center"/>
              <w:rPr>
                <w:rFonts w:ascii="Arial" w:hAnsi="Arial" w:cs="Arial"/>
                <w:sz w:val="20"/>
                <w:szCs w:val="20"/>
              </w:rPr>
            </w:pPr>
            <w:r>
              <w:rPr>
                <w:rFonts w:ascii="Arial" w:hAnsi="Arial" w:cs="Arial"/>
                <w:sz w:val="20"/>
                <w:szCs w:val="20"/>
              </w:rPr>
              <w:t>2021</w:t>
            </w:r>
          </w:p>
        </w:tc>
      </w:tr>
      <w:tr w:rsidR="008E7364" w:rsidRPr="00CA5D69" w14:paraId="34008362" w14:textId="77777777" w:rsidTr="005B4013">
        <w:tc>
          <w:tcPr>
            <w:tcW w:w="4140" w:type="dxa"/>
          </w:tcPr>
          <w:p w14:paraId="6D5A933D" w14:textId="77777777" w:rsidR="008E7364" w:rsidRPr="00CA5D69" w:rsidRDefault="008E7364" w:rsidP="008E7364">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Discount rate</w:t>
            </w:r>
          </w:p>
        </w:tc>
        <w:tc>
          <w:tcPr>
            <w:tcW w:w="1237" w:type="dxa"/>
          </w:tcPr>
          <w:p w14:paraId="46CF855E" w14:textId="375C095C" w:rsidR="008E7364" w:rsidRPr="00CA5D69" w:rsidRDefault="008E7364" w:rsidP="008E7364">
            <w:pPr>
              <w:spacing w:line="380" w:lineRule="exact"/>
              <w:jc w:val="center"/>
              <w:rPr>
                <w:rFonts w:ascii="Arial" w:hAnsi="Arial" w:cs="Arial"/>
                <w:sz w:val="20"/>
                <w:szCs w:val="20"/>
              </w:rPr>
            </w:pPr>
            <w:r w:rsidRPr="008E7364">
              <w:rPr>
                <w:rFonts w:ascii="Arial" w:hAnsi="Arial" w:cs="Arial"/>
                <w:sz w:val="20"/>
                <w:szCs w:val="20"/>
              </w:rPr>
              <w:t>1.8</w:t>
            </w:r>
          </w:p>
        </w:tc>
        <w:tc>
          <w:tcPr>
            <w:tcW w:w="1238" w:type="dxa"/>
          </w:tcPr>
          <w:p w14:paraId="223C4AE1" w14:textId="04D072B4" w:rsidR="008E7364" w:rsidRPr="00CA5D69" w:rsidRDefault="008E7364" w:rsidP="008E7364">
            <w:pPr>
              <w:spacing w:line="380" w:lineRule="exact"/>
              <w:jc w:val="center"/>
              <w:rPr>
                <w:rFonts w:ascii="Arial" w:hAnsi="Arial" w:cs="Arial"/>
                <w:sz w:val="20"/>
                <w:szCs w:val="20"/>
              </w:rPr>
            </w:pPr>
            <w:r w:rsidRPr="008E7364">
              <w:rPr>
                <w:rFonts w:ascii="Arial" w:hAnsi="Arial" w:cs="Arial"/>
                <w:sz w:val="20"/>
                <w:szCs w:val="20"/>
              </w:rPr>
              <w:t>1.8</w:t>
            </w:r>
          </w:p>
        </w:tc>
        <w:tc>
          <w:tcPr>
            <w:tcW w:w="1237" w:type="dxa"/>
          </w:tcPr>
          <w:p w14:paraId="7E116A82" w14:textId="4BCD0DF3" w:rsidR="008E7364" w:rsidRPr="00CA5D69" w:rsidRDefault="008E7364" w:rsidP="008E7364">
            <w:pPr>
              <w:spacing w:line="380" w:lineRule="exact"/>
              <w:jc w:val="center"/>
              <w:rPr>
                <w:rFonts w:ascii="Arial" w:hAnsi="Arial" w:cs="Arial"/>
                <w:sz w:val="20"/>
                <w:szCs w:val="20"/>
              </w:rPr>
            </w:pPr>
            <w:r w:rsidRPr="008E7364">
              <w:rPr>
                <w:rFonts w:ascii="Arial" w:hAnsi="Arial" w:cs="Arial"/>
                <w:sz w:val="20"/>
                <w:szCs w:val="20"/>
              </w:rPr>
              <w:t>1.8</w:t>
            </w:r>
          </w:p>
        </w:tc>
        <w:tc>
          <w:tcPr>
            <w:tcW w:w="1238" w:type="dxa"/>
          </w:tcPr>
          <w:p w14:paraId="7D2FF615" w14:textId="6CE52674" w:rsidR="008E7364" w:rsidRPr="00CA5D69" w:rsidRDefault="008E7364" w:rsidP="008E7364">
            <w:pPr>
              <w:spacing w:line="380" w:lineRule="exact"/>
              <w:jc w:val="center"/>
              <w:rPr>
                <w:rFonts w:ascii="Arial" w:hAnsi="Arial" w:cs="Arial"/>
                <w:sz w:val="20"/>
                <w:szCs w:val="20"/>
              </w:rPr>
            </w:pPr>
            <w:r w:rsidRPr="00B73309">
              <w:rPr>
                <w:rFonts w:ascii="Arial" w:hAnsi="Arial" w:cs="Arial" w:hint="cs"/>
                <w:sz w:val="20"/>
                <w:szCs w:val="20"/>
              </w:rPr>
              <w:t>1.8</w:t>
            </w:r>
          </w:p>
        </w:tc>
      </w:tr>
      <w:tr w:rsidR="008E7364" w:rsidRPr="00CA5D69" w14:paraId="38D623EB" w14:textId="77777777" w:rsidTr="005B4013">
        <w:tc>
          <w:tcPr>
            <w:tcW w:w="4140" w:type="dxa"/>
          </w:tcPr>
          <w:p w14:paraId="12BD14E8" w14:textId="77777777" w:rsidR="008E7364" w:rsidRPr="00CA5D69" w:rsidRDefault="008E7364" w:rsidP="008E7364">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Salary increase rate </w:t>
            </w:r>
          </w:p>
        </w:tc>
        <w:tc>
          <w:tcPr>
            <w:tcW w:w="1237" w:type="dxa"/>
          </w:tcPr>
          <w:p w14:paraId="7AD7B4A3" w14:textId="149D03B7" w:rsidR="008E7364" w:rsidRPr="00CA5D69" w:rsidRDefault="008E7364" w:rsidP="008E7364">
            <w:pPr>
              <w:spacing w:line="380" w:lineRule="exact"/>
              <w:jc w:val="center"/>
              <w:rPr>
                <w:rFonts w:ascii="Arial" w:hAnsi="Arial" w:cs="Arial"/>
                <w:sz w:val="20"/>
                <w:szCs w:val="20"/>
              </w:rPr>
            </w:pPr>
            <w:r w:rsidRPr="008E7364">
              <w:rPr>
                <w:rFonts w:ascii="Arial" w:hAnsi="Arial" w:cs="Arial"/>
                <w:sz w:val="20"/>
                <w:szCs w:val="20"/>
              </w:rPr>
              <w:t>4.0 - 5.0</w:t>
            </w:r>
          </w:p>
        </w:tc>
        <w:tc>
          <w:tcPr>
            <w:tcW w:w="1238" w:type="dxa"/>
          </w:tcPr>
          <w:p w14:paraId="4039BF6F" w14:textId="438CD5CF" w:rsidR="008E7364" w:rsidRPr="00CA5D69" w:rsidRDefault="008E7364" w:rsidP="008E7364">
            <w:pPr>
              <w:spacing w:line="380" w:lineRule="exact"/>
              <w:jc w:val="center"/>
              <w:rPr>
                <w:rFonts w:ascii="Arial" w:hAnsi="Arial" w:cs="Arial"/>
                <w:sz w:val="20"/>
                <w:szCs w:val="20"/>
              </w:rPr>
            </w:pPr>
            <w:r w:rsidRPr="008E7364">
              <w:rPr>
                <w:rFonts w:ascii="Arial" w:hAnsi="Arial" w:cs="Arial"/>
                <w:sz w:val="20"/>
                <w:szCs w:val="20"/>
              </w:rPr>
              <w:t>4.0 - 5.0</w:t>
            </w:r>
          </w:p>
        </w:tc>
        <w:tc>
          <w:tcPr>
            <w:tcW w:w="1237" w:type="dxa"/>
          </w:tcPr>
          <w:p w14:paraId="0271E6A9" w14:textId="0CF32F08" w:rsidR="008E7364" w:rsidRPr="00CA5D69" w:rsidRDefault="008E7364" w:rsidP="008E7364">
            <w:pPr>
              <w:spacing w:line="380" w:lineRule="exact"/>
              <w:jc w:val="center"/>
              <w:rPr>
                <w:rFonts w:ascii="Arial" w:hAnsi="Arial" w:cs="Arial"/>
                <w:sz w:val="20"/>
                <w:szCs w:val="20"/>
              </w:rPr>
            </w:pPr>
            <w:r w:rsidRPr="008E7364">
              <w:rPr>
                <w:rFonts w:ascii="Arial" w:hAnsi="Arial" w:cs="Arial"/>
                <w:sz w:val="20"/>
                <w:szCs w:val="20"/>
              </w:rPr>
              <w:t>4.0</w:t>
            </w:r>
          </w:p>
        </w:tc>
        <w:tc>
          <w:tcPr>
            <w:tcW w:w="1238" w:type="dxa"/>
          </w:tcPr>
          <w:p w14:paraId="66AA92FF" w14:textId="7DF919AD" w:rsidR="008E7364" w:rsidRPr="00CA5D69" w:rsidRDefault="008E7364" w:rsidP="008E7364">
            <w:pPr>
              <w:spacing w:line="380" w:lineRule="exact"/>
              <w:jc w:val="center"/>
              <w:rPr>
                <w:rFonts w:ascii="Arial" w:hAnsi="Arial" w:cs="Arial"/>
                <w:sz w:val="20"/>
                <w:szCs w:val="20"/>
              </w:rPr>
            </w:pPr>
            <w:r w:rsidRPr="00B73309">
              <w:rPr>
                <w:rFonts w:ascii="Arial" w:hAnsi="Arial" w:cs="Arial" w:hint="cs"/>
                <w:sz w:val="20"/>
                <w:szCs w:val="20"/>
              </w:rPr>
              <w:t>4.0</w:t>
            </w:r>
          </w:p>
        </w:tc>
      </w:tr>
      <w:tr w:rsidR="008E7364" w:rsidRPr="00CA5D69" w14:paraId="7CBFF7C9" w14:textId="77777777" w:rsidTr="005B4013">
        <w:tc>
          <w:tcPr>
            <w:tcW w:w="4140" w:type="dxa"/>
          </w:tcPr>
          <w:p w14:paraId="0A2CD2B4" w14:textId="77777777" w:rsidR="008E7364" w:rsidRPr="00CA5D69" w:rsidRDefault="008E7364" w:rsidP="008E7364">
            <w:pPr>
              <w:pStyle w:val="BodyText2"/>
              <w:spacing w:after="0" w:line="380" w:lineRule="exact"/>
              <w:ind w:left="-18"/>
              <w:rPr>
                <w:rFonts w:ascii="Arial" w:hAnsi="Arial" w:cs="Arial"/>
                <w:spacing w:val="-2"/>
                <w:sz w:val="20"/>
                <w:lang w:val="en-US" w:eastAsia="en-US"/>
              </w:rPr>
            </w:pPr>
            <w:r w:rsidRPr="00CA5D69">
              <w:rPr>
                <w:rFonts w:ascii="Arial" w:hAnsi="Arial" w:cs="Arial"/>
                <w:spacing w:val="-2"/>
                <w:sz w:val="20"/>
                <w:lang w:val="en-US" w:eastAsia="en-US"/>
              </w:rPr>
              <w:t xml:space="preserve">Turnover rate </w:t>
            </w:r>
          </w:p>
        </w:tc>
        <w:tc>
          <w:tcPr>
            <w:tcW w:w="1237" w:type="dxa"/>
          </w:tcPr>
          <w:p w14:paraId="749BFF2E" w14:textId="68600EA9" w:rsidR="008E7364" w:rsidRPr="00CA5D69" w:rsidRDefault="008E7364" w:rsidP="008E7364">
            <w:pPr>
              <w:spacing w:line="380" w:lineRule="exact"/>
              <w:jc w:val="center"/>
              <w:rPr>
                <w:rFonts w:ascii="Arial" w:hAnsi="Arial" w:cs="Arial"/>
                <w:sz w:val="20"/>
                <w:szCs w:val="20"/>
                <w:cs/>
              </w:rPr>
            </w:pPr>
            <w:r w:rsidRPr="008E7364">
              <w:rPr>
                <w:rFonts w:ascii="Arial" w:hAnsi="Arial" w:cs="Arial"/>
                <w:sz w:val="20"/>
                <w:szCs w:val="20"/>
              </w:rPr>
              <w:t>0 - 45</w:t>
            </w:r>
          </w:p>
        </w:tc>
        <w:tc>
          <w:tcPr>
            <w:tcW w:w="1238" w:type="dxa"/>
          </w:tcPr>
          <w:p w14:paraId="1F9985F8" w14:textId="74882DC4" w:rsidR="008E7364" w:rsidRPr="00CA5D69" w:rsidRDefault="008E7364" w:rsidP="008E7364">
            <w:pPr>
              <w:spacing w:line="380" w:lineRule="exact"/>
              <w:jc w:val="center"/>
              <w:rPr>
                <w:rFonts w:ascii="Arial" w:hAnsi="Arial" w:cs="Arial"/>
                <w:sz w:val="20"/>
                <w:szCs w:val="20"/>
                <w:cs/>
              </w:rPr>
            </w:pPr>
            <w:r w:rsidRPr="008E7364">
              <w:rPr>
                <w:rFonts w:ascii="Arial" w:hAnsi="Arial" w:cs="Arial"/>
                <w:sz w:val="20"/>
                <w:szCs w:val="20"/>
              </w:rPr>
              <w:t>0 - 45</w:t>
            </w:r>
          </w:p>
        </w:tc>
        <w:tc>
          <w:tcPr>
            <w:tcW w:w="1237" w:type="dxa"/>
          </w:tcPr>
          <w:p w14:paraId="5FB5311E" w14:textId="2750A41A" w:rsidR="008E7364" w:rsidRPr="00CA5D69" w:rsidRDefault="008E7364" w:rsidP="008E7364">
            <w:pPr>
              <w:spacing w:line="380" w:lineRule="exact"/>
              <w:jc w:val="center"/>
              <w:rPr>
                <w:rFonts w:ascii="Arial" w:hAnsi="Arial" w:cs="Arial"/>
                <w:sz w:val="20"/>
                <w:szCs w:val="20"/>
                <w:cs/>
              </w:rPr>
            </w:pPr>
            <w:r w:rsidRPr="008E7364">
              <w:rPr>
                <w:rFonts w:ascii="Arial" w:hAnsi="Arial" w:cs="Arial"/>
                <w:sz w:val="20"/>
                <w:szCs w:val="20"/>
              </w:rPr>
              <w:t>0 - 45</w:t>
            </w:r>
          </w:p>
        </w:tc>
        <w:tc>
          <w:tcPr>
            <w:tcW w:w="1238" w:type="dxa"/>
          </w:tcPr>
          <w:p w14:paraId="452A2450" w14:textId="35DDA4E2" w:rsidR="008E7364" w:rsidRPr="00CA5D69" w:rsidRDefault="008E7364" w:rsidP="008E7364">
            <w:pPr>
              <w:spacing w:line="380" w:lineRule="exact"/>
              <w:jc w:val="center"/>
              <w:rPr>
                <w:rFonts w:ascii="Arial" w:hAnsi="Arial" w:cs="Arial"/>
                <w:sz w:val="20"/>
                <w:szCs w:val="20"/>
                <w:cs/>
              </w:rPr>
            </w:pPr>
            <w:r w:rsidRPr="00B73309">
              <w:rPr>
                <w:rFonts w:ascii="Arial" w:hAnsi="Arial" w:cs="Arial" w:hint="cs"/>
                <w:sz w:val="20"/>
                <w:szCs w:val="20"/>
              </w:rPr>
              <w:t>0 - 45</w:t>
            </w:r>
          </w:p>
        </w:tc>
      </w:tr>
    </w:tbl>
    <w:p w14:paraId="6388C9D9" w14:textId="77777777" w:rsidR="008E7364" w:rsidRDefault="008E7364" w:rsidP="005D1822">
      <w:pPr>
        <w:tabs>
          <w:tab w:val="left" w:pos="900"/>
          <w:tab w:val="left" w:pos="2160"/>
          <w:tab w:val="right" w:pos="4860"/>
          <w:tab w:val="right" w:pos="6120"/>
          <w:tab w:val="right" w:pos="7380"/>
        </w:tabs>
        <w:spacing w:before="240" w:line="380" w:lineRule="exact"/>
        <w:ind w:left="547" w:hanging="547"/>
        <w:jc w:val="thaiDistribute"/>
        <w:rPr>
          <w:rFonts w:ascii="Arial" w:hAnsi="Arial" w:cs="Arial"/>
          <w:sz w:val="22"/>
          <w:szCs w:val="22"/>
        </w:rPr>
      </w:pPr>
    </w:p>
    <w:p w14:paraId="5D21ECCD" w14:textId="11B47E93" w:rsidR="005D1822" w:rsidRPr="00CA5D69" w:rsidRDefault="005D1822" w:rsidP="008E736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lastRenderedPageBreak/>
        <w:tab/>
        <w:t>The result of sensitivity analysis for significant assumptions</w:t>
      </w:r>
      <w:r w:rsidRPr="00CA5D69">
        <w:rPr>
          <w:rFonts w:ascii="Arial" w:hAnsi="Arial" w:cs="Arial"/>
          <w:sz w:val="22"/>
          <w:szCs w:val="22"/>
          <w:cs/>
        </w:rPr>
        <w:t xml:space="preserve"> </w:t>
      </w:r>
      <w:r w:rsidRPr="00CA5D69">
        <w:rPr>
          <w:rFonts w:ascii="Arial" w:hAnsi="Arial" w:cs="Arial"/>
          <w:sz w:val="22"/>
          <w:szCs w:val="22"/>
        </w:rPr>
        <w:t xml:space="preserve">that affect the present value of the long-term employee benefit obligation as at 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w:t>
      </w:r>
    </w:p>
    <w:tbl>
      <w:tblPr>
        <w:tblW w:w="9096" w:type="dxa"/>
        <w:tblInd w:w="534" w:type="dxa"/>
        <w:tblLayout w:type="fixed"/>
        <w:tblLook w:val="01E0" w:firstRow="1" w:lastRow="1" w:firstColumn="1" w:lastColumn="1" w:noHBand="0" w:noVBand="0"/>
      </w:tblPr>
      <w:tblGrid>
        <w:gridCol w:w="2256"/>
        <w:gridCol w:w="1710"/>
        <w:gridCol w:w="1800"/>
        <w:gridCol w:w="1620"/>
        <w:gridCol w:w="1710"/>
      </w:tblGrid>
      <w:tr w:rsidR="00CA5D69" w:rsidRPr="007E0C1C" w14:paraId="6E3072F0" w14:textId="77777777" w:rsidTr="007E0C1C">
        <w:tc>
          <w:tcPr>
            <w:tcW w:w="2256" w:type="dxa"/>
          </w:tcPr>
          <w:p w14:paraId="4F41C9D7" w14:textId="011B4BF5" w:rsidR="00E13003" w:rsidRPr="007E0C1C" w:rsidRDefault="00E13003" w:rsidP="006A6104">
            <w:pPr>
              <w:spacing w:line="360" w:lineRule="exact"/>
              <w:rPr>
                <w:rFonts w:ascii="Arial" w:hAnsi="Arial" w:cs="Arial"/>
                <w:sz w:val="22"/>
                <w:szCs w:val="22"/>
              </w:rPr>
            </w:pPr>
          </w:p>
        </w:tc>
        <w:tc>
          <w:tcPr>
            <w:tcW w:w="6840" w:type="dxa"/>
            <w:gridSpan w:val="4"/>
          </w:tcPr>
          <w:p w14:paraId="29E91752"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CA5D69" w:rsidRPr="007E0C1C" w14:paraId="48455CDB" w14:textId="77777777" w:rsidTr="007E0C1C">
        <w:tc>
          <w:tcPr>
            <w:tcW w:w="2256" w:type="dxa"/>
          </w:tcPr>
          <w:p w14:paraId="53B64C56" w14:textId="77777777" w:rsidR="00E13003" w:rsidRPr="007E0C1C" w:rsidRDefault="00E13003" w:rsidP="006A6104">
            <w:pPr>
              <w:spacing w:line="360" w:lineRule="exact"/>
              <w:rPr>
                <w:rFonts w:ascii="Arial" w:hAnsi="Arial" w:cs="Arial"/>
                <w:sz w:val="22"/>
                <w:szCs w:val="22"/>
              </w:rPr>
            </w:pPr>
          </w:p>
        </w:tc>
        <w:tc>
          <w:tcPr>
            <w:tcW w:w="6840" w:type="dxa"/>
            <w:gridSpan w:val="4"/>
          </w:tcPr>
          <w:p w14:paraId="139B4F7E" w14:textId="14C08A1A" w:rsidR="00E13003" w:rsidRPr="007E0C1C" w:rsidRDefault="00F17661" w:rsidP="006A6104">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2022</w:t>
            </w:r>
          </w:p>
        </w:tc>
      </w:tr>
      <w:tr w:rsidR="00CA5D69" w:rsidRPr="007E0C1C" w14:paraId="45DB40B6" w14:textId="77777777" w:rsidTr="007E0C1C">
        <w:tc>
          <w:tcPr>
            <w:tcW w:w="2256" w:type="dxa"/>
          </w:tcPr>
          <w:p w14:paraId="28080D5C" w14:textId="77777777" w:rsidR="00E13003" w:rsidRPr="007E0C1C" w:rsidRDefault="00E13003" w:rsidP="006A6104">
            <w:pPr>
              <w:spacing w:line="360" w:lineRule="exact"/>
              <w:rPr>
                <w:rFonts w:ascii="Arial" w:hAnsi="Arial" w:cs="Arial"/>
                <w:sz w:val="22"/>
                <w:szCs w:val="22"/>
              </w:rPr>
            </w:pPr>
          </w:p>
        </w:tc>
        <w:tc>
          <w:tcPr>
            <w:tcW w:w="1710" w:type="dxa"/>
            <w:vAlign w:val="bottom"/>
          </w:tcPr>
          <w:p w14:paraId="57F5470E"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77B3CC9C"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47BD656C"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47E8B7AD"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A5D69" w:rsidRPr="007E0C1C" w14:paraId="43FDB06D" w14:textId="77777777" w:rsidTr="007E0C1C">
        <w:tc>
          <w:tcPr>
            <w:tcW w:w="2256" w:type="dxa"/>
          </w:tcPr>
          <w:p w14:paraId="074E704B" w14:textId="77777777" w:rsidR="00E13003" w:rsidRPr="007E0C1C" w:rsidRDefault="00E13003" w:rsidP="006A6104">
            <w:pPr>
              <w:spacing w:line="360" w:lineRule="exact"/>
              <w:rPr>
                <w:rFonts w:ascii="Arial" w:hAnsi="Arial" w:cs="Arial"/>
                <w:sz w:val="22"/>
                <w:szCs w:val="22"/>
              </w:rPr>
            </w:pPr>
          </w:p>
        </w:tc>
        <w:tc>
          <w:tcPr>
            <w:tcW w:w="1710" w:type="dxa"/>
          </w:tcPr>
          <w:p w14:paraId="6736AF7B" w14:textId="77777777" w:rsidR="00E13003" w:rsidRPr="007E0C1C" w:rsidRDefault="00E13003" w:rsidP="006A6104">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37F6F167"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1797CF97"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36039F29"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r>
      <w:tr w:rsidR="008E7364" w:rsidRPr="007E0C1C" w14:paraId="6A94B025" w14:textId="77777777" w:rsidTr="007E0C1C">
        <w:tc>
          <w:tcPr>
            <w:tcW w:w="2256" w:type="dxa"/>
          </w:tcPr>
          <w:p w14:paraId="766618D7"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45D3E8BD" w14:textId="21927A79"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800" w:type="dxa"/>
            <w:vAlign w:val="bottom"/>
          </w:tcPr>
          <w:p w14:paraId="6D948595" w14:textId="0B712D48"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(8.4)</w:t>
            </w:r>
          </w:p>
        </w:tc>
        <w:tc>
          <w:tcPr>
            <w:tcW w:w="1620" w:type="dxa"/>
            <w:vAlign w:val="bottom"/>
          </w:tcPr>
          <w:p w14:paraId="75D586AF" w14:textId="0FE2D4E9"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710" w:type="dxa"/>
            <w:vAlign w:val="bottom"/>
          </w:tcPr>
          <w:p w14:paraId="1B9CD499" w14:textId="0C0EB980"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8.8</w:t>
            </w:r>
          </w:p>
        </w:tc>
      </w:tr>
      <w:tr w:rsidR="008E7364" w:rsidRPr="007E0C1C" w14:paraId="373D6D92" w14:textId="77777777" w:rsidTr="007E0C1C">
        <w:tc>
          <w:tcPr>
            <w:tcW w:w="2256" w:type="dxa"/>
          </w:tcPr>
          <w:p w14:paraId="65366EFB"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Salary increase rate</w:t>
            </w:r>
          </w:p>
        </w:tc>
        <w:tc>
          <w:tcPr>
            <w:tcW w:w="1710" w:type="dxa"/>
            <w:vAlign w:val="bottom"/>
          </w:tcPr>
          <w:p w14:paraId="744C7077" w14:textId="2BEF2896"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800" w:type="dxa"/>
            <w:vAlign w:val="bottom"/>
          </w:tcPr>
          <w:p w14:paraId="33838AE7" w14:textId="10F4C81B"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9.7</w:t>
            </w:r>
          </w:p>
        </w:tc>
        <w:tc>
          <w:tcPr>
            <w:tcW w:w="1620" w:type="dxa"/>
            <w:vAlign w:val="bottom"/>
          </w:tcPr>
          <w:p w14:paraId="58749B8E" w14:textId="19AD5D79"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710" w:type="dxa"/>
            <w:vAlign w:val="bottom"/>
          </w:tcPr>
          <w:p w14:paraId="0C80760C" w14:textId="2AE79E22"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(9.3)</w:t>
            </w:r>
          </w:p>
        </w:tc>
      </w:tr>
      <w:tr w:rsidR="008E7364" w:rsidRPr="007E0C1C" w14:paraId="2C459274" w14:textId="77777777" w:rsidTr="007E0C1C">
        <w:tc>
          <w:tcPr>
            <w:tcW w:w="2256" w:type="dxa"/>
          </w:tcPr>
          <w:p w14:paraId="4AA15141"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29B714F0" w14:textId="12AA5A84"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10.0</w:t>
            </w:r>
          </w:p>
        </w:tc>
        <w:tc>
          <w:tcPr>
            <w:tcW w:w="1800" w:type="dxa"/>
            <w:vAlign w:val="bottom"/>
          </w:tcPr>
          <w:p w14:paraId="6FAB0B5C" w14:textId="5BF21052"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(6.</w:t>
            </w:r>
            <w:r w:rsidR="0020470E">
              <w:rPr>
                <w:rFonts w:ascii="Arial" w:hAnsi="Arial" w:cs="Arial"/>
                <w:sz w:val="22"/>
                <w:szCs w:val="22"/>
              </w:rPr>
              <w:t>9)</w:t>
            </w:r>
          </w:p>
        </w:tc>
        <w:tc>
          <w:tcPr>
            <w:tcW w:w="1620" w:type="dxa"/>
            <w:vAlign w:val="bottom"/>
          </w:tcPr>
          <w:p w14:paraId="0FDFAFE7" w14:textId="5CC5CAF5"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10.0</w:t>
            </w:r>
          </w:p>
        </w:tc>
        <w:tc>
          <w:tcPr>
            <w:tcW w:w="1710" w:type="dxa"/>
            <w:vAlign w:val="bottom"/>
          </w:tcPr>
          <w:p w14:paraId="136BDE8D" w14:textId="2B07F2D8"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7.5</w:t>
            </w:r>
          </w:p>
        </w:tc>
      </w:tr>
    </w:tbl>
    <w:p w14:paraId="04102DB5" w14:textId="77777777" w:rsidR="00E13003" w:rsidRPr="00CA5D69" w:rsidRDefault="00E13003" w:rsidP="00E13003">
      <w:pPr>
        <w:rPr>
          <w:rFonts w:ascii="Arial" w:hAnsi="Arial" w:cs="Arial"/>
        </w:rPr>
      </w:pPr>
    </w:p>
    <w:tbl>
      <w:tblPr>
        <w:tblW w:w="9096" w:type="dxa"/>
        <w:tblInd w:w="534" w:type="dxa"/>
        <w:tblLayout w:type="fixed"/>
        <w:tblLook w:val="01E0" w:firstRow="1" w:lastRow="1" w:firstColumn="1" w:lastColumn="1" w:noHBand="0" w:noVBand="0"/>
      </w:tblPr>
      <w:tblGrid>
        <w:gridCol w:w="2256"/>
        <w:gridCol w:w="1710"/>
        <w:gridCol w:w="1800"/>
        <w:gridCol w:w="1620"/>
        <w:gridCol w:w="1710"/>
      </w:tblGrid>
      <w:tr w:rsidR="00CA5D69" w:rsidRPr="007E0C1C" w14:paraId="66762FE1" w14:textId="77777777" w:rsidTr="007E0C1C">
        <w:tc>
          <w:tcPr>
            <w:tcW w:w="2256" w:type="dxa"/>
          </w:tcPr>
          <w:p w14:paraId="7BB629C1" w14:textId="77777777" w:rsidR="00E13003" w:rsidRPr="007E0C1C" w:rsidRDefault="00E13003" w:rsidP="006A6104">
            <w:pPr>
              <w:spacing w:line="360" w:lineRule="exact"/>
              <w:rPr>
                <w:rFonts w:ascii="Arial" w:hAnsi="Arial" w:cs="Arial"/>
                <w:sz w:val="22"/>
                <w:szCs w:val="22"/>
              </w:rPr>
            </w:pPr>
          </w:p>
        </w:tc>
        <w:tc>
          <w:tcPr>
            <w:tcW w:w="6840" w:type="dxa"/>
            <w:gridSpan w:val="4"/>
          </w:tcPr>
          <w:p w14:paraId="166CC960"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CA5D69" w:rsidRPr="007E0C1C" w14:paraId="66B5EBEA" w14:textId="77777777" w:rsidTr="007E0C1C">
        <w:tc>
          <w:tcPr>
            <w:tcW w:w="2256" w:type="dxa"/>
          </w:tcPr>
          <w:p w14:paraId="5F17B9EE" w14:textId="77777777" w:rsidR="00E13003" w:rsidRPr="007E0C1C" w:rsidRDefault="00E13003" w:rsidP="006A6104">
            <w:pPr>
              <w:spacing w:line="360" w:lineRule="exact"/>
              <w:rPr>
                <w:rFonts w:ascii="Arial" w:hAnsi="Arial" w:cs="Arial"/>
                <w:sz w:val="22"/>
                <w:szCs w:val="22"/>
              </w:rPr>
            </w:pPr>
          </w:p>
        </w:tc>
        <w:tc>
          <w:tcPr>
            <w:tcW w:w="6840" w:type="dxa"/>
            <w:gridSpan w:val="4"/>
          </w:tcPr>
          <w:p w14:paraId="2C44CE95" w14:textId="4F0C3370" w:rsidR="00E13003" w:rsidRPr="007E0C1C" w:rsidRDefault="00F17661" w:rsidP="006A6104">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2022</w:t>
            </w:r>
          </w:p>
        </w:tc>
      </w:tr>
      <w:tr w:rsidR="00CA5D69" w:rsidRPr="007E0C1C" w14:paraId="71A5F9E2" w14:textId="77777777" w:rsidTr="007E0C1C">
        <w:tc>
          <w:tcPr>
            <w:tcW w:w="2256" w:type="dxa"/>
          </w:tcPr>
          <w:p w14:paraId="6C285C47" w14:textId="77777777" w:rsidR="00E13003" w:rsidRPr="007E0C1C" w:rsidRDefault="00E13003" w:rsidP="006A6104">
            <w:pPr>
              <w:spacing w:line="360" w:lineRule="exact"/>
              <w:rPr>
                <w:rFonts w:ascii="Arial" w:hAnsi="Arial" w:cs="Arial"/>
                <w:sz w:val="22"/>
                <w:szCs w:val="22"/>
              </w:rPr>
            </w:pPr>
          </w:p>
        </w:tc>
        <w:tc>
          <w:tcPr>
            <w:tcW w:w="1710" w:type="dxa"/>
            <w:vAlign w:val="bottom"/>
          </w:tcPr>
          <w:p w14:paraId="6368FBB0"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4D8C7E5B"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21D846B9"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011DDCA3" w14:textId="77777777" w:rsidR="00E13003" w:rsidRPr="007E0C1C" w:rsidRDefault="00E13003" w:rsidP="006A6104">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CA5D69" w:rsidRPr="007E0C1C" w14:paraId="295914F5" w14:textId="77777777" w:rsidTr="007E0C1C">
        <w:tc>
          <w:tcPr>
            <w:tcW w:w="2256" w:type="dxa"/>
          </w:tcPr>
          <w:p w14:paraId="07703470" w14:textId="77777777" w:rsidR="00E13003" w:rsidRPr="007E0C1C" w:rsidRDefault="00E13003" w:rsidP="006A6104">
            <w:pPr>
              <w:spacing w:line="360" w:lineRule="exact"/>
              <w:rPr>
                <w:rFonts w:ascii="Arial" w:hAnsi="Arial" w:cs="Arial"/>
                <w:sz w:val="22"/>
                <w:szCs w:val="22"/>
              </w:rPr>
            </w:pPr>
          </w:p>
        </w:tc>
        <w:tc>
          <w:tcPr>
            <w:tcW w:w="1710" w:type="dxa"/>
          </w:tcPr>
          <w:p w14:paraId="769869E7" w14:textId="77777777" w:rsidR="00E13003" w:rsidRPr="007E0C1C" w:rsidRDefault="00E13003" w:rsidP="006A6104">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5023AC1E"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038ED5A4"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19A6A6C8" w14:textId="77777777" w:rsidR="00E13003" w:rsidRPr="007E0C1C" w:rsidRDefault="00E13003" w:rsidP="007E0C1C">
            <w:pPr>
              <w:spacing w:line="360" w:lineRule="exact"/>
              <w:jc w:val="center"/>
              <w:rPr>
                <w:rFonts w:ascii="Arial" w:hAnsi="Arial" w:cs="Arial"/>
                <w:sz w:val="22"/>
                <w:szCs w:val="22"/>
              </w:rPr>
            </w:pPr>
            <w:r w:rsidRPr="007E0C1C">
              <w:rPr>
                <w:rFonts w:ascii="Arial" w:hAnsi="Arial" w:cs="Arial"/>
                <w:sz w:val="22"/>
                <w:szCs w:val="22"/>
              </w:rPr>
              <w:t>(Million Baht)</w:t>
            </w:r>
          </w:p>
        </w:tc>
      </w:tr>
      <w:tr w:rsidR="008E7364" w:rsidRPr="007E0C1C" w14:paraId="07FAA0CC" w14:textId="77777777" w:rsidTr="007E0C1C">
        <w:tc>
          <w:tcPr>
            <w:tcW w:w="2256" w:type="dxa"/>
          </w:tcPr>
          <w:p w14:paraId="5985CDB9"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7D32206C" w14:textId="4EB0C6E2"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800" w:type="dxa"/>
            <w:vAlign w:val="bottom"/>
          </w:tcPr>
          <w:p w14:paraId="0712D6DC" w14:textId="6ECAA6B0" w:rsidR="008E7364" w:rsidRPr="007E0C1C" w:rsidRDefault="008E7364" w:rsidP="008E7364">
            <w:pPr>
              <w:tabs>
                <w:tab w:val="decimal" w:pos="885"/>
              </w:tabs>
              <w:spacing w:line="360" w:lineRule="exact"/>
              <w:ind w:right="45"/>
              <w:rPr>
                <w:rFonts w:ascii="Arial" w:hAnsi="Arial" w:cs="Arial"/>
                <w:sz w:val="22"/>
                <w:szCs w:val="22"/>
              </w:rPr>
            </w:pPr>
            <w:r w:rsidRPr="008E7364">
              <w:rPr>
                <w:rFonts w:ascii="Arial" w:hAnsi="Arial" w:cs="Arial"/>
                <w:sz w:val="22"/>
                <w:szCs w:val="22"/>
              </w:rPr>
              <w:t>(1.0)</w:t>
            </w:r>
          </w:p>
        </w:tc>
        <w:tc>
          <w:tcPr>
            <w:tcW w:w="1620" w:type="dxa"/>
            <w:vAlign w:val="bottom"/>
          </w:tcPr>
          <w:p w14:paraId="78C960B4" w14:textId="6F699EED"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710" w:type="dxa"/>
            <w:vAlign w:val="bottom"/>
          </w:tcPr>
          <w:p w14:paraId="608FCEBA" w14:textId="4202E701" w:rsidR="008E7364" w:rsidRPr="007E0C1C" w:rsidRDefault="008E7364" w:rsidP="008E7364">
            <w:pPr>
              <w:tabs>
                <w:tab w:val="decimal" w:pos="885"/>
              </w:tabs>
              <w:spacing w:line="360" w:lineRule="exact"/>
              <w:ind w:right="45"/>
              <w:rPr>
                <w:rFonts w:ascii="Arial" w:hAnsi="Arial" w:cs="Arial"/>
                <w:sz w:val="22"/>
                <w:szCs w:val="22"/>
              </w:rPr>
            </w:pPr>
            <w:r w:rsidRPr="008E7364">
              <w:rPr>
                <w:rFonts w:ascii="Arial" w:hAnsi="Arial" w:cs="Arial"/>
                <w:sz w:val="22"/>
                <w:szCs w:val="22"/>
              </w:rPr>
              <w:t>1.0</w:t>
            </w:r>
          </w:p>
        </w:tc>
      </w:tr>
      <w:tr w:rsidR="008E7364" w:rsidRPr="007E0C1C" w14:paraId="402B7D7C" w14:textId="77777777" w:rsidTr="007E0C1C">
        <w:tc>
          <w:tcPr>
            <w:tcW w:w="2256" w:type="dxa"/>
          </w:tcPr>
          <w:p w14:paraId="34F762D0"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Salary increase rate</w:t>
            </w:r>
          </w:p>
        </w:tc>
        <w:tc>
          <w:tcPr>
            <w:tcW w:w="1710" w:type="dxa"/>
            <w:vAlign w:val="bottom"/>
          </w:tcPr>
          <w:p w14:paraId="1196A1F4" w14:textId="0464E36A"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800" w:type="dxa"/>
            <w:vAlign w:val="bottom"/>
          </w:tcPr>
          <w:p w14:paraId="5ACFBFB1" w14:textId="2D750904" w:rsidR="008E7364" w:rsidRPr="007E0C1C" w:rsidRDefault="008E7364" w:rsidP="008E7364">
            <w:pPr>
              <w:tabs>
                <w:tab w:val="decimal" w:pos="885"/>
              </w:tabs>
              <w:spacing w:line="360" w:lineRule="exact"/>
              <w:ind w:right="45"/>
              <w:rPr>
                <w:rFonts w:ascii="Arial" w:hAnsi="Arial" w:cs="Arial"/>
                <w:sz w:val="22"/>
                <w:szCs w:val="22"/>
              </w:rPr>
            </w:pPr>
            <w:r w:rsidRPr="008E7364">
              <w:rPr>
                <w:rFonts w:ascii="Arial" w:hAnsi="Arial" w:cs="Arial"/>
                <w:sz w:val="22"/>
                <w:szCs w:val="22"/>
              </w:rPr>
              <w:t>1.2</w:t>
            </w:r>
          </w:p>
        </w:tc>
        <w:tc>
          <w:tcPr>
            <w:tcW w:w="1620" w:type="dxa"/>
            <w:vAlign w:val="bottom"/>
          </w:tcPr>
          <w:p w14:paraId="6EF9D006" w14:textId="7DE79812"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0.5</w:t>
            </w:r>
          </w:p>
        </w:tc>
        <w:tc>
          <w:tcPr>
            <w:tcW w:w="1710" w:type="dxa"/>
            <w:vAlign w:val="bottom"/>
          </w:tcPr>
          <w:p w14:paraId="00AE7783" w14:textId="38C1DE87" w:rsidR="008E7364" w:rsidRPr="007E0C1C" w:rsidRDefault="008E7364" w:rsidP="008E7364">
            <w:pPr>
              <w:tabs>
                <w:tab w:val="decimal" w:pos="885"/>
              </w:tabs>
              <w:spacing w:line="360" w:lineRule="exact"/>
              <w:ind w:right="45"/>
              <w:rPr>
                <w:rFonts w:ascii="Arial" w:hAnsi="Arial" w:cs="Arial"/>
                <w:sz w:val="22"/>
                <w:szCs w:val="22"/>
              </w:rPr>
            </w:pPr>
            <w:r w:rsidRPr="008E7364">
              <w:rPr>
                <w:rFonts w:ascii="Arial" w:hAnsi="Arial" w:cs="Arial"/>
                <w:sz w:val="22"/>
                <w:szCs w:val="22"/>
              </w:rPr>
              <w:t>(1.2)</w:t>
            </w:r>
          </w:p>
        </w:tc>
      </w:tr>
      <w:tr w:rsidR="008E7364" w:rsidRPr="007E0C1C" w14:paraId="73FD7B0E" w14:textId="77777777" w:rsidTr="007E0C1C">
        <w:tc>
          <w:tcPr>
            <w:tcW w:w="2256" w:type="dxa"/>
          </w:tcPr>
          <w:p w14:paraId="5F79CDEC" w14:textId="77777777" w:rsidR="008E7364" w:rsidRPr="007E0C1C" w:rsidRDefault="008E7364" w:rsidP="008E7364">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5EDDADCD" w14:textId="0082C1C8"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10.0</w:t>
            </w:r>
          </w:p>
        </w:tc>
        <w:tc>
          <w:tcPr>
            <w:tcW w:w="1800" w:type="dxa"/>
            <w:vAlign w:val="bottom"/>
          </w:tcPr>
          <w:p w14:paraId="79616DDB" w14:textId="3350B5E0" w:rsidR="008E7364" w:rsidRPr="007E0C1C" w:rsidRDefault="008E7364" w:rsidP="008E7364">
            <w:pPr>
              <w:tabs>
                <w:tab w:val="decimal" w:pos="885"/>
              </w:tabs>
              <w:spacing w:line="360" w:lineRule="exact"/>
              <w:ind w:right="45"/>
              <w:rPr>
                <w:rFonts w:ascii="Arial" w:hAnsi="Arial" w:cs="Arial"/>
                <w:sz w:val="22"/>
                <w:szCs w:val="22"/>
              </w:rPr>
            </w:pPr>
            <w:r w:rsidRPr="008E7364">
              <w:rPr>
                <w:rFonts w:ascii="Arial" w:hAnsi="Arial" w:cs="Arial"/>
                <w:sz w:val="22"/>
                <w:szCs w:val="22"/>
              </w:rPr>
              <w:t>(0.6)</w:t>
            </w:r>
          </w:p>
        </w:tc>
        <w:tc>
          <w:tcPr>
            <w:tcW w:w="1620" w:type="dxa"/>
            <w:vAlign w:val="bottom"/>
          </w:tcPr>
          <w:p w14:paraId="29C06957" w14:textId="3A5E3043" w:rsidR="008E7364" w:rsidRPr="007E0C1C" w:rsidRDefault="008E7364" w:rsidP="008E7364">
            <w:pPr>
              <w:tabs>
                <w:tab w:val="decimal" w:pos="795"/>
              </w:tabs>
              <w:spacing w:line="360" w:lineRule="exact"/>
              <w:ind w:right="45"/>
              <w:rPr>
                <w:rFonts w:ascii="Arial" w:hAnsi="Arial" w:cs="Arial"/>
                <w:sz w:val="22"/>
                <w:szCs w:val="22"/>
              </w:rPr>
            </w:pPr>
            <w:r w:rsidRPr="008E7364">
              <w:rPr>
                <w:rFonts w:ascii="Arial" w:hAnsi="Arial" w:cs="Arial"/>
                <w:sz w:val="22"/>
                <w:szCs w:val="22"/>
              </w:rPr>
              <w:t>10.0</w:t>
            </w:r>
          </w:p>
        </w:tc>
        <w:tc>
          <w:tcPr>
            <w:tcW w:w="1710" w:type="dxa"/>
            <w:vAlign w:val="bottom"/>
          </w:tcPr>
          <w:p w14:paraId="5595EEF8" w14:textId="4A6E502B" w:rsidR="008E7364" w:rsidRPr="007E0C1C" w:rsidRDefault="008E7364" w:rsidP="008E7364">
            <w:pPr>
              <w:tabs>
                <w:tab w:val="decimal" w:pos="885"/>
              </w:tabs>
              <w:spacing w:line="360" w:lineRule="exact"/>
              <w:ind w:right="45"/>
              <w:rPr>
                <w:rFonts w:ascii="Arial" w:hAnsi="Arial" w:cs="Arial"/>
                <w:sz w:val="22"/>
                <w:szCs w:val="22"/>
              </w:rPr>
            </w:pPr>
            <w:r w:rsidRPr="008E7364">
              <w:rPr>
                <w:rFonts w:ascii="Arial" w:hAnsi="Arial" w:cs="Arial"/>
                <w:sz w:val="22"/>
                <w:szCs w:val="22"/>
              </w:rPr>
              <w:t>0.6</w:t>
            </w:r>
          </w:p>
        </w:tc>
      </w:tr>
      <w:tr w:rsidR="0023711F" w:rsidRPr="007E0C1C" w14:paraId="19363E9B" w14:textId="77777777" w:rsidTr="007E0C1C">
        <w:tc>
          <w:tcPr>
            <w:tcW w:w="2256" w:type="dxa"/>
          </w:tcPr>
          <w:p w14:paraId="590632BC" w14:textId="77777777" w:rsidR="0023711F" w:rsidRPr="007E0C1C" w:rsidRDefault="0023711F" w:rsidP="00B73309">
            <w:pPr>
              <w:spacing w:line="360" w:lineRule="exact"/>
              <w:rPr>
                <w:rFonts w:ascii="Arial" w:hAnsi="Arial" w:cs="Arial"/>
                <w:sz w:val="22"/>
                <w:szCs w:val="22"/>
              </w:rPr>
            </w:pPr>
          </w:p>
        </w:tc>
        <w:tc>
          <w:tcPr>
            <w:tcW w:w="1710" w:type="dxa"/>
            <w:vAlign w:val="bottom"/>
          </w:tcPr>
          <w:p w14:paraId="5DD5323B" w14:textId="77777777" w:rsidR="0023711F" w:rsidRPr="007E0C1C" w:rsidRDefault="0023711F" w:rsidP="00B73309">
            <w:pPr>
              <w:tabs>
                <w:tab w:val="decimal" w:pos="795"/>
              </w:tabs>
              <w:spacing w:line="360" w:lineRule="exact"/>
              <w:ind w:right="45"/>
              <w:rPr>
                <w:rFonts w:ascii="Arial" w:hAnsi="Arial" w:cs="Arial"/>
                <w:sz w:val="22"/>
                <w:szCs w:val="22"/>
              </w:rPr>
            </w:pPr>
          </w:p>
        </w:tc>
        <w:tc>
          <w:tcPr>
            <w:tcW w:w="1800" w:type="dxa"/>
            <w:vAlign w:val="bottom"/>
          </w:tcPr>
          <w:p w14:paraId="56F4FCC4" w14:textId="77777777" w:rsidR="0023711F" w:rsidRDefault="0023711F" w:rsidP="007E0C1C">
            <w:pPr>
              <w:tabs>
                <w:tab w:val="decimal" w:pos="885"/>
              </w:tabs>
              <w:spacing w:line="360" w:lineRule="exact"/>
              <w:ind w:right="45"/>
              <w:rPr>
                <w:rFonts w:ascii="Arial" w:hAnsi="Arial" w:cs="Arial"/>
                <w:sz w:val="22"/>
                <w:szCs w:val="22"/>
              </w:rPr>
            </w:pPr>
          </w:p>
        </w:tc>
        <w:tc>
          <w:tcPr>
            <w:tcW w:w="1620" w:type="dxa"/>
            <w:vAlign w:val="bottom"/>
          </w:tcPr>
          <w:p w14:paraId="0F91C44C" w14:textId="77777777" w:rsidR="0023711F" w:rsidRPr="007E0C1C" w:rsidRDefault="0023711F" w:rsidP="00B73309">
            <w:pPr>
              <w:tabs>
                <w:tab w:val="decimal" w:pos="795"/>
              </w:tabs>
              <w:spacing w:line="360" w:lineRule="exact"/>
              <w:ind w:right="45"/>
              <w:rPr>
                <w:rFonts w:ascii="Arial" w:hAnsi="Arial" w:cs="Arial"/>
                <w:sz w:val="22"/>
                <w:szCs w:val="22"/>
              </w:rPr>
            </w:pPr>
          </w:p>
        </w:tc>
        <w:tc>
          <w:tcPr>
            <w:tcW w:w="1710" w:type="dxa"/>
            <w:vAlign w:val="bottom"/>
          </w:tcPr>
          <w:p w14:paraId="662449F6" w14:textId="77777777" w:rsidR="0023711F" w:rsidRDefault="0023711F" w:rsidP="007E0C1C">
            <w:pPr>
              <w:tabs>
                <w:tab w:val="decimal" w:pos="885"/>
              </w:tabs>
              <w:spacing w:line="360" w:lineRule="exact"/>
              <w:ind w:right="45"/>
              <w:rPr>
                <w:rFonts w:ascii="Arial" w:hAnsi="Arial" w:cs="Arial"/>
                <w:sz w:val="22"/>
                <w:szCs w:val="22"/>
              </w:rPr>
            </w:pPr>
          </w:p>
        </w:tc>
      </w:tr>
      <w:tr w:rsidR="0023711F" w:rsidRPr="007E0C1C" w14:paraId="15B3B205" w14:textId="77777777" w:rsidTr="008F275D">
        <w:tc>
          <w:tcPr>
            <w:tcW w:w="2256" w:type="dxa"/>
          </w:tcPr>
          <w:p w14:paraId="01DE76C9" w14:textId="77777777" w:rsidR="0023711F" w:rsidRPr="007E0C1C" w:rsidRDefault="0023711F" w:rsidP="008F275D">
            <w:pPr>
              <w:spacing w:line="360" w:lineRule="exact"/>
              <w:rPr>
                <w:rFonts w:ascii="Arial" w:hAnsi="Arial" w:cs="Arial"/>
                <w:sz w:val="22"/>
                <w:szCs w:val="22"/>
              </w:rPr>
            </w:pPr>
          </w:p>
        </w:tc>
        <w:tc>
          <w:tcPr>
            <w:tcW w:w="6840" w:type="dxa"/>
            <w:gridSpan w:val="4"/>
          </w:tcPr>
          <w:p w14:paraId="4E7FBE48"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Consolidated financial statements</w:t>
            </w:r>
          </w:p>
        </w:tc>
      </w:tr>
      <w:tr w:rsidR="0023711F" w:rsidRPr="007E0C1C" w14:paraId="500247B6" w14:textId="77777777" w:rsidTr="008F275D">
        <w:tc>
          <w:tcPr>
            <w:tcW w:w="2256" w:type="dxa"/>
          </w:tcPr>
          <w:p w14:paraId="29C1167A" w14:textId="77777777" w:rsidR="0023711F" w:rsidRPr="007E0C1C" w:rsidRDefault="0023711F" w:rsidP="008F275D">
            <w:pPr>
              <w:spacing w:line="360" w:lineRule="exact"/>
              <w:rPr>
                <w:rFonts w:ascii="Arial" w:hAnsi="Arial" w:cs="Arial"/>
                <w:sz w:val="22"/>
                <w:szCs w:val="22"/>
              </w:rPr>
            </w:pPr>
          </w:p>
        </w:tc>
        <w:tc>
          <w:tcPr>
            <w:tcW w:w="6840" w:type="dxa"/>
            <w:gridSpan w:val="4"/>
          </w:tcPr>
          <w:p w14:paraId="6F8803AF" w14:textId="69352FFC"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2021</w:t>
            </w:r>
          </w:p>
        </w:tc>
      </w:tr>
      <w:tr w:rsidR="0023711F" w:rsidRPr="007E0C1C" w14:paraId="0B832B1C" w14:textId="77777777" w:rsidTr="008F275D">
        <w:tc>
          <w:tcPr>
            <w:tcW w:w="2256" w:type="dxa"/>
          </w:tcPr>
          <w:p w14:paraId="0285E3C4" w14:textId="77777777" w:rsidR="0023711F" w:rsidRPr="007E0C1C" w:rsidRDefault="0023711F" w:rsidP="008F275D">
            <w:pPr>
              <w:spacing w:line="360" w:lineRule="exact"/>
              <w:rPr>
                <w:rFonts w:ascii="Arial" w:hAnsi="Arial" w:cs="Arial"/>
                <w:sz w:val="22"/>
                <w:szCs w:val="22"/>
              </w:rPr>
            </w:pPr>
          </w:p>
        </w:tc>
        <w:tc>
          <w:tcPr>
            <w:tcW w:w="1710" w:type="dxa"/>
            <w:vAlign w:val="bottom"/>
          </w:tcPr>
          <w:p w14:paraId="657F9717"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6AD432BC"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69AB3DEC"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697368AA"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23711F" w:rsidRPr="007E0C1C" w14:paraId="1A516A2A" w14:textId="77777777" w:rsidTr="008F275D">
        <w:tc>
          <w:tcPr>
            <w:tcW w:w="2256" w:type="dxa"/>
          </w:tcPr>
          <w:p w14:paraId="4219937C" w14:textId="77777777" w:rsidR="0023711F" w:rsidRPr="007E0C1C" w:rsidRDefault="0023711F" w:rsidP="008F275D">
            <w:pPr>
              <w:spacing w:line="360" w:lineRule="exact"/>
              <w:rPr>
                <w:rFonts w:ascii="Arial" w:hAnsi="Arial" w:cs="Arial"/>
                <w:sz w:val="22"/>
                <w:szCs w:val="22"/>
              </w:rPr>
            </w:pPr>
          </w:p>
        </w:tc>
        <w:tc>
          <w:tcPr>
            <w:tcW w:w="1710" w:type="dxa"/>
          </w:tcPr>
          <w:p w14:paraId="6A3BCC5E" w14:textId="77777777" w:rsidR="0023711F" w:rsidRPr="007E0C1C" w:rsidRDefault="0023711F" w:rsidP="008F275D">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131C2790" w14:textId="77777777" w:rsidR="0023711F" w:rsidRPr="007E0C1C" w:rsidRDefault="0023711F" w:rsidP="008F275D">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3A268AFE" w14:textId="77777777" w:rsidR="0023711F" w:rsidRPr="007E0C1C" w:rsidRDefault="0023711F" w:rsidP="008F275D">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73AEF748" w14:textId="77777777" w:rsidR="0023711F" w:rsidRPr="007E0C1C" w:rsidRDefault="0023711F" w:rsidP="008F275D">
            <w:pPr>
              <w:spacing w:line="360" w:lineRule="exact"/>
              <w:jc w:val="center"/>
              <w:rPr>
                <w:rFonts w:ascii="Arial" w:hAnsi="Arial" w:cs="Arial"/>
                <w:sz w:val="22"/>
                <w:szCs w:val="22"/>
              </w:rPr>
            </w:pPr>
            <w:r w:rsidRPr="007E0C1C">
              <w:rPr>
                <w:rFonts w:ascii="Arial" w:hAnsi="Arial" w:cs="Arial"/>
                <w:sz w:val="22"/>
                <w:szCs w:val="22"/>
              </w:rPr>
              <w:t>(Million Baht)</w:t>
            </w:r>
          </w:p>
        </w:tc>
      </w:tr>
      <w:tr w:rsidR="0023711F" w:rsidRPr="007E0C1C" w14:paraId="0C83563E" w14:textId="77777777" w:rsidTr="008F275D">
        <w:tc>
          <w:tcPr>
            <w:tcW w:w="2256" w:type="dxa"/>
          </w:tcPr>
          <w:p w14:paraId="40627B0A" w14:textId="77777777" w:rsidR="0023711F" w:rsidRPr="007E0C1C" w:rsidRDefault="0023711F" w:rsidP="008F275D">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1D1707CD"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1792FCCC"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(8.5)</w:t>
            </w:r>
          </w:p>
        </w:tc>
        <w:tc>
          <w:tcPr>
            <w:tcW w:w="1620" w:type="dxa"/>
            <w:vAlign w:val="bottom"/>
          </w:tcPr>
          <w:p w14:paraId="7CF8CFDC"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704B1C23"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9.0</w:t>
            </w:r>
          </w:p>
        </w:tc>
      </w:tr>
      <w:tr w:rsidR="0023711F" w:rsidRPr="007E0C1C" w14:paraId="11A5818D" w14:textId="77777777" w:rsidTr="008F275D">
        <w:tc>
          <w:tcPr>
            <w:tcW w:w="2256" w:type="dxa"/>
          </w:tcPr>
          <w:p w14:paraId="25902ED0" w14:textId="77777777" w:rsidR="0023711F" w:rsidRPr="007E0C1C" w:rsidRDefault="0023711F" w:rsidP="008F275D">
            <w:pPr>
              <w:spacing w:line="360" w:lineRule="exact"/>
              <w:rPr>
                <w:rFonts w:ascii="Arial" w:hAnsi="Arial" w:cs="Arial"/>
                <w:sz w:val="22"/>
                <w:szCs w:val="22"/>
              </w:rPr>
            </w:pPr>
            <w:r w:rsidRPr="007E0C1C">
              <w:rPr>
                <w:rFonts w:ascii="Arial" w:hAnsi="Arial" w:cs="Arial"/>
                <w:sz w:val="22"/>
                <w:szCs w:val="22"/>
              </w:rPr>
              <w:t>Salary increase rate</w:t>
            </w:r>
          </w:p>
        </w:tc>
        <w:tc>
          <w:tcPr>
            <w:tcW w:w="1710" w:type="dxa"/>
            <w:vAlign w:val="bottom"/>
          </w:tcPr>
          <w:p w14:paraId="2760B46F"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43F6DC1E"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8.8</w:t>
            </w:r>
          </w:p>
        </w:tc>
        <w:tc>
          <w:tcPr>
            <w:tcW w:w="1620" w:type="dxa"/>
            <w:vAlign w:val="bottom"/>
          </w:tcPr>
          <w:p w14:paraId="706743E9"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44A539C1"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(8.3)</w:t>
            </w:r>
          </w:p>
        </w:tc>
      </w:tr>
      <w:tr w:rsidR="0023711F" w:rsidRPr="007E0C1C" w14:paraId="78C857AA" w14:textId="77777777" w:rsidTr="008F275D">
        <w:tc>
          <w:tcPr>
            <w:tcW w:w="2256" w:type="dxa"/>
          </w:tcPr>
          <w:p w14:paraId="1567A8EF" w14:textId="77777777" w:rsidR="0023711F" w:rsidRPr="007E0C1C" w:rsidRDefault="0023711F" w:rsidP="008F275D">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44C8A0D5"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800" w:type="dxa"/>
            <w:vAlign w:val="bottom"/>
          </w:tcPr>
          <w:p w14:paraId="5FCED435"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(6.0)</w:t>
            </w:r>
          </w:p>
        </w:tc>
        <w:tc>
          <w:tcPr>
            <w:tcW w:w="1620" w:type="dxa"/>
            <w:vAlign w:val="bottom"/>
          </w:tcPr>
          <w:p w14:paraId="1CAFE460"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710" w:type="dxa"/>
            <w:vAlign w:val="bottom"/>
          </w:tcPr>
          <w:p w14:paraId="22D8F8AA"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6.6</w:t>
            </w:r>
          </w:p>
        </w:tc>
      </w:tr>
    </w:tbl>
    <w:p w14:paraId="38D800A8" w14:textId="77777777" w:rsidR="0023711F" w:rsidRPr="00CA5D69" w:rsidRDefault="0023711F" w:rsidP="0023711F">
      <w:pPr>
        <w:rPr>
          <w:rFonts w:ascii="Arial" w:hAnsi="Arial" w:cs="Arial"/>
        </w:rPr>
      </w:pPr>
    </w:p>
    <w:tbl>
      <w:tblPr>
        <w:tblW w:w="9096" w:type="dxa"/>
        <w:tblInd w:w="534" w:type="dxa"/>
        <w:tblLayout w:type="fixed"/>
        <w:tblLook w:val="01E0" w:firstRow="1" w:lastRow="1" w:firstColumn="1" w:lastColumn="1" w:noHBand="0" w:noVBand="0"/>
      </w:tblPr>
      <w:tblGrid>
        <w:gridCol w:w="2256"/>
        <w:gridCol w:w="1710"/>
        <w:gridCol w:w="1800"/>
        <w:gridCol w:w="1620"/>
        <w:gridCol w:w="1710"/>
      </w:tblGrid>
      <w:tr w:rsidR="0023711F" w:rsidRPr="007E0C1C" w14:paraId="13BEED75" w14:textId="77777777" w:rsidTr="008F275D">
        <w:tc>
          <w:tcPr>
            <w:tcW w:w="2256" w:type="dxa"/>
          </w:tcPr>
          <w:p w14:paraId="519DF616" w14:textId="7696FB13" w:rsidR="0023711F" w:rsidRPr="007E0C1C" w:rsidRDefault="0023711F" w:rsidP="008F275D">
            <w:pPr>
              <w:spacing w:line="360" w:lineRule="exact"/>
              <w:rPr>
                <w:rFonts w:ascii="Arial" w:hAnsi="Arial" w:cs="Arial"/>
                <w:sz w:val="22"/>
                <w:szCs w:val="22"/>
              </w:rPr>
            </w:pPr>
          </w:p>
        </w:tc>
        <w:tc>
          <w:tcPr>
            <w:tcW w:w="6840" w:type="dxa"/>
            <w:gridSpan w:val="4"/>
          </w:tcPr>
          <w:p w14:paraId="33F687A7"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Separate financial statements</w:t>
            </w:r>
          </w:p>
        </w:tc>
      </w:tr>
      <w:tr w:rsidR="0023711F" w:rsidRPr="007E0C1C" w14:paraId="6ACB8A69" w14:textId="77777777" w:rsidTr="008F275D">
        <w:tc>
          <w:tcPr>
            <w:tcW w:w="2256" w:type="dxa"/>
          </w:tcPr>
          <w:p w14:paraId="1EA8688A" w14:textId="77777777" w:rsidR="0023711F" w:rsidRPr="007E0C1C" w:rsidRDefault="0023711F" w:rsidP="008F275D">
            <w:pPr>
              <w:spacing w:line="360" w:lineRule="exact"/>
              <w:rPr>
                <w:rFonts w:ascii="Arial" w:hAnsi="Arial" w:cs="Arial"/>
                <w:sz w:val="22"/>
                <w:szCs w:val="22"/>
              </w:rPr>
            </w:pPr>
          </w:p>
        </w:tc>
        <w:tc>
          <w:tcPr>
            <w:tcW w:w="6840" w:type="dxa"/>
            <w:gridSpan w:val="4"/>
          </w:tcPr>
          <w:p w14:paraId="3DBF311A" w14:textId="750FB4C6"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Pr>
                <w:rFonts w:ascii="Arial" w:hAnsi="Arial" w:cs="Arial"/>
                <w:spacing w:val="-4"/>
                <w:sz w:val="22"/>
                <w:szCs w:val="22"/>
              </w:rPr>
              <w:t>2021</w:t>
            </w:r>
          </w:p>
        </w:tc>
      </w:tr>
      <w:tr w:rsidR="0023711F" w:rsidRPr="007E0C1C" w14:paraId="0B361EE3" w14:textId="77777777" w:rsidTr="008F275D">
        <w:tc>
          <w:tcPr>
            <w:tcW w:w="2256" w:type="dxa"/>
          </w:tcPr>
          <w:p w14:paraId="1D89C16D" w14:textId="77777777" w:rsidR="0023711F" w:rsidRPr="007E0C1C" w:rsidRDefault="0023711F" w:rsidP="008F275D">
            <w:pPr>
              <w:spacing w:line="360" w:lineRule="exact"/>
              <w:rPr>
                <w:rFonts w:ascii="Arial" w:hAnsi="Arial" w:cs="Arial"/>
                <w:sz w:val="22"/>
                <w:szCs w:val="22"/>
              </w:rPr>
            </w:pPr>
          </w:p>
        </w:tc>
        <w:tc>
          <w:tcPr>
            <w:tcW w:w="1710" w:type="dxa"/>
            <w:vAlign w:val="bottom"/>
          </w:tcPr>
          <w:p w14:paraId="48CE4000"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Increase</w:t>
            </w:r>
          </w:p>
        </w:tc>
        <w:tc>
          <w:tcPr>
            <w:tcW w:w="1800" w:type="dxa"/>
            <w:vAlign w:val="bottom"/>
          </w:tcPr>
          <w:p w14:paraId="2B7A0BD4"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c>
          <w:tcPr>
            <w:tcW w:w="1620" w:type="dxa"/>
            <w:vAlign w:val="bottom"/>
          </w:tcPr>
          <w:p w14:paraId="042496F7"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Decrease</w:t>
            </w:r>
          </w:p>
        </w:tc>
        <w:tc>
          <w:tcPr>
            <w:tcW w:w="1710" w:type="dxa"/>
            <w:vAlign w:val="bottom"/>
          </w:tcPr>
          <w:p w14:paraId="0AC03822" w14:textId="77777777" w:rsidR="0023711F" w:rsidRPr="007E0C1C" w:rsidRDefault="0023711F" w:rsidP="008F275D">
            <w:pPr>
              <w:pBdr>
                <w:bottom w:val="single" w:sz="4" w:space="1" w:color="auto"/>
              </w:pBdr>
              <w:tabs>
                <w:tab w:val="left" w:pos="1440"/>
              </w:tabs>
              <w:spacing w:line="360" w:lineRule="exact"/>
              <w:jc w:val="center"/>
              <w:rPr>
                <w:rFonts w:ascii="Arial" w:hAnsi="Arial" w:cs="Arial"/>
                <w:spacing w:val="-4"/>
                <w:sz w:val="22"/>
                <w:szCs w:val="22"/>
              </w:rPr>
            </w:pPr>
            <w:r w:rsidRPr="007E0C1C">
              <w:rPr>
                <w:rFonts w:ascii="Arial" w:hAnsi="Arial" w:cs="Arial"/>
                <w:spacing w:val="-4"/>
                <w:sz w:val="22"/>
                <w:szCs w:val="22"/>
              </w:rPr>
              <w:t>Effect to provision for long-term employee benefits</w:t>
            </w:r>
          </w:p>
        </w:tc>
      </w:tr>
      <w:tr w:rsidR="0023711F" w:rsidRPr="007E0C1C" w14:paraId="13061DA1" w14:textId="77777777" w:rsidTr="008F275D">
        <w:tc>
          <w:tcPr>
            <w:tcW w:w="2256" w:type="dxa"/>
          </w:tcPr>
          <w:p w14:paraId="364B9639" w14:textId="77777777" w:rsidR="0023711F" w:rsidRPr="007E0C1C" w:rsidRDefault="0023711F" w:rsidP="008F275D">
            <w:pPr>
              <w:spacing w:line="360" w:lineRule="exact"/>
              <w:rPr>
                <w:rFonts w:ascii="Arial" w:hAnsi="Arial" w:cs="Arial"/>
                <w:sz w:val="22"/>
                <w:szCs w:val="22"/>
              </w:rPr>
            </w:pPr>
          </w:p>
        </w:tc>
        <w:tc>
          <w:tcPr>
            <w:tcW w:w="1710" w:type="dxa"/>
          </w:tcPr>
          <w:p w14:paraId="0CCEE58C" w14:textId="77777777" w:rsidR="0023711F" w:rsidRPr="007E0C1C" w:rsidRDefault="0023711F" w:rsidP="008F275D">
            <w:pPr>
              <w:spacing w:line="360" w:lineRule="exact"/>
              <w:jc w:val="center"/>
              <w:rPr>
                <w:rFonts w:ascii="Arial" w:hAnsi="Arial" w:cs="Arial"/>
                <w:sz w:val="22"/>
                <w:szCs w:val="22"/>
              </w:rPr>
            </w:pPr>
            <w:r w:rsidRPr="007E0C1C">
              <w:rPr>
                <w:rFonts w:ascii="Arial" w:hAnsi="Arial" w:cs="Arial"/>
                <w:sz w:val="22"/>
                <w:szCs w:val="22"/>
              </w:rPr>
              <w:t>(Percent)</w:t>
            </w:r>
          </w:p>
        </w:tc>
        <w:tc>
          <w:tcPr>
            <w:tcW w:w="1800" w:type="dxa"/>
          </w:tcPr>
          <w:p w14:paraId="7848E15B" w14:textId="77777777" w:rsidR="0023711F" w:rsidRPr="007E0C1C" w:rsidRDefault="0023711F" w:rsidP="008F275D">
            <w:pPr>
              <w:spacing w:line="360" w:lineRule="exact"/>
              <w:jc w:val="center"/>
              <w:rPr>
                <w:rFonts w:ascii="Arial" w:hAnsi="Arial" w:cs="Arial"/>
                <w:sz w:val="22"/>
                <w:szCs w:val="22"/>
              </w:rPr>
            </w:pPr>
            <w:r w:rsidRPr="007E0C1C">
              <w:rPr>
                <w:rFonts w:ascii="Arial" w:hAnsi="Arial" w:cs="Arial"/>
                <w:sz w:val="22"/>
                <w:szCs w:val="22"/>
              </w:rPr>
              <w:t>(Million Baht)</w:t>
            </w:r>
          </w:p>
        </w:tc>
        <w:tc>
          <w:tcPr>
            <w:tcW w:w="1620" w:type="dxa"/>
          </w:tcPr>
          <w:p w14:paraId="1EFA546D" w14:textId="77777777" w:rsidR="0023711F" w:rsidRPr="007E0C1C" w:rsidRDefault="0023711F" w:rsidP="008F275D">
            <w:pPr>
              <w:spacing w:line="360" w:lineRule="exact"/>
              <w:jc w:val="center"/>
              <w:rPr>
                <w:rFonts w:ascii="Arial" w:hAnsi="Arial" w:cs="Arial"/>
                <w:sz w:val="22"/>
                <w:szCs w:val="22"/>
              </w:rPr>
            </w:pPr>
            <w:r w:rsidRPr="007E0C1C">
              <w:rPr>
                <w:rFonts w:ascii="Arial" w:hAnsi="Arial" w:cs="Arial"/>
                <w:sz w:val="22"/>
                <w:szCs w:val="22"/>
              </w:rPr>
              <w:t>(Percent)</w:t>
            </w:r>
          </w:p>
        </w:tc>
        <w:tc>
          <w:tcPr>
            <w:tcW w:w="1710" w:type="dxa"/>
          </w:tcPr>
          <w:p w14:paraId="04859086" w14:textId="77777777" w:rsidR="0023711F" w:rsidRPr="007E0C1C" w:rsidRDefault="0023711F" w:rsidP="008F275D">
            <w:pPr>
              <w:spacing w:line="360" w:lineRule="exact"/>
              <w:jc w:val="center"/>
              <w:rPr>
                <w:rFonts w:ascii="Arial" w:hAnsi="Arial" w:cs="Arial"/>
                <w:sz w:val="22"/>
                <w:szCs w:val="22"/>
              </w:rPr>
            </w:pPr>
            <w:r w:rsidRPr="007E0C1C">
              <w:rPr>
                <w:rFonts w:ascii="Arial" w:hAnsi="Arial" w:cs="Arial"/>
                <w:sz w:val="22"/>
                <w:szCs w:val="22"/>
              </w:rPr>
              <w:t>(Million Baht)</w:t>
            </w:r>
          </w:p>
        </w:tc>
      </w:tr>
      <w:tr w:rsidR="0023711F" w:rsidRPr="007E0C1C" w14:paraId="07574FD6" w14:textId="77777777" w:rsidTr="008F275D">
        <w:tc>
          <w:tcPr>
            <w:tcW w:w="2256" w:type="dxa"/>
          </w:tcPr>
          <w:p w14:paraId="6CAB5EC3" w14:textId="77777777" w:rsidR="0023711F" w:rsidRPr="007E0C1C" w:rsidRDefault="0023711F" w:rsidP="008F275D">
            <w:pPr>
              <w:spacing w:line="360" w:lineRule="exact"/>
              <w:rPr>
                <w:rFonts w:ascii="Arial" w:hAnsi="Arial" w:cs="Arial"/>
                <w:sz w:val="22"/>
                <w:szCs w:val="22"/>
              </w:rPr>
            </w:pPr>
            <w:r w:rsidRPr="007E0C1C">
              <w:rPr>
                <w:rFonts w:ascii="Arial" w:hAnsi="Arial" w:cs="Arial"/>
                <w:sz w:val="22"/>
                <w:szCs w:val="22"/>
              </w:rPr>
              <w:t>Discount rate</w:t>
            </w:r>
          </w:p>
        </w:tc>
        <w:tc>
          <w:tcPr>
            <w:tcW w:w="1710" w:type="dxa"/>
            <w:vAlign w:val="bottom"/>
          </w:tcPr>
          <w:p w14:paraId="055F3E4D"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31E5D356" w14:textId="77777777" w:rsidR="0023711F" w:rsidRPr="007E0C1C" w:rsidRDefault="0023711F" w:rsidP="008F275D">
            <w:pPr>
              <w:tabs>
                <w:tab w:val="decimal" w:pos="885"/>
              </w:tabs>
              <w:spacing w:line="360" w:lineRule="exact"/>
              <w:ind w:right="45"/>
              <w:rPr>
                <w:rFonts w:ascii="Arial" w:hAnsi="Arial" w:cs="Arial"/>
                <w:sz w:val="22"/>
                <w:szCs w:val="22"/>
              </w:rPr>
            </w:pPr>
            <w:r>
              <w:rPr>
                <w:rFonts w:ascii="Arial" w:hAnsi="Arial" w:cs="Arial"/>
                <w:sz w:val="22"/>
                <w:szCs w:val="22"/>
              </w:rPr>
              <w:t>(1.1)</w:t>
            </w:r>
          </w:p>
        </w:tc>
        <w:tc>
          <w:tcPr>
            <w:tcW w:w="1620" w:type="dxa"/>
            <w:vAlign w:val="bottom"/>
          </w:tcPr>
          <w:p w14:paraId="58E94908"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08A399FE" w14:textId="77777777" w:rsidR="0023711F" w:rsidRPr="007E0C1C" w:rsidRDefault="0023711F" w:rsidP="008F275D">
            <w:pPr>
              <w:tabs>
                <w:tab w:val="decimal" w:pos="885"/>
              </w:tabs>
              <w:spacing w:line="360" w:lineRule="exact"/>
              <w:ind w:right="45"/>
              <w:rPr>
                <w:rFonts w:ascii="Arial" w:hAnsi="Arial" w:cs="Arial"/>
                <w:sz w:val="22"/>
                <w:szCs w:val="22"/>
              </w:rPr>
            </w:pPr>
            <w:r>
              <w:rPr>
                <w:rFonts w:ascii="Arial" w:hAnsi="Arial" w:cs="Arial"/>
                <w:sz w:val="22"/>
                <w:szCs w:val="22"/>
              </w:rPr>
              <w:t>1.1</w:t>
            </w:r>
          </w:p>
        </w:tc>
      </w:tr>
      <w:tr w:rsidR="0023711F" w:rsidRPr="007E0C1C" w14:paraId="4091609E" w14:textId="77777777" w:rsidTr="008F275D">
        <w:tc>
          <w:tcPr>
            <w:tcW w:w="2256" w:type="dxa"/>
          </w:tcPr>
          <w:p w14:paraId="3B9E7ED0" w14:textId="77777777" w:rsidR="0023711F" w:rsidRPr="007E0C1C" w:rsidRDefault="0023711F" w:rsidP="008F275D">
            <w:pPr>
              <w:spacing w:line="360" w:lineRule="exact"/>
              <w:rPr>
                <w:rFonts w:ascii="Arial" w:hAnsi="Arial" w:cs="Arial"/>
                <w:sz w:val="22"/>
                <w:szCs w:val="22"/>
              </w:rPr>
            </w:pPr>
            <w:r w:rsidRPr="007E0C1C">
              <w:rPr>
                <w:rFonts w:ascii="Arial" w:hAnsi="Arial" w:cs="Arial"/>
                <w:sz w:val="22"/>
                <w:szCs w:val="22"/>
              </w:rPr>
              <w:t>Salary increase rate</w:t>
            </w:r>
          </w:p>
        </w:tc>
        <w:tc>
          <w:tcPr>
            <w:tcW w:w="1710" w:type="dxa"/>
            <w:vAlign w:val="bottom"/>
          </w:tcPr>
          <w:p w14:paraId="4A73C2A2"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800" w:type="dxa"/>
            <w:vAlign w:val="bottom"/>
          </w:tcPr>
          <w:p w14:paraId="55FEAF38" w14:textId="77777777" w:rsidR="0023711F" w:rsidRPr="007E0C1C" w:rsidRDefault="0023711F" w:rsidP="008F275D">
            <w:pPr>
              <w:tabs>
                <w:tab w:val="decimal" w:pos="885"/>
              </w:tabs>
              <w:spacing w:line="360" w:lineRule="exact"/>
              <w:ind w:right="45"/>
              <w:rPr>
                <w:rFonts w:ascii="Arial" w:hAnsi="Arial" w:cs="Arial"/>
                <w:sz w:val="22"/>
                <w:szCs w:val="22"/>
              </w:rPr>
            </w:pPr>
            <w:r>
              <w:rPr>
                <w:rFonts w:ascii="Arial" w:hAnsi="Arial" w:cs="Arial"/>
                <w:sz w:val="22"/>
                <w:szCs w:val="22"/>
              </w:rPr>
              <w:t>1.1</w:t>
            </w:r>
          </w:p>
        </w:tc>
        <w:tc>
          <w:tcPr>
            <w:tcW w:w="1620" w:type="dxa"/>
            <w:vAlign w:val="bottom"/>
          </w:tcPr>
          <w:p w14:paraId="2694E68A"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0.5</w:t>
            </w:r>
          </w:p>
        </w:tc>
        <w:tc>
          <w:tcPr>
            <w:tcW w:w="1710" w:type="dxa"/>
            <w:vAlign w:val="bottom"/>
          </w:tcPr>
          <w:p w14:paraId="395D04E4" w14:textId="77777777" w:rsidR="0023711F" w:rsidRPr="007E0C1C" w:rsidRDefault="0023711F" w:rsidP="008F275D">
            <w:pPr>
              <w:tabs>
                <w:tab w:val="decimal" w:pos="885"/>
              </w:tabs>
              <w:spacing w:line="360" w:lineRule="exact"/>
              <w:ind w:right="45"/>
              <w:rPr>
                <w:rFonts w:ascii="Arial" w:hAnsi="Arial" w:cs="Arial"/>
                <w:sz w:val="22"/>
                <w:szCs w:val="22"/>
              </w:rPr>
            </w:pPr>
            <w:r>
              <w:rPr>
                <w:rFonts w:ascii="Arial" w:hAnsi="Arial" w:cs="Arial"/>
                <w:sz w:val="22"/>
                <w:szCs w:val="22"/>
              </w:rPr>
              <w:t>(1.0)</w:t>
            </w:r>
          </w:p>
        </w:tc>
      </w:tr>
      <w:tr w:rsidR="0023711F" w:rsidRPr="007E0C1C" w14:paraId="4BE4CF5E" w14:textId="77777777" w:rsidTr="008F275D">
        <w:tc>
          <w:tcPr>
            <w:tcW w:w="2256" w:type="dxa"/>
          </w:tcPr>
          <w:p w14:paraId="2434534F" w14:textId="77777777" w:rsidR="0023711F" w:rsidRPr="007E0C1C" w:rsidRDefault="0023711F" w:rsidP="008F275D">
            <w:pPr>
              <w:spacing w:line="360" w:lineRule="exact"/>
              <w:rPr>
                <w:rFonts w:ascii="Arial" w:hAnsi="Arial" w:cs="Arial"/>
                <w:sz w:val="22"/>
                <w:szCs w:val="22"/>
              </w:rPr>
            </w:pPr>
            <w:r w:rsidRPr="007E0C1C">
              <w:rPr>
                <w:rFonts w:ascii="Arial" w:hAnsi="Arial" w:cs="Arial"/>
                <w:sz w:val="22"/>
                <w:szCs w:val="22"/>
              </w:rPr>
              <w:t>Turnover rate</w:t>
            </w:r>
          </w:p>
        </w:tc>
        <w:tc>
          <w:tcPr>
            <w:tcW w:w="1710" w:type="dxa"/>
            <w:vAlign w:val="bottom"/>
          </w:tcPr>
          <w:p w14:paraId="066CC33D"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800" w:type="dxa"/>
            <w:vAlign w:val="bottom"/>
          </w:tcPr>
          <w:p w14:paraId="158A9DDB" w14:textId="77777777" w:rsidR="0023711F" w:rsidRPr="007E0C1C" w:rsidRDefault="0023711F" w:rsidP="008F275D">
            <w:pPr>
              <w:tabs>
                <w:tab w:val="decimal" w:pos="885"/>
              </w:tabs>
              <w:spacing w:line="360" w:lineRule="exact"/>
              <w:ind w:right="45"/>
              <w:rPr>
                <w:rFonts w:ascii="Arial" w:hAnsi="Arial" w:cs="Arial"/>
                <w:sz w:val="22"/>
                <w:szCs w:val="22"/>
              </w:rPr>
            </w:pPr>
            <w:r>
              <w:rPr>
                <w:rFonts w:ascii="Arial" w:hAnsi="Arial" w:cs="Arial"/>
                <w:sz w:val="22"/>
                <w:szCs w:val="22"/>
              </w:rPr>
              <w:t>(0.5)</w:t>
            </w:r>
          </w:p>
        </w:tc>
        <w:tc>
          <w:tcPr>
            <w:tcW w:w="1620" w:type="dxa"/>
            <w:vAlign w:val="bottom"/>
          </w:tcPr>
          <w:p w14:paraId="01D691DC" w14:textId="77777777" w:rsidR="0023711F" w:rsidRPr="007E0C1C" w:rsidRDefault="0023711F" w:rsidP="008F275D">
            <w:pPr>
              <w:tabs>
                <w:tab w:val="decimal" w:pos="795"/>
              </w:tabs>
              <w:spacing w:line="360" w:lineRule="exact"/>
              <w:ind w:right="45"/>
              <w:rPr>
                <w:rFonts w:ascii="Arial" w:hAnsi="Arial" w:cs="Arial"/>
                <w:sz w:val="22"/>
                <w:szCs w:val="22"/>
              </w:rPr>
            </w:pPr>
            <w:r w:rsidRPr="007E0C1C">
              <w:rPr>
                <w:rFonts w:ascii="Arial" w:hAnsi="Arial" w:cs="Arial" w:hint="cs"/>
                <w:sz w:val="22"/>
                <w:szCs w:val="22"/>
              </w:rPr>
              <w:t>10.0</w:t>
            </w:r>
          </w:p>
        </w:tc>
        <w:tc>
          <w:tcPr>
            <w:tcW w:w="1710" w:type="dxa"/>
            <w:vAlign w:val="bottom"/>
          </w:tcPr>
          <w:p w14:paraId="1FA65A59" w14:textId="77777777" w:rsidR="0023711F" w:rsidRPr="007E0C1C" w:rsidRDefault="0023711F" w:rsidP="008F275D">
            <w:pPr>
              <w:tabs>
                <w:tab w:val="decimal" w:pos="885"/>
              </w:tabs>
              <w:spacing w:line="360" w:lineRule="exact"/>
              <w:ind w:right="45"/>
              <w:rPr>
                <w:rFonts w:ascii="Arial" w:hAnsi="Arial" w:cs="Arial"/>
                <w:sz w:val="22"/>
                <w:szCs w:val="22"/>
              </w:rPr>
            </w:pPr>
            <w:r>
              <w:rPr>
                <w:rFonts w:ascii="Arial" w:hAnsi="Arial" w:cs="Arial"/>
                <w:sz w:val="22"/>
                <w:szCs w:val="22"/>
              </w:rPr>
              <w:t>0.5</w:t>
            </w:r>
          </w:p>
        </w:tc>
      </w:tr>
    </w:tbl>
    <w:p w14:paraId="1575692D" w14:textId="3B9B906B" w:rsidR="005552FC" w:rsidRPr="00CA5D69" w:rsidRDefault="008E7364" w:rsidP="005552F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30</w:t>
      </w:r>
      <w:r w:rsidR="005552FC" w:rsidRPr="00CA5D69">
        <w:rPr>
          <w:rFonts w:ascii="Arial" w:hAnsi="Arial" w:cs="Arial"/>
          <w:b/>
          <w:bCs/>
          <w:sz w:val="22"/>
          <w:szCs w:val="22"/>
        </w:rPr>
        <w:t>.</w:t>
      </w:r>
      <w:r w:rsidR="005552FC" w:rsidRPr="00CA5D69">
        <w:rPr>
          <w:rFonts w:ascii="Arial" w:hAnsi="Arial" w:cs="Arial"/>
          <w:b/>
          <w:bCs/>
          <w:sz w:val="22"/>
          <w:szCs w:val="22"/>
        </w:rPr>
        <w:tab/>
        <w:t>Statutory reserve</w:t>
      </w:r>
    </w:p>
    <w:p w14:paraId="5450B1A6" w14:textId="745852D6" w:rsidR="005552FC" w:rsidRPr="00CA5D69" w:rsidRDefault="005552FC" w:rsidP="005552FC">
      <w:pPr>
        <w:pStyle w:val="BodyTextIndent"/>
        <w:spacing w:before="120" w:after="120" w:line="380" w:lineRule="exact"/>
        <w:ind w:left="547" w:hanging="547"/>
        <w:rPr>
          <w:rFonts w:ascii="Arial" w:hAnsi="Arial" w:cs="Arial"/>
          <w:sz w:val="22"/>
          <w:szCs w:val="22"/>
          <w:lang w:val="en-US"/>
        </w:rPr>
      </w:pPr>
      <w:r w:rsidRPr="00CA5D69">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r w:rsidRPr="00CA5D69">
        <w:rPr>
          <w:rFonts w:ascii="Arial" w:hAnsi="Arial" w:cs="Arial"/>
          <w:sz w:val="22"/>
          <w:szCs w:val="22"/>
          <w:lang w:val="en-US"/>
        </w:rPr>
        <w:t xml:space="preserve"> </w:t>
      </w:r>
      <w:r w:rsidR="00B26747">
        <w:rPr>
          <w:rFonts w:ascii="Arial" w:hAnsi="Arial" w:cs="Arial"/>
          <w:sz w:val="22"/>
          <w:szCs w:val="22"/>
          <w:lang w:val="en-US"/>
        </w:rPr>
        <w:t xml:space="preserve">              </w:t>
      </w:r>
      <w:r w:rsidRPr="00CA5D69">
        <w:rPr>
          <w:rFonts w:ascii="Arial" w:hAnsi="Arial" w:cs="Arial"/>
          <w:sz w:val="22"/>
          <w:szCs w:val="22"/>
          <w:lang w:val="en-US"/>
        </w:rPr>
        <w:t>At present, the statutory reserve has fully been set aside.</w:t>
      </w:r>
    </w:p>
    <w:p w14:paraId="7E8183E7" w14:textId="1AF051E2" w:rsidR="00846FAF" w:rsidRPr="00CA5D69" w:rsidRDefault="008E7364" w:rsidP="00846FAF">
      <w:pPr>
        <w:widowControl/>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31</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p w14:paraId="49AE41A2" w14:textId="77777777" w:rsidR="00846FAF" w:rsidRPr="00CA5D69" w:rsidRDefault="00846FAF" w:rsidP="00846FAF">
      <w:pPr>
        <w:tabs>
          <w:tab w:val="left" w:pos="1440"/>
          <w:tab w:val="right" w:pos="7200"/>
        </w:tabs>
        <w:spacing w:after="40"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Thousand Baht</w:t>
      </w:r>
      <w:r w:rsidRPr="00CA5D69">
        <w:rPr>
          <w:rFonts w:ascii="Arial" w:hAnsi="Arial" w:cs="Arial"/>
          <w:sz w:val="22"/>
          <w:szCs w:val="22"/>
          <w:lang w:val="en-GB"/>
        </w:rPr>
        <w:t>)</w:t>
      </w:r>
    </w:p>
    <w:tbl>
      <w:tblPr>
        <w:tblW w:w="8982" w:type="dxa"/>
        <w:tblInd w:w="558" w:type="dxa"/>
        <w:tblLayout w:type="fixed"/>
        <w:tblLook w:val="0000" w:firstRow="0" w:lastRow="0" w:firstColumn="0" w:lastColumn="0" w:noHBand="0" w:noVBand="0"/>
      </w:tblPr>
      <w:tblGrid>
        <w:gridCol w:w="6012"/>
        <w:gridCol w:w="1485"/>
        <w:gridCol w:w="1485"/>
      </w:tblGrid>
      <w:tr w:rsidR="00CA5D69" w:rsidRPr="00CA5D69" w14:paraId="1FF6A2DA" w14:textId="77777777" w:rsidTr="005B4013">
        <w:tc>
          <w:tcPr>
            <w:tcW w:w="6012" w:type="dxa"/>
          </w:tcPr>
          <w:p w14:paraId="3D18C27D" w14:textId="77777777" w:rsidR="00846FAF" w:rsidRPr="00CA5D69" w:rsidRDefault="00846FA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E9F8B1" w14:textId="77777777" w:rsidR="00846FAF" w:rsidRPr="00CA5D69" w:rsidRDefault="00846FAF" w:rsidP="00761786">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CA5D69" w:rsidRPr="00CA5D69" w14:paraId="1ECEB89F" w14:textId="77777777" w:rsidTr="005B4013">
        <w:tc>
          <w:tcPr>
            <w:tcW w:w="6012" w:type="dxa"/>
          </w:tcPr>
          <w:p w14:paraId="53D2451C" w14:textId="77777777" w:rsidR="00846FAF" w:rsidRPr="00CA5D69" w:rsidRDefault="00846FAF" w:rsidP="00846FAF">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44B21AB0" w14:textId="7C65181B" w:rsidR="00846FAF" w:rsidRPr="00CA5D69" w:rsidRDefault="00F17661"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c>
          <w:tcPr>
            <w:tcW w:w="1485" w:type="dxa"/>
          </w:tcPr>
          <w:p w14:paraId="7FB6B1C4" w14:textId="744FD343" w:rsidR="00846FAF" w:rsidRPr="00CA5D69" w:rsidRDefault="00F17661"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r>
      <w:tr w:rsidR="008E7364" w:rsidRPr="00CA5D69" w14:paraId="2E7468F9" w14:textId="77777777" w:rsidTr="009C2D29">
        <w:tc>
          <w:tcPr>
            <w:tcW w:w="6012" w:type="dxa"/>
          </w:tcPr>
          <w:p w14:paraId="7B8D6E85" w14:textId="77777777" w:rsidR="008E7364" w:rsidRPr="00CA5D69" w:rsidRDefault="008E7364" w:rsidP="008E736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7BD5DE72" w14:textId="76272F23" w:rsidR="008E7364" w:rsidRPr="00CA5D69" w:rsidRDefault="008E7364" w:rsidP="008E7364">
            <w:pPr>
              <w:tabs>
                <w:tab w:val="decimal" w:pos="1152"/>
              </w:tabs>
              <w:spacing w:line="360" w:lineRule="exact"/>
              <w:ind w:right="-43"/>
              <w:rPr>
                <w:rFonts w:ascii="Arial" w:hAnsi="Arial" w:cs="Arial"/>
                <w:sz w:val="22"/>
                <w:szCs w:val="22"/>
              </w:rPr>
            </w:pPr>
            <w:r w:rsidRPr="008E7364">
              <w:rPr>
                <w:rFonts w:ascii="Arial" w:hAnsi="Arial" w:cs="Arial"/>
                <w:sz w:val="22"/>
                <w:szCs w:val="22"/>
              </w:rPr>
              <w:t>837,647</w:t>
            </w:r>
          </w:p>
        </w:tc>
        <w:tc>
          <w:tcPr>
            <w:tcW w:w="1485" w:type="dxa"/>
            <w:vAlign w:val="bottom"/>
          </w:tcPr>
          <w:p w14:paraId="56C3BE9D" w14:textId="7014C9AF" w:rsidR="008E7364" w:rsidRPr="00CA5D69" w:rsidRDefault="008E7364" w:rsidP="008E7364">
            <w:pPr>
              <w:tabs>
                <w:tab w:val="decimal" w:pos="1152"/>
              </w:tabs>
              <w:spacing w:line="360" w:lineRule="exact"/>
              <w:ind w:right="-43"/>
              <w:rPr>
                <w:rFonts w:ascii="Arial" w:hAnsi="Arial" w:cs="Arial"/>
                <w:sz w:val="22"/>
                <w:szCs w:val="22"/>
                <w:rtl/>
                <w:cs/>
              </w:rPr>
            </w:pPr>
            <w:r w:rsidRPr="00B73309">
              <w:rPr>
                <w:rFonts w:ascii="Arial" w:hAnsi="Arial" w:cs="Arial" w:hint="cs"/>
                <w:sz w:val="22"/>
                <w:szCs w:val="22"/>
              </w:rPr>
              <w:t>1,</w:t>
            </w:r>
            <w:r>
              <w:rPr>
                <w:rFonts w:ascii="Arial" w:hAnsi="Arial" w:cs="Arial"/>
                <w:sz w:val="22"/>
                <w:szCs w:val="22"/>
              </w:rPr>
              <w:t>247,279</w:t>
            </w:r>
          </w:p>
        </w:tc>
      </w:tr>
      <w:tr w:rsidR="008E7364" w:rsidRPr="00CA5D69" w14:paraId="6857F9E7" w14:textId="77777777" w:rsidTr="009C2D29">
        <w:tc>
          <w:tcPr>
            <w:tcW w:w="6012" w:type="dxa"/>
          </w:tcPr>
          <w:p w14:paraId="42EBED6D" w14:textId="77777777" w:rsidR="008E7364" w:rsidRPr="00CA5D69" w:rsidRDefault="008E7364" w:rsidP="008E736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700047AF" w14:textId="5848543D" w:rsidR="008E7364" w:rsidRPr="00CA5D69" w:rsidRDefault="008E7364" w:rsidP="008E7364">
            <w:pPr>
              <w:pBdr>
                <w:bottom w:val="single" w:sz="4" w:space="1" w:color="auto"/>
              </w:pBdr>
              <w:tabs>
                <w:tab w:val="decimal" w:pos="1152"/>
              </w:tabs>
              <w:spacing w:line="360" w:lineRule="exact"/>
              <w:ind w:right="-43"/>
              <w:rPr>
                <w:rFonts w:ascii="Arial" w:hAnsi="Arial" w:cs="Arial"/>
                <w:sz w:val="22"/>
                <w:szCs w:val="22"/>
                <w:rtl/>
                <w:cs/>
              </w:rPr>
            </w:pPr>
            <w:r w:rsidRPr="008E7364">
              <w:rPr>
                <w:rFonts w:ascii="Arial" w:hAnsi="Arial" w:cs="Arial"/>
                <w:sz w:val="22"/>
                <w:szCs w:val="22"/>
              </w:rPr>
              <w:t>62,282</w:t>
            </w:r>
          </w:p>
        </w:tc>
        <w:tc>
          <w:tcPr>
            <w:tcW w:w="1485" w:type="dxa"/>
            <w:vAlign w:val="bottom"/>
          </w:tcPr>
          <w:p w14:paraId="55CB03A7" w14:textId="1738D0D7" w:rsidR="008E7364" w:rsidRPr="00CA5D69" w:rsidRDefault="008E7364" w:rsidP="008E7364">
            <w:pPr>
              <w:pBdr>
                <w:bottom w:val="single" w:sz="4" w:space="1" w:color="auto"/>
              </w:pBdr>
              <w:tabs>
                <w:tab w:val="decimal" w:pos="1152"/>
              </w:tabs>
              <w:spacing w:line="360" w:lineRule="exact"/>
              <w:ind w:right="-43"/>
              <w:rPr>
                <w:rFonts w:ascii="Arial" w:hAnsi="Arial" w:cs="Arial"/>
                <w:sz w:val="22"/>
                <w:szCs w:val="22"/>
                <w:rtl/>
                <w:cs/>
              </w:rPr>
            </w:pPr>
            <w:r w:rsidRPr="00B73309">
              <w:rPr>
                <w:rFonts w:ascii="Arial" w:hAnsi="Arial" w:cs="Arial" w:hint="cs"/>
                <w:sz w:val="22"/>
                <w:szCs w:val="22"/>
              </w:rPr>
              <w:t>51,</w:t>
            </w:r>
            <w:r>
              <w:rPr>
                <w:rFonts w:ascii="Arial" w:hAnsi="Arial" w:cs="Arial"/>
                <w:sz w:val="22"/>
                <w:szCs w:val="22"/>
              </w:rPr>
              <w:t>885</w:t>
            </w:r>
          </w:p>
        </w:tc>
      </w:tr>
      <w:tr w:rsidR="008E7364" w:rsidRPr="00CA5D69" w14:paraId="6A1599A3" w14:textId="77777777" w:rsidTr="009C2D29">
        <w:tc>
          <w:tcPr>
            <w:tcW w:w="6012" w:type="dxa"/>
          </w:tcPr>
          <w:p w14:paraId="121B03C3" w14:textId="77777777" w:rsidR="008E7364" w:rsidRPr="00CA5D69" w:rsidRDefault="008E7364" w:rsidP="008E736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316C1872" w14:textId="69D4922E" w:rsidR="008E7364" w:rsidRPr="00CA5D69" w:rsidRDefault="008E7364" w:rsidP="008E7364">
            <w:pPr>
              <w:pBdr>
                <w:bottom w:val="double" w:sz="4" w:space="1" w:color="auto"/>
              </w:pBdr>
              <w:tabs>
                <w:tab w:val="decimal" w:pos="1152"/>
              </w:tabs>
              <w:spacing w:line="360" w:lineRule="exact"/>
              <w:ind w:right="-43"/>
              <w:rPr>
                <w:rFonts w:ascii="Arial" w:hAnsi="Arial" w:cs="Arial"/>
                <w:sz w:val="22"/>
                <w:szCs w:val="22"/>
                <w:rtl/>
                <w:cs/>
              </w:rPr>
            </w:pPr>
            <w:r w:rsidRPr="008E7364">
              <w:rPr>
                <w:rFonts w:ascii="Arial" w:hAnsi="Arial" w:cs="Arial"/>
                <w:sz w:val="22"/>
                <w:szCs w:val="22"/>
              </w:rPr>
              <w:t>899,929</w:t>
            </w:r>
          </w:p>
        </w:tc>
        <w:tc>
          <w:tcPr>
            <w:tcW w:w="1485" w:type="dxa"/>
            <w:vAlign w:val="bottom"/>
          </w:tcPr>
          <w:p w14:paraId="1AF2A7A1" w14:textId="04C95A8D" w:rsidR="008E7364" w:rsidRPr="00CA5D69" w:rsidRDefault="008E7364" w:rsidP="008E7364">
            <w:pPr>
              <w:pBdr>
                <w:bottom w:val="double" w:sz="4" w:space="1" w:color="auto"/>
              </w:pBdr>
              <w:tabs>
                <w:tab w:val="decimal" w:pos="1152"/>
              </w:tabs>
              <w:spacing w:line="360" w:lineRule="exact"/>
              <w:ind w:right="-43"/>
              <w:rPr>
                <w:rFonts w:ascii="Arial" w:hAnsi="Arial" w:cs="Arial"/>
                <w:sz w:val="22"/>
                <w:szCs w:val="22"/>
                <w:rtl/>
                <w:cs/>
              </w:rPr>
            </w:pPr>
            <w:r w:rsidRPr="00B73309">
              <w:rPr>
                <w:rFonts w:ascii="Arial" w:hAnsi="Arial" w:cs="Arial" w:hint="cs"/>
                <w:sz w:val="22"/>
                <w:szCs w:val="22"/>
              </w:rPr>
              <w:t>1,</w:t>
            </w:r>
            <w:r>
              <w:rPr>
                <w:rFonts w:ascii="Arial" w:hAnsi="Arial" w:cs="Arial"/>
                <w:sz w:val="22"/>
                <w:szCs w:val="22"/>
              </w:rPr>
              <w:t>299,164</w:t>
            </w:r>
          </w:p>
        </w:tc>
      </w:tr>
    </w:tbl>
    <w:p w14:paraId="3A0C26BB" w14:textId="77777777" w:rsidR="007D3633" w:rsidRDefault="007D3633" w:rsidP="005B4013">
      <w:pPr>
        <w:tabs>
          <w:tab w:val="right" w:pos="7200"/>
        </w:tabs>
        <w:spacing w:before="120" w:after="120" w:line="380" w:lineRule="exact"/>
        <w:ind w:left="547" w:hanging="547"/>
        <w:rPr>
          <w:rFonts w:ascii="Arial" w:hAnsi="Arial" w:cs="Arial"/>
          <w:b/>
          <w:bCs/>
          <w:sz w:val="22"/>
          <w:szCs w:val="22"/>
        </w:rPr>
      </w:pPr>
    </w:p>
    <w:p w14:paraId="702B314C" w14:textId="77777777" w:rsidR="007D3633" w:rsidRDefault="007D36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73B3B3" w14:textId="3A164C97" w:rsidR="00AD3590" w:rsidRPr="00CA5D69" w:rsidRDefault="008E7364" w:rsidP="005B4013">
      <w:pPr>
        <w:tabs>
          <w:tab w:val="right" w:pos="72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32</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p w14:paraId="6AC1BFB4" w14:textId="77777777" w:rsidR="00AD3590" w:rsidRPr="007E0C1C" w:rsidRDefault="00AD3590" w:rsidP="00AD3590">
      <w:pPr>
        <w:tabs>
          <w:tab w:val="left" w:pos="1440"/>
          <w:tab w:val="right" w:pos="7200"/>
        </w:tabs>
        <w:spacing w:after="40" w:line="380" w:lineRule="exact"/>
        <w:ind w:left="360" w:hanging="360"/>
        <w:jc w:val="right"/>
        <w:rPr>
          <w:rFonts w:ascii="Arial" w:hAnsi="Arial" w:cs="Arial"/>
          <w:b/>
          <w:bCs/>
          <w:sz w:val="22"/>
          <w:szCs w:val="22"/>
        </w:rPr>
      </w:pPr>
      <w:r w:rsidRPr="007E0C1C">
        <w:rPr>
          <w:rFonts w:ascii="Arial" w:hAnsi="Arial" w:cs="Arial"/>
          <w:sz w:val="22"/>
          <w:szCs w:val="22"/>
          <w:lang w:val="en-GB"/>
        </w:rPr>
        <w:t>(</w:t>
      </w:r>
      <w:r w:rsidRPr="007E0C1C">
        <w:rPr>
          <w:rFonts w:ascii="Arial" w:hAnsi="Arial" w:cs="Arial"/>
          <w:sz w:val="22"/>
          <w:szCs w:val="22"/>
        </w:rPr>
        <w:t>Unit: Thousand Baht</w:t>
      </w:r>
      <w:r w:rsidRPr="007E0C1C">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7E0C1C" w14:paraId="59A3F83E" w14:textId="5242EEC5" w:rsidTr="00B464F6">
        <w:tc>
          <w:tcPr>
            <w:tcW w:w="3510" w:type="dxa"/>
          </w:tcPr>
          <w:p w14:paraId="25E4545A" w14:textId="77777777"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384D31E" w14:textId="77777777" w:rsidR="00B464F6" w:rsidRPr="007E0C1C" w:rsidRDefault="00B464F6" w:rsidP="00B464F6">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6CCEE1FE" w14:textId="2FAFE9FE" w:rsidR="00B464F6" w:rsidRPr="007E0C1C" w:rsidRDefault="00B464F6" w:rsidP="00B464F6">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B464F6" w:rsidRPr="007E0C1C" w14:paraId="4269191A" w14:textId="4065B866" w:rsidTr="00B464F6">
        <w:tc>
          <w:tcPr>
            <w:tcW w:w="3510" w:type="dxa"/>
          </w:tcPr>
          <w:p w14:paraId="02775445" w14:textId="75D70F7B"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36E88434" w14:textId="2C808B76" w:rsidR="00B464F6" w:rsidRPr="007E0C1C" w:rsidRDefault="00F17661"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c>
          <w:tcPr>
            <w:tcW w:w="1395" w:type="dxa"/>
          </w:tcPr>
          <w:p w14:paraId="11248E05" w14:textId="0BDD59C4" w:rsidR="00B464F6" w:rsidRPr="007E0C1C" w:rsidRDefault="00F17661" w:rsidP="00B464F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c>
          <w:tcPr>
            <w:tcW w:w="1395" w:type="dxa"/>
          </w:tcPr>
          <w:p w14:paraId="195FEA43" w14:textId="07E7B45B" w:rsidR="00B464F6" w:rsidRPr="007E0C1C" w:rsidRDefault="00F17661" w:rsidP="00B464F6">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2022</w:t>
            </w:r>
          </w:p>
        </w:tc>
        <w:tc>
          <w:tcPr>
            <w:tcW w:w="1395" w:type="dxa"/>
          </w:tcPr>
          <w:p w14:paraId="0FAAD194" w14:textId="5D4A50F9" w:rsidR="00B464F6" w:rsidRPr="007E0C1C" w:rsidRDefault="00F17661" w:rsidP="00B464F6">
            <w:pPr>
              <w:widowControl/>
              <w:pBdr>
                <w:bottom w:val="single" w:sz="4" w:space="1" w:color="auto"/>
              </w:pBdr>
              <w:overflowPunct/>
              <w:autoSpaceDE/>
              <w:autoSpaceDN/>
              <w:adjustRightInd/>
              <w:spacing w:line="360" w:lineRule="exact"/>
              <w:jc w:val="center"/>
              <w:textAlignment w:val="auto"/>
              <w:rPr>
                <w:sz w:val="22"/>
                <w:szCs w:val="22"/>
              </w:rPr>
            </w:pPr>
            <w:r>
              <w:rPr>
                <w:rFonts w:ascii="Arial" w:hAnsi="Arial" w:cs="Arial"/>
                <w:sz w:val="22"/>
                <w:szCs w:val="22"/>
              </w:rPr>
              <w:t>2021</w:t>
            </w:r>
          </w:p>
        </w:tc>
      </w:tr>
      <w:tr w:rsidR="00A00F8A" w:rsidRPr="007E0C1C" w14:paraId="684394C9" w14:textId="7D4782BC" w:rsidTr="00B464F6">
        <w:tc>
          <w:tcPr>
            <w:tcW w:w="3510" w:type="dxa"/>
          </w:tcPr>
          <w:p w14:paraId="54F4D8A1" w14:textId="77777777" w:rsidR="00A00F8A" w:rsidRPr="007E0C1C" w:rsidRDefault="00A00F8A" w:rsidP="00A00F8A">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50277EB1" w14:textId="75F4A0CA" w:rsidR="00A00F8A" w:rsidRPr="007E0C1C" w:rsidRDefault="00A00F8A" w:rsidP="00A00F8A">
            <w:pPr>
              <w:widowControl/>
              <w:tabs>
                <w:tab w:val="decimal" w:pos="1152"/>
              </w:tabs>
              <w:spacing w:line="360" w:lineRule="exact"/>
              <w:ind w:left="14"/>
              <w:rPr>
                <w:rFonts w:ascii="Arial" w:hAnsi="Arial" w:cs="Arial"/>
                <w:sz w:val="22"/>
                <w:szCs w:val="22"/>
              </w:rPr>
            </w:pPr>
            <w:r>
              <w:rPr>
                <w:rFonts w:ascii="Arial" w:hAnsi="Arial" w:cs="Arial"/>
                <w:sz w:val="22"/>
                <w:szCs w:val="22"/>
              </w:rPr>
              <w:t>371,446</w:t>
            </w:r>
          </w:p>
        </w:tc>
        <w:tc>
          <w:tcPr>
            <w:tcW w:w="1395" w:type="dxa"/>
            <w:vAlign w:val="bottom"/>
          </w:tcPr>
          <w:p w14:paraId="16341CDA" w14:textId="67CFE85F"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296,584</w:t>
            </w:r>
          </w:p>
        </w:tc>
        <w:tc>
          <w:tcPr>
            <w:tcW w:w="1395" w:type="dxa"/>
            <w:vAlign w:val="bottom"/>
          </w:tcPr>
          <w:p w14:paraId="3B6F61DB" w14:textId="5489C2B1"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3B09D644" w14:textId="3A61EC5D"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A00F8A" w:rsidRPr="007E0C1C" w14:paraId="36954BEF" w14:textId="24B9396C" w:rsidTr="00B464F6">
        <w:tc>
          <w:tcPr>
            <w:tcW w:w="3510" w:type="dxa"/>
          </w:tcPr>
          <w:p w14:paraId="03AFC8B4" w14:textId="77777777" w:rsidR="00A00F8A" w:rsidRPr="007E0C1C" w:rsidRDefault="00A00F8A" w:rsidP="00A00F8A">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9B3412A" w14:textId="63DB76F0" w:rsidR="00A00F8A" w:rsidRPr="007E0C1C" w:rsidRDefault="000E6C41" w:rsidP="00A00F8A">
            <w:pPr>
              <w:widowControl/>
              <w:tabs>
                <w:tab w:val="decimal" w:pos="1152"/>
              </w:tabs>
              <w:spacing w:line="360" w:lineRule="exact"/>
              <w:ind w:left="14"/>
              <w:rPr>
                <w:rFonts w:ascii="Arial" w:hAnsi="Arial" w:cs="Arial"/>
                <w:sz w:val="22"/>
                <w:szCs w:val="22"/>
              </w:rPr>
            </w:pPr>
            <w:r>
              <w:rPr>
                <w:rFonts w:ascii="Arial" w:hAnsi="Arial" w:cs="Arial"/>
                <w:sz w:val="22"/>
                <w:szCs w:val="22"/>
              </w:rPr>
              <w:t>29,223</w:t>
            </w:r>
          </w:p>
        </w:tc>
        <w:tc>
          <w:tcPr>
            <w:tcW w:w="1395" w:type="dxa"/>
            <w:vAlign w:val="bottom"/>
          </w:tcPr>
          <w:p w14:paraId="3CD79C55" w14:textId="17633331"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85,299</w:t>
            </w:r>
          </w:p>
        </w:tc>
        <w:tc>
          <w:tcPr>
            <w:tcW w:w="1395" w:type="dxa"/>
            <w:vAlign w:val="bottom"/>
          </w:tcPr>
          <w:p w14:paraId="70DCA485" w14:textId="43FEF617"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5BA07CAC" w14:textId="2098420C"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A00F8A" w:rsidRPr="007E0C1C" w14:paraId="604F494D" w14:textId="2800D4B3" w:rsidTr="00B464F6">
        <w:tc>
          <w:tcPr>
            <w:tcW w:w="3510" w:type="dxa"/>
          </w:tcPr>
          <w:p w14:paraId="188EEE9C" w14:textId="77777777" w:rsidR="00A00F8A" w:rsidRPr="007E0C1C" w:rsidRDefault="00A00F8A" w:rsidP="00A00F8A">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3E64A7E5" w14:textId="5BA47280" w:rsidR="00A00F8A" w:rsidRPr="007E0C1C" w:rsidRDefault="00A00F8A" w:rsidP="00A00F8A">
            <w:pPr>
              <w:widowControl/>
              <w:tabs>
                <w:tab w:val="decimal" w:pos="1152"/>
              </w:tabs>
              <w:spacing w:line="360" w:lineRule="exact"/>
              <w:ind w:left="14"/>
              <w:rPr>
                <w:rFonts w:ascii="Arial" w:hAnsi="Arial" w:cs="Arial"/>
                <w:sz w:val="22"/>
                <w:szCs w:val="22"/>
              </w:rPr>
            </w:pPr>
            <w:r>
              <w:rPr>
                <w:rFonts w:ascii="Arial" w:hAnsi="Arial" w:cs="Arial"/>
                <w:sz w:val="22"/>
                <w:szCs w:val="22"/>
              </w:rPr>
              <w:t>19,847</w:t>
            </w:r>
          </w:p>
        </w:tc>
        <w:tc>
          <w:tcPr>
            <w:tcW w:w="1395" w:type="dxa"/>
            <w:vAlign w:val="bottom"/>
          </w:tcPr>
          <w:p w14:paraId="3689D223" w14:textId="10AB498E"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34,062</w:t>
            </w:r>
          </w:p>
        </w:tc>
        <w:tc>
          <w:tcPr>
            <w:tcW w:w="1395" w:type="dxa"/>
            <w:vAlign w:val="bottom"/>
          </w:tcPr>
          <w:p w14:paraId="42ECAA46" w14:textId="27339883"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0C4D11B4" w14:textId="54239D54"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A00F8A" w:rsidRPr="007E0C1C" w14:paraId="449442E8" w14:textId="77777777" w:rsidTr="00B464F6">
        <w:tc>
          <w:tcPr>
            <w:tcW w:w="3510" w:type="dxa"/>
          </w:tcPr>
          <w:p w14:paraId="7B2F3227" w14:textId="16D065B5" w:rsidR="00A00F8A" w:rsidRPr="007E0C1C" w:rsidRDefault="00A00F8A" w:rsidP="00A00F8A">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vAlign w:val="bottom"/>
          </w:tcPr>
          <w:p w14:paraId="5CA40B6F" w14:textId="0B7B74D7" w:rsidR="00A00F8A" w:rsidRDefault="00A00F8A" w:rsidP="00A00F8A">
            <w:pPr>
              <w:widowControl/>
              <w:tabs>
                <w:tab w:val="decimal" w:pos="1152"/>
              </w:tabs>
              <w:spacing w:line="360" w:lineRule="exact"/>
              <w:ind w:left="14"/>
              <w:rPr>
                <w:rFonts w:ascii="Arial" w:hAnsi="Arial" w:cs="Arial"/>
                <w:sz w:val="22"/>
                <w:szCs w:val="22"/>
              </w:rPr>
            </w:pPr>
            <w:r>
              <w:rPr>
                <w:rFonts w:ascii="Arial" w:hAnsi="Arial" w:cs="Arial"/>
                <w:sz w:val="22"/>
                <w:szCs w:val="22"/>
              </w:rPr>
              <w:t>6,357</w:t>
            </w:r>
          </w:p>
        </w:tc>
        <w:tc>
          <w:tcPr>
            <w:tcW w:w="1395" w:type="dxa"/>
            <w:vAlign w:val="bottom"/>
          </w:tcPr>
          <w:p w14:paraId="1C57988A" w14:textId="1A3E25C3" w:rsidR="00A00F8A" w:rsidRPr="007E0C1C" w:rsidRDefault="00A00F8A" w:rsidP="00A00F8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6783993B" w14:textId="5D3B7285" w:rsidR="00A00F8A" w:rsidRPr="007E0C1C" w:rsidRDefault="00A00F8A" w:rsidP="00A00F8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3E9A67FE" w14:textId="4CA5397F" w:rsidR="00A00F8A" w:rsidRPr="007E0C1C" w:rsidRDefault="00A00F8A" w:rsidP="00A00F8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A00F8A" w:rsidRPr="007E0C1C" w14:paraId="60CF6346" w14:textId="1BB88E18" w:rsidTr="00B464F6">
        <w:tc>
          <w:tcPr>
            <w:tcW w:w="3510" w:type="dxa"/>
          </w:tcPr>
          <w:p w14:paraId="5CBBFED7" w14:textId="77777777" w:rsidR="00A00F8A" w:rsidRPr="007E0C1C" w:rsidRDefault="00A00F8A" w:rsidP="00A00F8A">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32C5F37" w14:textId="01D41E91" w:rsidR="00A00F8A" w:rsidRPr="007E0C1C" w:rsidRDefault="00A00F8A" w:rsidP="00A00F8A">
            <w:pPr>
              <w:widowControl/>
              <w:tabs>
                <w:tab w:val="decimal" w:pos="1152"/>
              </w:tabs>
              <w:spacing w:line="360" w:lineRule="exact"/>
              <w:ind w:left="14"/>
              <w:rPr>
                <w:rFonts w:ascii="Arial" w:hAnsi="Arial" w:cs="Arial"/>
                <w:sz w:val="22"/>
                <w:szCs w:val="22"/>
              </w:rPr>
            </w:pPr>
            <w:r>
              <w:rPr>
                <w:rFonts w:ascii="Arial" w:hAnsi="Arial" w:cs="Arial"/>
                <w:sz w:val="22"/>
                <w:szCs w:val="22"/>
              </w:rPr>
              <w:t>50,629</w:t>
            </w:r>
          </w:p>
        </w:tc>
        <w:tc>
          <w:tcPr>
            <w:tcW w:w="1395" w:type="dxa"/>
            <w:vAlign w:val="bottom"/>
          </w:tcPr>
          <w:p w14:paraId="484D840B" w14:textId="06271F2D"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33,472</w:t>
            </w:r>
          </w:p>
        </w:tc>
        <w:tc>
          <w:tcPr>
            <w:tcW w:w="1395" w:type="dxa"/>
            <w:vAlign w:val="bottom"/>
          </w:tcPr>
          <w:p w14:paraId="122FFD79" w14:textId="016EB05C"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561BBAC3" w14:textId="383EE513"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A00F8A" w:rsidRPr="007E0C1C" w14:paraId="5E330DDC" w14:textId="118BC063" w:rsidTr="00B464F6">
        <w:tc>
          <w:tcPr>
            <w:tcW w:w="3510" w:type="dxa"/>
          </w:tcPr>
          <w:p w14:paraId="0F206700" w14:textId="77777777" w:rsidR="00A00F8A" w:rsidRPr="007E0C1C" w:rsidRDefault="00A00F8A" w:rsidP="00A00F8A">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1C140F" w14:textId="340A5645" w:rsidR="00A00F8A" w:rsidRPr="007E0C1C" w:rsidRDefault="00A00F8A" w:rsidP="00A00F8A">
            <w:pPr>
              <w:widowControl/>
              <w:tabs>
                <w:tab w:val="decimal" w:pos="1152"/>
              </w:tabs>
              <w:spacing w:line="360" w:lineRule="exact"/>
              <w:ind w:left="14"/>
              <w:rPr>
                <w:rFonts w:ascii="Arial" w:hAnsi="Arial" w:cs="Arial"/>
                <w:sz w:val="22"/>
                <w:szCs w:val="22"/>
              </w:rPr>
            </w:pPr>
            <w:r>
              <w:rPr>
                <w:rFonts w:ascii="Arial" w:hAnsi="Arial" w:cs="Arial"/>
                <w:sz w:val="22"/>
                <w:szCs w:val="22"/>
              </w:rPr>
              <w:t>2,277</w:t>
            </w:r>
          </w:p>
        </w:tc>
        <w:tc>
          <w:tcPr>
            <w:tcW w:w="1395" w:type="dxa"/>
            <w:vAlign w:val="bottom"/>
          </w:tcPr>
          <w:p w14:paraId="753A71F7" w14:textId="2A6C2209"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3,431</w:t>
            </w:r>
          </w:p>
        </w:tc>
        <w:tc>
          <w:tcPr>
            <w:tcW w:w="1395" w:type="dxa"/>
            <w:vAlign w:val="bottom"/>
          </w:tcPr>
          <w:p w14:paraId="396051D6" w14:textId="0E7079F0"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3F3042BD" w14:textId="3873B96B"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A00F8A" w:rsidRPr="007E0C1C" w14:paraId="080B6D19" w14:textId="132C17CD" w:rsidTr="00B464F6">
        <w:tc>
          <w:tcPr>
            <w:tcW w:w="3510" w:type="dxa"/>
          </w:tcPr>
          <w:p w14:paraId="67A797F2" w14:textId="77777777" w:rsidR="00A00F8A" w:rsidRPr="007E0C1C" w:rsidRDefault="00A00F8A" w:rsidP="00A00F8A">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237D15C1" w14:textId="2E742F54" w:rsidR="00A00F8A" w:rsidRPr="007E0C1C" w:rsidRDefault="00A00F8A" w:rsidP="00A00F8A">
            <w:pPr>
              <w:widowControl/>
              <w:tabs>
                <w:tab w:val="decimal" w:pos="1152"/>
              </w:tabs>
              <w:spacing w:line="360" w:lineRule="exact"/>
              <w:ind w:left="14"/>
              <w:rPr>
                <w:rFonts w:ascii="Arial" w:hAnsi="Arial" w:cs="Arial"/>
                <w:sz w:val="22"/>
                <w:szCs w:val="22"/>
              </w:rPr>
            </w:pPr>
            <w:r>
              <w:rPr>
                <w:rFonts w:ascii="Arial" w:hAnsi="Arial" w:cs="Arial"/>
                <w:sz w:val="22"/>
                <w:szCs w:val="22"/>
              </w:rPr>
              <w:t>23,339</w:t>
            </w:r>
          </w:p>
        </w:tc>
        <w:tc>
          <w:tcPr>
            <w:tcW w:w="1395" w:type="dxa"/>
            <w:vAlign w:val="bottom"/>
          </w:tcPr>
          <w:p w14:paraId="10B843BD" w14:textId="0934663B"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27,368</w:t>
            </w:r>
          </w:p>
        </w:tc>
        <w:tc>
          <w:tcPr>
            <w:tcW w:w="1395" w:type="dxa"/>
            <w:vAlign w:val="bottom"/>
          </w:tcPr>
          <w:p w14:paraId="1D99D676" w14:textId="0C02AEBA"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31C52F2E" w14:textId="084A2B4B"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A00F8A" w:rsidRPr="007E0C1C" w14:paraId="45C79EF1" w14:textId="1699D052" w:rsidTr="00B464F6">
        <w:tc>
          <w:tcPr>
            <w:tcW w:w="3510" w:type="dxa"/>
          </w:tcPr>
          <w:p w14:paraId="39651DD7" w14:textId="77777777" w:rsidR="00A00F8A" w:rsidRPr="007E0C1C" w:rsidRDefault="00A00F8A" w:rsidP="00A00F8A">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7369F10" w14:textId="2B28DEF4" w:rsidR="00A00F8A" w:rsidRPr="007E0C1C" w:rsidRDefault="00A00F8A" w:rsidP="00A00F8A">
            <w:pPr>
              <w:widowControl/>
              <w:tabs>
                <w:tab w:val="decimal" w:pos="1152"/>
              </w:tabs>
              <w:spacing w:line="360" w:lineRule="exact"/>
              <w:ind w:left="14"/>
              <w:rPr>
                <w:rFonts w:ascii="Arial" w:hAnsi="Arial" w:cs="Arial"/>
                <w:sz w:val="22"/>
                <w:szCs w:val="22"/>
              </w:rPr>
            </w:pPr>
            <w:r>
              <w:rPr>
                <w:rFonts w:ascii="Arial" w:hAnsi="Arial" w:cs="Arial"/>
                <w:sz w:val="22"/>
                <w:szCs w:val="22"/>
              </w:rPr>
              <w:t>389,669</w:t>
            </w:r>
          </w:p>
        </w:tc>
        <w:tc>
          <w:tcPr>
            <w:tcW w:w="1395" w:type="dxa"/>
            <w:vAlign w:val="bottom"/>
          </w:tcPr>
          <w:p w14:paraId="0581207A" w14:textId="2A079C43"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625,282</w:t>
            </w:r>
          </w:p>
        </w:tc>
        <w:tc>
          <w:tcPr>
            <w:tcW w:w="1395" w:type="dxa"/>
            <w:vAlign w:val="bottom"/>
          </w:tcPr>
          <w:p w14:paraId="25D9A58B" w14:textId="5DF5DFEF"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c>
          <w:tcPr>
            <w:tcW w:w="1395" w:type="dxa"/>
            <w:vAlign w:val="bottom"/>
          </w:tcPr>
          <w:p w14:paraId="29B0917A" w14:textId="58110DEA"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A00F8A" w:rsidRPr="007E0C1C" w14:paraId="4E338820" w14:textId="77777777" w:rsidTr="00B464F6">
        <w:tc>
          <w:tcPr>
            <w:tcW w:w="3510" w:type="dxa"/>
          </w:tcPr>
          <w:p w14:paraId="6369C111" w14:textId="1DE9ED5F" w:rsidR="00A00F8A" w:rsidRPr="007E0C1C" w:rsidRDefault="00A00F8A" w:rsidP="00A00F8A">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6B208483" w14:textId="23DB5955" w:rsidR="00A00F8A" w:rsidRPr="007E0C1C" w:rsidRDefault="00A00F8A" w:rsidP="00A00F8A">
            <w:pPr>
              <w:widowControl/>
              <w:tabs>
                <w:tab w:val="decimal" w:pos="1152"/>
              </w:tabs>
              <w:spacing w:line="360" w:lineRule="exact"/>
              <w:ind w:left="14"/>
              <w:rPr>
                <w:rFonts w:ascii="Arial" w:hAnsi="Arial" w:cs="Arial"/>
                <w:sz w:val="22"/>
                <w:szCs w:val="22"/>
              </w:rPr>
            </w:pPr>
            <w:r>
              <w:rPr>
                <w:rFonts w:ascii="Arial" w:hAnsi="Arial" w:cs="Arial"/>
                <w:sz w:val="22"/>
                <w:szCs w:val="22"/>
              </w:rPr>
              <w:t>256,426</w:t>
            </w:r>
          </w:p>
        </w:tc>
        <w:tc>
          <w:tcPr>
            <w:tcW w:w="1395" w:type="dxa"/>
            <w:vAlign w:val="bottom"/>
          </w:tcPr>
          <w:p w14:paraId="59887F8A" w14:textId="5A6D85DD" w:rsidR="00A00F8A" w:rsidRPr="007E0C1C" w:rsidRDefault="00A00F8A" w:rsidP="00A00F8A">
            <w:pPr>
              <w:widowControl/>
              <w:tabs>
                <w:tab w:val="decimal" w:pos="1065"/>
              </w:tabs>
              <w:spacing w:line="360" w:lineRule="exact"/>
              <w:ind w:left="14"/>
              <w:rPr>
                <w:rFonts w:ascii="Arial" w:hAnsi="Arial" w:cs="Arial"/>
                <w:sz w:val="22"/>
                <w:szCs w:val="22"/>
              </w:rPr>
            </w:pPr>
            <w:r>
              <w:rPr>
                <w:rFonts w:ascii="Arial" w:hAnsi="Arial" w:cs="Arial"/>
                <w:sz w:val="22"/>
                <w:szCs w:val="22"/>
              </w:rPr>
              <w:t>254,638</w:t>
            </w:r>
          </w:p>
        </w:tc>
        <w:tc>
          <w:tcPr>
            <w:tcW w:w="1395" w:type="dxa"/>
            <w:vAlign w:val="bottom"/>
          </w:tcPr>
          <w:p w14:paraId="6491A4FA" w14:textId="3C9CCB86" w:rsidR="00A00F8A" w:rsidRPr="007E0C1C" w:rsidRDefault="00A00F8A" w:rsidP="00A00F8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272EE7A" w14:textId="0913B913" w:rsidR="00A00F8A" w:rsidRPr="007E0C1C" w:rsidRDefault="00A00F8A" w:rsidP="00A00F8A">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A00F8A" w:rsidRPr="007E0C1C" w14:paraId="7DDCE9BD" w14:textId="556B9FA0" w:rsidTr="00B464F6">
        <w:tc>
          <w:tcPr>
            <w:tcW w:w="3510" w:type="dxa"/>
          </w:tcPr>
          <w:p w14:paraId="16296D5A" w14:textId="5679E914" w:rsidR="00A00F8A" w:rsidRPr="007E0C1C" w:rsidRDefault="00A00F8A" w:rsidP="00A00F8A">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4E54DB74" w14:textId="10B84E0F" w:rsidR="00A00F8A" w:rsidRPr="007E0C1C" w:rsidRDefault="000E6C41" w:rsidP="00A00F8A">
            <w:pPr>
              <w:widowControl/>
              <w:tabs>
                <w:tab w:val="decimal" w:pos="1152"/>
              </w:tabs>
              <w:spacing w:line="360" w:lineRule="exact"/>
              <w:ind w:left="14"/>
              <w:rPr>
                <w:rFonts w:ascii="Arial" w:hAnsi="Arial" w:cs="Arial"/>
                <w:sz w:val="22"/>
                <w:szCs w:val="22"/>
              </w:rPr>
            </w:pPr>
            <w:r>
              <w:rPr>
                <w:rFonts w:ascii="Arial" w:hAnsi="Arial" w:cs="Arial"/>
                <w:sz w:val="22"/>
                <w:szCs w:val="22"/>
              </w:rPr>
              <w:t>58,830</w:t>
            </w:r>
          </w:p>
        </w:tc>
        <w:tc>
          <w:tcPr>
            <w:tcW w:w="1395" w:type="dxa"/>
            <w:vAlign w:val="bottom"/>
          </w:tcPr>
          <w:p w14:paraId="2873CF1A" w14:textId="66F948C6" w:rsidR="00A00F8A" w:rsidRPr="007E0C1C" w:rsidRDefault="00A00F8A" w:rsidP="00A00F8A">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66,412</w:t>
            </w:r>
          </w:p>
        </w:tc>
        <w:tc>
          <w:tcPr>
            <w:tcW w:w="1395" w:type="dxa"/>
            <w:vAlign w:val="bottom"/>
          </w:tcPr>
          <w:p w14:paraId="1CD792C5" w14:textId="092619F3" w:rsidR="00A00F8A" w:rsidRPr="007E0C1C" w:rsidRDefault="00A00F8A" w:rsidP="00A00F8A">
            <w:pPr>
              <w:widowControl/>
              <w:tabs>
                <w:tab w:val="decimal" w:pos="1065"/>
              </w:tabs>
              <w:spacing w:line="360" w:lineRule="exact"/>
              <w:ind w:left="14"/>
              <w:rPr>
                <w:rFonts w:ascii="Arial" w:hAnsi="Arial" w:cs="Arial"/>
                <w:sz w:val="22"/>
                <w:szCs w:val="22"/>
              </w:rPr>
            </w:pPr>
            <w:r>
              <w:rPr>
                <w:rFonts w:ascii="Arial" w:hAnsi="Arial" w:cs="Arial"/>
                <w:sz w:val="22"/>
                <w:szCs w:val="22"/>
              </w:rPr>
              <w:t>12,477</w:t>
            </w:r>
          </w:p>
        </w:tc>
        <w:tc>
          <w:tcPr>
            <w:tcW w:w="1395" w:type="dxa"/>
            <w:vAlign w:val="bottom"/>
          </w:tcPr>
          <w:p w14:paraId="15265AA6" w14:textId="75B176DF" w:rsidR="00A00F8A" w:rsidRPr="007E0C1C" w:rsidRDefault="00A00F8A" w:rsidP="00A00F8A">
            <w:pPr>
              <w:widowControl/>
              <w:tabs>
                <w:tab w:val="decimal" w:pos="1065"/>
              </w:tabs>
              <w:spacing w:line="360" w:lineRule="exact"/>
              <w:ind w:left="14"/>
              <w:rPr>
                <w:rFonts w:ascii="Arial" w:hAnsi="Arial" w:cs="Arial"/>
                <w:sz w:val="22"/>
                <w:szCs w:val="22"/>
              </w:rPr>
            </w:pPr>
            <w:r>
              <w:rPr>
                <w:rFonts w:ascii="Arial" w:hAnsi="Arial" w:cs="Arial"/>
                <w:sz w:val="22"/>
                <w:szCs w:val="22"/>
              </w:rPr>
              <w:t>7,788</w:t>
            </w:r>
          </w:p>
        </w:tc>
      </w:tr>
      <w:tr w:rsidR="00A00F8A" w:rsidRPr="007E0C1C" w14:paraId="1931933C" w14:textId="1D379B12" w:rsidTr="00B464F6">
        <w:tc>
          <w:tcPr>
            <w:tcW w:w="3510" w:type="dxa"/>
          </w:tcPr>
          <w:p w14:paraId="1EFFFAF0" w14:textId="77777777" w:rsidR="00A00F8A" w:rsidRPr="007E0C1C" w:rsidRDefault="00A00F8A" w:rsidP="00A00F8A">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5D4A85A7" w14:textId="0C084797" w:rsidR="00A00F8A" w:rsidRPr="007E0C1C" w:rsidRDefault="00A00F8A" w:rsidP="00A00F8A">
            <w:pPr>
              <w:widowControl/>
              <w:pBdr>
                <w:bottom w:val="single" w:sz="4" w:space="1" w:color="auto"/>
              </w:pBdr>
              <w:tabs>
                <w:tab w:val="decimal" w:pos="1152"/>
              </w:tabs>
              <w:spacing w:line="360" w:lineRule="exact"/>
              <w:ind w:left="14"/>
              <w:rPr>
                <w:rFonts w:ascii="Arial" w:hAnsi="Arial" w:cs="Arial"/>
                <w:sz w:val="22"/>
                <w:szCs w:val="22"/>
              </w:rPr>
            </w:pPr>
            <w:r>
              <w:rPr>
                <w:rFonts w:ascii="Arial" w:hAnsi="Arial" w:cs="Arial"/>
                <w:sz w:val="22"/>
                <w:szCs w:val="22"/>
              </w:rPr>
              <w:t>9,507</w:t>
            </w:r>
          </w:p>
        </w:tc>
        <w:tc>
          <w:tcPr>
            <w:tcW w:w="1395" w:type="dxa"/>
            <w:vAlign w:val="bottom"/>
          </w:tcPr>
          <w:p w14:paraId="0EF647EA" w14:textId="658F8C7C" w:rsidR="00A00F8A" w:rsidRPr="007E0C1C" w:rsidRDefault="00A00F8A" w:rsidP="00A00F8A">
            <w:pPr>
              <w:widowControl/>
              <w:pBdr>
                <w:bottom w:val="single" w:sz="4" w:space="1" w:color="auto"/>
              </w:pBdr>
              <w:tabs>
                <w:tab w:val="decimal" w:pos="1065"/>
              </w:tabs>
              <w:spacing w:line="360" w:lineRule="exact"/>
              <w:ind w:left="14"/>
              <w:rPr>
                <w:rFonts w:ascii="Arial" w:hAnsi="Arial" w:cs="Arial"/>
                <w:sz w:val="22"/>
                <w:szCs w:val="22"/>
              </w:rPr>
            </w:pPr>
            <w:r w:rsidRPr="007E0C1C">
              <w:rPr>
                <w:rFonts w:ascii="Arial" w:hAnsi="Arial" w:cs="Arial"/>
                <w:sz w:val="22"/>
                <w:szCs w:val="22"/>
              </w:rPr>
              <w:t>10,082</w:t>
            </w:r>
          </w:p>
        </w:tc>
        <w:tc>
          <w:tcPr>
            <w:tcW w:w="1395" w:type="dxa"/>
            <w:vAlign w:val="bottom"/>
          </w:tcPr>
          <w:p w14:paraId="7944D2AF" w14:textId="15BE3035" w:rsidR="00A00F8A" w:rsidRPr="007E0C1C" w:rsidRDefault="00A00F8A" w:rsidP="00A00F8A">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605378E9" w14:textId="56054C31" w:rsidR="00A00F8A" w:rsidRPr="007E0C1C" w:rsidRDefault="00A00F8A" w:rsidP="00A00F8A">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w:t>
            </w:r>
          </w:p>
        </w:tc>
      </w:tr>
      <w:tr w:rsidR="00A00F8A" w:rsidRPr="007E0C1C" w14:paraId="3B6F6762" w14:textId="5E4DB4B7" w:rsidTr="00B464F6">
        <w:tc>
          <w:tcPr>
            <w:tcW w:w="3510" w:type="dxa"/>
          </w:tcPr>
          <w:p w14:paraId="1DEA1341" w14:textId="77777777" w:rsidR="00A00F8A" w:rsidRPr="007E0C1C" w:rsidRDefault="00A00F8A" w:rsidP="00A00F8A">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37F16FC4" w14:textId="6677D6E0" w:rsidR="00A00F8A" w:rsidRPr="007E0C1C" w:rsidRDefault="00A00F8A" w:rsidP="00A00F8A">
            <w:pPr>
              <w:widowControl/>
              <w:pBdr>
                <w:bottom w:val="double" w:sz="6" w:space="1" w:color="auto"/>
              </w:pBdr>
              <w:tabs>
                <w:tab w:val="decimal" w:pos="1152"/>
              </w:tabs>
              <w:spacing w:line="360" w:lineRule="exact"/>
              <w:ind w:left="14"/>
              <w:rPr>
                <w:rFonts w:ascii="Arial" w:hAnsi="Arial" w:cs="Arial"/>
                <w:sz w:val="22"/>
                <w:szCs w:val="22"/>
              </w:rPr>
            </w:pPr>
            <w:r>
              <w:rPr>
                <w:rFonts w:ascii="Arial" w:hAnsi="Arial" w:cs="Arial"/>
                <w:sz w:val="22"/>
                <w:szCs w:val="22"/>
              </w:rPr>
              <w:t>1,217,550</w:t>
            </w:r>
          </w:p>
        </w:tc>
        <w:tc>
          <w:tcPr>
            <w:tcW w:w="1395" w:type="dxa"/>
            <w:vAlign w:val="bottom"/>
          </w:tcPr>
          <w:p w14:paraId="44599329" w14:textId="51039E54" w:rsidR="00A00F8A" w:rsidRPr="007E0C1C" w:rsidRDefault="00A00F8A" w:rsidP="00A00F8A">
            <w:pPr>
              <w:widowControl/>
              <w:pBdr>
                <w:bottom w:val="double" w:sz="6" w:space="1" w:color="auto"/>
              </w:pBdr>
              <w:tabs>
                <w:tab w:val="decimal" w:pos="1065"/>
              </w:tabs>
              <w:spacing w:line="360" w:lineRule="exact"/>
              <w:ind w:left="14"/>
              <w:rPr>
                <w:rFonts w:ascii="Arial" w:hAnsi="Arial" w:cs="Arial"/>
                <w:sz w:val="22"/>
                <w:szCs w:val="22"/>
              </w:rPr>
            </w:pPr>
            <w:r w:rsidRPr="007E0C1C">
              <w:rPr>
                <w:rFonts w:ascii="Arial" w:hAnsi="Arial" w:cs="Arial"/>
                <w:sz w:val="22"/>
                <w:szCs w:val="22"/>
              </w:rPr>
              <w:t>1,436,630</w:t>
            </w:r>
          </w:p>
        </w:tc>
        <w:tc>
          <w:tcPr>
            <w:tcW w:w="1395" w:type="dxa"/>
            <w:vAlign w:val="bottom"/>
          </w:tcPr>
          <w:p w14:paraId="661AAD04" w14:textId="262647D8" w:rsidR="00A00F8A" w:rsidRPr="007E0C1C" w:rsidRDefault="00A00F8A" w:rsidP="00A00F8A">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12,477</w:t>
            </w:r>
          </w:p>
        </w:tc>
        <w:tc>
          <w:tcPr>
            <w:tcW w:w="1395" w:type="dxa"/>
            <w:vAlign w:val="bottom"/>
          </w:tcPr>
          <w:p w14:paraId="286C58CF" w14:textId="187BB8F3" w:rsidR="00A00F8A" w:rsidRPr="007E0C1C" w:rsidRDefault="00A00F8A" w:rsidP="00A00F8A">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7,788</w:t>
            </w:r>
          </w:p>
        </w:tc>
      </w:tr>
    </w:tbl>
    <w:p w14:paraId="1EB65824" w14:textId="45DD5316" w:rsidR="00D15EC3" w:rsidRPr="00CA5D69" w:rsidRDefault="008E7364"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33</w:t>
      </w:r>
      <w:r w:rsidR="00D15EC3" w:rsidRPr="00CA5D69">
        <w:rPr>
          <w:rFonts w:ascii="Arial" w:hAnsi="Arial" w:cs="Arial"/>
          <w:color w:val="auto"/>
          <w:sz w:val="22"/>
          <w:szCs w:val="22"/>
        </w:rPr>
        <w:t>.</w:t>
      </w:r>
      <w:r w:rsidR="00D15EC3" w:rsidRPr="00CA5D69">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CA5D69" w14:paraId="061CD59B" w14:textId="77777777" w:rsidTr="006A6104">
        <w:trPr>
          <w:tblHeader/>
        </w:trPr>
        <w:tc>
          <w:tcPr>
            <w:tcW w:w="9182" w:type="dxa"/>
            <w:gridSpan w:val="5"/>
          </w:tcPr>
          <w:p w14:paraId="54601BF1" w14:textId="77777777" w:rsidR="00D15EC3" w:rsidRPr="00CA5D69" w:rsidRDefault="00D15EC3" w:rsidP="006A6104">
            <w:pPr>
              <w:tabs>
                <w:tab w:val="left" w:pos="600"/>
                <w:tab w:val="left" w:pos="900"/>
                <w:tab w:val="right" w:pos="7280"/>
                <w:tab w:val="right" w:pos="8540"/>
              </w:tabs>
              <w:spacing w:line="380" w:lineRule="exact"/>
              <w:jc w:val="right"/>
              <w:rPr>
                <w:rFonts w:ascii="Arial" w:hAnsi="Arial" w:cs="Arial"/>
                <w:sz w:val="22"/>
                <w:szCs w:val="22"/>
                <w:cs/>
              </w:rPr>
            </w:pPr>
            <w:r w:rsidRPr="00CA5D69">
              <w:rPr>
                <w:rFonts w:ascii="Arial" w:hAnsi="Arial" w:cs="Arial"/>
                <w:sz w:val="22"/>
                <w:szCs w:val="22"/>
              </w:rPr>
              <w:t>(Unit: Thousand Baht)</w:t>
            </w:r>
          </w:p>
        </w:tc>
      </w:tr>
      <w:tr w:rsidR="00CA5D69" w:rsidRPr="00CA5D69" w14:paraId="51AF4A3E" w14:textId="77777777" w:rsidTr="006A6104">
        <w:trPr>
          <w:tblHeader/>
        </w:trPr>
        <w:tc>
          <w:tcPr>
            <w:tcW w:w="4590" w:type="dxa"/>
            <w:vAlign w:val="bottom"/>
          </w:tcPr>
          <w:p w14:paraId="1B3B41C0" w14:textId="77777777" w:rsidR="00D15EC3" w:rsidRPr="00CA5D69" w:rsidRDefault="00D15EC3" w:rsidP="006A6104">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4B561D32" w14:textId="77777777" w:rsidR="00D15EC3" w:rsidRPr="00CA5D69"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Consolidated           financial statements</w:t>
            </w:r>
          </w:p>
        </w:tc>
        <w:tc>
          <w:tcPr>
            <w:tcW w:w="2296" w:type="dxa"/>
            <w:gridSpan w:val="2"/>
            <w:vAlign w:val="bottom"/>
          </w:tcPr>
          <w:p w14:paraId="41AAD4B7" w14:textId="77777777" w:rsidR="00D15EC3" w:rsidRPr="00CA5D69"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5D69">
              <w:rPr>
                <w:rFonts w:ascii="Arial" w:hAnsi="Arial" w:cs="Arial"/>
                <w:sz w:val="22"/>
                <w:szCs w:val="22"/>
              </w:rPr>
              <w:t>Separate                       financial statements</w:t>
            </w:r>
          </w:p>
        </w:tc>
      </w:tr>
      <w:tr w:rsidR="00CA5D69" w:rsidRPr="00CA5D69" w14:paraId="0D93D643" w14:textId="77777777" w:rsidTr="006A6104">
        <w:trPr>
          <w:tblHeader/>
        </w:trPr>
        <w:tc>
          <w:tcPr>
            <w:tcW w:w="4590" w:type="dxa"/>
          </w:tcPr>
          <w:p w14:paraId="4CC01D97" w14:textId="77777777" w:rsidR="00D15EC3" w:rsidRPr="00CA5D69" w:rsidRDefault="00D15EC3" w:rsidP="006A610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013C075F" w14:textId="6C7AD49F" w:rsidR="00D15EC3" w:rsidRPr="00CA5D69" w:rsidRDefault="00F17661"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148" w:type="dxa"/>
          </w:tcPr>
          <w:p w14:paraId="76F36EFF" w14:textId="3CC51276" w:rsidR="00D15EC3" w:rsidRPr="00CA5D69" w:rsidRDefault="00F17661"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148" w:type="dxa"/>
          </w:tcPr>
          <w:p w14:paraId="73F62246" w14:textId="73A2AA07" w:rsidR="00D15EC3" w:rsidRPr="00CA5D69" w:rsidRDefault="00F17661"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148" w:type="dxa"/>
          </w:tcPr>
          <w:p w14:paraId="448DC38D" w14:textId="1EB12FBB" w:rsidR="00D15EC3" w:rsidRPr="00CA5D69" w:rsidRDefault="00F17661" w:rsidP="00F276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8E7364" w:rsidRPr="00CA5D69" w14:paraId="66A28BA7" w14:textId="77777777" w:rsidTr="009475B9">
        <w:trPr>
          <w:tblHeader/>
        </w:trPr>
        <w:tc>
          <w:tcPr>
            <w:tcW w:w="4590" w:type="dxa"/>
          </w:tcPr>
          <w:p w14:paraId="7B3F9F17" w14:textId="3A02CE81" w:rsidR="008E7364" w:rsidRPr="00CA5D69" w:rsidRDefault="008E7364" w:rsidP="008E7364">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on margin loans</w:t>
            </w:r>
          </w:p>
        </w:tc>
        <w:tc>
          <w:tcPr>
            <w:tcW w:w="1148" w:type="dxa"/>
            <w:vAlign w:val="bottom"/>
          </w:tcPr>
          <w:p w14:paraId="52C728F8" w14:textId="4405C7D3"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305,370</w:t>
            </w:r>
          </w:p>
        </w:tc>
        <w:tc>
          <w:tcPr>
            <w:tcW w:w="1148" w:type="dxa"/>
            <w:vAlign w:val="bottom"/>
          </w:tcPr>
          <w:p w14:paraId="3D7B966C" w14:textId="3A43822B"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191,646</w:t>
            </w:r>
          </w:p>
        </w:tc>
        <w:tc>
          <w:tcPr>
            <w:tcW w:w="1148" w:type="dxa"/>
            <w:vAlign w:val="bottom"/>
          </w:tcPr>
          <w:p w14:paraId="49468F64" w14:textId="4AE589CE"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w:t>
            </w:r>
          </w:p>
        </w:tc>
        <w:tc>
          <w:tcPr>
            <w:tcW w:w="1148" w:type="dxa"/>
            <w:vAlign w:val="bottom"/>
          </w:tcPr>
          <w:p w14:paraId="32F7C738" w14:textId="243AE73B" w:rsidR="008E7364" w:rsidRPr="00CA5D69" w:rsidRDefault="008E7364" w:rsidP="008E7364">
            <w:pPr>
              <w:tabs>
                <w:tab w:val="decimal" w:pos="791"/>
              </w:tabs>
              <w:spacing w:line="380" w:lineRule="exact"/>
              <w:ind w:right="-45"/>
              <w:rPr>
                <w:rFonts w:ascii="Arial" w:hAnsi="Arial" w:cs="Arial"/>
                <w:sz w:val="22"/>
                <w:szCs w:val="22"/>
              </w:rPr>
            </w:pPr>
            <w:r w:rsidRPr="00B464F6">
              <w:rPr>
                <w:rFonts w:ascii="Arial" w:hAnsi="Arial" w:cs="Arial" w:hint="cs"/>
                <w:sz w:val="22"/>
                <w:szCs w:val="22"/>
              </w:rPr>
              <w:t>-</w:t>
            </w:r>
          </w:p>
        </w:tc>
      </w:tr>
      <w:tr w:rsidR="008E7364" w:rsidRPr="00CA5D69" w14:paraId="2B4BF3A2" w14:textId="77777777" w:rsidTr="009475B9">
        <w:trPr>
          <w:tblHeader/>
        </w:trPr>
        <w:tc>
          <w:tcPr>
            <w:tcW w:w="4590" w:type="dxa"/>
          </w:tcPr>
          <w:p w14:paraId="3F09720D" w14:textId="498EBC91" w:rsidR="008E7364" w:rsidRPr="00CA5D69" w:rsidRDefault="008E7364" w:rsidP="008E7364">
            <w:pPr>
              <w:tabs>
                <w:tab w:val="left" w:pos="600"/>
                <w:tab w:val="left" w:pos="900"/>
                <w:tab w:val="right" w:pos="7280"/>
                <w:tab w:val="right" w:pos="8540"/>
              </w:tabs>
              <w:spacing w:line="380" w:lineRule="exact"/>
              <w:ind w:left="276" w:right="-45" w:hanging="276"/>
              <w:rPr>
                <w:rFonts w:ascii="Arial" w:hAnsi="Arial" w:cs="Arial"/>
                <w:sz w:val="22"/>
                <w:szCs w:val="22"/>
              </w:rPr>
            </w:pPr>
            <w:r>
              <w:rPr>
                <w:rFonts w:ascii="Arial" w:hAnsi="Arial" w:cs="Arial"/>
                <w:sz w:val="22"/>
                <w:szCs w:val="22"/>
              </w:rPr>
              <w:t>Interest income from loans to subsidiary</w:t>
            </w:r>
          </w:p>
        </w:tc>
        <w:tc>
          <w:tcPr>
            <w:tcW w:w="1148" w:type="dxa"/>
            <w:vAlign w:val="bottom"/>
          </w:tcPr>
          <w:p w14:paraId="686944A5" w14:textId="62E48A09"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w:t>
            </w:r>
          </w:p>
        </w:tc>
        <w:tc>
          <w:tcPr>
            <w:tcW w:w="1148" w:type="dxa"/>
            <w:vAlign w:val="bottom"/>
          </w:tcPr>
          <w:p w14:paraId="297B6BAC" w14:textId="647932AA"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w:t>
            </w:r>
          </w:p>
        </w:tc>
        <w:tc>
          <w:tcPr>
            <w:tcW w:w="1148" w:type="dxa"/>
            <w:vAlign w:val="bottom"/>
          </w:tcPr>
          <w:p w14:paraId="7EDE7761" w14:textId="18998997"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18,057</w:t>
            </w:r>
          </w:p>
        </w:tc>
        <w:tc>
          <w:tcPr>
            <w:tcW w:w="1148" w:type="dxa"/>
            <w:vAlign w:val="bottom"/>
          </w:tcPr>
          <w:p w14:paraId="3796B289" w14:textId="70C149D8" w:rsidR="008E7364" w:rsidRPr="00CA5D69" w:rsidRDefault="008E7364" w:rsidP="008E7364">
            <w:pPr>
              <w:tabs>
                <w:tab w:val="decimal" w:pos="791"/>
              </w:tabs>
              <w:spacing w:line="380" w:lineRule="exact"/>
              <w:ind w:right="-45"/>
              <w:rPr>
                <w:rFonts w:ascii="Arial" w:hAnsi="Arial" w:cs="Arial"/>
                <w:sz w:val="22"/>
                <w:szCs w:val="22"/>
              </w:rPr>
            </w:pPr>
            <w:r w:rsidRPr="00B464F6">
              <w:rPr>
                <w:rFonts w:ascii="Arial" w:hAnsi="Arial" w:cs="Arial" w:hint="cs"/>
                <w:sz w:val="22"/>
                <w:szCs w:val="22"/>
              </w:rPr>
              <w:t>196</w:t>
            </w:r>
          </w:p>
        </w:tc>
      </w:tr>
      <w:tr w:rsidR="008E7364" w:rsidRPr="00CA5D69" w14:paraId="584062EE" w14:textId="77777777" w:rsidTr="009475B9">
        <w:trPr>
          <w:tblHeader/>
        </w:trPr>
        <w:tc>
          <w:tcPr>
            <w:tcW w:w="4590" w:type="dxa"/>
          </w:tcPr>
          <w:p w14:paraId="04D47D7B" w14:textId="3F472D5D" w:rsidR="008E7364" w:rsidRPr="00CA5D69" w:rsidRDefault="008E7364" w:rsidP="008E7364">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Interest income from deposits with financial institutions</w:t>
            </w:r>
          </w:p>
        </w:tc>
        <w:tc>
          <w:tcPr>
            <w:tcW w:w="1148" w:type="dxa"/>
            <w:vAlign w:val="bottom"/>
          </w:tcPr>
          <w:p w14:paraId="66DE9C2A" w14:textId="55401390"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51,124</w:t>
            </w:r>
          </w:p>
        </w:tc>
        <w:tc>
          <w:tcPr>
            <w:tcW w:w="1148" w:type="dxa"/>
            <w:vAlign w:val="bottom"/>
          </w:tcPr>
          <w:p w14:paraId="0519F837" w14:textId="7C195807"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38,641</w:t>
            </w:r>
          </w:p>
        </w:tc>
        <w:tc>
          <w:tcPr>
            <w:tcW w:w="1148" w:type="dxa"/>
            <w:vAlign w:val="bottom"/>
          </w:tcPr>
          <w:p w14:paraId="5053FA3F" w14:textId="1AE5E201"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38</w:t>
            </w:r>
            <w:r w:rsidR="00253000">
              <w:rPr>
                <w:rFonts w:ascii="Arial" w:hAnsi="Arial" w:cs="Arial"/>
                <w:sz w:val="22"/>
                <w:szCs w:val="22"/>
              </w:rPr>
              <w:t>8</w:t>
            </w:r>
          </w:p>
        </w:tc>
        <w:tc>
          <w:tcPr>
            <w:tcW w:w="1148" w:type="dxa"/>
            <w:vAlign w:val="bottom"/>
          </w:tcPr>
          <w:p w14:paraId="40B4196E" w14:textId="63D658DA" w:rsidR="008E7364" w:rsidRPr="00CA5D69" w:rsidRDefault="008E7364" w:rsidP="008E7364">
            <w:pPr>
              <w:tabs>
                <w:tab w:val="decimal" w:pos="791"/>
              </w:tabs>
              <w:spacing w:line="380" w:lineRule="exact"/>
              <w:ind w:right="-45"/>
              <w:rPr>
                <w:rFonts w:ascii="Arial" w:hAnsi="Arial" w:cs="Arial"/>
                <w:sz w:val="22"/>
                <w:szCs w:val="22"/>
              </w:rPr>
            </w:pPr>
            <w:r w:rsidRPr="00B464F6">
              <w:rPr>
                <w:rFonts w:ascii="Arial" w:hAnsi="Arial" w:cs="Arial" w:hint="cs"/>
                <w:sz w:val="22"/>
                <w:szCs w:val="22"/>
              </w:rPr>
              <w:t>168</w:t>
            </w:r>
          </w:p>
        </w:tc>
      </w:tr>
      <w:tr w:rsidR="008E7364" w:rsidRPr="00CA5D69" w14:paraId="2C6AB4F8" w14:textId="77777777" w:rsidTr="009475B9">
        <w:trPr>
          <w:tblHeader/>
        </w:trPr>
        <w:tc>
          <w:tcPr>
            <w:tcW w:w="4590" w:type="dxa"/>
          </w:tcPr>
          <w:p w14:paraId="6A40464B" w14:textId="77A34E14" w:rsidR="008E7364" w:rsidRPr="00CA5D69" w:rsidRDefault="008E7364" w:rsidP="008E7364">
            <w:pPr>
              <w:tabs>
                <w:tab w:val="left" w:pos="600"/>
                <w:tab w:val="left" w:pos="900"/>
                <w:tab w:val="right" w:pos="7280"/>
                <w:tab w:val="right" w:pos="8540"/>
              </w:tabs>
              <w:spacing w:line="380" w:lineRule="exact"/>
              <w:ind w:left="276" w:right="-45" w:hanging="276"/>
              <w:rPr>
                <w:rFonts w:ascii="Arial" w:hAnsi="Arial" w:cs="Arial"/>
                <w:i/>
                <w:iCs/>
                <w:sz w:val="22"/>
                <w:szCs w:val="22"/>
              </w:rPr>
            </w:pPr>
            <w:r w:rsidRPr="00CA5D69">
              <w:rPr>
                <w:rFonts w:ascii="Arial" w:hAnsi="Arial" w:cs="Arial"/>
                <w:sz w:val="22"/>
                <w:szCs w:val="22"/>
              </w:rPr>
              <w:t xml:space="preserve">Interest income on debt instruments measured at </w:t>
            </w:r>
            <w:proofErr w:type="spellStart"/>
            <w:r w:rsidRPr="00CA5D69">
              <w:rPr>
                <w:rFonts w:ascii="Arial" w:hAnsi="Arial" w:cs="Arial"/>
                <w:sz w:val="22"/>
                <w:szCs w:val="22"/>
              </w:rPr>
              <w:t>amortised</w:t>
            </w:r>
            <w:proofErr w:type="spellEnd"/>
            <w:r w:rsidRPr="00CA5D69">
              <w:rPr>
                <w:rFonts w:ascii="Arial" w:hAnsi="Arial" w:cs="Arial"/>
                <w:sz w:val="22"/>
                <w:szCs w:val="22"/>
              </w:rPr>
              <w:t xml:space="preserve"> cost</w:t>
            </w:r>
          </w:p>
        </w:tc>
        <w:tc>
          <w:tcPr>
            <w:tcW w:w="1148" w:type="dxa"/>
            <w:vAlign w:val="bottom"/>
          </w:tcPr>
          <w:p w14:paraId="3ED5A6A7" w14:textId="529968C1"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978</w:t>
            </w:r>
          </w:p>
        </w:tc>
        <w:tc>
          <w:tcPr>
            <w:tcW w:w="1148" w:type="dxa"/>
            <w:vAlign w:val="bottom"/>
          </w:tcPr>
          <w:p w14:paraId="256734BA" w14:textId="61DF0F6A"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1,770</w:t>
            </w:r>
          </w:p>
        </w:tc>
        <w:tc>
          <w:tcPr>
            <w:tcW w:w="1148" w:type="dxa"/>
            <w:vAlign w:val="bottom"/>
          </w:tcPr>
          <w:p w14:paraId="035E982B" w14:textId="455F3365"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w:t>
            </w:r>
          </w:p>
        </w:tc>
        <w:tc>
          <w:tcPr>
            <w:tcW w:w="1148" w:type="dxa"/>
            <w:vAlign w:val="bottom"/>
          </w:tcPr>
          <w:p w14:paraId="5F005FDE" w14:textId="0B8C3AEA" w:rsidR="008E7364" w:rsidRPr="00CA5D69" w:rsidRDefault="008E7364" w:rsidP="008E7364">
            <w:pPr>
              <w:tabs>
                <w:tab w:val="decimal" w:pos="791"/>
              </w:tabs>
              <w:spacing w:line="380" w:lineRule="exact"/>
              <w:ind w:right="-45"/>
              <w:rPr>
                <w:rFonts w:ascii="Arial" w:hAnsi="Arial" w:cs="Arial"/>
                <w:sz w:val="22"/>
                <w:szCs w:val="22"/>
              </w:rPr>
            </w:pPr>
            <w:r w:rsidRPr="00B464F6">
              <w:rPr>
                <w:rFonts w:ascii="Arial" w:hAnsi="Arial" w:cs="Arial" w:hint="cs"/>
                <w:sz w:val="22"/>
                <w:szCs w:val="22"/>
              </w:rPr>
              <w:t>-</w:t>
            </w:r>
          </w:p>
        </w:tc>
      </w:tr>
      <w:tr w:rsidR="008E7364" w:rsidRPr="00CA5D69" w14:paraId="3604F584" w14:textId="77777777" w:rsidTr="009475B9">
        <w:trPr>
          <w:tblHeader/>
        </w:trPr>
        <w:tc>
          <w:tcPr>
            <w:tcW w:w="4590" w:type="dxa"/>
          </w:tcPr>
          <w:p w14:paraId="713FD2EA" w14:textId="60003820" w:rsidR="008E7364" w:rsidRPr="00CA5D69" w:rsidRDefault="008E7364" w:rsidP="008E7364">
            <w:pPr>
              <w:tabs>
                <w:tab w:val="left" w:pos="600"/>
                <w:tab w:val="left" w:pos="900"/>
                <w:tab w:val="right" w:pos="7280"/>
                <w:tab w:val="right" w:pos="8540"/>
              </w:tabs>
              <w:spacing w:line="380" w:lineRule="exact"/>
              <w:ind w:left="276" w:right="-45" w:hanging="276"/>
              <w:rPr>
                <w:rFonts w:ascii="Arial" w:hAnsi="Arial" w:cs="Arial"/>
                <w:sz w:val="22"/>
                <w:szCs w:val="22"/>
              </w:rPr>
            </w:pPr>
            <w:r w:rsidRPr="00CA5D69">
              <w:rPr>
                <w:rFonts w:ascii="Arial" w:hAnsi="Arial" w:cs="Arial"/>
                <w:sz w:val="22"/>
                <w:szCs w:val="22"/>
              </w:rPr>
              <w:t xml:space="preserve">Interest received from debt instruments measured at </w:t>
            </w:r>
            <w:r w:rsidRPr="00CA5D69">
              <w:rPr>
                <w:rFonts w:ascii="Arial" w:eastAsia="Arial Unicode MS" w:hAnsi="Arial" w:cs="Arial"/>
                <w:sz w:val="22"/>
                <w:szCs w:val="22"/>
              </w:rPr>
              <w:t>fair value through profit or loss</w:t>
            </w:r>
          </w:p>
        </w:tc>
        <w:tc>
          <w:tcPr>
            <w:tcW w:w="1148" w:type="dxa"/>
            <w:vAlign w:val="bottom"/>
          </w:tcPr>
          <w:p w14:paraId="388B57B0" w14:textId="70437405"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21,302</w:t>
            </w:r>
          </w:p>
        </w:tc>
        <w:tc>
          <w:tcPr>
            <w:tcW w:w="1148" w:type="dxa"/>
            <w:vAlign w:val="bottom"/>
          </w:tcPr>
          <w:p w14:paraId="54AFDE5E" w14:textId="727A9B5C"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18,669</w:t>
            </w:r>
          </w:p>
        </w:tc>
        <w:tc>
          <w:tcPr>
            <w:tcW w:w="1148" w:type="dxa"/>
            <w:vAlign w:val="bottom"/>
          </w:tcPr>
          <w:p w14:paraId="79F29768" w14:textId="64A71327" w:rsidR="008E7364" w:rsidRPr="00CA5D69" w:rsidRDefault="008E7364" w:rsidP="008E7364">
            <w:pPr>
              <w:tabs>
                <w:tab w:val="decimal" w:pos="791"/>
              </w:tabs>
              <w:spacing w:line="380" w:lineRule="exact"/>
              <w:ind w:right="-45"/>
              <w:rPr>
                <w:rFonts w:ascii="Arial" w:hAnsi="Arial" w:cs="Arial"/>
                <w:sz w:val="22"/>
                <w:szCs w:val="22"/>
              </w:rPr>
            </w:pPr>
            <w:r w:rsidRPr="008E7364">
              <w:rPr>
                <w:rFonts w:ascii="Arial" w:hAnsi="Arial" w:cs="Arial"/>
                <w:sz w:val="22"/>
                <w:szCs w:val="22"/>
              </w:rPr>
              <w:t>14,606</w:t>
            </w:r>
          </w:p>
        </w:tc>
        <w:tc>
          <w:tcPr>
            <w:tcW w:w="1148" w:type="dxa"/>
            <w:vAlign w:val="bottom"/>
          </w:tcPr>
          <w:p w14:paraId="6AA77A1F" w14:textId="6E46DE32" w:rsidR="008E7364" w:rsidRPr="00CA5D69" w:rsidRDefault="008E7364" w:rsidP="008E7364">
            <w:pPr>
              <w:tabs>
                <w:tab w:val="decimal" w:pos="791"/>
              </w:tabs>
              <w:spacing w:line="380" w:lineRule="exact"/>
              <w:ind w:right="-45"/>
              <w:rPr>
                <w:rFonts w:ascii="Arial" w:hAnsi="Arial" w:cs="Arial"/>
                <w:sz w:val="22"/>
                <w:szCs w:val="22"/>
              </w:rPr>
            </w:pPr>
            <w:r w:rsidRPr="00B464F6">
              <w:rPr>
                <w:rFonts w:ascii="Arial" w:hAnsi="Arial" w:cs="Arial" w:hint="cs"/>
                <w:sz w:val="22"/>
                <w:szCs w:val="22"/>
              </w:rPr>
              <w:t>10,753</w:t>
            </w:r>
          </w:p>
        </w:tc>
      </w:tr>
      <w:tr w:rsidR="008E7364" w:rsidRPr="00CA5D69" w14:paraId="10FE10AC" w14:textId="77777777" w:rsidTr="009475B9">
        <w:trPr>
          <w:tblHeader/>
        </w:trPr>
        <w:tc>
          <w:tcPr>
            <w:tcW w:w="4590" w:type="dxa"/>
          </w:tcPr>
          <w:p w14:paraId="14AD6876" w14:textId="4AEB3C1E" w:rsidR="008E7364" w:rsidRPr="00CA5D69" w:rsidRDefault="008E7364" w:rsidP="008E7364">
            <w:pPr>
              <w:tabs>
                <w:tab w:val="left" w:pos="600"/>
                <w:tab w:val="left" w:pos="900"/>
                <w:tab w:val="right" w:pos="7280"/>
                <w:tab w:val="right" w:pos="8540"/>
              </w:tabs>
              <w:spacing w:line="380" w:lineRule="exact"/>
              <w:ind w:left="276" w:right="-45" w:hanging="276"/>
              <w:rPr>
                <w:rFonts w:ascii="Arial" w:hAnsi="Arial" w:cs="Arial"/>
                <w:sz w:val="22"/>
                <w:szCs w:val="22"/>
                <w:highlight w:val="cyan"/>
              </w:rPr>
            </w:pPr>
            <w:r w:rsidRPr="00CA5D69">
              <w:rPr>
                <w:rFonts w:ascii="Arial" w:hAnsi="Arial" w:cs="Arial"/>
                <w:sz w:val="22"/>
                <w:szCs w:val="22"/>
              </w:rPr>
              <w:t>Others</w:t>
            </w:r>
          </w:p>
        </w:tc>
        <w:tc>
          <w:tcPr>
            <w:tcW w:w="1148" w:type="dxa"/>
            <w:vAlign w:val="bottom"/>
          </w:tcPr>
          <w:p w14:paraId="2BD62CB0" w14:textId="7896AD62" w:rsidR="008E7364" w:rsidRPr="00CA5D69" w:rsidRDefault="008E7364" w:rsidP="008E7364">
            <w:pPr>
              <w:pBdr>
                <w:bottom w:val="single" w:sz="4" w:space="1" w:color="auto"/>
              </w:pBdr>
              <w:tabs>
                <w:tab w:val="decimal" w:pos="791"/>
              </w:tabs>
              <w:spacing w:line="380" w:lineRule="exact"/>
              <w:ind w:right="-45"/>
              <w:rPr>
                <w:rFonts w:ascii="Arial" w:hAnsi="Arial" w:cs="Arial"/>
                <w:sz w:val="22"/>
                <w:szCs w:val="22"/>
              </w:rPr>
            </w:pPr>
            <w:r w:rsidRPr="008E7364">
              <w:rPr>
                <w:rFonts w:ascii="Arial" w:hAnsi="Arial" w:cs="Arial"/>
                <w:sz w:val="22"/>
                <w:szCs w:val="22"/>
              </w:rPr>
              <w:t>-</w:t>
            </w:r>
          </w:p>
        </w:tc>
        <w:tc>
          <w:tcPr>
            <w:tcW w:w="1148" w:type="dxa"/>
            <w:vAlign w:val="bottom"/>
          </w:tcPr>
          <w:p w14:paraId="65F09FAA" w14:textId="1057ABDC" w:rsidR="008E7364" w:rsidRPr="00CA5D69" w:rsidRDefault="008E7364" w:rsidP="008E7364">
            <w:pPr>
              <w:pBdr>
                <w:bottom w:val="single" w:sz="4" w:space="1" w:color="auto"/>
              </w:pBdr>
              <w:tabs>
                <w:tab w:val="decimal" w:pos="791"/>
              </w:tabs>
              <w:spacing w:line="380" w:lineRule="exact"/>
              <w:ind w:right="-45"/>
              <w:rPr>
                <w:rFonts w:ascii="Arial" w:hAnsi="Arial" w:cs="Arial"/>
                <w:sz w:val="22"/>
                <w:szCs w:val="22"/>
              </w:rPr>
            </w:pPr>
            <w:r w:rsidRPr="008E7364">
              <w:rPr>
                <w:rFonts w:ascii="Arial" w:hAnsi="Arial" w:cs="Arial"/>
                <w:sz w:val="22"/>
                <w:szCs w:val="22"/>
              </w:rPr>
              <w:t>-</w:t>
            </w:r>
          </w:p>
        </w:tc>
        <w:tc>
          <w:tcPr>
            <w:tcW w:w="1148" w:type="dxa"/>
            <w:vAlign w:val="bottom"/>
          </w:tcPr>
          <w:p w14:paraId="590793B4" w14:textId="0E68BF89" w:rsidR="008E7364" w:rsidRPr="00CA5D69" w:rsidRDefault="008E7364" w:rsidP="008E7364">
            <w:pPr>
              <w:pBdr>
                <w:bottom w:val="single" w:sz="4" w:space="1" w:color="auto"/>
              </w:pBdr>
              <w:tabs>
                <w:tab w:val="decimal" w:pos="791"/>
              </w:tabs>
              <w:spacing w:line="380" w:lineRule="exact"/>
              <w:ind w:right="-45"/>
              <w:rPr>
                <w:rFonts w:ascii="Arial" w:hAnsi="Arial" w:cs="Arial"/>
                <w:sz w:val="22"/>
                <w:szCs w:val="22"/>
              </w:rPr>
            </w:pPr>
            <w:r w:rsidRPr="008E7364">
              <w:rPr>
                <w:rFonts w:ascii="Arial" w:hAnsi="Arial" w:cs="Arial"/>
                <w:sz w:val="22"/>
                <w:szCs w:val="22"/>
              </w:rPr>
              <w:t>533</w:t>
            </w:r>
          </w:p>
        </w:tc>
        <w:tc>
          <w:tcPr>
            <w:tcW w:w="1148" w:type="dxa"/>
            <w:vAlign w:val="bottom"/>
          </w:tcPr>
          <w:p w14:paraId="33CE6B7B" w14:textId="00E89415" w:rsidR="008E7364" w:rsidRPr="00CA5D69" w:rsidRDefault="008E7364" w:rsidP="008E7364">
            <w:pPr>
              <w:pBdr>
                <w:bottom w:val="single" w:sz="4" w:space="1" w:color="auto"/>
              </w:pBdr>
              <w:tabs>
                <w:tab w:val="decimal" w:pos="791"/>
              </w:tabs>
              <w:spacing w:line="380" w:lineRule="exact"/>
              <w:ind w:right="-45"/>
              <w:rPr>
                <w:rFonts w:ascii="Arial" w:hAnsi="Arial" w:cs="Arial"/>
                <w:sz w:val="22"/>
                <w:szCs w:val="22"/>
              </w:rPr>
            </w:pPr>
            <w:r w:rsidRPr="00B464F6">
              <w:rPr>
                <w:rFonts w:ascii="Arial" w:hAnsi="Arial" w:cs="Arial" w:hint="cs"/>
                <w:sz w:val="22"/>
                <w:szCs w:val="22"/>
              </w:rPr>
              <w:t>476</w:t>
            </w:r>
          </w:p>
        </w:tc>
      </w:tr>
      <w:tr w:rsidR="008E7364" w:rsidRPr="00CA5D69" w14:paraId="01A6D53A" w14:textId="77777777" w:rsidTr="009475B9">
        <w:trPr>
          <w:tblHeader/>
        </w:trPr>
        <w:tc>
          <w:tcPr>
            <w:tcW w:w="4590" w:type="dxa"/>
          </w:tcPr>
          <w:p w14:paraId="7DD258CB" w14:textId="77777777" w:rsidR="008E7364" w:rsidRPr="00CA5D69" w:rsidRDefault="008E7364" w:rsidP="008E7364">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A5D69">
              <w:rPr>
                <w:rFonts w:ascii="Arial" w:hAnsi="Arial" w:cs="Arial"/>
                <w:b/>
                <w:bCs/>
                <w:sz w:val="22"/>
                <w:szCs w:val="22"/>
              </w:rPr>
              <w:t>Total</w:t>
            </w:r>
          </w:p>
        </w:tc>
        <w:tc>
          <w:tcPr>
            <w:tcW w:w="1148" w:type="dxa"/>
            <w:vAlign w:val="bottom"/>
          </w:tcPr>
          <w:p w14:paraId="09A55A70" w14:textId="6388AF7A" w:rsidR="008E7364" w:rsidRPr="00CA5D69" w:rsidRDefault="008E7364" w:rsidP="008E7364">
            <w:pPr>
              <w:pBdr>
                <w:bottom w:val="double" w:sz="4" w:space="1" w:color="auto"/>
              </w:pBdr>
              <w:tabs>
                <w:tab w:val="decimal" w:pos="791"/>
              </w:tabs>
              <w:spacing w:line="380" w:lineRule="exact"/>
              <w:ind w:right="-45"/>
              <w:rPr>
                <w:rFonts w:ascii="Arial" w:hAnsi="Arial" w:cs="Arial"/>
                <w:sz w:val="22"/>
                <w:szCs w:val="22"/>
              </w:rPr>
            </w:pPr>
            <w:r w:rsidRPr="008E7364">
              <w:rPr>
                <w:rFonts w:ascii="Arial" w:hAnsi="Arial" w:cs="Arial"/>
                <w:sz w:val="22"/>
                <w:szCs w:val="22"/>
              </w:rPr>
              <w:t>378,774</w:t>
            </w:r>
          </w:p>
        </w:tc>
        <w:tc>
          <w:tcPr>
            <w:tcW w:w="1148" w:type="dxa"/>
            <w:vAlign w:val="bottom"/>
          </w:tcPr>
          <w:p w14:paraId="278B2360" w14:textId="38317231" w:rsidR="008E7364" w:rsidRPr="00CA5D69" w:rsidRDefault="008E7364" w:rsidP="008E7364">
            <w:pPr>
              <w:pBdr>
                <w:bottom w:val="double" w:sz="4" w:space="1" w:color="auto"/>
              </w:pBdr>
              <w:tabs>
                <w:tab w:val="decimal" w:pos="791"/>
              </w:tabs>
              <w:spacing w:line="380" w:lineRule="exact"/>
              <w:ind w:right="-45"/>
              <w:rPr>
                <w:rFonts w:ascii="Arial" w:hAnsi="Arial" w:cs="Arial"/>
                <w:sz w:val="22"/>
                <w:szCs w:val="22"/>
              </w:rPr>
            </w:pPr>
            <w:r w:rsidRPr="008E7364">
              <w:rPr>
                <w:rFonts w:ascii="Arial" w:hAnsi="Arial" w:cs="Arial"/>
                <w:sz w:val="22"/>
                <w:szCs w:val="22"/>
              </w:rPr>
              <w:t>250,726</w:t>
            </w:r>
          </w:p>
        </w:tc>
        <w:tc>
          <w:tcPr>
            <w:tcW w:w="1148" w:type="dxa"/>
            <w:vAlign w:val="bottom"/>
          </w:tcPr>
          <w:p w14:paraId="1FD8E58E" w14:textId="4E6E6DDC" w:rsidR="008E7364" w:rsidRPr="00CA5D69" w:rsidRDefault="008E7364" w:rsidP="008E7364">
            <w:pPr>
              <w:pBdr>
                <w:bottom w:val="double" w:sz="4" w:space="1" w:color="auto"/>
              </w:pBdr>
              <w:tabs>
                <w:tab w:val="decimal" w:pos="791"/>
              </w:tabs>
              <w:spacing w:line="380" w:lineRule="exact"/>
              <w:ind w:right="-45"/>
              <w:rPr>
                <w:rFonts w:ascii="Arial" w:hAnsi="Arial" w:cs="Arial"/>
                <w:sz w:val="22"/>
                <w:szCs w:val="22"/>
              </w:rPr>
            </w:pPr>
            <w:r w:rsidRPr="008E7364">
              <w:rPr>
                <w:rFonts w:ascii="Arial" w:hAnsi="Arial" w:cs="Arial"/>
                <w:sz w:val="22"/>
                <w:szCs w:val="22"/>
              </w:rPr>
              <w:t>33,58</w:t>
            </w:r>
            <w:r w:rsidR="00253000">
              <w:rPr>
                <w:rFonts w:ascii="Arial" w:hAnsi="Arial" w:cs="Arial"/>
                <w:sz w:val="22"/>
                <w:szCs w:val="22"/>
              </w:rPr>
              <w:t>4</w:t>
            </w:r>
          </w:p>
        </w:tc>
        <w:tc>
          <w:tcPr>
            <w:tcW w:w="1148" w:type="dxa"/>
            <w:vAlign w:val="bottom"/>
          </w:tcPr>
          <w:p w14:paraId="5EEB3D98" w14:textId="2048193C" w:rsidR="008E7364" w:rsidRPr="00CA5D69" w:rsidRDefault="008E7364" w:rsidP="008E7364">
            <w:pPr>
              <w:pBdr>
                <w:bottom w:val="double" w:sz="4" w:space="1" w:color="auto"/>
              </w:pBdr>
              <w:tabs>
                <w:tab w:val="decimal" w:pos="791"/>
              </w:tabs>
              <w:spacing w:line="380" w:lineRule="exact"/>
              <w:ind w:right="-45"/>
              <w:rPr>
                <w:rFonts w:ascii="Arial" w:hAnsi="Arial" w:cs="Arial"/>
                <w:sz w:val="22"/>
                <w:szCs w:val="22"/>
              </w:rPr>
            </w:pPr>
            <w:r w:rsidRPr="00B464F6">
              <w:rPr>
                <w:rFonts w:ascii="Arial" w:hAnsi="Arial" w:cs="Arial" w:hint="cs"/>
                <w:sz w:val="22"/>
                <w:szCs w:val="22"/>
              </w:rPr>
              <w:t>11,593</w:t>
            </w:r>
          </w:p>
        </w:tc>
      </w:tr>
    </w:tbl>
    <w:p w14:paraId="4CBF3871" w14:textId="77777777" w:rsidR="00E56F48" w:rsidRPr="00CA5D69" w:rsidRDefault="00E56F48">
      <w:pPr>
        <w:widowControl/>
        <w:overflowPunct/>
        <w:autoSpaceDE/>
        <w:autoSpaceDN/>
        <w:adjustRightInd/>
        <w:textAlignment w:val="auto"/>
        <w:rPr>
          <w:rFonts w:ascii="Arial" w:hAnsi="Arial" w:cs="Arial"/>
          <w:b/>
          <w:bCs/>
          <w:sz w:val="22"/>
          <w:szCs w:val="22"/>
          <w:highlight w:val="yellow"/>
        </w:rPr>
      </w:pPr>
      <w:r w:rsidRPr="00CA5D69">
        <w:rPr>
          <w:rFonts w:ascii="Arial" w:hAnsi="Arial" w:cs="Arial"/>
          <w:b/>
          <w:bCs/>
          <w:sz w:val="22"/>
          <w:szCs w:val="22"/>
          <w:highlight w:val="yellow"/>
        </w:rPr>
        <w:br w:type="page"/>
      </w:r>
    </w:p>
    <w:p w14:paraId="5872D186" w14:textId="674DFB4C" w:rsidR="003E052C" w:rsidRPr="00CA5D69" w:rsidRDefault="008E7364"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theme="minorBidi"/>
          <w:b/>
          <w:bCs/>
          <w:sz w:val="22"/>
          <w:szCs w:val="22"/>
          <w:lang w:eastAsia="zh-CN"/>
        </w:rPr>
        <w:lastRenderedPageBreak/>
        <w:t>34</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Gain</w:t>
      </w:r>
      <w:r w:rsidR="00136598">
        <w:rPr>
          <w:rFonts w:ascii="Arial" w:hAnsi="Arial" w:cs="Arial"/>
          <w:b/>
          <w:bCs/>
          <w:sz w:val="22"/>
          <w:szCs w:val="22"/>
          <w:lang w:eastAsia="zh-CN"/>
        </w:rPr>
        <w:t xml:space="preserve"> (loss)</w:t>
      </w:r>
      <w:r w:rsidR="000B7CE9" w:rsidRPr="00CA5D69">
        <w:rPr>
          <w:rFonts w:ascii="Arial" w:hAnsi="Arial" w:cs="Arial"/>
          <w:b/>
          <w:bCs/>
          <w:sz w:val="22"/>
          <w:szCs w:val="22"/>
          <w:lang w:eastAsia="zh-CN"/>
        </w:rPr>
        <w:t xml:space="preserve"> and return from financial instruments</w:t>
      </w:r>
    </w:p>
    <w:p w14:paraId="47DCDA52" w14:textId="77777777" w:rsidR="002F5AE4" w:rsidRPr="00253000" w:rsidRDefault="002F5AE4" w:rsidP="007E0C1C">
      <w:pPr>
        <w:tabs>
          <w:tab w:val="left" w:pos="1440"/>
          <w:tab w:val="right" w:pos="7200"/>
        </w:tabs>
        <w:spacing w:line="340" w:lineRule="exact"/>
        <w:ind w:left="360" w:right="-97" w:hanging="360"/>
        <w:jc w:val="right"/>
        <w:rPr>
          <w:rFonts w:ascii="Arial" w:hAnsi="Arial" w:cs="Arial"/>
          <w:sz w:val="18"/>
          <w:szCs w:val="18"/>
        </w:rPr>
      </w:pPr>
      <w:r w:rsidRPr="00253000">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53000" w:rsidRPr="00253000" w14:paraId="690B733F" w14:textId="77777777" w:rsidTr="00941959">
        <w:trPr>
          <w:cantSplit/>
        </w:trPr>
        <w:tc>
          <w:tcPr>
            <w:tcW w:w="3510" w:type="dxa"/>
          </w:tcPr>
          <w:p w14:paraId="7EB0510E" w14:textId="77777777" w:rsidR="00253000" w:rsidRPr="00253000" w:rsidRDefault="00253000" w:rsidP="00253000">
            <w:pPr>
              <w:widowControl/>
              <w:spacing w:line="340" w:lineRule="exact"/>
              <w:rPr>
                <w:rFonts w:ascii="Arial" w:hAnsi="Arial" w:cs="Arial"/>
                <w:sz w:val="18"/>
                <w:szCs w:val="18"/>
              </w:rPr>
            </w:pPr>
          </w:p>
        </w:tc>
        <w:tc>
          <w:tcPr>
            <w:tcW w:w="2880" w:type="dxa"/>
            <w:gridSpan w:val="2"/>
            <w:vAlign w:val="bottom"/>
          </w:tcPr>
          <w:p w14:paraId="4D227B0C" w14:textId="56AE8929"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253000">
              <w:rPr>
                <w:rFonts w:ascii="Arial" w:hAnsi="Arial"/>
                <w:sz w:val="18"/>
                <w:szCs w:val="18"/>
              </w:rPr>
              <w:t>Consolidated                     financial statements</w:t>
            </w:r>
          </w:p>
        </w:tc>
        <w:tc>
          <w:tcPr>
            <w:tcW w:w="2880" w:type="dxa"/>
            <w:gridSpan w:val="2"/>
            <w:vAlign w:val="bottom"/>
          </w:tcPr>
          <w:p w14:paraId="3ED76A07" w14:textId="67BA8962"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18"/>
                <w:szCs w:val="18"/>
              </w:rPr>
            </w:pPr>
            <w:r w:rsidRPr="00253000">
              <w:rPr>
                <w:rFonts w:ascii="Arial" w:hAnsi="Arial"/>
                <w:sz w:val="18"/>
                <w:szCs w:val="18"/>
              </w:rPr>
              <w:t xml:space="preserve">Separate                    </w:t>
            </w:r>
            <w:r>
              <w:rPr>
                <w:rFonts w:ascii="Arial" w:hAnsi="Arial"/>
                <w:sz w:val="18"/>
                <w:szCs w:val="18"/>
              </w:rPr>
              <w:t xml:space="preserve">   </w:t>
            </w:r>
            <w:r w:rsidRPr="00253000">
              <w:rPr>
                <w:rFonts w:ascii="Arial" w:hAnsi="Arial"/>
                <w:sz w:val="18"/>
                <w:szCs w:val="18"/>
              </w:rPr>
              <w:t xml:space="preserve">      financial statements</w:t>
            </w:r>
          </w:p>
        </w:tc>
      </w:tr>
      <w:tr w:rsidR="00253000" w:rsidRPr="00253000" w14:paraId="646F10C0" w14:textId="77777777" w:rsidTr="00CC2ADC">
        <w:tc>
          <w:tcPr>
            <w:tcW w:w="3510" w:type="dxa"/>
          </w:tcPr>
          <w:p w14:paraId="2803B107" w14:textId="77777777" w:rsidR="00253000" w:rsidRPr="00253000" w:rsidRDefault="00253000" w:rsidP="00253000">
            <w:pPr>
              <w:widowControl/>
              <w:spacing w:line="340" w:lineRule="exact"/>
              <w:rPr>
                <w:rFonts w:ascii="Arial" w:hAnsi="Arial" w:cs="Arial"/>
                <w:sz w:val="18"/>
                <w:szCs w:val="18"/>
              </w:rPr>
            </w:pPr>
          </w:p>
        </w:tc>
        <w:tc>
          <w:tcPr>
            <w:tcW w:w="1440" w:type="dxa"/>
          </w:tcPr>
          <w:p w14:paraId="30AB28D2" w14:textId="3A798769"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253000">
              <w:rPr>
                <w:rFonts w:ascii="Arial" w:hAnsi="Arial" w:cs="Arial"/>
                <w:sz w:val="18"/>
                <w:szCs w:val="18"/>
              </w:rPr>
              <w:t>2022</w:t>
            </w:r>
          </w:p>
        </w:tc>
        <w:tc>
          <w:tcPr>
            <w:tcW w:w="1440" w:type="dxa"/>
          </w:tcPr>
          <w:p w14:paraId="3149BA82" w14:textId="0319B12D" w:rsidR="00253000" w:rsidRPr="00253000" w:rsidRDefault="00253000" w:rsidP="00253000">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253000">
              <w:rPr>
                <w:rFonts w:ascii="Arial" w:hAnsi="Arial" w:cs="Arial"/>
                <w:sz w:val="18"/>
                <w:szCs w:val="18"/>
              </w:rPr>
              <w:t>2021</w:t>
            </w:r>
          </w:p>
        </w:tc>
        <w:tc>
          <w:tcPr>
            <w:tcW w:w="1440" w:type="dxa"/>
          </w:tcPr>
          <w:p w14:paraId="7484EC3C" w14:textId="0E5B4EA0" w:rsidR="00253000" w:rsidRPr="00253000" w:rsidRDefault="00253000" w:rsidP="00253000">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253000">
              <w:rPr>
                <w:rFonts w:ascii="Arial" w:hAnsi="Arial" w:cs="Arial"/>
                <w:sz w:val="18"/>
                <w:szCs w:val="18"/>
              </w:rPr>
              <w:t>2022</w:t>
            </w:r>
          </w:p>
        </w:tc>
        <w:tc>
          <w:tcPr>
            <w:tcW w:w="1440" w:type="dxa"/>
          </w:tcPr>
          <w:p w14:paraId="2A679FED" w14:textId="497F7A77" w:rsidR="00253000" w:rsidRPr="00253000" w:rsidRDefault="00253000" w:rsidP="00253000">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253000">
              <w:rPr>
                <w:rFonts w:ascii="Arial" w:hAnsi="Arial" w:cs="Arial"/>
                <w:sz w:val="18"/>
                <w:szCs w:val="18"/>
              </w:rPr>
              <w:t>2021</w:t>
            </w:r>
          </w:p>
        </w:tc>
      </w:tr>
      <w:tr w:rsidR="00253000" w:rsidRPr="00253000" w14:paraId="489E1E52" w14:textId="77777777" w:rsidTr="00CC2ADC">
        <w:tc>
          <w:tcPr>
            <w:tcW w:w="3510" w:type="dxa"/>
          </w:tcPr>
          <w:p w14:paraId="13E284CC" w14:textId="49AAB8B4" w:rsidR="00253000" w:rsidRPr="00253000" w:rsidRDefault="00253000" w:rsidP="00253000">
            <w:pPr>
              <w:widowControl/>
              <w:spacing w:line="380" w:lineRule="exact"/>
              <w:rPr>
                <w:rFonts w:ascii="Arial" w:hAnsi="Arial" w:cs="Browallia New"/>
                <w:sz w:val="18"/>
                <w:szCs w:val="18"/>
              </w:rPr>
            </w:pPr>
            <w:r w:rsidRPr="00253000">
              <w:rPr>
                <w:rFonts w:ascii="Arial" w:hAnsi="Arial" w:cs="Browallia New"/>
                <w:sz w:val="18"/>
                <w:szCs w:val="18"/>
              </w:rPr>
              <w:t>Gain (loss) on investments</w:t>
            </w:r>
          </w:p>
        </w:tc>
        <w:tc>
          <w:tcPr>
            <w:tcW w:w="1440" w:type="dxa"/>
            <w:vAlign w:val="bottom"/>
          </w:tcPr>
          <w:p w14:paraId="740D40ED" w14:textId="0C46CB79"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(216,838)</w:t>
            </w:r>
          </w:p>
        </w:tc>
        <w:tc>
          <w:tcPr>
            <w:tcW w:w="1440" w:type="dxa"/>
            <w:vAlign w:val="bottom"/>
          </w:tcPr>
          <w:p w14:paraId="3B80B47E" w14:textId="6491616F"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315,810</w:t>
            </w:r>
          </w:p>
        </w:tc>
        <w:tc>
          <w:tcPr>
            <w:tcW w:w="1440" w:type="dxa"/>
            <w:vAlign w:val="bottom"/>
          </w:tcPr>
          <w:p w14:paraId="53990AEE" w14:textId="09579867"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(136,485)</w:t>
            </w:r>
          </w:p>
        </w:tc>
        <w:tc>
          <w:tcPr>
            <w:tcW w:w="1440" w:type="dxa"/>
            <w:vAlign w:val="bottom"/>
          </w:tcPr>
          <w:p w14:paraId="31453F67" w14:textId="2B960948"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231,213</w:t>
            </w:r>
          </w:p>
        </w:tc>
      </w:tr>
      <w:tr w:rsidR="00253000" w:rsidRPr="00253000" w14:paraId="12526260" w14:textId="77777777" w:rsidTr="00CC2ADC">
        <w:tc>
          <w:tcPr>
            <w:tcW w:w="3510" w:type="dxa"/>
          </w:tcPr>
          <w:p w14:paraId="284ACF33" w14:textId="436F3C17" w:rsidR="00253000" w:rsidRPr="00253000" w:rsidRDefault="00253000" w:rsidP="00253000">
            <w:pPr>
              <w:widowControl/>
              <w:spacing w:line="380" w:lineRule="exact"/>
              <w:rPr>
                <w:rFonts w:ascii="Arial" w:hAnsi="Arial" w:cs="Browallia New"/>
                <w:sz w:val="18"/>
                <w:szCs w:val="18"/>
              </w:rPr>
            </w:pPr>
            <w:r w:rsidRPr="00253000">
              <w:rPr>
                <w:rFonts w:ascii="Arial" w:hAnsi="Arial" w:cs="Browallia New"/>
                <w:sz w:val="18"/>
                <w:szCs w:val="18"/>
              </w:rPr>
              <w:t>Gain (loss) on derivatives</w:t>
            </w:r>
          </w:p>
        </w:tc>
        <w:tc>
          <w:tcPr>
            <w:tcW w:w="1440" w:type="dxa"/>
            <w:vAlign w:val="bottom"/>
          </w:tcPr>
          <w:p w14:paraId="58FB8CCD" w14:textId="03B8FAF8"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121,823</w:t>
            </w:r>
          </w:p>
        </w:tc>
        <w:tc>
          <w:tcPr>
            <w:tcW w:w="1440" w:type="dxa"/>
            <w:vAlign w:val="bottom"/>
          </w:tcPr>
          <w:p w14:paraId="455573EE" w14:textId="67C7CF98"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(2,826)</w:t>
            </w:r>
          </w:p>
        </w:tc>
        <w:tc>
          <w:tcPr>
            <w:tcW w:w="1440" w:type="dxa"/>
            <w:vAlign w:val="bottom"/>
          </w:tcPr>
          <w:p w14:paraId="7A4D5B08" w14:textId="7773EBCF"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(19,916)</w:t>
            </w:r>
          </w:p>
        </w:tc>
        <w:tc>
          <w:tcPr>
            <w:tcW w:w="1440" w:type="dxa"/>
            <w:vAlign w:val="bottom"/>
          </w:tcPr>
          <w:p w14:paraId="04AA3F7D" w14:textId="27428945"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(8,167)</w:t>
            </w:r>
          </w:p>
        </w:tc>
      </w:tr>
      <w:tr w:rsidR="00253000" w:rsidRPr="00253000" w14:paraId="354FEC9D" w14:textId="77777777" w:rsidTr="00CC2ADC">
        <w:tc>
          <w:tcPr>
            <w:tcW w:w="3510" w:type="dxa"/>
          </w:tcPr>
          <w:p w14:paraId="3F71872E" w14:textId="3F13B05B" w:rsidR="00253000" w:rsidRPr="00253000" w:rsidRDefault="00253000" w:rsidP="00253000">
            <w:pPr>
              <w:widowControl/>
              <w:spacing w:line="380" w:lineRule="exact"/>
              <w:rPr>
                <w:rFonts w:ascii="Arial" w:hAnsi="Arial" w:cs="Browallia New"/>
                <w:sz w:val="18"/>
                <w:szCs w:val="18"/>
              </w:rPr>
            </w:pPr>
            <w:r w:rsidRPr="00253000">
              <w:rPr>
                <w:rFonts w:ascii="Arial" w:hAnsi="Arial" w:cs="Browallia New"/>
                <w:sz w:val="18"/>
                <w:szCs w:val="18"/>
              </w:rPr>
              <w:t>Gain (loss) on digital asset</w:t>
            </w:r>
          </w:p>
        </w:tc>
        <w:tc>
          <w:tcPr>
            <w:tcW w:w="1440" w:type="dxa"/>
            <w:vAlign w:val="bottom"/>
          </w:tcPr>
          <w:p w14:paraId="015BD1CC" w14:textId="352A4C20"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2,517</w:t>
            </w:r>
          </w:p>
        </w:tc>
        <w:tc>
          <w:tcPr>
            <w:tcW w:w="1440" w:type="dxa"/>
            <w:vAlign w:val="bottom"/>
          </w:tcPr>
          <w:p w14:paraId="3A8C29AB" w14:textId="3AFB480B"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(960)</w:t>
            </w:r>
          </w:p>
        </w:tc>
        <w:tc>
          <w:tcPr>
            <w:tcW w:w="1440" w:type="dxa"/>
            <w:vAlign w:val="bottom"/>
          </w:tcPr>
          <w:p w14:paraId="2E27658E" w14:textId="550791CE"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c>
          <w:tcPr>
            <w:tcW w:w="1440" w:type="dxa"/>
            <w:vAlign w:val="bottom"/>
          </w:tcPr>
          <w:p w14:paraId="386FD520" w14:textId="0B838973" w:rsidR="00253000" w:rsidRPr="00253000" w:rsidRDefault="00253000" w:rsidP="00253000">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r>
      <w:tr w:rsidR="00253000" w:rsidRPr="00253000" w14:paraId="32BFA8F2" w14:textId="77777777" w:rsidTr="00CC2ADC">
        <w:tc>
          <w:tcPr>
            <w:tcW w:w="3510" w:type="dxa"/>
          </w:tcPr>
          <w:p w14:paraId="50889CAD" w14:textId="35D29A01" w:rsidR="00253000" w:rsidRPr="00253000" w:rsidRDefault="00253000" w:rsidP="00253000">
            <w:pPr>
              <w:widowControl/>
              <w:spacing w:line="380" w:lineRule="exact"/>
              <w:ind w:left="162" w:hanging="162"/>
              <w:rPr>
                <w:rFonts w:ascii="Arial" w:hAnsi="Arial" w:cs="Arial"/>
                <w:sz w:val="18"/>
                <w:szCs w:val="18"/>
              </w:rPr>
            </w:pPr>
            <w:r w:rsidRPr="00253000">
              <w:rPr>
                <w:rFonts w:ascii="Arial" w:hAnsi="Arial" w:cs="Browallia New"/>
                <w:sz w:val="18"/>
                <w:szCs w:val="18"/>
              </w:rPr>
              <w:t>Dividend</w:t>
            </w:r>
          </w:p>
        </w:tc>
        <w:tc>
          <w:tcPr>
            <w:tcW w:w="1440" w:type="dxa"/>
            <w:vAlign w:val="bottom"/>
          </w:tcPr>
          <w:p w14:paraId="23EF84AC" w14:textId="1E717470" w:rsidR="00253000" w:rsidRPr="00253000" w:rsidRDefault="00253000" w:rsidP="00253000">
            <w:pPr>
              <w:pBdr>
                <w:bottom w:val="sing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100,775</w:t>
            </w:r>
          </w:p>
        </w:tc>
        <w:tc>
          <w:tcPr>
            <w:tcW w:w="1440" w:type="dxa"/>
            <w:vAlign w:val="bottom"/>
          </w:tcPr>
          <w:p w14:paraId="36C17C92" w14:textId="0E30972B" w:rsidR="00253000" w:rsidRPr="00253000" w:rsidRDefault="00253000" w:rsidP="00253000">
            <w:pPr>
              <w:pBdr>
                <w:bottom w:val="single" w:sz="4" w:space="1" w:color="auto"/>
              </w:pBdr>
              <w:tabs>
                <w:tab w:val="decimal" w:pos="1155"/>
              </w:tabs>
              <w:spacing w:line="380" w:lineRule="exact"/>
              <w:ind w:right="-18"/>
              <w:rPr>
                <w:rFonts w:ascii="Arial" w:hAnsi="Arial" w:cs="Arial"/>
                <w:sz w:val="18"/>
                <w:szCs w:val="18"/>
              </w:rPr>
            </w:pPr>
            <w:r w:rsidRPr="00253000">
              <w:rPr>
                <w:rFonts w:ascii="Arial" w:hAnsi="Arial" w:cs="Arial"/>
                <w:sz w:val="18"/>
                <w:szCs w:val="18"/>
              </w:rPr>
              <w:t>90,983</w:t>
            </w:r>
          </w:p>
        </w:tc>
        <w:tc>
          <w:tcPr>
            <w:tcW w:w="1440" w:type="dxa"/>
            <w:vAlign w:val="bottom"/>
          </w:tcPr>
          <w:p w14:paraId="37D4CED2" w14:textId="792417EC" w:rsidR="00253000" w:rsidRPr="00253000" w:rsidRDefault="00253000" w:rsidP="00253000">
            <w:pPr>
              <w:pBdr>
                <w:bottom w:val="sing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30,855</w:t>
            </w:r>
          </w:p>
        </w:tc>
        <w:tc>
          <w:tcPr>
            <w:tcW w:w="1440" w:type="dxa"/>
            <w:vAlign w:val="bottom"/>
          </w:tcPr>
          <w:p w14:paraId="7A0F29B3" w14:textId="45DE7C23" w:rsidR="00253000" w:rsidRPr="00253000" w:rsidRDefault="00253000" w:rsidP="00253000">
            <w:pPr>
              <w:pBdr>
                <w:bottom w:val="sing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48,296</w:t>
            </w:r>
          </w:p>
        </w:tc>
      </w:tr>
      <w:tr w:rsidR="00253000" w:rsidRPr="00253000" w14:paraId="499F23B3" w14:textId="77777777" w:rsidTr="00CC2ADC">
        <w:tc>
          <w:tcPr>
            <w:tcW w:w="3510" w:type="dxa"/>
          </w:tcPr>
          <w:p w14:paraId="7DC11B8F" w14:textId="77777777" w:rsidR="00253000" w:rsidRPr="00253000" w:rsidRDefault="00253000" w:rsidP="00253000">
            <w:pPr>
              <w:widowControl/>
              <w:tabs>
                <w:tab w:val="right" w:pos="5490"/>
              </w:tabs>
              <w:spacing w:line="380" w:lineRule="exact"/>
              <w:rPr>
                <w:rFonts w:ascii="Arial" w:hAnsi="Arial" w:cs="Arial"/>
                <w:sz w:val="18"/>
                <w:szCs w:val="18"/>
              </w:rPr>
            </w:pPr>
            <w:r w:rsidRPr="00253000">
              <w:rPr>
                <w:rFonts w:ascii="Arial" w:hAnsi="Arial" w:cs="Arial"/>
                <w:sz w:val="18"/>
                <w:szCs w:val="18"/>
              </w:rPr>
              <w:t>Total</w:t>
            </w:r>
          </w:p>
        </w:tc>
        <w:tc>
          <w:tcPr>
            <w:tcW w:w="1440" w:type="dxa"/>
            <w:vAlign w:val="bottom"/>
          </w:tcPr>
          <w:p w14:paraId="744B405F" w14:textId="78B6B320" w:rsidR="00253000" w:rsidRPr="00253000" w:rsidRDefault="00253000" w:rsidP="00253000">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8,277</w:t>
            </w:r>
          </w:p>
        </w:tc>
        <w:tc>
          <w:tcPr>
            <w:tcW w:w="1440" w:type="dxa"/>
            <w:vAlign w:val="bottom"/>
          </w:tcPr>
          <w:p w14:paraId="05F16D6F" w14:textId="4C9552CB" w:rsidR="00253000" w:rsidRPr="00253000" w:rsidRDefault="00253000" w:rsidP="00253000">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403,007</w:t>
            </w:r>
          </w:p>
        </w:tc>
        <w:tc>
          <w:tcPr>
            <w:tcW w:w="1440" w:type="dxa"/>
            <w:vAlign w:val="bottom"/>
          </w:tcPr>
          <w:p w14:paraId="19FFE49D" w14:textId="0D743235" w:rsidR="00253000" w:rsidRPr="00253000" w:rsidRDefault="00253000" w:rsidP="00253000">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(125,546)</w:t>
            </w:r>
          </w:p>
        </w:tc>
        <w:tc>
          <w:tcPr>
            <w:tcW w:w="1440" w:type="dxa"/>
            <w:vAlign w:val="bottom"/>
          </w:tcPr>
          <w:p w14:paraId="08F211BD" w14:textId="401E9D2A" w:rsidR="00253000" w:rsidRPr="00253000" w:rsidRDefault="00253000" w:rsidP="00253000">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271,342</w:t>
            </w:r>
          </w:p>
        </w:tc>
      </w:tr>
    </w:tbl>
    <w:p w14:paraId="66526C68" w14:textId="09F3C1D3" w:rsidR="00FE4C0A" w:rsidRPr="00CA5D69" w:rsidRDefault="008E7364" w:rsidP="00FE4C0A">
      <w:pPr>
        <w:tabs>
          <w:tab w:val="right" w:pos="7280"/>
          <w:tab w:val="right" w:pos="8540"/>
        </w:tabs>
        <w:spacing w:before="360" w:after="120"/>
        <w:ind w:left="607" w:right="-45" w:hanging="607"/>
        <w:jc w:val="thaiDistribute"/>
        <w:rPr>
          <w:rFonts w:ascii="Arial" w:hAnsi="Arial" w:cstheme="minorBidi"/>
          <w:b/>
          <w:bCs/>
          <w:sz w:val="22"/>
          <w:szCs w:val="22"/>
          <w:cs/>
        </w:rPr>
      </w:pPr>
      <w:r>
        <w:rPr>
          <w:rFonts w:ascii="Arial" w:hAnsi="Arial" w:cs="Arial"/>
          <w:b/>
          <w:bCs/>
          <w:sz w:val="22"/>
          <w:szCs w:val="22"/>
        </w:rPr>
        <w:t>35</w:t>
      </w:r>
      <w:r w:rsidR="00FE4C0A" w:rsidRPr="00CA5D69">
        <w:rPr>
          <w:rFonts w:ascii="Arial" w:hAnsi="Arial" w:cs="Arial"/>
          <w:b/>
          <w:bCs/>
          <w:sz w:val="22"/>
          <w:szCs w:val="22"/>
        </w:rPr>
        <w:t>.</w:t>
      </w:r>
      <w:r w:rsidR="00FE4C0A" w:rsidRPr="00CA5D69">
        <w:rPr>
          <w:rFonts w:ascii="Arial" w:hAnsi="Arial" w:cs="Arial"/>
          <w:b/>
          <w:bCs/>
          <w:sz w:val="22"/>
          <w:szCs w:val="22"/>
        </w:rPr>
        <w:tab/>
        <w:t>Other expenses</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CA5D69" w:rsidRPr="00253000" w14:paraId="7054AF49" w14:textId="77777777" w:rsidTr="005B4013">
        <w:tc>
          <w:tcPr>
            <w:tcW w:w="3420" w:type="dxa"/>
          </w:tcPr>
          <w:p w14:paraId="0315BB5C" w14:textId="77777777" w:rsidR="00FE4C0A" w:rsidRPr="00253000" w:rsidRDefault="00FE4C0A" w:rsidP="006A6104">
            <w:pPr>
              <w:ind w:right="-18"/>
              <w:jc w:val="thaiDistribute"/>
              <w:rPr>
                <w:rFonts w:ascii="Angsana New" w:hAnsi="Angsana New"/>
                <w:sz w:val="18"/>
                <w:szCs w:val="18"/>
              </w:rPr>
            </w:pPr>
            <w:r w:rsidRPr="00253000">
              <w:rPr>
                <w:rFonts w:ascii="Angsana New" w:hAnsi="Angsana New" w:hint="cs"/>
                <w:b/>
                <w:bCs/>
                <w:sz w:val="18"/>
                <w:szCs w:val="18"/>
                <w:cs/>
              </w:rPr>
              <w:tab/>
            </w:r>
            <w:r w:rsidRPr="00253000">
              <w:rPr>
                <w:rFonts w:ascii="Angsana New" w:hAnsi="Angsana New"/>
                <w:b/>
                <w:bCs/>
                <w:sz w:val="18"/>
                <w:szCs w:val="18"/>
              </w:rPr>
              <w:tab/>
            </w:r>
            <w:r w:rsidRPr="00253000">
              <w:rPr>
                <w:rFonts w:ascii="Angsana New" w:hAnsi="Angsana New"/>
                <w:sz w:val="18"/>
                <w:szCs w:val="18"/>
              </w:rPr>
              <w:tab/>
            </w:r>
          </w:p>
        </w:tc>
        <w:tc>
          <w:tcPr>
            <w:tcW w:w="2880" w:type="dxa"/>
            <w:gridSpan w:val="2"/>
          </w:tcPr>
          <w:p w14:paraId="73C16946" w14:textId="77777777" w:rsidR="00FE4C0A" w:rsidRPr="00253000" w:rsidRDefault="00FE4C0A" w:rsidP="006A610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5DF08CC1" w14:textId="77777777" w:rsidR="00FE4C0A" w:rsidRPr="00253000" w:rsidRDefault="00FE4C0A" w:rsidP="006A6104">
            <w:pPr>
              <w:tabs>
                <w:tab w:val="left" w:pos="600"/>
                <w:tab w:val="left" w:pos="900"/>
                <w:tab w:val="right" w:pos="7280"/>
                <w:tab w:val="right" w:pos="8540"/>
              </w:tabs>
              <w:spacing w:line="340" w:lineRule="exact"/>
              <w:ind w:right="-45"/>
              <w:jc w:val="right"/>
              <w:rPr>
                <w:rFonts w:ascii="Arial" w:hAnsi="Arial" w:cs="Arial"/>
                <w:sz w:val="18"/>
                <w:szCs w:val="18"/>
                <w:cs/>
              </w:rPr>
            </w:pPr>
            <w:r w:rsidRPr="00253000">
              <w:rPr>
                <w:rFonts w:ascii="Arial" w:hAnsi="Arial" w:cs="Arial"/>
                <w:sz w:val="18"/>
                <w:szCs w:val="18"/>
              </w:rPr>
              <w:t>(Unit: Thousand Baht)</w:t>
            </w:r>
          </w:p>
        </w:tc>
      </w:tr>
      <w:tr w:rsidR="00CA5D69" w:rsidRPr="00253000" w14:paraId="16EE5275" w14:textId="77777777" w:rsidTr="005B4013">
        <w:tc>
          <w:tcPr>
            <w:tcW w:w="3420" w:type="dxa"/>
          </w:tcPr>
          <w:p w14:paraId="7BD5884A" w14:textId="77777777" w:rsidR="00FE4C0A" w:rsidRPr="00253000" w:rsidRDefault="00FE4C0A" w:rsidP="006A6104">
            <w:pPr>
              <w:ind w:right="-18"/>
              <w:jc w:val="thaiDistribute"/>
              <w:rPr>
                <w:rFonts w:ascii="Angsana New" w:hAnsi="Angsana New"/>
                <w:sz w:val="18"/>
                <w:szCs w:val="18"/>
              </w:rPr>
            </w:pPr>
          </w:p>
        </w:tc>
        <w:tc>
          <w:tcPr>
            <w:tcW w:w="2880" w:type="dxa"/>
            <w:gridSpan w:val="2"/>
            <w:vAlign w:val="bottom"/>
          </w:tcPr>
          <w:p w14:paraId="49DA79FD" w14:textId="77777777" w:rsidR="00FE4C0A" w:rsidRPr="00253000" w:rsidRDefault="00FE4C0A"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sz w:val="18"/>
                <w:szCs w:val="18"/>
              </w:rPr>
              <w:t>Consolidated                     financial statements</w:t>
            </w:r>
          </w:p>
        </w:tc>
        <w:tc>
          <w:tcPr>
            <w:tcW w:w="2880" w:type="dxa"/>
            <w:gridSpan w:val="2"/>
            <w:vAlign w:val="bottom"/>
          </w:tcPr>
          <w:p w14:paraId="5D86C988" w14:textId="29D18461" w:rsidR="00FE4C0A" w:rsidRPr="00253000" w:rsidRDefault="00FE4C0A" w:rsidP="006A610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sz w:val="18"/>
                <w:szCs w:val="18"/>
              </w:rPr>
              <w:t xml:space="preserve">Separate                    </w:t>
            </w:r>
            <w:r w:rsidR="00253000">
              <w:rPr>
                <w:rFonts w:ascii="Arial" w:hAnsi="Arial"/>
                <w:sz w:val="18"/>
                <w:szCs w:val="18"/>
              </w:rPr>
              <w:t xml:space="preserve">   </w:t>
            </w:r>
            <w:r w:rsidRPr="00253000">
              <w:rPr>
                <w:rFonts w:ascii="Arial" w:hAnsi="Arial"/>
                <w:sz w:val="18"/>
                <w:szCs w:val="18"/>
              </w:rPr>
              <w:t xml:space="preserve">      financial statements</w:t>
            </w:r>
          </w:p>
        </w:tc>
      </w:tr>
      <w:tr w:rsidR="00CA5D69" w:rsidRPr="00253000" w14:paraId="66BDA3AC" w14:textId="77777777" w:rsidTr="005B4013">
        <w:tc>
          <w:tcPr>
            <w:tcW w:w="3420" w:type="dxa"/>
          </w:tcPr>
          <w:p w14:paraId="4FDE0322" w14:textId="77777777" w:rsidR="00FE4C0A" w:rsidRPr="00253000" w:rsidRDefault="00FE4C0A" w:rsidP="00FE4C0A">
            <w:pPr>
              <w:ind w:right="-18"/>
              <w:jc w:val="thaiDistribute"/>
              <w:rPr>
                <w:rFonts w:ascii="Angsana New" w:hAnsi="Angsana New"/>
                <w:b/>
                <w:bCs/>
                <w:sz w:val="18"/>
                <w:szCs w:val="18"/>
                <w:u w:val="single"/>
              </w:rPr>
            </w:pPr>
          </w:p>
        </w:tc>
        <w:tc>
          <w:tcPr>
            <w:tcW w:w="1440" w:type="dxa"/>
          </w:tcPr>
          <w:p w14:paraId="132B04C6" w14:textId="4C593ADD" w:rsidR="00FE4C0A" w:rsidRPr="00253000" w:rsidRDefault="00F17661"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cs="Arial"/>
                <w:sz w:val="18"/>
                <w:szCs w:val="18"/>
              </w:rPr>
              <w:t>2022</w:t>
            </w:r>
          </w:p>
        </w:tc>
        <w:tc>
          <w:tcPr>
            <w:tcW w:w="1440" w:type="dxa"/>
          </w:tcPr>
          <w:p w14:paraId="7462D61A" w14:textId="5B7CE384" w:rsidR="00FE4C0A" w:rsidRPr="00253000" w:rsidRDefault="00F17661"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cs="Arial"/>
                <w:sz w:val="18"/>
                <w:szCs w:val="18"/>
              </w:rPr>
              <w:t>2021</w:t>
            </w:r>
          </w:p>
        </w:tc>
        <w:tc>
          <w:tcPr>
            <w:tcW w:w="1440" w:type="dxa"/>
          </w:tcPr>
          <w:p w14:paraId="0EBC89CD" w14:textId="652D6287" w:rsidR="00FE4C0A" w:rsidRPr="00253000" w:rsidRDefault="00F17661"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cs="Arial"/>
                <w:sz w:val="18"/>
                <w:szCs w:val="18"/>
              </w:rPr>
              <w:t>2022</w:t>
            </w:r>
          </w:p>
        </w:tc>
        <w:tc>
          <w:tcPr>
            <w:tcW w:w="1440" w:type="dxa"/>
          </w:tcPr>
          <w:p w14:paraId="71FF35BE" w14:textId="36A771DB" w:rsidR="00FE4C0A" w:rsidRPr="00253000" w:rsidRDefault="00F17661" w:rsidP="00FE4C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53000">
              <w:rPr>
                <w:rFonts w:ascii="Arial" w:hAnsi="Arial" w:cs="Arial"/>
                <w:sz w:val="18"/>
                <w:szCs w:val="18"/>
              </w:rPr>
              <w:t>2021</w:t>
            </w:r>
          </w:p>
        </w:tc>
      </w:tr>
      <w:tr w:rsidR="0023711F" w:rsidRPr="00253000" w14:paraId="1B785920" w14:textId="77777777" w:rsidTr="005B4013">
        <w:tc>
          <w:tcPr>
            <w:tcW w:w="3420" w:type="dxa"/>
          </w:tcPr>
          <w:p w14:paraId="143CDBD2" w14:textId="77777777" w:rsidR="0023711F" w:rsidRPr="00253000" w:rsidRDefault="0023711F" w:rsidP="0023711F">
            <w:pPr>
              <w:spacing w:line="340" w:lineRule="exact"/>
              <w:ind w:right="-17"/>
              <w:rPr>
                <w:rFonts w:ascii="Arial" w:hAnsi="Arial"/>
                <w:sz w:val="18"/>
                <w:szCs w:val="18"/>
                <w:cs/>
              </w:rPr>
            </w:pPr>
            <w:r w:rsidRPr="00253000">
              <w:rPr>
                <w:rFonts w:ascii="Arial" w:hAnsi="Arial"/>
                <w:sz w:val="18"/>
                <w:szCs w:val="18"/>
              </w:rPr>
              <w:t>Maintenance expenses</w:t>
            </w:r>
          </w:p>
        </w:tc>
        <w:tc>
          <w:tcPr>
            <w:tcW w:w="1440" w:type="dxa"/>
          </w:tcPr>
          <w:p w14:paraId="7DC9D510" w14:textId="70BB4D7D" w:rsidR="0023711F" w:rsidRPr="00253000" w:rsidRDefault="00A00F8A" w:rsidP="0023711F">
            <w:pPr>
              <w:tabs>
                <w:tab w:val="decimal" w:pos="1155"/>
              </w:tabs>
              <w:spacing w:line="380" w:lineRule="exact"/>
              <w:ind w:left="-18" w:right="-18"/>
              <w:rPr>
                <w:rFonts w:ascii="Arial" w:hAnsi="Arial" w:cs="Arial"/>
                <w:sz w:val="18"/>
                <w:szCs w:val="18"/>
                <w:cs/>
              </w:rPr>
            </w:pPr>
            <w:r w:rsidRPr="00253000">
              <w:rPr>
                <w:rFonts w:ascii="Arial" w:hAnsi="Arial" w:cs="Arial"/>
                <w:sz w:val="18"/>
                <w:szCs w:val="18"/>
              </w:rPr>
              <w:t>49,045</w:t>
            </w:r>
          </w:p>
        </w:tc>
        <w:tc>
          <w:tcPr>
            <w:tcW w:w="1440" w:type="dxa"/>
          </w:tcPr>
          <w:p w14:paraId="42FFB57B" w14:textId="71358410" w:rsidR="0023711F" w:rsidRPr="00253000" w:rsidRDefault="0023711F" w:rsidP="0023711F">
            <w:pPr>
              <w:tabs>
                <w:tab w:val="decimal" w:pos="1155"/>
              </w:tabs>
              <w:spacing w:line="380" w:lineRule="exact"/>
              <w:ind w:left="-18" w:right="-18"/>
              <w:rPr>
                <w:rFonts w:ascii="Arial" w:hAnsi="Arial" w:cs="Arial"/>
                <w:sz w:val="18"/>
                <w:szCs w:val="18"/>
                <w:cs/>
              </w:rPr>
            </w:pPr>
            <w:r w:rsidRPr="00253000">
              <w:rPr>
                <w:rFonts w:ascii="Arial" w:hAnsi="Arial" w:cs="Arial" w:hint="cs"/>
                <w:sz w:val="18"/>
                <w:szCs w:val="18"/>
              </w:rPr>
              <w:t>44,615</w:t>
            </w:r>
          </w:p>
        </w:tc>
        <w:tc>
          <w:tcPr>
            <w:tcW w:w="1440" w:type="dxa"/>
          </w:tcPr>
          <w:p w14:paraId="66E21476" w14:textId="7B3C6239" w:rsidR="0023711F" w:rsidRPr="00253000" w:rsidRDefault="00A00F8A" w:rsidP="0023711F">
            <w:pPr>
              <w:tabs>
                <w:tab w:val="decimal" w:pos="1155"/>
              </w:tabs>
              <w:spacing w:line="380" w:lineRule="exact"/>
              <w:ind w:left="-18" w:right="-18"/>
              <w:rPr>
                <w:rFonts w:ascii="Arial" w:hAnsi="Arial" w:cs="Arial"/>
                <w:sz w:val="18"/>
                <w:szCs w:val="18"/>
                <w:cs/>
              </w:rPr>
            </w:pPr>
            <w:r w:rsidRPr="00253000">
              <w:rPr>
                <w:rFonts w:ascii="Arial" w:hAnsi="Arial" w:cs="Arial"/>
                <w:sz w:val="18"/>
                <w:szCs w:val="18"/>
              </w:rPr>
              <w:t>1,794</w:t>
            </w:r>
          </w:p>
        </w:tc>
        <w:tc>
          <w:tcPr>
            <w:tcW w:w="1440" w:type="dxa"/>
          </w:tcPr>
          <w:p w14:paraId="0A37D879" w14:textId="06D0CE46" w:rsidR="0023711F" w:rsidRPr="00253000" w:rsidRDefault="0023711F" w:rsidP="0023711F">
            <w:pPr>
              <w:tabs>
                <w:tab w:val="decimal" w:pos="1155"/>
              </w:tabs>
              <w:spacing w:line="380" w:lineRule="exact"/>
              <w:ind w:left="-18" w:right="-18"/>
              <w:rPr>
                <w:rFonts w:ascii="Arial" w:hAnsi="Arial" w:cs="Arial"/>
                <w:sz w:val="18"/>
                <w:szCs w:val="18"/>
                <w:cs/>
              </w:rPr>
            </w:pPr>
            <w:r w:rsidRPr="00253000">
              <w:rPr>
                <w:rFonts w:ascii="Arial" w:hAnsi="Arial" w:cs="Arial" w:hint="cs"/>
                <w:sz w:val="18"/>
                <w:szCs w:val="18"/>
              </w:rPr>
              <w:t>1,869</w:t>
            </w:r>
          </w:p>
        </w:tc>
      </w:tr>
      <w:tr w:rsidR="0023711F" w:rsidRPr="00253000" w14:paraId="4C193062" w14:textId="77777777" w:rsidTr="005B4013">
        <w:tc>
          <w:tcPr>
            <w:tcW w:w="3420" w:type="dxa"/>
          </w:tcPr>
          <w:p w14:paraId="72FFD8D2" w14:textId="77777777" w:rsidR="0023711F" w:rsidRPr="00253000" w:rsidRDefault="0023711F" w:rsidP="0023711F">
            <w:pPr>
              <w:tabs>
                <w:tab w:val="left" w:pos="162"/>
              </w:tabs>
              <w:spacing w:line="340" w:lineRule="exact"/>
              <w:ind w:right="-17"/>
              <w:rPr>
                <w:rFonts w:ascii="Arial" w:hAnsi="Arial"/>
                <w:sz w:val="18"/>
                <w:szCs w:val="18"/>
                <w:cs/>
              </w:rPr>
            </w:pPr>
            <w:r w:rsidRPr="00253000">
              <w:rPr>
                <w:rFonts w:ascii="Arial" w:hAnsi="Arial"/>
                <w:sz w:val="18"/>
                <w:szCs w:val="18"/>
              </w:rPr>
              <w:t>Rental expenses</w:t>
            </w:r>
          </w:p>
        </w:tc>
        <w:tc>
          <w:tcPr>
            <w:tcW w:w="1440" w:type="dxa"/>
          </w:tcPr>
          <w:p w14:paraId="5C2DD2F8" w14:textId="0E1C681C" w:rsidR="0023711F" w:rsidRPr="00253000" w:rsidRDefault="00A00F8A" w:rsidP="0023711F">
            <w:pPr>
              <w:tabs>
                <w:tab w:val="decimal" w:pos="1155"/>
              </w:tabs>
              <w:spacing w:line="380" w:lineRule="exact"/>
              <w:ind w:left="-18" w:right="-18"/>
              <w:rPr>
                <w:rFonts w:ascii="Arial" w:hAnsi="Arial" w:cs="Arial"/>
                <w:sz w:val="18"/>
                <w:szCs w:val="18"/>
                <w:cs/>
              </w:rPr>
            </w:pPr>
            <w:r w:rsidRPr="00253000">
              <w:rPr>
                <w:rFonts w:ascii="Arial" w:hAnsi="Arial" w:cs="Arial"/>
                <w:sz w:val="18"/>
                <w:szCs w:val="18"/>
              </w:rPr>
              <w:t>14,280</w:t>
            </w:r>
          </w:p>
        </w:tc>
        <w:tc>
          <w:tcPr>
            <w:tcW w:w="1440" w:type="dxa"/>
          </w:tcPr>
          <w:p w14:paraId="65035679" w14:textId="194DC845" w:rsidR="0023711F" w:rsidRPr="00253000" w:rsidRDefault="0023711F" w:rsidP="0023711F">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11,715</w:t>
            </w:r>
          </w:p>
        </w:tc>
        <w:tc>
          <w:tcPr>
            <w:tcW w:w="1440" w:type="dxa"/>
          </w:tcPr>
          <w:p w14:paraId="4C194CC1" w14:textId="3859AFFE" w:rsidR="0023711F" w:rsidRPr="00253000" w:rsidRDefault="00A00F8A" w:rsidP="0023711F">
            <w:pPr>
              <w:tabs>
                <w:tab w:val="decimal" w:pos="1155"/>
              </w:tabs>
              <w:spacing w:line="380" w:lineRule="exact"/>
              <w:ind w:left="-18" w:right="-18"/>
              <w:rPr>
                <w:rFonts w:ascii="Arial" w:hAnsi="Arial" w:cs="Arial"/>
                <w:sz w:val="18"/>
                <w:szCs w:val="18"/>
              </w:rPr>
            </w:pPr>
            <w:r w:rsidRPr="00253000">
              <w:rPr>
                <w:rFonts w:ascii="Arial" w:hAnsi="Arial" w:cs="Arial"/>
                <w:sz w:val="18"/>
                <w:szCs w:val="18"/>
              </w:rPr>
              <w:t>8,934</w:t>
            </w:r>
          </w:p>
        </w:tc>
        <w:tc>
          <w:tcPr>
            <w:tcW w:w="1440" w:type="dxa"/>
          </w:tcPr>
          <w:p w14:paraId="01A25811" w14:textId="18C95830" w:rsidR="0023711F" w:rsidRPr="00253000" w:rsidRDefault="0023711F" w:rsidP="0023711F">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6,200</w:t>
            </w:r>
          </w:p>
        </w:tc>
      </w:tr>
      <w:tr w:rsidR="0023711F" w:rsidRPr="00253000" w14:paraId="6BD4603B" w14:textId="77777777" w:rsidTr="005B4013">
        <w:tc>
          <w:tcPr>
            <w:tcW w:w="3420" w:type="dxa"/>
          </w:tcPr>
          <w:p w14:paraId="7D61FFE2" w14:textId="77777777" w:rsidR="0023711F" w:rsidRPr="00253000" w:rsidRDefault="0023711F" w:rsidP="0023711F">
            <w:pPr>
              <w:spacing w:line="340" w:lineRule="exact"/>
              <w:ind w:left="132" w:right="-17" w:hanging="132"/>
              <w:rPr>
                <w:rFonts w:ascii="Arial" w:hAnsi="Arial"/>
                <w:sz w:val="18"/>
                <w:szCs w:val="18"/>
              </w:rPr>
            </w:pPr>
            <w:r w:rsidRPr="00253000">
              <w:rPr>
                <w:rFonts w:ascii="Arial" w:hAnsi="Arial"/>
                <w:sz w:val="18"/>
                <w:szCs w:val="18"/>
              </w:rPr>
              <w:t>Tax and duty expenses</w:t>
            </w:r>
          </w:p>
        </w:tc>
        <w:tc>
          <w:tcPr>
            <w:tcW w:w="1440" w:type="dxa"/>
          </w:tcPr>
          <w:p w14:paraId="33A27611" w14:textId="5EEF85D8" w:rsidR="0023711F" w:rsidRPr="00253000" w:rsidRDefault="00A00F8A" w:rsidP="0023711F">
            <w:pPr>
              <w:tabs>
                <w:tab w:val="decimal" w:pos="1155"/>
              </w:tabs>
              <w:spacing w:line="380" w:lineRule="exact"/>
              <w:ind w:left="-18" w:right="-18"/>
              <w:rPr>
                <w:rFonts w:ascii="Arial" w:hAnsi="Arial" w:cs="Arial"/>
                <w:sz w:val="18"/>
                <w:szCs w:val="18"/>
              </w:rPr>
            </w:pPr>
            <w:r w:rsidRPr="00253000">
              <w:rPr>
                <w:rFonts w:ascii="Arial" w:hAnsi="Arial" w:cs="Arial"/>
                <w:sz w:val="18"/>
                <w:szCs w:val="18"/>
              </w:rPr>
              <w:t>14,010</w:t>
            </w:r>
          </w:p>
        </w:tc>
        <w:tc>
          <w:tcPr>
            <w:tcW w:w="1440" w:type="dxa"/>
          </w:tcPr>
          <w:p w14:paraId="7A98327A" w14:textId="637C5039" w:rsidR="0023711F" w:rsidRPr="00253000" w:rsidRDefault="0023711F" w:rsidP="0023711F">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8,191</w:t>
            </w:r>
          </w:p>
        </w:tc>
        <w:tc>
          <w:tcPr>
            <w:tcW w:w="1440" w:type="dxa"/>
          </w:tcPr>
          <w:p w14:paraId="3BD57D63" w14:textId="6F457BD9" w:rsidR="0023711F" w:rsidRPr="00253000" w:rsidRDefault="00A00F8A" w:rsidP="0023711F">
            <w:pPr>
              <w:tabs>
                <w:tab w:val="decimal" w:pos="1155"/>
              </w:tabs>
              <w:spacing w:line="380" w:lineRule="exact"/>
              <w:ind w:left="-18" w:right="-18"/>
              <w:rPr>
                <w:rFonts w:ascii="Arial" w:hAnsi="Arial" w:cs="Arial"/>
                <w:sz w:val="18"/>
                <w:szCs w:val="18"/>
              </w:rPr>
            </w:pPr>
            <w:r w:rsidRPr="00253000">
              <w:rPr>
                <w:rFonts w:ascii="Arial" w:hAnsi="Arial" w:cs="Arial"/>
                <w:sz w:val="18"/>
                <w:szCs w:val="18"/>
              </w:rPr>
              <w:t>1,334</w:t>
            </w:r>
          </w:p>
        </w:tc>
        <w:tc>
          <w:tcPr>
            <w:tcW w:w="1440" w:type="dxa"/>
          </w:tcPr>
          <w:p w14:paraId="08381D9A" w14:textId="2A892096" w:rsidR="0023711F" w:rsidRPr="00253000" w:rsidRDefault="0023711F" w:rsidP="0023711F">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54</w:t>
            </w:r>
          </w:p>
        </w:tc>
      </w:tr>
      <w:tr w:rsidR="0023711F" w:rsidRPr="00253000" w14:paraId="05BDDAC1" w14:textId="77777777" w:rsidTr="005B4013">
        <w:tc>
          <w:tcPr>
            <w:tcW w:w="3420" w:type="dxa"/>
          </w:tcPr>
          <w:p w14:paraId="4D7C959E" w14:textId="77777777" w:rsidR="0023711F" w:rsidRPr="00253000" w:rsidRDefault="0023711F" w:rsidP="0023711F">
            <w:pPr>
              <w:spacing w:line="340" w:lineRule="exact"/>
              <w:ind w:left="132" w:right="-17" w:hanging="132"/>
              <w:rPr>
                <w:rFonts w:ascii="Arial" w:hAnsi="Arial"/>
                <w:sz w:val="18"/>
                <w:szCs w:val="18"/>
              </w:rPr>
            </w:pPr>
            <w:r w:rsidRPr="00253000">
              <w:rPr>
                <w:rFonts w:ascii="Arial" w:hAnsi="Arial"/>
                <w:sz w:val="18"/>
                <w:szCs w:val="18"/>
              </w:rPr>
              <w:t>Bank charges</w:t>
            </w:r>
          </w:p>
        </w:tc>
        <w:tc>
          <w:tcPr>
            <w:tcW w:w="1440" w:type="dxa"/>
          </w:tcPr>
          <w:p w14:paraId="3F84B4AD" w14:textId="6DE016FB" w:rsidR="0023711F" w:rsidRPr="00253000" w:rsidRDefault="00A00F8A" w:rsidP="0023711F">
            <w:pPr>
              <w:tabs>
                <w:tab w:val="decimal" w:pos="1155"/>
              </w:tabs>
              <w:spacing w:line="380" w:lineRule="exact"/>
              <w:ind w:left="-18" w:right="-18"/>
              <w:rPr>
                <w:rFonts w:ascii="Arial" w:hAnsi="Arial" w:cs="Arial"/>
                <w:sz w:val="18"/>
                <w:szCs w:val="18"/>
              </w:rPr>
            </w:pPr>
            <w:r w:rsidRPr="00253000">
              <w:rPr>
                <w:rFonts w:ascii="Arial" w:hAnsi="Arial" w:cs="Arial"/>
                <w:sz w:val="18"/>
                <w:szCs w:val="18"/>
              </w:rPr>
              <w:t>15,424</w:t>
            </w:r>
          </w:p>
        </w:tc>
        <w:tc>
          <w:tcPr>
            <w:tcW w:w="1440" w:type="dxa"/>
          </w:tcPr>
          <w:p w14:paraId="6114285D" w14:textId="60CEA108" w:rsidR="0023711F" w:rsidRPr="00253000" w:rsidRDefault="0023711F" w:rsidP="0023711F">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14,846</w:t>
            </w:r>
          </w:p>
        </w:tc>
        <w:tc>
          <w:tcPr>
            <w:tcW w:w="1440" w:type="dxa"/>
          </w:tcPr>
          <w:p w14:paraId="5D5D579E" w14:textId="70B75FA5" w:rsidR="0023711F" w:rsidRPr="00253000" w:rsidRDefault="00A00F8A" w:rsidP="0023711F">
            <w:pPr>
              <w:tabs>
                <w:tab w:val="decimal" w:pos="1155"/>
              </w:tabs>
              <w:spacing w:line="380" w:lineRule="exact"/>
              <w:ind w:left="-18" w:right="-18"/>
              <w:rPr>
                <w:rFonts w:ascii="Arial" w:hAnsi="Arial" w:cs="Arial"/>
                <w:sz w:val="18"/>
                <w:szCs w:val="18"/>
              </w:rPr>
            </w:pPr>
            <w:r w:rsidRPr="00253000">
              <w:rPr>
                <w:rFonts w:ascii="Arial" w:hAnsi="Arial" w:cs="Arial"/>
                <w:sz w:val="18"/>
                <w:szCs w:val="18"/>
              </w:rPr>
              <w:t>475</w:t>
            </w:r>
          </w:p>
        </w:tc>
        <w:tc>
          <w:tcPr>
            <w:tcW w:w="1440" w:type="dxa"/>
          </w:tcPr>
          <w:p w14:paraId="60F72E73" w14:textId="338F6225" w:rsidR="0023711F" w:rsidRPr="00253000" w:rsidRDefault="0023711F" w:rsidP="0023711F">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394</w:t>
            </w:r>
          </w:p>
        </w:tc>
      </w:tr>
      <w:tr w:rsidR="0023711F" w:rsidRPr="00253000" w14:paraId="320C41D0" w14:textId="77777777" w:rsidTr="005B4013">
        <w:tc>
          <w:tcPr>
            <w:tcW w:w="3420" w:type="dxa"/>
          </w:tcPr>
          <w:p w14:paraId="425475FB" w14:textId="77777777" w:rsidR="0023711F" w:rsidRPr="00253000" w:rsidRDefault="0023711F" w:rsidP="0023711F">
            <w:pPr>
              <w:spacing w:line="340" w:lineRule="exact"/>
              <w:ind w:left="132" w:right="-17" w:hanging="132"/>
              <w:rPr>
                <w:rFonts w:ascii="Arial" w:hAnsi="Arial"/>
                <w:sz w:val="18"/>
                <w:szCs w:val="18"/>
              </w:rPr>
            </w:pPr>
            <w:r w:rsidRPr="00253000">
              <w:rPr>
                <w:rFonts w:ascii="Arial" w:hAnsi="Arial"/>
                <w:sz w:val="18"/>
                <w:szCs w:val="18"/>
              </w:rPr>
              <w:t>Other fee and</w:t>
            </w:r>
            <w:r w:rsidRPr="00253000">
              <w:rPr>
                <w:rFonts w:ascii="Arial" w:hAnsi="Arial" w:hint="cs"/>
                <w:sz w:val="18"/>
                <w:szCs w:val="18"/>
                <w:cs/>
              </w:rPr>
              <w:t xml:space="preserve"> </w:t>
            </w:r>
            <w:r w:rsidRPr="00253000">
              <w:rPr>
                <w:rFonts w:ascii="Arial" w:hAnsi="Arial"/>
                <w:sz w:val="18"/>
                <w:szCs w:val="18"/>
              </w:rPr>
              <w:t>expenses</w:t>
            </w:r>
          </w:p>
        </w:tc>
        <w:tc>
          <w:tcPr>
            <w:tcW w:w="1440" w:type="dxa"/>
          </w:tcPr>
          <w:p w14:paraId="3D3EF879" w14:textId="2A065002" w:rsidR="0023711F" w:rsidRPr="00253000" w:rsidRDefault="00A00F8A" w:rsidP="0023711F">
            <w:pPr>
              <w:pBdr>
                <w:bottom w:val="single" w:sz="6"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201,128</w:t>
            </w:r>
          </w:p>
        </w:tc>
        <w:tc>
          <w:tcPr>
            <w:tcW w:w="1440" w:type="dxa"/>
          </w:tcPr>
          <w:p w14:paraId="33CF0F14" w14:textId="40ABE194" w:rsidR="0023711F" w:rsidRPr="00253000" w:rsidRDefault="0023711F" w:rsidP="0023711F">
            <w:pPr>
              <w:pBdr>
                <w:bottom w:val="single" w:sz="6" w:space="1" w:color="auto"/>
              </w:pBd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221,872</w:t>
            </w:r>
          </w:p>
        </w:tc>
        <w:tc>
          <w:tcPr>
            <w:tcW w:w="1440" w:type="dxa"/>
          </w:tcPr>
          <w:p w14:paraId="298232EE" w14:textId="1587DCC2" w:rsidR="0023711F" w:rsidRPr="00253000" w:rsidRDefault="00A00F8A" w:rsidP="0023711F">
            <w:pPr>
              <w:pBdr>
                <w:bottom w:val="single" w:sz="6"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21,741</w:t>
            </w:r>
          </w:p>
        </w:tc>
        <w:tc>
          <w:tcPr>
            <w:tcW w:w="1440" w:type="dxa"/>
          </w:tcPr>
          <w:p w14:paraId="02E8A4F0" w14:textId="1DEF1EA5" w:rsidR="0023711F" w:rsidRPr="00253000" w:rsidRDefault="0023711F" w:rsidP="0023711F">
            <w:pPr>
              <w:pBdr>
                <w:bottom w:val="single" w:sz="6" w:space="1" w:color="auto"/>
              </w:pBd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22,297</w:t>
            </w:r>
          </w:p>
        </w:tc>
      </w:tr>
      <w:tr w:rsidR="0023711F" w:rsidRPr="00253000" w14:paraId="2C8B139E" w14:textId="77777777" w:rsidTr="005B4013">
        <w:tc>
          <w:tcPr>
            <w:tcW w:w="3420" w:type="dxa"/>
          </w:tcPr>
          <w:p w14:paraId="1B458C01" w14:textId="77777777" w:rsidR="0023711F" w:rsidRPr="00253000" w:rsidRDefault="0023711F" w:rsidP="0023711F">
            <w:pPr>
              <w:spacing w:line="340" w:lineRule="exact"/>
              <w:ind w:left="132" w:right="-17" w:hanging="132"/>
              <w:rPr>
                <w:rFonts w:ascii="Arial" w:hAnsi="Arial"/>
                <w:sz w:val="18"/>
                <w:szCs w:val="18"/>
                <w:cs/>
              </w:rPr>
            </w:pPr>
            <w:r w:rsidRPr="00253000">
              <w:rPr>
                <w:rFonts w:ascii="Arial" w:hAnsi="Arial"/>
                <w:sz w:val="18"/>
                <w:szCs w:val="18"/>
              </w:rPr>
              <w:t xml:space="preserve">Total </w:t>
            </w:r>
          </w:p>
        </w:tc>
        <w:tc>
          <w:tcPr>
            <w:tcW w:w="1440" w:type="dxa"/>
          </w:tcPr>
          <w:p w14:paraId="5618B8C3" w14:textId="3D8E7A0E" w:rsidR="0023711F" w:rsidRPr="00253000" w:rsidRDefault="00A00F8A" w:rsidP="0023711F">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293,887</w:t>
            </w:r>
          </w:p>
        </w:tc>
        <w:tc>
          <w:tcPr>
            <w:tcW w:w="1440" w:type="dxa"/>
          </w:tcPr>
          <w:p w14:paraId="0D74E5BD" w14:textId="365FA6D2" w:rsidR="0023711F" w:rsidRPr="00253000" w:rsidRDefault="0023711F" w:rsidP="0023711F">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301,239</w:t>
            </w:r>
          </w:p>
        </w:tc>
        <w:tc>
          <w:tcPr>
            <w:tcW w:w="1440" w:type="dxa"/>
          </w:tcPr>
          <w:p w14:paraId="589E2F6B" w14:textId="1C0FD23E" w:rsidR="0023711F" w:rsidRPr="00253000" w:rsidRDefault="00A00F8A" w:rsidP="0023711F">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34,278</w:t>
            </w:r>
          </w:p>
        </w:tc>
        <w:tc>
          <w:tcPr>
            <w:tcW w:w="1440" w:type="dxa"/>
          </w:tcPr>
          <w:p w14:paraId="478DF8B5" w14:textId="7429661F" w:rsidR="0023711F" w:rsidRPr="00253000" w:rsidRDefault="0023711F" w:rsidP="0023711F">
            <w:pPr>
              <w:pBdr>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30,814</w:t>
            </w:r>
          </w:p>
        </w:tc>
      </w:tr>
    </w:tbl>
    <w:p w14:paraId="7EFA9F31" w14:textId="57C2DCC6" w:rsidR="00201D93" w:rsidRPr="00CA5D69" w:rsidRDefault="008E7364" w:rsidP="00201D93">
      <w:pPr>
        <w:tabs>
          <w:tab w:val="right" w:pos="7280"/>
          <w:tab w:val="right" w:pos="8540"/>
        </w:tabs>
        <w:spacing w:before="360" w:after="120"/>
        <w:ind w:left="607" w:right="-45" w:hanging="607"/>
        <w:jc w:val="thaiDistribute"/>
        <w:rPr>
          <w:rFonts w:ascii="Arial" w:hAnsi="Arial" w:cs="Arial"/>
          <w:b/>
          <w:bCs/>
          <w:sz w:val="22"/>
          <w:szCs w:val="22"/>
        </w:rPr>
      </w:pPr>
      <w:r>
        <w:rPr>
          <w:rFonts w:ascii="Arial" w:hAnsi="Arial" w:cs="Arial"/>
          <w:b/>
          <w:bCs/>
          <w:sz w:val="22"/>
          <w:szCs w:val="22"/>
        </w:rPr>
        <w:t>36</w:t>
      </w:r>
      <w:r w:rsidR="00201D93" w:rsidRPr="00CA5D69">
        <w:rPr>
          <w:rFonts w:ascii="Arial" w:hAnsi="Arial" w:cs="Arial"/>
          <w:b/>
          <w:bCs/>
          <w:sz w:val="22"/>
          <w:szCs w:val="22"/>
        </w:rPr>
        <w:t>.</w:t>
      </w:r>
      <w:r w:rsidR="00201D93" w:rsidRPr="00CA5D69">
        <w:rPr>
          <w:rFonts w:ascii="Arial" w:hAnsi="Arial" w:cs="Arial"/>
          <w:b/>
          <w:bCs/>
          <w:sz w:val="22"/>
          <w:szCs w:val="22"/>
        </w:rPr>
        <w:tab/>
        <w:t xml:space="preserve">Finance cost </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CA5D69" w:rsidRPr="00253000" w14:paraId="53B02FD5" w14:textId="77777777" w:rsidTr="00CC2ADC">
        <w:trPr>
          <w:tblHeader/>
        </w:trPr>
        <w:tc>
          <w:tcPr>
            <w:tcW w:w="9270" w:type="dxa"/>
            <w:gridSpan w:val="5"/>
          </w:tcPr>
          <w:p w14:paraId="6FBA287D" w14:textId="77777777" w:rsidR="00201D93" w:rsidRPr="00253000" w:rsidRDefault="00201D93" w:rsidP="007E0C1C">
            <w:pPr>
              <w:tabs>
                <w:tab w:val="left" w:pos="600"/>
                <w:tab w:val="left" w:pos="900"/>
                <w:tab w:val="right" w:pos="7280"/>
                <w:tab w:val="right" w:pos="8540"/>
              </w:tabs>
              <w:spacing w:line="380" w:lineRule="exact"/>
              <w:ind w:right="-15"/>
              <w:jc w:val="right"/>
              <w:rPr>
                <w:rFonts w:ascii="Arial" w:hAnsi="Arial" w:cs="Arial"/>
                <w:sz w:val="18"/>
                <w:szCs w:val="18"/>
                <w:cs/>
              </w:rPr>
            </w:pPr>
            <w:r w:rsidRPr="00253000">
              <w:rPr>
                <w:rFonts w:ascii="Arial" w:hAnsi="Arial" w:cs="Arial"/>
                <w:sz w:val="18"/>
                <w:szCs w:val="18"/>
              </w:rPr>
              <w:t>(Unit: Thousand Baht)</w:t>
            </w:r>
          </w:p>
        </w:tc>
      </w:tr>
      <w:tr w:rsidR="00CA5D69" w:rsidRPr="00253000" w14:paraId="05FDE3BE" w14:textId="77777777" w:rsidTr="00CC2ADC">
        <w:trPr>
          <w:tblHeader/>
        </w:trPr>
        <w:tc>
          <w:tcPr>
            <w:tcW w:w="3510" w:type="dxa"/>
            <w:vAlign w:val="bottom"/>
          </w:tcPr>
          <w:p w14:paraId="2927D1ED" w14:textId="77777777" w:rsidR="00201D93" w:rsidRPr="00253000" w:rsidRDefault="00201D93" w:rsidP="006A6104">
            <w:pPr>
              <w:tabs>
                <w:tab w:val="left" w:pos="600"/>
                <w:tab w:val="left" w:pos="900"/>
                <w:tab w:val="right" w:pos="7280"/>
                <w:tab w:val="right" w:pos="8540"/>
              </w:tabs>
              <w:spacing w:line="380" w:lineRule="exact"/>
              <w:ind w:right="-45"/>
              <w:jc w:val="center"/>
              <w:rPr>
                <w:rFonts w:ascii="Arial" w:hAnsi="Arial" w:cs="Arial"/>
                <w:sz w:val="18"/>
                <w:szCs w:val="18"/>
              </w:rPr>
            </w:pPr>
          </w:p>
        </w:tc>
        <w:tc>
          <w:tcPr>
            <w:tcW w:w="2880" w:type="dxa"/>
            <w:gridSpan w:val="2"/>
            <w:vAlign w:val="bottom"/>
          </w:tcPr>
          <w:p w14:paraId="77AD38E0" w14:textId="0A29D29D" w:rsidR="00201D93" w:rsidRPr="00253000"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 xml:space="preserve">Consolidated        </w:t>
            </w:r>
            <w:r w:rsidR="00253000">
              <w:rPr>
                <w:rFonts w:ascii="Arial" w:hAnsi="Arial" w:cs="Arial"/>
                <w:sz w:val="18"/>
                <w:szCs w:val="18"/>
              </w:rPr>
              <w:t xml:space="preserve">                    </w:t>
            </w:r>
            <w:r w:rsidRPr="00253000">
              <w:rPr>
                <w:rFonts w:ascii="Arial" w:hAnsi="Arial" w:cs="Arial"/>
                <w:sz w:val="18"/>
                <w:szCs w:val="18"/>
              </w:rPr>
              <w:t xml:space="preserve">   financial statements</w:t>
            </w:r>
          </w:p>
        </w:tc>
        <w:tc>
          <w:tcPr>
            <w:tcW w:w="2880" w:type="dxa"/>
            <w:gridSpan w:val="2"/>
            <w:vAlign w:val="bottom"/>
          </w:tcPr>
          <w:p w14:paraId="4B6BEA07" w14:textId="58FB02EF" w:rsidR="00201D93" w:rsidRPr="00253000" w:rsidRDefault="00201D9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 xml:space="preserve">Separate           </w:t>
            </w:r>
            <w:r w:rsidR="00253000">
              <w:rPr>
                <w:rFonts w:ascii="Arial" w:hAnsi="Arial" w:cs="Arial"/>
                <w:sz w:val="18"/>
                <w:szCs w:val="18"/>
              </w:rPr>
              <w:t xml:space="preserve">                 </w:t>
            </w:r>
            <w:r w:rsidRPr="00253000">
              <w:rPr>
                <w:rFonts w:ascii="Arial" w:hAnsi="Arial" w:cs="Arial"/>
                <w:sz w:val="18"/>
                <w:szCs w:val="18"/>
              </w:rPr>
              <w:t xml:space="preserve">            financial statements</w:t>
            </w:r>
          </w:p>
        </w:tc>
      </w:tr>
      <w:tr w:rsidR="00CA5D69" w:rsidRPr="00253000" w14:paraId="159E2085" w14:textId="77777777" w:rsidTr="00CC2ADC">
        <w:trPr>
          <w:tblHeader/>
        </w:trPr>
        <w:tc>
          <w:tcPr>
            <w:tcW w:w="3510" w:type="dxa"/>
          </w:tcPr>
          <w:p w14:paraId="7816914A" w14:textId="77777777" w:rsidR="00201D93" w:rsidRPr="00253000" w:rsidRDefault="00201D93" w:rsidP="006A6104">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440" w:type="dxa"/>
          </w:tcPr>
          <w:p w14:paraId="14D0B69A" w14:textId="73069927" w:rsidR="00201D93" w:rsidRPr="00253000" w:rsidRDefault="00F17661"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2022</w:t>
            </w:r>
          </w:p>
        </w:tc>
        <w:tc>
          <w:tcPr>
            <w:tcW w:w="1440" w:type="dxa"/>
          </w:tcPr>
          <w:p w14:paraId="25F9E905" w14:textId="15CC7754" w:rsidR="00201D93" w:rsidRPr="00253000" w:rsidRDefault="00F17661"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2021</w:t>
            </w:r>
          </w:p>
        </w:tc>
        <w:tc>
          <w:tcPr>
            <w:tcW w:w="1440" w:type="dxa"/>
          </w:tcPr>
          <w:p w14:paraId="7F6D2BB2" w14:textId="12BC4C1F" w:rsidR="00201D93" w:rsidRPr="00253000" w:rsidRDefault="00F17661"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2022</w:t>
            </w:r>
          </w:p>
        </w:tc>
        <w:tc>
          <w:tcPr>
            <w:tcW w:w="1440" w:type="dxa"/>
          </w:tcPr>
          <w:p w14:paraId="1A32456D" w14:textId="10D8DC36" w:rsidR="00201D93" w:rsidRPr="00253000" w:rsidRDefault="00F17661" w:rsidP="00B377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53000">
              <w:rPr>
                <w:rFonts w:ascii="Arial" w:hAnsi="Arial" w:cs="Arial"/>
                <w:sz w:val="18"/>
                <w:szCs w:val="18"/>
              </w:rPr>
              <w:t>2021</w:t>
            </w:r>
          </w:p>
        </w:tc>
      </w:tr>
      <w:tr w:rsidR="008E7364" w:rsidRPr="00253000" w14:paraId="4996E196" w14:textId="77777777" w:rsidTr="00CC2ADC">
        <w:trPr>
          <w:tblHeader/>
        </w:trPr>
        <w:tc>
          <w:tcPr>
            <w:tcW w:w="3510" w:type="dxa"/>
            <w:shd w:val="clear" w:color="auto" w:fill="auto"/>
          </w:tcPr>
          <w:p w14:paraId="6E525173" w14:textId="77777777" w:rsidR="008E7364" w:rsidRPr="00253000" w:rsidRDefault="008E7364" w:rsidP="008E7364">
            <w:pPr>
              <w:tabs>
                <w:tab w:val="left" w:pos="600"/>
                <w:tab w:val="left" w:pos="900"/>
                <w:tab w:val="right" w:pos="7280"/>
                <w:tab w:val="right" w:pos="8540"/>
              </w:tabs>
              <w:spacing w:line="380" w:lineRule="exact"/>
              <w:ind w:left="276" w:right="-45" w:hanging="276"/>
              <w:rPr>
                <w:rFonts w:ascii="Arial" w:hAnsi="Arial" w:cs="Arial"/>
                <w:sz w:val="18"/>
                <w:szCs w:val="18"/>
                <w:cs/>
              </w:rPr>
            </w:pPr>
            <w:r w:rsidRPr="00253000">
              <w:rPr>
                <w:rFonts w:ascii="Arial" w:hAnsi="Arial" w:cs="Arial"/>
                <w:sz w:val="18"/>
                <w:szCs w:val="18"/>
              </w:rPr>
              <w:t>Interest expenses on borrowings</w:t>
            </w:r>
          </w:p>
        </w:tc>
        <w:tc>
          <w:tcPr>
            <w:tcW w:w="1440" w:type="dxa"/>
            <w:vAlign w:val="bottom"/>
          </w:tcPr>
          <w:p w14:paraId="670B9F63" w14:textId="1B614347"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85,370</w:t>
            </w:r>
          </w:p>
        </w:tc>
        <w:tc>
          <w:tcPr>
            <w:tcW w:w="1440" w:type="dxa"/>
            <w:vAlign w:val="bottom"/>
          </w:tcPr>
          <w:p w14:paraId="43EE877C" w14:textId="33DA840B"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34,916</w:t>
            </w:r>
          </w:p>
        </w:tc>
        <w:tc>
          <w:tcPr>
            <w:tcW w:w="1440" w:type="dxa"/>
            <w:vAlign w:val="bottom"/>
          </w:tcPr>
          <w:p w14:paraId="30D076D1" w14:textId="61085C9B"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59,995</w:t>
            </w:r>
          </w:p>
        </w:tc>
        <w:tc>
          <w:tcPr>
            <w:tcW w:w="1440" w:type="dxa"/>
            <w:vAlign w:val="bottom"/>
          </w:tcPr>
          <w:p w14:paraId="486AF070" w14:textId="17A4D17C"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26,323</w:t>
            </w:r>
          </w:p>
        </w:tc>
      </w:tr>
      <w:tr w:rsidR="008E7364" w:rsidRPr="00253000" w14:paraId="7E092679" w14:textId="77777777" w:rsidTr="00CC2ADC">
        <w:trPr>
          <w:tblHeader/>
        </w:trPr>
        <w:tc>
          <w:tcPr>
            <w:tcW w:w="3510" w:type="dxa"/>
            <w:shd w:val="clear" w:color="auto" w:fill="auto"/>
          </w:tcPr>
          <w:p w14:paraId="3C591CB9" w14:textId="77777777" w:rsidR="008E7364" w:rsidRPr="00253000" w:rsidRDefault="008E7364" w:rsidP="008E7364">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Interest expenses on lease liabilities</w:t>
            </w:r>
          </w:p>
        </w:tc>
        <w:tc>
          <w:tcPr>
            <w:tcW w:w="1440" w:type="dxa"/>
            <w:vAlign w:val="bottom"/>
          </w:tcPr>
          <w:p w14:paraId="41AFA7E5" w14:textId="18D59282"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6,191</w:t>
            </w:r>
          </w:p>
        </w:tc>
        <w:tc>
          <w:tcPr>
            <w:tcW w:w="1440" w:type="dxa"/>
            <w:vAlign w:val="bottom"/>
          </w:tcPr>
          <w:p w14:paraId="0AC8C8FF" w14:textId="58CF8FEC"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6,264</w:t>
            </w:r>
          </w:p>
        </w:tc>
        <w:tc>
          <w:tcPr>
            <w:tcW w:w="1440" w:type="dxa"/>
            <w:vAlign w:val="bottom"/>
          </w:tcPr>
          <w:p w14:paraId="53D39914" w14:textId="2DD12E06"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1,330</w:t>
            </w:r>
          </w:p>
        </w:tc>
        <w:tc>
          <w:tcPr>
            <w:tcW w:w="1440" w:type="dxa"/>
            <w:vAlign w:val="bottom"/>
          </w:tcPr>
          <w:p w14:paraId="77A4882D" w14:textId="47E0477B"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1,355</w:t>
            </w:r>
          </w:p>
        </w:tc>
      </w:tr>
      <w:tr w:rsidR="008E7364" w:rsidRPr="00253000" w14:paraId="3AA77C66" w14:textId="77777777" w:rsidTr="00CC2ADC">
        <w:trPr>
          <w:tblHeader/>
        </w:trPr>
        <w:tc>
          <w:tcPr>
            <w:tcW w:w="3510" w:type="dxa"/>
            <w:shd w:val="clear" w:color="auto" w:fill="auto"/>
          </w:tcPr>
          <w:p w14:paraId="60C5F2E4" w14:textId="09D954A0" w:rsidR="008E7364" w:rsidRPr="00253000" w:rsidRDefault="008E7364" w:rsidP="008E7364">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 xml:space="preserve">Interest expenses on customers’ deposits </w:t>
            </w:r>
          </w:p>
        </w:tc>
        <w:tc>
          <w:tcPr>
            <w:tcW w:w="1440" w:type="dxa"/>
            <w:vAlign w:val="bottom"/>
          </w:tcPr>
          <w:p w14:paraId="250401C7" w14:textId="2A4AEBEB"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24,22</w:t>
            </w:r>
            <w:r w:rsidR="00136598" w:rsidRPr="00253000">
              <w:rPr>
                <w:rFonts w:ascii="Arial" w:hAnsi="Arial" w:cs="Arial"/>
                <w:sz w:val="18"/>
                <w:szCs w:val="18"/>
              </w:rPr>
              <w:t>4</w:t>
            </w:r>
          </w:p>
        </w:tc>
        <w:tc>
          <w:tcPr>
            <w:tcW w:w="1440" w:type="dxa"/>
            <w:vAlign w:val="bottom"/>
          </w:tcPr>
          <w:p w14:paraId="25C4E6D1" w14:textId="376551CD"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19,784</w:t>
            </w:r>
          </w:p>
        </w:tc>
        <w:tc>
          <w:tcPr>
            <w:tcW w:w="1440" w:type="dxa"/>
            <w:vAlign w:val="bottom"/>
          </w:tcPr>
          <w:p w14:paraId="0DD7AA42" w14:textId="44FFE8AF"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c>
          <w:tcPr>
            <w:tcW w:w="1440" w:type="dxa"/>
            <w:vAlign w:val="bottom"/>
          </w:tcPr>
          <w:p w14:paraId="25AB60A6" w14:textId="173DA704"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w:t>
            </w:r>
          </w:p>
        </w:tc>
      </w:tr>
      <w:tr w:rsidR="008E7364" w:rsidRPr="00253000" w14:paraId="718CB387" w14:textId="77777777" w:rsidTr="00CC2ADC">
        <w:trPr>
          <w:tblHeader/>
        </w:trPr>
        <w:tc>
          <w:tcPr>
            <w:tcW w:w="3510" w:type="dxa"/>
            <w:shd w:val="clear" w:color="auto" w:fill="auto"/>
          </w:tcPr>
          <w:p w14:paraId="0027C70D" w14:textId="64D17141" w:rsidR="008E7364" w:rsidRPr="00253000" w:rsidRDefault="008E7364" w:rsidP="008E7364">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Interest expenses on structured notes</w:t>
            </w:r>
          </w:p>
        </w:tc>
        <w:tc>
          <w:tcPr>
            <w:tcW w:w="1440" w:type="dxa"/>
            <w:vAlign w:val="bottom"/>
          </w:tcPr>
          <w:p w14:paraId="110BF28D" w14:textId="288E58CB"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11,583</w:t>
            </w:r>
          </w:p>
        </w:tc>
        <w:tc>
          <w:tcPr>
            <w:tcW w:w="1440" w:type="dxa"/>
            <w:vAlign w:val="bottom"/>
          </w:tcPr>
          <w:p w14:paraId="1264C0E0" w14:textId="798D1AED"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16,727</w:t>
            </w:r>
          </w:p>
        </w:tc>
        <w:tc>
          <w:tcPr>
            <w:tcW w:w="1440" w:type="dxa"/>
            <w:vAlign w:val="bottom"/>
          </w:tcPr>
          <w:p w14:paraId="3E481551" w14:textId="354EDDB9"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c>
          <w:tcPr>
            <w:tcW w:w="1440" w:type="dxa"/>
            <w:vAlign w:val="bottom"/>
          </w:tcPr>
          <w:p w14:paraId="6E669C72" w14:textId="492ABE28"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r>
      <w:tr w:rsidR="008E7364" w:rsidRPr="00253000" w14:paraId="7115B5B2" w14:textId="77777777" w:rsidTr="00CC2ADC">
        <w:trPr>
          <w:tblHeader/>
        </w:trPr>
        <w:tc>
          <w:tcPr>
            <w:tcW w:w="3510" w:type="dxa"/>
            <w:shd w:val="clear" w:color="auto" w:fill="auto"/>
          </w:tcPr>
          <w:p w14:paraId="5295F044" w14:textId="2175D20A" w:rsidR="008E7364" w:rsidRPr="00253000" w:rsidRDefault="008E7364" w:rsidP="008E7364">
            <w:pPr>
              <w:tabs>
                <w:tab w:val="left" w:pos="600"/>
                <w:tab w:val="left" w:pos="900"/>
                <w:tab w:val="right" w:pos="7280"/>
                <w:tab w:val="right" w:pos="8540"/>
              </w:tabs>
              <w:spacing w:line="380" w:lineRule="exact"/>
              <w:ind w:left="276" w:right="-45" w:hanging="276"/>
              <w:rPr>
                <w:rFonts w:ascii="Arial" w:hAnsi="Arial" w:cs="Arial"/>
                <w:sz w:val="18"/>
                <w:szCs w:val="18"/>
              </w:rPr>
            </w:pPr>
            <w:r w:rsidRPr="00253000">
              <w:rPr>
                <w:rFonts w:ascii="Arial" w:hAnsi="Arial" w:cs="Arial"/>
                <w:sz w:val="18"/>
                <w:szCs w:val="18"/>
              </w:rPr>
              <w:t>Other interest expenses</w:t>
            </w:r>
          </w:p>
        </w:tc>
        <w:tc>
          <w:tcPr>
            <w:tcW w:w="1440" w:type="dxa"/>
            <w:vAlign w:val="bottom"/>
          </w:tcPr>
          <w:p w14:paraId="5D2F2F4D" w14:textId="2D9CE424"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1,451</w:t>
            </w:r>
          </w:p>
        </w:tc>
        <w:tc>
          <w:tcPr>
            <w:tcW w:w="1440" w:type="dxa"/>
            <w:vAlign w:val="bottom"/>
          </w:tcPr>
          <w:p w14:paraId="76368B90" w14:textId="631ADA7C"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1,543</w:t>
            </w:r>
          </w:p>
        </w:tc>
        <w:tc>
          <w:tcPr>
            <w:tcW w:w="1440" w:type="dxa"/>
            <w:vAlign w:val="bottom"/>
          </w:tcPr>
          <w:p w14:paraId="2595176A" w14:textId="183CBDD0"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sz w:val="18"/>
                <w:szCs w:val="18"/>
              </w:rPr>
              <w:t>-</w:t>
            </w:r>
          </w:p>
        </w:tc>
        <w:tc>
          <w:tcPr>
            <w:tcW w:w="1440" w:type="dxa"/>
            <w:vAlign w:val="bottom"/>
          </w:tcPr>
          <w:p w14:paraId="63AFF9F9" w14:textId="7F433AE8" w:rsidR="008E7364" w:rsidRPr="00253000" w:rsidRDefault="008E7364" w:rsidP="008E7364">
            <w:pP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w:t>
            </w:r>
          </w:p>
        </w:tc>
      </w:tr>
      <w:tr w:rsidR="008E7364" w:rsidRPr="00253000" w14:paraId="62B69C38" w14:textId="77777777" w:rsidTr="00CC2ADC">
        <w:trPr>
          <w:tblHeader/>
        </w:trPr>
        <w:tc>
          <w:tcPr>
            <w:tcW w:w="3510" w:type="dxa"/>
          </w:tcPr>
          <w:p w14:paraId="68E8719C" w14:textId="77777777" w:rsidR="008E7364" w:rsidRPr="00253000" w:rsidRDefault="008E7364" w:rsidP="008E7364">
            <w:pPr>
              <w:tabs>
                <w:tab w:val="left" w:pos="600"/>
                <w:tab w:val="left" w:pos="900"/>
                <w:tab w:val="right" w:pos="7280"/>
                <w:tab w:val="right" w:pos="8540"/>
              </w:tabs>
              <w:spacing w:line="380" w:lineRule="exact"/>
              <w:ind w:right="-45"/>
              <w:jc w:val="thaiDistribute"/>
              <w:rPr>
                <w:rFonts w:ascii="Arial" w:hAnsi="Arial" w:cs="Arial"/>
                <w:sz w:val="18"/>
                <w:szCs w:val="18"/>
                <w:cs/>
              </w:rPr>
            </w:pPr>
            <w:r w:rsidRPr="00253000">
              <w:rPr>
                <w:rFonts w:ascii="Arial" w:hAnsi="Arial" w:cs="Arial"/>
                <w:sz w:val="18"/>
                <w:szCs w:val="18"/>
              </w:rPr>
              <w:t>Total</w:t>
            </w:r>
          </w:p>
        </w:tc>
        <w:tc>
          <w:tcPr>
            <w:tcW w:w="1440" w:type="dxa"/>
            <w:vAlign w:val="bottom"/>
          </w:tcPr>
          <w:p w14:paraId="385B68EE" w14:textId="74016037" w:rsidR="008E7364" w:rsidRPr="00253000" w:rsidRDefault="008E7364" w:rsidP="008E7364">
            <w:pPr>
              <w:pBdr>
                <w:top w:val="single" w:sz="4" w:space="1" w:color="auto"/>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128,81</w:t>
            </w:r>
            <w:r w:rsidR="00136598" w:rsidRPr="00253000">
              <w:rPr>
                <w:rFonts w:ascii="Arial" w:hAnsi="Arial" w:cs="Arial"/>
                <w:sz w:val="18"/>
                <w:szCs w:val="18"/>
              </w:rPr>
              <w:t>9</w:t>
            </w:r>
          </w:p>
        </w:tc>
        <w:tc>
          <w:tcPr>
            <w:tcW w:w="1440" w:type="dxa"/>
            <w:vAlign w:val="bottom"/>
          </w:tcPr>
          <w:p w14:paraId="25D54496" w14:textId="6537A660" w:rsidR="008E7364" w:rsidRPr="00253000" w:rsidRDefault="008E7364" w:rsidP="008E7364">
            <w:pPr>
              <w:pBdr>
                <w:top w:val="single" w:sz="4" w:space="1" w:color="auto"/>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79,234</w:t>
            </w:r>
          </w:p>
        </w:tc>
        <w:tc>
          <w:tcPr>
            <w:tcW w:w="1440" w:type="dxa"/>
            <w:vAlign w:val="bottom"/>
          </w:tcPr>
          <w:p w14:paraId="01B4E4F8" w14:textId="22F69954" w:rsidR="008E7364" w:rsidRPr="00253000" w:rsidRDefault="008E7364" w:rsidP="008E7364">
            <w:pPr>
              <w:pBdr>
                <w:top w:val="single" w:sz="4" w:space="1" w:color="auto"/>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sz w:val="18"/>
                <w:szCs w:val="18"/>
              </w:rPr>
              <w:t>61,325</w:t>
            </w:r>
          </w:p>
        </w:tc>
        <w:tc>
          <w:tcPr>
            <w:tcW w:w="1440" w:type="dxa"/>
            <w:vAlign w:val="bottom"/>
          </w:tcPr>
          <w:p w14:paraId="13C0B398" w14:textId="63B980FC" w:rsidR="008E7364" w:rsidRPr="00253000" w:rsidRDefault="008E7364" w:rsidP="008E7364">
            <w:pPr>
              <w:pBdr>
                <w:top w:val="single" w:sz="4" w:space="1" w:color="auto"/>
                <w:bottom w:val="double" w:sz="4" w:space="1" w:color="auto"/>
              </w:pBdr>
              <w:tabs>
                <w:tab w:val="decimal" w:pos="1155"/>
              </w:tabs>
              <w:spacing w:line="380" w:lineRule="exact"/>
              <w:ind w:left="-18" w:right="-18"/>
              <w:rPr>
                <w:rFonts w:ascii="Arial" w:hAnsi="Arial" w:cs="Arial"/>
                <w:sz w:val="18"/>
                <w:szCs w:val="18"/>
              </w:rPr>
            </w:pPr>
            <w:r w:rsidRPr="00253000">
              <w:rPr>
                <w:rFonts w:ascii="Arial" w:hAnsi="Arial" w:cs="Arial" w:hint="cs"/>
                <w:sz w:val="18"/>
                <w:szCs w:val="18"/>
              </w:rPr>
              <w:t>27,678</w:t>
            </w:r>
          </w:p>
        </w:tc>
      </w:tr>
    </w:tbl>
    <w:p w14:paraId="787D3A45" w14:textId="77777777" w:rsidR="00253000" w:rsidRDefault="00253000" w:rsidP="00DB0AD7">
      <w:pPr>
        <w:tabs>
          <w:tab w:val="left" w:pos="2160"/>
          <w:tab w:val="right" w:pos="6300"/>
          <w:tab w:val="right" w:pos="8100"/>
        </w:tabs>
        <w:spacing w:before="120" w:after="120" w:line="380" w:lineRule="exact"/>
        <w:ind w:left="547" w:hanging="547"/>
        <w:jc w:val="both"/>
        <w:rPr>
          <w:rFonts w:ascii="Arial" w:hAnsi="Arial" w:cs="Arial"/>
          <w:b/>
          <w:bCs/>
          <w:sz w:val="22"/>
          <w:szCs w:val="22"/>
        </w:rPr>
      </w:pPr>
    </w:p>
    <w:p w14:paraId="3C66FBFC" w14:textId="77777777" w:rsidR="00253000" w:rsidRDefault="00253000">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7E14A8" w14:textId="77316119" w:rsidR="00A57EB7" w:rsidRPr="00CA5D69" w:rsidRDefault="008E7364" w:rsidP="00DB0AD7">
      <w:pPr>
        <w:tabs>
          <w:tab w:val="left" w:pos="2160"/>
          <w:tab w:val="right" w:pos="6300"/>
          <w:tab w:val="right" w:pos="81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37</w:t>
      </w:r>
      <w:r w:rsidR="00A57EB7" w:rsidRPr="00CA5D69">
        <w:rPr>
          <w:rFonts w:ascii="Arial" w:hAnsi="Arial" w:cs="Arial"/>
          <w:b/>
          <w:bCs/>
          <w:sz w:val="22"/>
          <w:szCs w:val="22"/>
        </w:rPr>
        <w:t>.</w:t>
      </w:r>
      <w:r w:rsidR="00A57EB7" w:rsidRPr="00CA5D69">
        <w:rPr>
          <w:rFonts w:ascii="Arial" w:hAnsi="Arial" w:cs="Arial"/>
          <w:b/>
          <w:bCs/>
          <w:sz w:val="22"/>
          <w:szCs w:val="22"/>
        </w:rPr>
        <w:tab/>
        <w:t>Earnings per share</w:t>
      </w:r>
    </w:p>
    <w:p w14:paraId="54EB451A" w14:textId="77777777" w:rsidR="00A57EB7" w:rsidRPr="00CA5D69" w:rsidRDefault="00A57EB7" w:rsidP="00A57EB7">
      <w:pPr>
        <w:tabs>
          <w:tab w:val="left" w:pos="216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Basic earnings per share is determined by dividing profit for the year attributable to equity holders of the Company (excluding other comprehensive income) by the weighted average number of ordinary shares in issue during the year.</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A5D69" w:rsidRPr="00CA5D69" w14:paraId="548B6058" w14:textId="77777777" w:rsidTr="005B4013">
        <w:tc>
          <w:tcPr>
            <w:tcW w:w="3870" w:type="dxa"/>
          </w:tcPr>
          <w:p w14:paraId="60C6C8A4" w14:textId="77777777" w:rsidR="00A57EB7" w:rsidRPr="00CA5D69" w:rsidRDefault="00A57EB7" w:rsidP="006A6104">
            <w:pPr>
              <w:tabs>
                <w:tab w:val="left" w:pos="2880"/>
                <w:tab w:val="right" w:pos="5040"/>
                <w:tab w:val="right" w:pos="6390"/>
                <w:tab w:val="right" w:pos="8190"/>
              </w:tabs>
              <w:spacing w:line="380" w:lineRule="exact"/>
              <w:ind w:right="-43"/>
              <w:jc w:val="both"/>
              <w:rPr>
                <w:rFonts w:ascii="Arial" w:hAnsi="Arial" w:cs="Arial"/>
                <w:sz w:val="18"/>
                <w:szCs w:val="18"/>
              </w:rPr>
            </w:pPr>
          </w:p>
        </w:tc>
        <w:tc>
          <w:tcPr>
            <w:tcW w:w="2610" w:type="dxa"/>
            <w:gridSpan w:val="2"/>
            <w:vAlign w:val="bottom"/>
          </w:tcPr>
          <w:p w14:paraId="450C1F62" w14:textId="77777777" w:rsidR="00A57EB7" w:rsidRPr="00CA5D69" w:rsidRDefault="00A57EB7" w:rsidP="006A6104">
            <w:pPr>
              <w:widowControl/>
              <w:pBdr>
                <w:bottom w:val="single" w:sz="4" w:space="1" w:color="auto"/>
              </w:pBdr>
              <w:spacing w:line="380" w:lineRule="exact"/>
              <w:ind w:left="-18"/>
              <w:jc w:val="center"/>
              <w:rPr>
                <w:rFonts w:ascii="Arial" w:hAnsi="Arial" w:cs="Arial"/>
                <w:sz w:val="18"/>
                <w:szCs w:val="18"/>
              </w:rPr>
            </w:pPr>
            <w:r w:rsidRPr="00CA5D69">
              <w:rPr>
                <w:rFonts w:ascii="Arial" w:hAnsi="Arial" w:cs="Arial"/>
                <w:sz w:val="18"/>
                <w:szCs w:val="18"/>
              </w:rPr>
              <w:t>Consolidated                  financial statements</w:t>
            </w:r>
          </w:p>
        </w:tc>
        <w:tc>
          <w:tcPr>
            <w:tcW w:w="2610" w:type="dxa"/>
            <w:gridSpan w:val="2"/>
            <w:vAlign w:val="bottom"/>
          </w:tcPr>
          <w:p w14:paraId="7D1CCA57" w14:textId="77777777" w:rsidR="00A57EB7" w:rsidRPr="00CA5D69" w:rsidRDefault="00A57EB7" w:rsidP="006A6104">
            <w:pPr>
              <w:widowControl/>
              <w:pBdr>
                <w:bottom w:val="single" w:sz="4" w:space="1" w:color="auto"/>
              </w:pBdr>
              <w:spacing w:line="380" w:lineRule="exact"/>
              <w:ind w:left="14"/>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6B6A6A13" w14:textId="77777777" w:rsidTr="005B4013">
        <w:tc>
          <w:tcPr>
            <w:tcW w:w="3870" w:type="dxa"/>
          </w:tcPr>
          <w:p w14:paraId="01FBE9D0" w14:textId="77777777" w:rsidR="00A57EB7" w:rsidRPr="00CA5D69" w:rsidRDefault="00A57EB7" w:rsidP="00A57EB7">
            <w:pPr>
              <w:tabs>
                <w:tab w:val="left" w:pos="2880"/>
                <w:tab w:val="right" w:pos="5040"/>
                <w:tab w:val="right" w:pos="6390"/>
                <w:tab w:val="right" w:pos="8190"/>
              </w:tabs>
              <w:spacing w:line="380" w:lineRule="exact"/>
              <w:ind w:right="-43"/>
              <w:jc w:val="both"/>
              <w:rPr>
                <w:rFonts w:ascii="Arial" w:hAnsi="Arial" w:cs="Arial"/>
                <w:sz w:val="18"/>
                <w:szCs w:val="18"/>
              </w:rPr>
            </w:pPr>
          </w:p>
        </w:tc>
        <w:tc>
          <w:tcPr>
            <w:tcW w:w="1305" w:type="dxa"/>
            <w:vAlign w:val="bottom"/>
          </w:tcPr>
          <w:p w14:paraId="38457BDF" w14:textId="7359D2BB" w:rsidR="00A57EB7" w:rsidRPr="00CA5D69" w:rsidRDefault="00F17661"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2022</w:t>
            </w:r>
          </w:p>
        </w:tc>
        <w:tc>
          <w:tcPr>
            <w:tcW w:w="1305" w:type="dxa"/>
            <w:vAlign w:val="bottom"/>
          </w:tcPr>
          <w:p w14:paraId="5CADF367" w14:textId="03F49CEA" w:rsidR="00A57EB7" w:rsidRPr="00CA5D69" w:rsidRDefault="00F17661"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2021</w:t>
            </w:r>
          </w:p>
        </w:tc>
        <w:tc>
          <w:tcPr>
            <w:tcW w:w="1305" w:type="dxa"/>
            <w:vAlign w:val="bottom"/>
          </w:tcPr>
          <w:p w14:paraId="185F9BA6" w14:textId="1FB4FD28" w:rsidR="00A57EB7" w:rsidRPr="00CA5D69" w:rsidRDefault="00F17661"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2022</w:t>
            </w:r>
          </w:p>
        </w:tc>
        <w:tc>
          <w:tcPr>
            <w:tcW w:w="1305" w:type="dxa"/>
            <w:vAlign w:val="bottom"/>
          </w:tcPr>
          <w:p w14:paraId="26E2F1FE" w14:textId="2AE59E89" w:rsidR="00A57EB7" w:rsidRPr="00CA5D69" w:rsidRDefault="00F17661" w:rsidP="00A57EB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Pr>
                <w:rFonts w:ascii="Arial" w:hAnsi="Arial" w:cs="Arial"/>
                <w:sz w:val="18"/>
                <w:szCs w:val="18"/>
              </w:rPr>
              <w:t>2021</w:t>
            </w:r>
          </w:p>
        </w:tc>
      </w:tr>
      <w:tr w:rsidR="008E7364" w:rsidRPr="00CA5D69" w14:paraId="0342EF69" w14:textId="77777777" w:rsidTr="005B4013">
        <w:tc>
          <w:tcPr>
            <w:tcW w:w="3870" w:type="dxa"/>
            <w:vAlign w:val="bottom"/>
          </w:tcPr>
          <w:p w14:paraId="6C743BB5" w14:textId="77777777" w:rsidR="008E7364" w:rsidRPr="00CA5D69" w:rsidRDefault="008E7364" w:rsidP="008E7364">
            <w:pPr>
              <w:tabs>
                <w:tab w:val="left" w:pos="2880"/>
                <w:tab w:val="right" w:pos="5040"/>
                <w:tab w:val="right" w:pos="6390"/>
                <w:tab w:val="right" w:pos="8190"/>
              </w:tabs>
              <w:spacing w:line="380" w:lineRule="exact"/>
              <w:ind w:left="238" w:right="-108" w:hanging="256"/>
              <w:rPr>
                <w:rFonts w:ascii="Arial" w:hAnsi="Arial" w:cs="Arial"/>
                <w:sz w:val="18"/>
                <w:szCs w:val="18"/>
                <w:cs/>
              </w:rPr>
            </w:pPr>
            <w:r w:rsidRPr="00CA5D69">
              <w:rPr>
                <w:rFonts w:ascii="Arial" w:hAnsi="Arial" w:cs="Arial"/>
                <w:sz w:val="18"/>
                <w:szCs w:val="18"/>
              </w:rPr>
              <w:t>Profit for the year</w:t>
            </w:r>
            <w:r w:rsidRPr="00CA5D69">
              <w:rPr>
                <w:rFonts w:ascii="Arial" w:hAnsi="Arial" w:cs="Arial"/>
                <w:sz w:val="18"/>
                <w:szCs w:val="18"/>
                <w:cs/>
              </w:rPr>
              <w:t xml:space="preserve"> </w:t>
            </w:r>
            <w:r w:rsidRPr="00CA5D69">
              <w:rPr>
                <w:rFonts w:ascii="Arial" w:hAnsi="Arial" w:cs="Arial"/>
                <w:sz w:val="18"/>
                <w:szCs w:val="18"/>
              </w:rPr>
              <w:t>(Thousand Baht)</w:t>
            </w:r>
          </w:p>
        </w:tc>
        <w:tc>
          <w:tcPr>
            <w:tcW w:w="1305" w:type="dxa"/>
          </w:tcPr>
          <w:p w14:paraId="422382AB" w14:textId="6E958E11" w:rsidR="008E7364" w:rsidRPr="00CA5D69" w:rsidRDefault="008E7364" w:rsidP="008E7364">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479,27</w:t>
            </w:r>
            <w:r w:rsidR="00253000">
              <w:rPr>
                <w:rFonts w:ascii="Arial" w:hAnsi="Arial" w:cs="Arial"/>
                <w:sz w:val="18"/>
                <w:szCs w:val="18"/>
              </w:rPr>
              <w:t>5</w:t>
            </w:r>
          </w:p>
        </w:tc>
        <w:tc>
          <w:tcPr>
            <w:tcW w:w="1305" w:type="dxa"/>
          </w:tcPr>
          <w:p w14:paraId="6758B3F5" w14:textId="38C578D7" w:rsidR="008E7364" w:rsidRPr="00CA5D69" w:rsidRDefault="008E7364" w:rsidP="008E7364">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978,356</w:t>
            </w:r>
          </w:p>
        </w:tc>
        <w:tc>
          <w:tcPr>
            <w:tcW w:w="1305" w:type="dxa"/>
          </w:tcPr>
          <w:p w14:paraId="50FCB60A" w14:textId="6AE0569C" w:rsidR="008E7364" w:rsidRPr="00CA5D69" w:rsidRDefault="008E7364" w:rsidP="008E7364">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479,27</w:t>
            </w:r>
            <w:r w:rsidR="00253000">
              <w:rPr>
                <w:rFonts w:ascii="Arial" w:hAnsi="Arial" w:cs="Arial"/>
                <w:sz w:val="18"/>
                <w:szCs w:val="18"/>
              </w:rPr>
              <w:t>5</w:t>
            </w:r>
          </w:p>
        </w:tc>
        <w:tc>
          <w:tcPr>
            <w:tcW w:w="1305" w:type="dxa"/>
          </w:tcPr>
          <w:p w14:paraId="09E07707" w14:textId="1E9A7A3F" w:rsidR="008E7364" w:rsidRPr="00CA5D69" w:rsidRDefault="008E7364" w:rsidP="008E7364">
            <w:pPr>
              <w:widowControl/>
              <w:tabs>
                <w:tab w:val="decimal" w:pos="972"/>
              </w:tabs>
              <w:spacing w:line="380" w:lineRule="exact"/>
              <w:ind w:left="14"/>
              <w:rPr>
                <w:rFonts w:ascii="Arial" w:hAnsi="Arial" w:cs="Arial"/>
                <w:sz w:val="18"/>
                <w:szCs w:val="18"/>
              </w:rPr>
            </w:pPr>
            <w:r w:rsidRPr="00B464F6">
              <w:rPr>
                <w:rFonts w:ascii="Arial" w:hAnsi="Arial" w:cs="Arial" w:hint="cs"/>
                <w:sz w:val="18"/>
                <w:szCs w:val="18"/>
              </w:rPr>
              <w:t>978,356</w:t>
            </w:r>
          </w:p>
        </w:tc>
      </w:tr>
      <w:tr w:rsidR="008E7364" w:rsidRPr="00CA5D69" w14:paraId="3DDE720B" w14:textId="77777777" w:rsidTr="004A6894">
        <w:tc>
          <w:tcPr>
            <w:tcW w:w="3870" w:type="dxa"/>
            <w:vAlign w:val="bottom"/>
          </w:tcPr>
          <w:p w14:paraId="39E73489" w14:textId="77777777" w:rsidR="008E7364" w:rsidRPr="00CA5D69" w:rsidRDefault="008E7364" w:rsidP="008E7364">
            <w:pPr>
              <w:tabs>
                <w:tab w:val="left" w:pos="2880"/>
                <w:tab w:val="right" w:pos="5040"/>
                <w:tab w:val="right" w:pos="6390"/>
                <w:tab w:val="right" w:pos="8190"/>
              </w:tabs>
              <w:spacing w:line="380" w:lineRule="exact"/>
              <w:ind w:left="238" w:right="-198" w:hanging="256"/>
              <w:rPr>
                <w:rFonts w:ascii="Arial" w:hAnsi="Arial" w:cs="Arial"/>
                <w:sz w:val="18"/>
                <w:szCs w:val="18"/>
              </w:rPr>
            </w:pPr>
            <w:r w:rsidRPr="00CA5D69">
              <w:rPr>
                <w:rFonts w:ascii="Arial" w:hAnsi="Arial" w:cs="Arial"/>
                <w:sz w:val="18"/>
                <w:szCs w:val="18"/>
              </w:rPr>
              <w:t>Weighted average number of ordinary shares (Thousand shares)</w:t>
            </w:r>
          </w:p>
        </w:tc>
        <w:tc>
          <w:tcPr>
            <w:tcW w:w="1305" w:type="dxa"/>
          </w:tcPr>
          <w:p w14:paraId="51D64541" w14:textId="77777777" w:rsidR="008E7364" w:rsidRDefault="008E7364" w:rsidP="008E7364">
            <w:pPr>
              <w:widowControl/>
              <w:tabs>
                <w:tab w:val="decimal" w:pos="972"/>
              </w:tabs>
              <w:spacing w:line="380" w:lineRule="exact"/>
              <w:ind w:left="14"/>
              <w:rPr>
                <w:rFonts w:ascii="Arial" w:hAnsi="Arial" w:cs="Arial"/>
                <w:sz w:val="18"/>
                <w:szCs w:val="18"/>
              </w:rPr>
            </w:pPr>
          </w:p>
          <w:p w14:paraId="75D737BF" w14:textId="6AA18773" w:rsidR="008E7364" w:rsidRPr="00CA5D69" w:rsidRDefault="008E7364" w:rsidP="008E7364">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2,105,656</w:t>
            </w:r>
          </w:p>
        </w:tc>
        <w:tc>
          <w:tcPr>
            <w:tcW w:w="1305" w:type="dxa"/>
          </w:tcPr>
          <w:p w14:paraId="513EA089" w14:textId="77777777" w:rsidR="008E7364" w:rsidRDefault="008E7364" w:rsidP="008E7364">
            <w:pPr>
              <w:widowControl/>
              <w:tabs>
                <w:tab w:val="decimal" w:pos="972"/>
              </w:tabs>
              <w:spacing w:line="380" w:lineRule="exact"/>
              <w:ind w:left="14"/>
              <w:rPr>
                <w:rFonts w:ascii="Arial" w:hAnsi="Arial" w:cs="Arial"/>
                <w:sz w:val="18"/>
                <w:szCs w:val="18"/>
              </w:rPr>
            </w:pPr>
          </w:p>
          <w:p w14:paraId="5C829245" w14:textId="5E3FD0EB" w:rsidR="008E7364" w:rsidRPr="00CA5D69" w:rsidRDefault="008E7364" w:rsidP="008E7364">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2,105,656</w:t>
            </w:r>
          </w:p>
        </w:tc>
        <w:tc>
          <w:tcPr>
            <w:tcW w:w="1305" w:type="dxa"/>
          </w:tcPr>
          <w:p w14:paraId="3008D77E" w14:textId="77777777" w:rsidR="008E7364" w:rsidRDefault="008E7364" w:rsidP="008E7364">
            <w:pPr>
              <w:widowControl/>
              <w:tabs>
                <w:tab w:val="decimal" w:pos="972"/>
              </w:tabs>
              <w:spacing w:line="380" w:lineRule="exact"/>
              <w:ind w:left="14"/>
              <w:rPr>
                <w:rFonts w:ascii="Arial" w:hAnsi="Arial" w:cs="Arial"/>
                <w:sz w:val="18"/>
                <w:szCs w:val="18"/>
              </w:rPr>
            </w:pPr>
          </w:p>
          <w:p w14:paraId="183252E3" w14:textId="3C51FAA1" w:rsidR="008E7364" w:rsidRPr="00CA5D69" w:rsidRDefault="008E7364" w:rsidP="008E7364">
            <w:pPr>
              <w:widowControl/>
              <w:tabs>
                <w:tab w:val="decimal" w:pos="972"/>
              </w:tabs>
              <w:spacing w:line="380" w:lineRule="exact"/>
              <w:ind w:left="14"/>
              <w:rPr>
                <w:rFonts w:ascii="Arial" w:hAnsi="Arial" w:cs="Arial"/>
                <w:sz w:val="18"/>
                <w:szCs w:val="18"/>
              </w:rPr>
            </w:pPr>
            <w:r w:rsidRPr="008E7364">
              <w:rPr>
                <w:rFonts w:ascii="Arial" w:hAnsi="Arial" w:cs="Arial"/>
                <w:sz w:val="18"/>
                <w:szCs w:val="18"/>
              </w:rPr>
              <w:t>2,105,656</w:t>
            </w:r>
          </w:p>
        </w:tc>
        <w:tc>
          <w:tcPr>
            <w:tcW w:w="1305" w:type="dxa"/>
          </w:tcPr>
          <w:p w14:paraId="57B0DEBD" w14:textId="77777777" w:rsidR="008E7364" w:rsidRDefault="008E7364" w:rsidP="008E7364">
            <w:pPr>
              <w:widowControl/>
              <w:tabs>
                <w:tab w:val="decimal" w:pos="1065"/>
              </w:tabs>
              <w:spacing w:line="380" w:lineRule="exact"/>
              <w:ind w:left="14"/>
              <w:rPr>
                <w:rFonts w:ascii="Arial" w:hAnsi="Arial" w:cs="Arial"/>
                <w:sz w:val="18"/>
                <w:szCs w:val="18"/>
              </w:rPr>
            </w:pPr>
          </w:p>
          <w:p w14:paraId="5DA27E91" w14:textId="375DCB3B" w:rsidR="008E7364" w:rsidRPr="00CA5D69" w:rsidRDefault="008E7364" w:rsidP="008E7364">
            <w:pPr>
              <w:widowControl/>
              <w:tabs>
                <w:tab w:val="decimal" w:pos="972"/>
              </w:tabs>
              <w:spacing w:line="380" w:lineRule="exact"/>
              <w:ind w:left="14"/>
              <w:rPr>
                <w:rFonts w:ascii="Arial" w:hAnsi="Arial" w:cs="Arial"/>
                <w:sz w:val="18"/>
                <w:szCs w:val="18"/>
              </w:rPr>
            </w:pPr>
            <w:r w:rsidRPr="00B464F6">
              <w:rPr>
                <w:rFonts w:ascii="Arial" w:hAnsi="Arial" w:cs="Arial" w:hint="cs"/>
                <w:sz w:val="18"/>
                <w:szCs w:val="18"/>
              </w:rPr>
              <w:t>2,105,656</w:t>
            </w:r>
          </w:p>
        </w:tc>
      </w:tr>
      <w:tr w:rsidR="008E7364" w:rsidRPr="00CA5D69" w14:paraId="6AA9A36A" w14:textId="77777777" w:rsidTr="005B4013">
        <w:tc>
          <w:tcPr>
            <w:tcW w:w="3870" w:type="dxa"/>
            <w:vAlign w:val="bottom"/>
          </w:tcPr>
          <w:p w14:paraId="19C9E305" w14:textId="77777777" w:rsidR="008E7364" w:rsidRPr="00CA5D69" w:rsidRDefault="008E7364" w:rsidP="008E7364">
            <w:pPr>
              <w:tabs>
                <w:tab w:val="left" w:pos="2862"/>
                <w:tab w:val="right" w:pos="5040"/>
                <w:tab w:val="right" w:pos="6390"/>
                <w:tab w:val="right" w:pos="8190"/>
              </w:tabs>
              <w:spacing w:line="380" w:lineRule="exact"/>
              <w:ind w:left="238" w:right="-108" w:hanging="256"/>
              <w:rPr>
                <w:rFonts w:ascii="Arial" w:hAnsi="Arial" w:cs="Arial"/>
                <w:sz w:val="18"/>
                <w:szCs w:val="18"/>
              </w:rPr>
            </w:pPr>
            <w:r w:rsidRPr="00CA5D69">
              <w:rPr>
                <w:rFonts w:ascii="Arial" w:hAnsi="Arial" w:cs="Arial"/>
                <w:sz w:val="18"/>
                <w:szCs w:val="18"/>
              </w:rPr>
              <w:t>Earnings per share (Baht/share)</w:t>
            </w:r>
          </w:p>
        </w:tc>
        <w:tc>
          <w:tcPr>
            <w:tcW w:w="1305" w:type="dxa"/>
          </w:tcPr>
          <w:p w14:paraId="7116F42E" w14:textId="763313D4" w:rsidR="008E7364" w:rsidRPr="00CA5D69" w:rsidRDefault="008E7364" w:rsidP="008E7364">
            <w:pPr>
              <w:widowControl/>
              <w:tabs>
                <w:tab w:val="decimal" w:pos="705"/>
              </w:tabs>
              <w:spacing w:line="380" w:lineRule="exact"/>
              <w:ind w:left="14"/>
              <w:rPr>
                <w:rFonts w:ascii="Arial" w:hAnsi="Arial" w:cs="Arial"/>
                <w:sz w:val="18"/>
                <w:szCs w:val="18"/>
              </w:rPr>
            </w:pPr>
            <w:r w:rsidRPr="008E7364">
              <w:rPr>
                <w:rFonts w:ascii="Arial" w:hAnsi="Arial" w:cs="Arial"/>
                <w:sz w:val="18"/>
                <w:szCs w:val="18"/>
              </w:rPr>
              <w:t>0.23</w:t>
            </w:r>
          </w:p>
        </w:tc>
        <w:tc>
          <w:tcPr>
            <w:tcW w:w="1305" w:type="dxa"/>
          </w:tcPr>
          <w:p w14:paraId="18A27FDA" w14:textId="4FE5B005" w:rsidR="008E7364" w:rsidRPr="00CA5D69" w:rsidRDefault="008E7364" w:rsidP="008E7364">
            <w:pPr>
              <w:widowControl/>
              <w:tabs>
                <w:tab w:val="decimal" w:pos="660"/>
              </w:tabs>
              <w:spacing w:line="380" w:lineRule="exact"/>
              <w:ind w:left="14"/>
              <w:rPr>
                <w:rFonts w:ascii="Arial" w:hAnsi="Arial" w:cs="Arial"/>
                <w:sz w:val="18"/>
                <w:szCs w:val="18"/>
              </w:rPr>
            </w:pPr>
            <w:r w:rsidRPr="008E7364">
              <w:rPr>
                <w:rFonts w:ascii="Arial" w:hAnsi="Arial" w:cs="Arial"/>
                <w:sz w:val="18"/>
                <w:szCs w:val="18"/>
              </w:rPr>
              <w:t>0.46</w:t>
            </w:r>
          </w:p>
        </w:tc>
        <w:tc>
          <w:tcPr>
            <w:tcW w:w="1305" w:type="dxa"/>
          </w:tcPr>
          <w:p w14:paraId="2D0F7A7B" w14:textId="399E9AF7" w:rsidR="008E7364" w:rsidRPr="00CA5D69" w:rsidRDefault="008E7364" w:rsidP="008E7364">
            <w:pPr>
              <w:widowControl/>
              <w:tabs>
                <w:tab w:val="decimal" w:pos="705"/>
              </w:tabs>
              <w:spacing w:line="380" w:lineRule="exact"/>
              <w:ind w:left="14"/>
              <w:rPr>
                <w:rFonts w:ascii="Arial" w:hAnsi="Arial" w:cs="Arial"/>
                <w:sz w:val="18"/>
                <w:szCs w:val="18"/>
              </w:rPr>
            </w:pPr>
            <w:r w:rsidRPr="008E7364">
              <w:rPr>
                <w:rFonts w:ascii="Arial" w:hAnsi="Arial" w:cs="Arial"/>
                <w:sz w:val="18"/>
                <w:szCs w:val="18"/>
              </w:rPr>
              <w:t>0.23</w:t>
            </w:r>
          </w:p>
        </w:tc>
        <w:tc>
          <w:tcPr>
            <w:tcW w:w="1305" w:type="dxa"/>
          </w:tcPr>
          <w:p w14:paraId="45DA8192" w14:textId="354B8C8F" w:rsidR="008E7364" w:rsidRPr="00CA5D69" w:rsidRDefault="008E7364" w:rsidP="008E7364">
            <w:pPr>
              <w:widowControl/>
              <w:tabs>
                <w:tab w:val="decimal" w:pos="660"/>
                <w:tab w:val="decimal" w:pos="702"/>
              </w:tabs>
              <w:spacing w:line="380" w:lineRule="exact"/>
              <w:ind w:left="14"/>
              <w:rPr>
                <w:rFonts w:ascii="Arial" w:hAnsi="Arial" w:cs="Arial"/>
                <w:sz w:val="18"/>
                <w:szCs w:val="18"/>
              </w:rPr>
            </w:pPr>
            <w:r>
              <w:rPr>
                <w:rFonts w:ascii="Arial" w:hAnsi="Arial" w:cs="Arial"/>
                <w:sz w:val="18"/>
                <w:szCs w:val="18"/>
              </w:rPr>
              <w:t xml:space="preserve">            </w:t>
            </w:r>
            <w:r w:rsidRPr="00B464F6">
              <w:rPr>
                <w:rFonts w:ascii="Arial" w:hAnsi="Arial" w:cs="Arial" w:hint="cs"/>
                <w:sz w:val="18"/>
                <w:szCs w:val="18"/>
              </w:rPr>
              <w:t>0.46</w:t>
            </w:r>
          </w:p>
        </w:tc>
      </w:tr>
    </w:tbl>
    <w:p w14:paraId="798FE02F" w14:textId="77A94802" w:rsidR="0006566A" w:rsidRPr="00CA5D69" w:rsidRDefault="008E7364" w:rsidP="0006566A">
      <w:pPr>
        <w:tabs>
          <w:tab w:val="left" w:pos="2160"/>
          <w:tab w:val="right" w:pos="5130"/>
          <w:tab w:val="right" w:pos="6750"/>
          <w:tab w:val="right" w:pos="8190"/>
        </w:tabs>
        <w:spacing w:before="240" w:after="120" w:line="380" w:lineRule="exact"/>
        <w:ind w:left="547" w:hanging="547"/>
        <w:jc w:val="both"/>
        <w:rPr>
          <w:rFonts w:ascii="Arial" w:hAnsi="Arial" w:cs="Arial"/>
          <w:b/>
          <w:bCs/>
          <w:sz w:val="22"/>
          <w:szCs w:val="22"/>
        </w:rPr>
      </w:pPr>
      <w:r>
        <w:rPr>
          <w:rFonts w:ascii="Arial" w:hAnsi="Arial" w:cs="Arial"/>
          <w:b/>
          <w:bCs/>
          <w:sz w:val="22"/>
          <w:szCs w:val="22"/>
        </w:rPr>
        <w:t>38</w:t>
      </w:r>
      <w:r w:rsidR="0006566A" w:rsidRPr="00CA5D69">
        <w:rPr>
          <w:rFonts w:ascii="Arial" w:hAnsi="Arial" w:cs="Arial"/>
          <w:b/>
          <w:bCs/>
          <w:sz w:val="22"/>
          <w:szCs w:val="22"/>
        </w:rPr>
        <w:t>.</w:t>
      </w:r>
      <w:r w:rsidR="0006566A" w:rsidRPr="00CA5D69">
        <w:rPr>
          <w:rFonts w:ascii="Arial" w:hAnsi="Arial" w:cs="Arial"/>
          <w:b/>
          <w:bCs/>
          <w:sz w:val="22"/>
          <w:szCs w:val="22"/>
        </w:rPr>
        <w:tab/>
        <w:t>Provident funds</w:t>
      </w:r>
    </w:p>
    <w:p w14:paraId="1F985A92" w14:textId="77777777" w:rsidR="0006566A" w:rsidRPr="00CA5D69" w:rsidRDefault="0006566A" w:rsidP="0006566A">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Group and their employees</w:t>
      </w:r>
      <w:r w:rsidRPr="00CA5D69">
        <w:rPr>
          <w:rFonts w:ascii="Arial" w:hAnsi="Arial" w:cs="Arial"/>
          <w:sz w:val="22"/>
          <w:szCs w:val="22"/>
          <w:cs/>
        </w:rPr>
        <w:t xml:space="preserve"> </w:t>
      </w:r>
      <w:r w:rsidRPr="00CA5D69">
        <w:rPr>
          <w:rFonts w:ascii="Arial" w:hAnsi="Arial" w:cs="Arial"/>
          <w:sz w:val="22"/>
          <w:szCs w:val="22"/>
        </w:rPr>
        <w:t>have jointly established provident funds in accordance with the Provident Fund Act B.E. 2530. The Group and their employees contributed to the funds monthly at the rate of 4 - 8 percent of basic salary. The funds, which have managed by</w:t>
      </w:r>
      <w:r w:rsidRPr="00CA5D69">
        <w:rPr>
          <w:rFonts w:ascii="Arial" w:hAnsi="Arial" w:cs="Arial"/>
          <w:sz w:val="22"/>
          <w:szCs w:val="22"/>
          <w:cs/>
        </w:rPr>
        <w:t xml:space="preserve"> </w:t>
      </w:r>
      <w:proofErr w:type="spellStart"/>
      <w:r w:rsidRPr="00CA5D69">
        <w:rPr>
          <w:rFonts w:ascii="Arial" w:hAnsi="Arial" w:cs="Arial"/>
          <w:sz w:val="22"/>
          <w:szCs w:val="22"/>
        </w:rPr>
        <w:t>BBL</w:t>
      </w:r>
      <w:proofErr w:type="spellEnd"/>
      <w:r w:rsidRPr="00CA5D69">
        <w:rPr>
          <w:rFonts w:ascii="Arial" w:hAnsi="Arial" w:cs="Arial"/>
          <w:sz w:val="22"/>
          <w:szCs w:val="22"/>
        </w:rPr>
        <w:t xml:space="preserve"> Asset Management Public Company Limited will be paid to employees upon termination in accordance with the fund rules. </w:t>
      </w:r>
    </w:p>
    <w:p w14:paraId="631EDE49" w14:textId="0006E3F2" w:rsidR="00C43581" w:rsidRPr="00CA5D69" w:rsidRDefault="00C43581" w:rsidP="00C43581">
      <w:pPr>
        <w:tabs>
          <w:tab w:val="left" w:pos="2160"/>
          <w:tab w:val="right" w:pos="6300"/>
          <w:tab w:val="right" w:pos="810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During the years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the contributions were </w:t>
      </w:r>
      <w:proofErr w:type="spellStart"/>
      <w:r w:rsidRPr="00CA5D69">
        <w:rPr>
          <w:rFonts w:ascii="Arial" w:hAnsi="Arial" w:cs="Arial"/>
          <w:sz w:val="22"/>
          <w:szCs w:val="22"/>
        </w:rPr>
        <w:t>recognised</w:t>
      </w:r>
      <w:proofErr w:type="spellEnd"/>
      <w:r w:rsidRPr="00CA5D69">
        <w:rPr>
          <w:rFonts w:ascii="Arial" w:hAnsi="Arial" w:cs="Arial"/>
          <w:sz w:val="22"/>
          <w:szCs w:val="22"/>
        </w:rPr>
        <w:t xml:space="preserve"> as expenses as follows:</w:t>
      </w:r>
    </w:p>
    <w:p w14:paraId="324284AA" w14:textId="77777777" w:rsidR="00C43581" w:rsidRPr="00CA5D69" w:rsidRDefault="00C43581" w:rsidP="00C43581">
      <w:pPr>
        <w:tabs>
          <w:tab w:val="left" w:pos="1440"/>
          <w:tab w:val="right" w:pos="7200"/>
        </w:tabs>
        <w:spacing w:line="380" w:lineRule="exact"/>
        <w:ind w:left="360" w:hanging="360"/>
        <w:jc w:val="right"/>
        <w:rPr>
          <w:rFonts w:ascii="Arial" w:hAnsi="Arial" w:cs="Arial"/>
          <w:b/>
          <w:bCs/>
          <w:sz w:val="22"/>
          <w:szCs w:val="22"/>
        </w:rPr>
      </w:pPr>
      <w:r w:rsidRPr="00CA5D69">
        <w:rPr>
          <w:rFonts w:ascii="Arial" w:hAnsi="Arial" w:cs="Arial"/>
          <w:sz w:val="22"/>
          <w:szCs w:val="22"/>
          <w:lang w:val="en-GB"/>
        </w:rPr>
        <w:t>(</w:t>
      </w:r>
      <w:r w:rsidRPr="00CA5D69">
        <w:rPr>
          <w:rFonts w:ascii="Arial" w:hAnsi="Arial" w:cs="Arial"/>
          <w:sz w:val="22"/>
          <w:szCs w:val="22"/>
        </w:rPr>
        <w:t>Unit: Million Baht</w:t>
      </w:r>
      <w:r w:rsidRPr="00CA5D69">
        <w:rPr>
          <w:rFonts w:ascii="Arial" w:hAnsi="Arial" w:cs="Arial"/>
          <w:sz w:val="22"/>
          <w:szCs w:val="22"/>
          <w:lang w:val="en-GB"/>
        </w:rPr>
        <w: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A5D69" w:rsidRPr="00CA5D69" w14:paraId="418B0ACE" w14:textId="77777777" w:rsidTr="005B4013">
        <w:tc>
          <w:tcPr>
            <w:tcW w:w="3960" w:type="dxa"/>
          </w:tcPr>
          <w:p w14:paraId="3CE8480C"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2565" w:type="dxa"/>
            <w:gridSpan w:val="2"/>
            <w:vAlign w:val="bottom"/>
          </w:tcPr>
          <w:p w14:paraId="3620C97B" w14:textId="77777777" w:rsidR="00C43581" w:rsidRPr="00CA5D69" w:rsidRDefault="00C43581" w:rsidP="006A6104">
            <w:pPr>
              <w:widowControl/>
              <w:pBdr>
                <w:bottom w:val="single" w:sz="4" w:space="1" w:color="auto"/>
              </w:pBdr>
              <w:spacing w:line="380" w:lineRule="exact"/>
              <w:ind w:left="-18"/>
              <w:jc w:val="center"/>
              <w:rPr>
                <w:rFonts w:ascii="Arial" w:hAnsi="Arial" w:cs="Arial"/>
                <w:szCs w:val="22"/>
              </w:rPr>
            </w:pPr>
            <w:r w:rsidRPr="00CA5D69">
              <w:rPr>
                <w:rFonts w:ascii="Arial" w:hAnsi="Arial" w:cs="Arial"/>
                <w:sz w:val="22"/>
                <w:szCs w:val="22"/>
              </w:rPr>
              <w:t>Consolidated             financial statements</w:t>
            </w:r>
          </w:p>
        </w:tc>
        <w:tc>
          <w:tcPr>
            <w:tcW w:w="2565" w:type="dxa"/>
            <w:gridSpan w:val="2"/>
            <w:vAlign w:val="bottom"/>
          </w:tcPr>
          <w:p w14:paraId="22DE3459" w14:textId="77777777" w:rsidR="00C43581" w:rsidRPr="00CA5D69" w:rsidRDefault="00C43581" w:rsidP="006A6104">
            <w:pPr>
              <w:widowControl/>
              <w:pBdr>
                <w:bottom w:val="single" w:sz="4" w:space="1" w:color="auto"/>
              </w:pBdr>
              <w:spacing w:line="380" w:lineRule="exact"/>
              <w:ind w:left="14"/>
              <w:jc w:val="center"/>
              <w:rPr>
                <w:rFonts w:ascii="Arial" w:hAnsi="Arial" w:cs="Arial"/>
                <w:szCs w:val="22"/>
              </w:rPr>
            </w:pPr>
            <w:r w:rsidRPr="00CA5D69">
              <w:rPr>
                <w:rFonts w:ascii="Arial" w:hAnsi="Arial" w:cs="Arial"/>
                <w:sz w:val="22"/>
                <w:szCs w:val="22"/>
              </w:rPr>
              <w:t>Separate                 financial statements</w:t>
            </w:r>
          </w:p>
        </w:tc>
      </w:tr>
      <w:tr w:rsidR="00CA5D69" w:rsidRPr="00CA5D69" w14:paraId="0485ED3D" w14:textId="77777777" w:rsidTr="005B4013">
        <w:tc>
          <w:tcPr>
            <w:tcW w:w="3960" w:type="dxa"/>
          </w:tcPr>
          <w:p w14:paraId="0E2A5DD3" w14:textId="77777777" w:rsidR="00C43581" w:rsidRPr="00CA5D69" w:rsidRDefault="00C43581" w:rsidP="006A6104">
            <w:pPr>
              <w:tabs>
                <w:tab w:val="left" w:pos="2880"/>
                <w:tab w:val="right" w:pos="5040"/>
                <w:tab w:val="right" w:pos="6390"/>
                <w:tab w:val="right" w:pos="8190"/>
              </w:tabs>
              <w:spacing w:line="380" w:lineRule="exact"/>
              <w:ind w:right="-43"/>
              <w:jc w:val="both"/>
              <w:rPr>
                <w:rFonts w:ascii="Arial" w:hAnsi="Arial" w:cs="Arial"/>
                <w:szCs w:val="22"/>
              </w:rPr>
            </w:pPr>
          </w:p>
        </w:tc>
        <w:tc>
          <w:tcPr>
            <w:tcW w:w="1282" w:type="dxa"/>
            <w:vAlign w:val="bottom"/>
          </w:tcPr>
          <w:p w14:paraId="0A5E2B17" w14:textId="1C074204" w:rsidR="00C43581" w:rsidRPr="00CA5D69" w:rsidRDefault="00F17661"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2022</w:t>
            </w:r>
          </w:p>
        </w:tc>
        <w:tc>
          <w:tcPr>
            <w:tcW w:w="1283" w:type="dxa"/>
            <w:vAlign w:val="bottom"/>
          </w:tcPr>
          <w:p w14:paraId="59A7D71D" w14:textId="357E074F" w:rsidR="00C43581" w:rsidRPr="00CA5D69" w:rsidRDefault="00F17661"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2021</w:t>
            </w:r>
          </w:p>
        </w:tc>
        <w:tc>
          <w:tcPr>
            <w:tcW w:w="1282" w:type="dxa"/>
            <w:vAlign w:val="bottom"/>
          </w:tcPr>
          <w:p w14:paraId="16F45180" w14:textId="067A2A74" w:rsidR="00C43581" w:rsidRPr="00CA5D69" w:rsidRDefault="00F17661"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2022</w:t>
            </w:r>
          </w:p>
        </w:tc>
        <w:tc>
          <w:tcPr>
            <w:tcW w:w="1283" w:type="dxa"/>
            <w:vAlign w:val="bottom"/>
          </w:tcPr>
          <w:p w14:paraId="35E7466F" w14:textId="5F7224A9" w:rsidR="00C43581" w:rsidRPr="00CA5D69" w:rsidRDefault="00F17661" w:rsidP="006A6104">
            <w:pPr>
              <w:pBdr>
                <w:bottom w:val="single" w:sz="4" w:space="1" w:color="auto"/>
              </w:pBdr>
              <w:spacing w:line="380" w:lineRule="exact"/>
              <w:ind w:left="14"/>
              <w:jc w:val="center"/>
              <w:rPr>
                <w:rFonts w:ascii="Arial" w:hAnsi="Arial" w:cs="Arial"/>
                <w:szCs w:val="22"/>
              </w:rPr>
            </w:pPr>
            <w:r>
              <w:rPr>
                <w:rFonts w:ascii="Arial" w:hAnsi="Arial" w:cs="Arial"/>
                <w:sz w:val="22"/>
                <w:szCs w:val="22"/>
              </w:rPr>
              <w:t>2021</w:t>
            </w:r>
          </w:p>
        </w:tc>
      </w:tr>
      <w:tr w:rsidR="00CA5D69" w:rsidRPr="00CA5D69" w14:paraId="2F943692" w14:textId="77777777" w:rsidTr="005B4013">
        <w:tc>
          <w:tcPr>
            <w:tcW w:w="3960" w:type="dxa"/>
          </w:tcPr>
          <w:p w14:paraId="20EAF9A1" w14:textId="77777777" w:rsidR="00C43581" w:rsidRPr="00CA5D69" w:rsidRDefault="00C43581" w:rsidP="006A6104">
            <w:pPr>
              <w:widowControl/>
              <w:spacing w:line="380" w:lineRule="exact"/>
              <w:ind w:right="-115"/>
              <w:rPr>
                <w:rFonts w:ascii="Arial" w:hAnsi="Arial" w:cs="Arial"/>
                <w:szCs w:val="22"/>
                <w:cs/>
                <w:lang w:val="en-GB"/>
              </w:rPr>
            </w:pPr>
            <w:r w:rsidRPr="00CA5D69">
              <w:rPr>
                <w:rFonts w:ascii="Arial" w:hAnsi="Arial" w:cs="Arial"/>
                <w:sz w:val="22"/>
                <w:szCs w:val="22"/>
              </w:rPr>
              <w:t>Contributions to provident funds</w:t>
            </w:r>
          </w:p>
        </w:tc>
        <w:tc>
          <w:tcPr>
            <w:tcW w:w="1282" w:type="dxa"/>
          </w:tcPr>
          <w:p w14:paraId="71775F5D" w14:textId="3D6B1377" w:rsidR="00C43581" w:rsidRPr="00CA5D69" w:rsidRDefault="008E7364" w:rsidP="006A6104">
            <w:pPr>
              <w:widowControl/>
              <w:tabs>
                <w:tab w:val="decimal" w:pos="972"/>
              </w:tabs>
              <w:spacing w:line="380" w:lineRule="exact"/>
              <w:ind w:left="14"/>
              <w:rPr>
                <w:rFonts w:ascii="Arial" w:hAnsi="Arial" w:cs="Arial"/>
                <w:sz w:val="22"/>
                <w:szCs w:val="22"/>
              </w:rPr>
            </w:pPr>
            <w:r>
              <w:rPr>
                <w:rFonts w:ascii="Arial" w:hAnsi="Arial" w:cs="Arial"/>
                <w:sz w:val="22"/>
                <w:szCs w:val="22"/>
              </w:rPr>
              <w:t>38</w:t>
            </w:r>
          </w:p>
        </w:tc>
        <w:tc>
          <w:tcPr>
            <w:tcW w:w="1283" w:type="dxa"/>
          </w:tcPr>
          <w:p w14:paraId="0B9276BD" w14:textId="777E48E6" w:rsidR="00C43581" w:rsidRPr="00CA5D69" w:rsidRDefault="0023711F" w:rsidP="006A6104">
            <w:pPr>
              <w:widowControl/>
              <w:tabs>
                <w:tab w:val="decimal" w:pos="972"/>
              </w:tabs>
              <w:spacing w:line="380" w:lineRule="exact"/>
              <w:ind w:left="14"/>
              <w:rPr>
                <w:rFonts w:ascii="Arial" w:hAnsi="Arial" w:cs="Arial"/>
                <w:sz w:val="22"/>
                <w:szCs w:val="22"/>
              </w:rPr>
            </w:pPr>
            <w:r>
              <w:rPr>
                <w:rFonts w:ascii="Arial" w:hAnsi="Arial" w:cs="Arial"/>
                <w:sz w:val="22"/>
                <w:szCs w:val="22"/>
              </w:rPr>
              <w:t>36</w:t>
            </w:r>
          </w:p>
        </w:tc>
        <w:tc>
          <w:tcPr>
            <w:tcW w:w="1282" w:type="dxa"/>
          </w:tcPr>
          <w:p w14:paraId="0CE1DF32" w14:textId="4FD681D7" w:rsidR="00C43581" w:rsidRPr="00CA5D69" w:rsidRDefault="008E7364" w:rsidP="006A6104">
            <w:pPr>
              <w:widowControl/>
              <w:tabs>
                <w:tab w:val="decimal" w:pos="972"/>
              </w:tabs>
              <w:spacing w:line="380" w:lineRule="exact"/>
              <w:ind w:left="14"/>
              <w:rPr>
                <w:rFonts w:ascii="Arial" w:hAnsi="Arial" w:cs="Arial"/>
                <w:sz w:val="22"/>
                <w:szCs w:val="22"/>
              </w:rPr>
            </w:pPr>
            <w:r>
              <w:rPr>
                <w:rFonts w:ascii="Arial" w:hAnsi="Arial" w:cs="Arial"/>
                <w:sz w:val="22"/>
                <w:szCs w:val="22"/>
              </w:rPr>
              <w:t>9</w:t>
            </w:r>
          </w:p>
        </w:tc>
        <w:tc>
          <w:tcPr>
            <w:tcW w:w="1283" w:type="dxa"/>
          </w:tcPr>
          <w:p w14:paraId="503C2CEC" w14:textId="7785835D" w:rsidR="00C43581" w:rsidRPr="00CA5D69" w:rsidRDefault="0089180A" w:rsidP="006A6104">
            <w:pPr>
              <w:widowControl/>
              <w:tabs>
                <w:tab w:val="decimal" w:pos="972"/>
              </w:tabs>
              <w:spacing w:line="380" w:lineRule="exact"/>
              <w:ind w:left="14"/>
              <w:rPr>
                <w:rFonts w:ascii="Arial" w:hAnsi="Arial" w:cs="Arial"/>
                <w:sz w:val="22"/>
                <w:szCs w:val="22"/>
              </w:rPr>
            </w:pPr>
            <w:r w:rsidRPr="00CA5D69">
              <w:rPr>
                <w:rFonts w:ascii="Arial" w:hAnsi="Arial" w:cs="Arial"/>
                <w:sz w:val="22"/>
                <w:szCs w:val="22"/>
              </w:rPr>
              <w:t>8</w:t>
            </w:r>
          </w:p>
        </w:tc>
      </w:tr>
    </w:tbl>
    <w:p w14:paraId="5AA56A22" w14:textId="78E27CA8" w:rsidR="004C2F49" w:rsidRPr="00CA5D69" w:rsidRDefault="008E7364" w:rsidP="004C2F49">
      <w:pPr>
        <w:tabs>
          <w:tab w:val="left" w:pos="2160"/>
          <w:tab w:val="right" w:pos="6300"/>
          <w:tab w:val="right" w:pos="8100"/>
        </w:tabs>
        <w:spacing w:before="240" w:after="120" w:line="380" w:lineRule="exact"/>
        <w:ind w:left="547" w:hanging="547"/>
        <w:jc w:val="both"/>
        <w:rPr>
          <w:rFonts w:ascii="Arial" w:hAnsi="Arial" w:cs="Arial"/>
          <w:b/>
          <w:bCs/>
          <w:sz w:val="22"/>
          <w:szCs w:val="22"/>
        </w:rPr>
      </w:pPr>
      <w:r>
        <w:rPr>
          <w:rFonts w:ascii="Arial" w:hAnsi="Arial" w:cs="Arial"/>
          <w:b/>
          <w:bCs/>
          <w:sz w:val="22"/>
          <w:szCs w:val="22"/>
        </w:rPr>
        <w:t>39</w:t>
      </w:r>
      <w:r w:rsidR="004C2F49" w:rsidRPr="00CA5D69">
        <w:rPr>
          <w:rFonts w:ascii="Arial" w:hAnsi="Arial" w:cs="Arial"/>
          <w:b/>
          <w:bCs/>
          <w:sz w:val="22"/>
          <w:szCs w:val="22"/>
        </w:rPr>
        <w:t>.</w:t>
      </w:r>
      <w:r w:rsidR="004C2F49" w:rsidRPr="00CA5D69">
        <w:rPr>
          <w:rFonts w:ascii="Arial" w:hAnsi="Arial" w:cs="Arial"/>
          <w:b/>
          <w:bCs/>
          <w:sz w:val="22"/>
          <w:szCs w:val="22"/>
        </w:rPr>
        <w:tab/>
        <w:t>Dividends</w:t>
      </w:r>
    </w:p>
    <w:tbl>
      <w:tblPr>
        <w:tblW w:w="9090" w:type="dxa"/>
        <w:tblInd w:w="540" w:type="dxa"/>
        <w:tblLayout w:type="fixed"/>
        <w:tblLook w:val="0000" w:firstRow="0" w:lastRow="0" w:firstColumn="0" w:lastColumn="0" w:noHBand="0" w:noVBand="0"/>
      </w:tblPr>
      <w:tblGrid>
        <w:gridCol w:w="2700"/>
        <w:gridCol w:w="3510"/>
        <w:gridCol w:w="1440"/>
        <w:gridCol w:w="1440"/>
      </w:tblGrid>
      <w:tr w:rsidR="00CA5D69" w:rsidRPr="00CA5D69" w14:paraId="094F5C18" w14:textId="77777777" w:rsidTr="005B4013">
        <w:tc>
          <w:tcPr>
            <w:tcW w:w="2700" w:type="dxa"/>
            <w:vAlign w:val="bottom"/>
          </w:tcPr>
          <w:p w14:paraId="16E57D69"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2"/>
                <w:szCs w:val="22"/>
              </w:rPr>
            </w:pPr>
            <w:r w:rsidRPr="00CA5D69">
              <w:rPr>
                <w:rFonts w:ascii="Arial" w:hAnsi="Arial" w:cs="Arial"/>
                <w:sz w:val="22"/>
                <w:szCs w:val="22"/>
              </w:rPr>
              <w:t>Dividends</w:t>
            </w:r>
          </w:p>
        </w:tc>
        <w:tc>
          <w:tcPr>
            <w:tcW w:w="3510" w:type="dxa"/>
            <w:vAlign w:val="bottom"/>
          </w:tcPr>
          <w:p w14:paraId="7D08DD9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5828D4E6"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317C5180" w14:textId="77777777" w:rsidR="004C2F49" w:rsidRPr="00CA5D69" w:rsidRDefault="004C2F49" w:rsidP="00DB0AD7">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5F9B6713" w14:textId="77777777" w:rsidTr="005B4013">
        <w:tc>
          <w:tcPr>
            <w:tcW w:w="2700" w:type="dxa"/>
            <w:vAlign w:val="bottom"/>
          </w:tcPr>
          <w:p w14:paraId="448CA7DC" w14:textId="77777777" w:rsidR="004C2F49" w:rsidRPr="00CA5D69" w:rsidRDefault="004C2F49" w:rsidP="00DB0AD7">
            <w:pPr>
              <w:tabs>
                <w:tab w:val="left" w:pos="2880"/>
                <w:tab w:val="right" w:pos="5040"/>
                <w:tab w:val="right" w:pos="6390"/>
                <w:tab w:val="right" w:pos="8190"/>
              </w:tabs>
              <w:spacing w:line="340" w:lineRule="exact"/>
              <w:ind w:right="36"/>
              <w:jc w:val="center"/>
              <w:rPr>
                <w:rFonts w:ascii="Arial" w:hAnsi="Arial" w:cs="Arial"/>
                <w:sz w:val="22"/>
                <w:szCs w:val="22"/>
              </w:rPr>
            </w:pPr>
          </w:p>
        </w:tc>
        <w:tc>
          <w:tcPr>
            <w:tcW w:w="3510" w:type="dxa"/>
            <w:vAlign w:val="bottom"/>
          </w:tcPr>
          <w:p w14:paraId="63108407"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p>
        </w:tc>
        <w:tc>
          <w:tcPr>
            <w:tcW w:w="1440" w:type="dxa"/>
            <w:vAlign w:val="bottom"/>
          </w:tcPr>
          <w:p w14:paraId="0BA5E9F8" w14:textId="77777777" w:rsidR="004C2F49" w:rsidRPr="00CA5D69" w:rsidRDefault="004C2F49" w:rsidP="00DB0AD7">
            <w:pPr>
              <w:tabs>
                <w:tab w:val="left" w:pos="2880"/>
                <w:tab w:val="right" w:pos="5040"/>
                <w:tab w:val="right" w:pos="6390"/>
                <w:tab w:val="right" w:pos="8190"/>
              </w:tabs>
              <w:spacing w:line="340" w:lineRule="exact"/>
              <w:ind w:left="-108" w:right="-140"/>
              <w:jc w:val="center"/>
              <w:rPr>
                <w:rFonts w:ascii="Arial" w:hAnsi="Arial" w:cs="Arial"/>
                <w:sz w:val="22"/>
                <w:szCs w:val="22"/>
              </w:rPr>
            </w:pPr>
            <w:r w:rsidRPr="00CA5D69">
              <w:rPr>
                <w:rFonts w:ascii="Arial" w:hAnsi="Arial" w:cs="Arial"/>
                <w:sz w:val="22"/>
                <w:szCs w:val="22"/>
              </w:rPr>
              <w:t>(Thousand Baht)</w:t>
            </w:r>
          </w:p>
        </w:tc>
        <w:tc>
          <w:tcPr>
            <w:tcW w:w="1440" w:type="dxa"/>
          </w:tcPr>
          <w:p w14:paraId="770D985F" w14:textId="77777777" w:rsidR="004C2F49" w:rsidRPr="00CA5D69" w:rsidRDefault="004C2F49" w:rsidP="00DB0AD7">
            <w:pPr>
              <w:tabs>
                <w:tab w:val="left" w:pos="2880"/>
                <w:tab w:val="right" w:pos="5040"/>
                <w:tab w:val="right" w:pos="6390"/>
                <w:tab w:val="right" w:pos="8190"/>
              </w:tabs>
              <w:spacing w:line="340" w:lineRule="exact"/>
              <w:ind w:right="-18"/>
              <w:jc w:val="center"/>
              <w:rPr>
                <w:rFonts w:ascii="Arial" w:hAnsi="Arial" w:cs="Arial"/>
                <w:sz w:val="22"/>
                <w:szCs w:val="22"/>
              </w:rPr>
            </w:pPr>
            <w:r w:rsidRPr="00CA5D69">
              <w:rPr>
                <w:rFonts w:ascii="Arial" w:hAnsi="Arial" w:cs="Arial"/>
                <w:sz w:val="22"/>
                <w:szCs w:val="22"/>
              </w:rPr>
              <w:t>(Baht)</w:t>
            </w:r>
          </w:p>
        </w:tc>
      </w:tr>
      <w:tr w:rsidR="00136598" w:rsidRPr="00CA5D69" w14:paraId="634F8CB0" w14:textId="77777777" w:rsidTr="005B4013">
        <w:tc>
          <w:tcPr>
            <w:tcW w:w="2700" w:type="dxa"/>
          </w:tcPr>
          <w:p w14:paraId="67CE39C3" w14:textId="3065DC29" w:rsidR="00136598" w:rsidRPr="0023711F" w:rsidRDefault="00136598" w:rsidP="00136598">
            <w:pPr>
              <w:spacing w:line="340" w:lineRule="exact"/>
              <w:ind w:left="162" w:right="-108" w:hanging="162"/>
              <w:rPr>
                <w:rFonts w:ascii="Arial" w:hAnsi="Arial" w:cstheme="minorBidi"/>
                <w:sz w:val="22"/>
                <w:szCs w:val="22"/>
              </w:rPr>
            </w:pPr>
            <w:r>
              <w:rPr>
                <w:rFonts w:ascii="Arial" w:hAnsi="Arial" w:cs="Arial"/>
                <w:sz w:val="22"/>
                <w:szCs w:val="22"/>
              </w:rPr>
              <w:t>Final</w:t>
            </w:r>
            <w:r w:rsidRPr="00CA5D69">
              <w:rPr>
                <w:rFonts w:ascii="Arial" w:hAnsi="Arial" w:cs="Arial"/>
                <w:sz w:val="22"/>
                <w:szCs w:val="22"/>
              </w:rPr>
              <w:t xml:space="preserve"> dividend for </w:t>
            </w:r>
            <w:r>
              <w:rPr>
                <w:rFonts w:ascii="Arial" w:hAnsi="Arial" w:cs="Arial"/>
                <w:sz w:val="22"/>
                <w:szCs w:val="22"/>
              </w:rPr>
              <w:t>2020</w:t>
            </w:r>
          </w:p>
        </w:tc>
        <w:tc>
          <w:tcPr>
            <w:tcW w:w="3510" w:type="dxa"/>
          </w:tcPr>
          <w:p w14:paraId="6D8AE353" w14:textId="18AD910B" w:rsidR="00136598" w:rsidRPr="00CA5D69" w:rsidRDefault="00136598" w:rsidP="00136598">
            <w:pPr>
              <w:spacing w:line="340" w:lineRule="exact"/>
              <w:ind w:left="162" w:right="-18" w:hanging="162"/>
              <w:rPr>
                <w:rFonts w:ascii="Arial" w:hAnsi="Arial" w:cs="Arial"/>
                <w:sz w:val="22"/>
                <w:szCs w:val="22"/>
              </w:rPr>
            </w:pPr>
            <w:r>
              <w:rPr>
                <w:rFonts w:ascii="Arial" w:hAnsi="Arial" w:cs="Arial"/>
                <w:sz w:val="22"/>
                <w:szCs w:val="22"/>
              </w:rPr>
              <w:t>Annual General Meeting on         28 April 2021</w:t>
            </w:r>
          </w:p>
        </w:tc>
        <w:tc>
          <w:tcPr>
            <w:tcW w:w="1440" w:type="dxa"/>
            <w:vAlign w:val="bottom"/>
          </w:tcPr>
          <w:p w14:paraId="043FE02A" w14:textId="44D65682" w:rsidR="00136598" w:rsidRPr="00CA5D69" w:rsidRDefault="00136598" w:rsidP="00136598">
            <w:pPr>
              <w:tabs>
                <w:tab w:val="decimal" w:pos="1152"/>
              </w:tabs>
              <w:spacing w:line="340" w:lineRule="exact"/>
              <w:ind w:right="-18"/>
              <w:rPr>
                <w:rFonts w:ascii="Arial" w:hAnsi="Arial" w:cs="Arial"/>
                <w:sz w:val="22"/>
                <w:szCs w:val="22"/>
              </w:rPr>
            </w:pPr>
            <w:r>
              <w:rPr>
                <w:rFonts w:ascii="Arial" w:hAnsi="Arial" w:cs="Arial"/>
                <w:sz w:val="22"/>
                <w:szCs w:val="22"/>
              </w:rPr>
              <w:t>252,678</w:t>
            </w:r>
          </w:p>
        </w:tc>
        <w:tc>
          <w:tcPr>
            <w:tcW w:w="1440" w:type="dxa"/>
            <w:vAlign w:val="bottom"/>
          </w:tcPr>
          <w:p w14:paraId="21876C39" w14:textId="34C3D567" w:rsidR="00136598" w:rsidRPr="00CA5D69" w:rsidRDefault="00136598" w:rsidP="00136598">
            <w:pPr>
              <w:tabs>
                <w:tab w:val="decimal" w:pos="734"/>
              </w:tabs>
              <w:spacing w:line="340" w:lineRule="exact"/>
              <w:ind w:right="-18"/>
              <w:rPr>
                <w:rFonts w:ascii="Arial" w:hAnsi="Arial" w:cs="Arial"/>
                <w:sz w:val="22"/>
                <w:szCs w:val="22"/>
              </w:rPr>
            </w:pPr>
            <w:r>
              <w:rPr>
                <w:rFonts w:ascii="Arial" w:hAnsi="Arial" w:cs="Arial"/>
                <w:sz w:val="22"/>
                <w:szCs w:val="22"/>
              </w:rPr>
              <w:t>0.12</w:t>
            </w:r>
          </w:p>
        </w:tc>
      </w:tr>
      <w:tr w:rsidR="00136598" w:rsidRPr="00CA5D69" w14:paraId="014A045B" w14:textId="77777777" w:rsidTr="005B4013">
        <w:tc>
          <w:tcPr>
            <w:tcW w:w="2700" w:type="dxa"/>
          </w:tcPr>
          <w:p w14:paraId="7DD52ECD" w14:textId="12BB08B9" w:rsidR="00136598" w:rsidRPr="00CA5D69" w:rsidRDefault="00136598" w:rsidP="00136598">
            <w:pPr>
              <w:spacing w:line="340" w:lineRule="exact"/>
              <w:ind w:left="162" w:right="-108" w:hanging="162"/>
              <w:rPr>
                <w:rFonts w:ascii="Arial" w:hAnsi="Arial" w:cs="Arial"/>
                <w:sz w:val="22"/>
                <w:szCs w:val="22"/>
              </w:rPr>
            </w:pPr>
            <w:r w:rsidRPr="00CA5D69">
              <w:rPr>
                <w:rFonts w:ascii="Arial" w:hAnsi="Arial" w:cs="Arial"/>
                <w:sz w:val="22"/>
                <w:szCs w:val="22"/>
              </w:rPr>
              <w:t xml:space="preserve">Interim dividend </w:t>
            </w:r>
            <w:r>
              <w:rPr>
                <w:rFonts w:ascii="Arial" w:hAnsi="Arial" w:cs="Arial"/>
                <w:sz w:val="22"/>
                <w:szCs w:val="22"/>
              </w:rPr>
              <w:t xml:space="preserve">No. 1      </w:t>
            </w:r>
            <w:r w:rsidRPr="00CA5D69">
              <w:rPr>
                <w:rFonts w:ascii="Arial" w:hAnsi="Arial" w:cs="Arial"/>
                <w:sz w:val="22"/>
                <w:szCs w:val="22"/>
              </w:rPr>
              <w:t xml:space="preserve">for </w:t>
            </w:r>
            <w:r>
              <w:rPr>
                <w:rFonts w:ascii="Arial" w:hAnsi="Arial" w:cs="Arial"/>
                <w:sz w:val="22"/>
                <w:szCs w:val="22"/>
              </w:rPr>
              <w:t>2021</w:t>
            </w:r>
          </w:p>
        </w:tc>
        <w:tc>
          <w:tcPr>
            <w:tcW w:w="3510" w:type="dxa"/>
          </w:tcPr>
          <w:p w14:paraId="767159C4" w14:textId="3B96C420" w:rsidR="00136598" w:rsidRPr="00CA5D69" w:rsidRDefault="00136598" w:rsidP="00136598">
            <w:pPr>
              <w:spacing w:line="34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Pr>
                <w:rFonts w:ascii="Arial" w:hAnsi="Arial" w:cs="Arial"/>
                <w:sz w:val="22"/>
                <w:szCs w:val="22"/>
              </w:rPr>
              <w:t>16</w:t>
            </w:r>
            <w:r w:rsidRPr="00CA5D69">
              <w:rPr>
                <w:rFonts w:ascii="Arial" w:hAnsi="Arial" w:cs="Arial"/>
                <w:sz w:val="22"/>
                <w:szCs w:val="22"/>
              </w:rPr>
              <w:t xml:space="preserve"> August </w:t>
            </w:r>
            <w:r>
              <w:rPr>
                <w:rFonts w:ascii="Arial" w:hAnsi="Arial" w:cs="Arial"/>
                <w:sz w:val="22"/>
                <w:szCs w:val="22"/>
              </w:rPr>
              <w:t>2021</w:t>
            </w:r>
          </w:p>
        </w:tc>
        <w:tc>
          <w:tcPr>
            <w:tcW w:w="1440" w:type="dxa"/>
            <w:vAlign w:val="bottom"/>
          </w:tcPr>
          <w:p w14:paraId="758DB899" w14:textId="61A98C74" w:rsidR="00136598" w:rsidRPr="00CA5D69" w:rsidRDefault="00136598" w:rsidP="00136598">
            <w:pPr>
              <w:pBdr>
                <w:bottom w:val="single" w:sz="4" w:space="1" w:color="auto"/>
              </w:pBdr>
              <w:tabs>
                <w:tab w:val="decimal" w:pos="1152"/>
              </w:tabs>
              <w:spacing w:line="340" w:lineRule="exact"/>
              <w:ind w:right="-18"/>
              <w:rPr>
                <w:rFonts w:ascii="Arial" w:hAnsi="Arial" w:cs="Arial"/>
                <w:sz w:val="22"/>
                <w:szCs w:val="22"/>
              </w:rPr>
            </w:pPr>
            <w:r>
              <w:rPr>
                <w:rFonts w:ascii="Arial" w:hAnsi="Arial" w:cs="Arial"/>
                <w:sz w:val="22"/>
                <w:szCs w:val="22"/>
              </w:rPr>
              <w:t>421,132</w:t>
            </w:r>
          </w:p>
        </w:tc>
        <w:tc>
          <w:tcPr>
            <w:tcW w:w="1440" w:type="dxa"/>
            <w:vAlign w:val="bottom"/>
          </w:tcPr>
          <w:p w14:paraId="58EFC449" w14:textId="44A958F8" w:rsidR="00136598" w:rsidRPr="00CA5D69" w:rsidRDefault="00136598" w:rsidP="00136598">
            <w:pPr>
              <w:pBdr>
                <w:bottom w:val="single" w:sz="4" w:space="1" w:color="auto"/>
              </w:pBdr>
              <w:tabs>
                <w:tab w:val="decimal" w:pos="734"/>
              </w:tabs>
              <w:spacing w:line="340" w:lineRule="exact"/>
              <w:ind w:right="-18"/>
              <w:rPr>
                <w:rFonts w:ascii="Arial" w:hAnsi="Arial" w:cs="Arial"/>
                <w:sz w:val="22"/>
                <w:szCs w:val="22"/>
              </w:rPr>
            </w:pPr>
            <w:r>
              <w:rPr>
                <w:rFonts w:ascii="Arial" w:hAnsi="Arial" w:cs="Arial"/>
                <w:sz w:val="22"/>
                <w:szCs w:val="22"/>
              </w:rPr>
              <w:t>0.20</w:t>
            </w:r>
          </w:p>
        </w:tc>
      </w:tr>
      <w:tr w:rsidR="00136598" w:rsidRPr="00CA5D69" w14:paraId="635D7DE9" w14:textId="77777777" w:rsidTr="005B4013">
        <w:tc>
          <w:tcPr>
            <w:tcW w:w="2700" w:type="dxa"/>
          </w:tcPr>
          <w:p w14:paraId="0F95D6C0" w14:textId="01EF3827" w:rsidR="00136598" w:rsidRPr="00CA5D69" w:rsidRDefault="00136598" w:rsidP="00136598">
            <w:pPr>
              <w:spacing w:line="34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025C465E" w14:textId="77777777" w:rsidR="00136598" w:rsidRPr="00CA5D69" w:rsidRDefault="00136598" w:rsidP="00136598">
            <w:pPr>
              <w:spacing w:line="340" w:lineRule="exact"/>
              <w:ind w:left="162" w:right="-18" w:hanging="162"/>
              <w:rPr>
                <w:rFonts w:ascii="Arial" w:hAnsi="Arial" w:cs="Arial"/>
                <w:sz w:val="22"/>
                <w:szCs w:val="22"/>
                <w:cs/>
              </w:rPr>
            </w:pPr>
          </w:p>
        </w:tc>
        <w:tc>
          <w:tcPr>
            <w:tcW w:w="1440" w:type="dxa"/>
            <w:vAlign w:val="bottom"/>
          </w:tcPr>
          <w:p w14:paraId="29042F1F" w14:textId="1A4D4704" w:rsidR="00136598" w:rsidRPr="00CA5D69" w:rsidRDefault="00136598" w:rsidP="00136598">
            <w:pPr>
              <w:pBdr>
                <w:bottom w:val="double" w:sz="4" w:space="1" w:color="auto"/>
              </w:pBdr>
              <w:tabs>
                <w:tab w:val="decimal" w:pos="1152"/>
              </w:tabs>
              <w:spacing w:line="340" w:lineRule="exact"/>
              <w:ind w:right="-18"/>
              <w:rPr>
                <w:rFonts w:ascii="Arial" w:hAnsi="Arial" w:cs="Arial"/>
                <w:sz w:val="22"/>
                <w:szCs w:val="22"/>
              </w:rPr>
            </w:pPr>
            <w:r>
              <w:rPr>
                <w:rFonts w:ascii="Arial" w:hAnsi="Arial" w:cs="Arial"/>
                <w:sz w:val="22"/>
                <w:szCs w:val="22"/>
              </w:rPr>
              <w:t>673,810</w:t>
            </w:r>
          </w:p>
        </w:tc>
        <w:tc>
          <w:tcPr>
            <w:tcW w:w="1440" w:type="dxa"/>
            <w:vAlign w:val="bottom"/>
          </w:tcPr>
          <w:p w14:paraId="2090857B" w14:textId="16C6673B" w:rsidR="00136598" w:rsidRPr="00CA5D69" w:rsidRDefault="00136598" w:rsidP="00136598">
            <w:pPr>
              <w:pBdr>
                <w:bottom w:val="double" w:sz="4" w:space="1" w:color="auto"/>
              </w:pBdr>
              <w:tabs>
                <w:tab w:val="decimal" w:pos="734"/>
              </w:tabs>
              <w:spacing w:line="340" w:lineRule="exact"/>
              <w:ind w:right="-18"/>
              <w:rPr>
                <w:rFonts w:ascii="Arial" w:hAnsi="Arial" w:cs="Arial"/>
                <w:sz w:val="22"/>
                <w:szCs w:val="22"/>
              </w:rPr>
            </w:pPr>
            <w:r>
              <w:rPr>
                <w:rFonts w:ascii="Arial" w:hAnsi="Arial" w:cs="Arial"/>
                <w:sz w:val="22"/>
                <w:szCs w:val="22"/>
              </w:rPr>
              <w:t>0.32</w:t>
            </w:r>
          </w:p>
        </w:tc>
      </w:tr>
    </w:tbl>
    <w:p w14:paraId="496A25BD" w14:textId="77777777" w:rsidR="009E75D8" w:rsidRDefault="009E75D8">
      <w:r>
        <w:br w:type="page"/>
      </w:r>
    </w:p>
    <w:tbl>
      <w:tblPr>
        <w:tblW w:w="9090" w:type="dxa"/>
        <w:tblInd w:w="540" w:type="dxa"/>
        <w:tblLayout w:type="fixed"/>
        <w:tblLook w:val="0000" w:firstRow="0" w:lastRow="0" w:firstColumn="0" w:lastColumn="0" w:noHBand="0" w:noVBand="0"/>
      </w:tblPr>
      <w:tblGrid>
        <w:gridCol w:w="2700"/>
        <w:gridCol w:w="3510"/>
        <w:gridCol w:w="1440"/>
        <w:gridCol w:w="1440"/>
      </w:tblGrid>
      <w:tr w:rsidR="00CA5D69" w:rsidRPr="00CA5D69" w14:paraId="34034BBF" w14:textId="77777777" w:rsidTr="00596F33">
        <w:tc>
          <w:tcPr>
            <w:tcW w:w="2700" w:type="dxa"/>
            <w:vAlign w:val="bottom"/>
          </w:tcPr>
          <w:p w14:paraId="038DE42F" w14:textId="4D296DE7"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lastRenderedPageBreak/>
              <w:t>Dividends</w:t>
            </w:r>
          </w:p>
        </w:tc>
        <w:tc>
          <w:tcPr>
            <w:tcW w:w="3510" w:type="dxa"/>
            <w:vAlign w:val="bottom"/>
          </w:tcPr>
          <w:p w14:paraId="7577A295" w14:textId="216E3911"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Approved by</w:t>
            </w:r>
          </w:p>
        </w:tc>
        <w:tc>
          <w:tcPr>
            <w:tcW w:w="1440" w:type="dxa"/>
            <w:vAlign w:val="bottom"/>
          </w:tcPr>
          <w:p w14:paraId="09A52139" w14:textId="5CB75929"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Total dividends</w:t>
            </w:r>
          </w:p>
        </w:tc>
        <w:tc>
          <w:tcPr>
            <w:tcW w:w="1440" w:type="dxa"/>
            <w:vAlign w:val="bottom"/>
          </w:tcPr>
          <w:p w14:paraId="1EF83B2F" w14:textId="56D9B203" w:rsidR="00596F33" w:rsidRPr="00CA5D69" w:rsidRDefault="00596F33" w:rsidP="00596F33">
            <w:pPr>
              <w:pBdr>
                <w:bottom w:val="single" w:sz="4" w:space="1" w:color="auto"/>
              </w:pBdr>
              <w:spacing w:line="380" w:lineRule="exact"/>
              <w:ind w:right="-18"/>
              <w:jc w:val="center"/>
              <w:rPr>
                <w:rFonts w:ascii="Arial" w:hAnsi="Arial" w:cs="Arial"/>
                <w:sz w:val="22"/>
                <w:szCs w:val="22"/>
              </w:rPr>
            </w:pPr>
            <w:r w:rsidRPr="00CA5D69">
              <w:rPr>
                <w:rFonts w:ascii="Arial" w:hAnsi="Arial" w:cs="Arial"/>
                <w:sz w:val="22"/>
                <w:szCs w:val="22"/>
              </w:rPr>
              <w:t>Dividend per share</w:t>
            </w:r>
          </w:p>
        </w:tc>
      </w:tr>
      <w:tr w:rsidR="00CA5D69" w:rsidRPr="00CA5D69" w14:paraId="1591FFD7" w14:textId="77777777" w:rsidTr="00596F33">
        <w:tc>
          <w:tcPr>
            <w:tcW w:w="2700" w:type="dxa"/>
            <w:vAlign w:val="bottom"/>
          </w:tcPr>
          <w:p w14:paraId="7D7DB7C6" w14:textId="77777777" w:rsidR="00596F33" w:rsidRPr="00CA5D69" w:rsidRDefault="00596F33" w:rsidP="00596F33">
            <w:pPr>
              <w:spacing w:line="380" w:lineRule="exact"/>
              <w:ind w:left="162" w:right="-108" w:hanging="162"/>
              <w:jc w:val="center"/>
              <w:rPr>
                <w:rFonts w:ascii="Arial" w:hAnsi="Arial" w:cs="Arial"/>
                <w:sz w:val="22"/>
                <w:szCs w:val="22"/>
              </w:rPr>
            </w:pPr>
          </w:p>
        </w:tc>
        <w:tc>
          <w:tcPr>
            <w:tcW w:w="3510" w:type="dxa"/>
            <w:vAlign w:val="bottom"/>
          </w:tcPr>
          <w:p w14:paraId="5B001B84" w14:textId="77777777" w:rsidR="00596F33" w:rsidRPr="00CA5D69" w:rsidRDefault="00596F33" w:rsidP="00596F33">
            <w:pPr>
              <w:spacing w:line="380" w:lineRule="exact"/>
              <w:ind w:left="162" w:right="-18" w:hanging="162"/>
              <w:jc w:val="center"/>
              <w:rPr>
                <w:rFonts w:ascii="Arial" w:hAnsi="Arial" w:cs="Arial"/>
                <w:sz w:val="22"/>
                <w:szCs w:val="22"/>
              </w:rPr>
            </w:pPr>
          </w:p>
        </w:tc>
        <w:tc>
          <w:tcPr>
            <w:tcW w:w="1440" w:type="dxa"/>
            <w:vAlign w:val="bottom"/>
          </w:tcPr>
          <w:p w14:paraId="2E2C8912" w14:textId="237539A1" w:rsidR="00596F33" w:rsidRPr="00CA5D69" w:rsidRDefault="00596F33" w:rsidP="00761786">
            <w:pPr>
              <w:spacing w:line="380" w:lineRule="exact"/>
              <w:ind w:right="-18"/>
              <w:jc w:val="center"/>
              <w:rPr>
                <w:rFonts w:ascii="Arial" w:hAnsi="Arial" w:cs="Arial"/>
                <w:sz w:val="22"/>
                <w:szCs w:val="22"/>
              </w:rPr>
            </w:pPr>
            <w:r w:rsidRPr="00CA5D69">
              <w:rPr>
                <w:rFonts w:ascii="Arial" w:hAnsi="Arial" w:cs="Arial"/>
                <w:sz w:val="22"/>
                <w:szCs w:val="22"/>
              </w:rPr>
              <w:t>(Thousand Baht)</w:t>
            </w:r>
          </w:p>
        </w:tc>
        <w:tc>
          <w:tcPr>
            <w:tcW w:w="1440" w:type="dxa"/>
          </w:tcPr>
          <w:p w14:paraId="7D934383" w14:textId="597EAC54" w:rsidR="00596F33" w:rsidRPr="00CA5D69" w:rsidRDefault="00596F33" w:rsidP="00596F33">
            <w:pPr>
              <w:tabs>
                <w:tab w:val="decimal" w:pos="734"/>
              </w:tabs>
              <w:spacing w:line="380" w:lineRule="exact"/>
              <w:ind w:right="-18"/>
              <w:jc w:val="center"/>
              <w:rPr>
                <w:rFonts w:ascii="Arial" w:hAnsi="Arial" w:cs="Arial"/>
                <w:sz w:val="22"/>
                <w:szCs w:val="22"/>
              </w:rPr>
            </w:pPr>
            <w:r w:rsidRPr="00CA5D69">
              <w:rPr>
                <w:rFonts w:ascii="Arial" w:hAnsi="Arial" w:cs="Arial"/>
                <w:sz w:val="22"/>
                <w:szCs w:val="22"/>
              </w:rPr>
              <w:t>(Baht)</w:t>
            </w:r>
          </w:p>
        </w:tc>
      </w:tr>
      <w:tr w:rsidR="00CA5D69" w:rsidRPr="00CA5D69" w14:paraId="7DFC06EE" w14:textId="77777777" w:rsidTr="005B4013">
        <w:tc>
          <w:tcPr>
            <w:tcW w:w="2700" w:type="dxa"/>
          </w:tcPr>
          <w:p w14:paraId="14B43B03" w14:textId="58062C30" w:rsidR="00596F33" w:rsidRPr="00CA5D69" w:rsidRDefault="0019422A" w:rsidP="00596F33">
            <w:pPr>
              <w:spacing w:line="380" w:lineRule="exact"/>
              <w:ind w:left="162" w:right="-108" w:hanging="162"/>
              <w:rPr>
                <w:rFonts w:ascii="Arial" w:hAnsi="Arial" w:cs="Arial"/>
                <w:sz w:val="22"/>
                <w:szCs w:val="22"/>
                <w:cs/>
              </w:rPr>
            </w:pPr>
            <w:r>
              <w:rPr>
                <w:rFonts w:ascii="Arial" w:hAnsi="Arial" w:cs="Arial"/>
                <w:sz w:val="22"/>
                <w:szCs w:val="22"/>
              </w:rPr>
              <w:t>Final</w:t>
            </w:r>
            <w:r w:rsidR="00596F33" w:rsidRPr="00CA5D69">
              <w:rPr>
                <w:rFonts w:ascii="Arial" w:hAnsi="Arial" w:cs="Arial"/>
                <w:sz w:val="22"/>
                <w:szCs w:val="22"/>
              </w:rPr>
              <w:t xml:space="preserve"> dividend for </w:t>
            </w:r>
            <w:r w:rsidR="00F17661">
              <w:rPr>
                <w:rFonts w:ascii="Arial" w:hAnsi="Arial" w:cs="Arial"/>
                <w:sz w:val="22"/>
                <w:szCs w:val="22"/>
              </w:rPr>
              <w:t>202</w:t>
            </w:r>
            <w:r w:rsidR="00136598">
              <w:rPr>
                <w:rFonts w:ascii="Arial" w:hAnsi="Arial" w:cs="Arial"/>
                <w:sz w:val="22"/>
                <w:szCs w:val="22"/>
              </w:rPr>
              <w:t>1</w:t>
            </w:r>
          </w:p>
        </w:tc>
        <w:tc>
          <w:tcPr>
            <w:tcW w:w="3510" w:type="dxa"/>
          </w:tcPr>
          <w:p w14:paraId="61489856" w14:textId="3C0EB5A7" w:rsidR="00596F33" w:rsidRPr="00CA5D69" w:rsidRDefault="00253000" w:rsidP="00596F33">
            <w:pPr>
              <w:spacing w:line="380" w:lineRule="exact"/>
              <w:ind w:left="162" w:right="-18" w:hanging="162"/>
              <w:rPr>
                <w:rFonts w:ascii="Arial" w:hAnsi="Arial" w:cs="Arial"/>
                <w:sz w:val="22"/>
                <w:szCs w:val="22"/>
              </w:rPr>
            </w:pPr>
            <w:r>
              <w:rPr>
                <w:rFonts w:ascii="Arial" w:hAnsi="Arial" w:cs="Arial"/>
                <w:sz w:val="22"/>
                <w:szCs w:val="22"/>
              </w:rPr>
              <w:t>Annual General</w:t>
            </w:r>
            <w:r w:rsidR="00136598">
              <w:rPr>
                <w:rFonts w:ascii="Arial" w:hAnsi="Arial" w:cs="Arial"/>
                <w:sz w:val="22"/>
                <w:szCs w:val="22"/>
              </w:rPr>
              <w:t xml:space="preserve"> Meeting</w:t>
            </w:r>
            <w:r w:rsidR="009A29E3">
              <w:rPr>
                <w:rFonts w:ascii="Arial" w:hAnsi="Arial" w:cs="Arial"/>
                <w:sz w:val="22"/>
                <w:szCs w:val="22"/>
              </w:rPr>
              <w:t xml:space="preserve"> on         28 April </w:t>
            </w:r>
            <w:r w:rsidR="00F17661">
              <w:rPr>
                <w:rFonts w:ascii="Arial" w:hAnsi="Arial" w:cs="Arial"/>
                <w:sz w:val="22"/>
                <w:szCs w:val="22"/>
              </w:rPr>
              <w:t>202</w:t>
            </w:r>
            <w:r w:rsidR="00136598">
              <w:rPr>
                <w:rFonts w:ascii="Arial" w:hAnsi="Arial" w:cs="Arial"/>
                <w:sz w:val="22"/>
                <w:szCs w:val="22"/>
              </w:rPr>
              <w:t>2</w:t>
            </w:r>
          </w:p>
        </w:tc>
        <w:tc>
          <w:tcPr>
            <w:tcW w:w="1440" w:type="dxa"/>
            <w:vAlign w:val="bottom"/>
          </w:tcPr>
          <w:p w14:paraId="39090890" w14:textId="46F8182C" w:rsidR="00596F33" w:rsidRPr="00CA5D69" w:rsidRDefault="00136598" w:rsidP="00596F33">
            <w:pPr>
              <w:tabs>
                <w:tab w:val="decimal" w:pos="1152"/>
              </w:tabs>
              <w:spacing w:line="380" w:lineRule="exact"/>
              <w:ind w:right="-18"/>
              <w:rPr>
                <w:rFonts w:ascii="Arial" w:hAnsi="Arial" w:cs="Arial"/>
                <w:sz w:val="22"/>
                <w:szCs w:val="22"/>
              </w:rPr>
            </w:pPr>
            <w:r>
              <w:rPr>
                <w:rFonts w:ascii="Arial" w:hAnsi="Arial" w:cs="Arial"/>
                <w:sz w:val="22"/>
                <w:szCs w:val="22"/>
              </w:rPr>
              <w:t>421,131</w:t>
            </w:r>
          </w:p>
        </w:tc>
        <w:tc>
          <w:tcPr>
            <w:tcW w:w="1440" w:type="dxa"/>
            <w:vAlign w:val="bottom"/>
          </w:tcPr>
          <w:p w14:paraId="2A9A56AD" w14:textId="7FE131E8" w:rsidR="00596F33" w:rsidRPr="00CA5D69" w:rsidRDefault="00136598" w:rsidP="00596F33">
            <w:pPr>
              <w:tabs>
                <w:tab w:val="decimal" w:pos="734"/>
              </w:tabs>
              <w:spacing w:line="380" w:lineRule="exact"/>
              <w:ind w:right="-18"/>
              <w:rPr>
                <w:rFonts w:ascii="Arial" w:hAnsi="Arial" w:cs="Arial"/>
                <w:sz w:val="22"/>
                <w:szCs w:val="22"/>
              </w:rPr>
            </w:pPr>
            <w:r>
              <w:rPr>
                <w:rFonts w:ascii="Arial" w:hAnsi="Arial" w:cs="Arial"/>
                <w:sz w:val="22"/>
                <w:szCs w:val="22"/>
              </w:rPr>
              <w:t>0.2</w:t>
            </w:r>
            <w:r w:rsidR="001A692A">
              <w:rPr>
                <w:rFonts w:ascii="Arial" w:hAnsi="Arial" w:cs="Arial"/>
                <w:sz w:val="22"/>
                <w:szCs w:val="22"/>
              </w:rPr>
              <w:t>0</w:t>
            </w:r>
          </w:p>
        </w:tc>
      </w:tr>
      <w:tr w:rsidR="00CA5D69" w:rsidRPr="00CA5D69" w14:paraId="6EB96322" w14:textId="77777777" w:rsidTr="005B4013">
        <w:tc>
          <w:tcPr>
            <w:tcW w:w="2700" w:type="dxa"/>
          </w:tcPr>
          <w:p w14:paraId="48A2E1BB" w14:textId="6C4D09D5"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Interim dividend </w:t>
            </w:r>
            <w:r w:rsidR="0019422A">
              <w:rPr>
                <w:rFonts w:ascii="Arial" w:hAnsi="Arial" w:cs="Arial"/>
                <w:sz w:val="22"/>
                <w:szCs w:val="22"/>
              </w:rPr>
              <w:t xml:space="preserve">No. 1      </w:t>
            </w:r>
            <w:r w:rsidRPr="00CA5D69">
              <w:rPr>
                <w:rFonts w:ascii="Arial" w:hAnsi="Arial" w:cs="Arial"/>
                <w:sz w:val="22"/>
                <w:szCs w:val="22"/>
              </w:rPr>
              <w:t xml:space="preserve">for </w:t>
            </w:r>
            <w:r w:rsidR="00F17661">
              <w:rPr>
                <w:rFonts w:ascii="Arial" w:hAnsi="Arial" w:cs="Arial"/>
                <w:sz w:val="22"/>
                <w:szCs w:val="22"/>
              </w:rPr>
              <w:t>202</w:t>
            </w:r>
            <w:r w:rsidR="00136598">
              <w:rPr>
                <w:rFonts w:ascii="Arial" w:hAnsi="Arial" w:cs="Arial"/>
                <w:sz w:val="22"/>
                <w:szCs w:val="22"/>
              </w:rPr>
              <w:t>2</w:t>
            </w:r>
          </w:p>
        </w:tc>
        <w:tc>
          <w:tcPr>
            <w:tcW w:w="3510" w:type="dxa"/>
          </w:tcPr>
          <w:p w14:paraId="2BBA93C8" w14:textId="7761527F" w:rsidR="00596F33" w:rsidRPr="00CA5D69" w:rsidRDefault="00596F33" w:rsidP="00596F33">
            <w:pPr>
              <w:spacing w:line="380" w:lineRule="exact"/>
              <w:ind w:left="162" w:right="-18" w:hanging="162"/>
              <w:rPr>
                <w:rFonts w:ascii="Arial" w:hAnsi="Arial" w:cs="Arial"/>
                <w:sz w:val="22"/>
                <w:szCs w:val="22"/>
              </w:rPr>
            </w:pPr>
            <w:r w:rsidRPr="00CA5D69">
              <w:rPr>
                <w:rFonts w:ascii="Arial" w:hAnsi="Arial" w:cs="Arial"/>
                <w:sz w:val="22"/>
                <w:szCs w:val="22"/>
              </w:rPr>
              <w:t xml:space="preserve">Board of Directors Meeting on </w:t>
            </w:r>
            <w:r w:rsidRPr="00CA5D69">
              <w:rPr>
                <w:rFonts w:ascii="Arial" w:hAnsi="Arial" w:cs="Arial"/>
                <w:sz w:val="22"/>
                <w:szCs w:val="22"/>
                <w:cs/>
              </w:rPr>
              <w:t xml:space="preserve">               </w:t>
            </w:r>
            <w:r w:rsidR="00136598">
              <w:rPr>
                <w:rFonts w:ascii="Arial" w:hAnsi="Arial" w:cs="Arial"/>
                <w:sz w:val="22"/>
                <w:szCs w:val="22"/>
              </w:rPr>
              <w:t>11</w:t>
            </w:r>
            <w:r w:rsidRPr="00CA5D69">
              <w:rPr>
                <w:rFonts w:ascii="Arial" w:hAnsi="Arial" w:cs="Arial"/>
                <w:sz w:val="22"/>
                <w:szCs w:val="22"/>
              </w:rPr>
              <w:t xml:space="preserve"> August </w:t>
            </w:r>
            <w:r w:rsidR="00F17661">
              <w:rPr>
                <w:rFonts w:ascii="Arial" w:hAnsi="Arial" w:cs="Arial"/>
                <w:sz w:val="22"/>
                <w:szCs w:val="22"/>
              </w:rPr>
              <w:t>202</w:t>
            </w:r>
            <w:r w:rsidR="00136598">
              <w:rPr>
                <w:rFonts w:ascii="Arial" w:hAnsi="Arial" w:cs="Arial"/>
                <w:sz w:val="22"/>
                <w:szCs w:val="22"/>
              </w:rPr>
              <w:t>2</w:t>
            </w:r>
          </w:p>
        </w:tc>
        <w:tc>
          <w:tcPr>
            <w:tcW w:w="1440" w:type="dxa"/>
            <w:vAlign w:val="bottom"/>
          </w:tcPr>
          <w:p w14:paraId="2FC4391F" w14:textId="095EBD14" w:rsidR="00596F33" w:rsidRPr="00CA5D69" w:rsidRDefault="00136598" w:rsidP="00596F33">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147,396</w:t>
            </w:r>
          </w:p>
        </w:tc>
        <w:tc>
          <w:tcPr>
            <w:tcW w:w="1440" w:type="dxa"/>
            <w:vAlign w:val="bottom"/>
          </w:tcPr>
          <w:p w14:paraId="15D02F75" w14:textId="0A19DFE6" w:rsidR="00596F33" w:rsidRPr="00CA5D69" w:rsidRDefault="00136598" w:rsidP="00596F33">
            <w:pPr>
              <w:pBdr>
                <w:bottom w:val="single" w:sz="4" w:space="1" w:color="auto"/>
              </w:pBdr>
              <w:tabs>
                <w:tab w:val="decimal" w:pos="734"/>
              </w:tabs>
              <w:spacing w:line="380" w:lineRule="exact"/>
              <w:ind w:right="-18"/>
              <w:rPr>
                <w:rFonts w:ascii="Arial" w:hAnsi="Arial" w:cs="Arial"/>
                <w:sz w:val="22"/>
                <w:szCs w:val="22"/>
              </w:rPr>
            </w:pPr>
            <w:r>
              <w:rPr>
                <w:rFonts w:ascii="Arial" w:hAnsi="Arial" w:cs="Arial"/>
                <w:sz w:val="22"/>
                <w:szCs w:val="22"/>
              </w:rPr>
              <w:t>0.07</w:t>
            </w:r>
          </w:p>
        </w:tc>
      </w:tr>
      <w:tr w:rsidR="00CA5D69" w:rsidRPr="00CA5D69" w14:paraId="75450568" w14:textId="77777777" w:rsidTr="005B4013">
        <w:tc>
          <w:tcPr>
            <w:tcW w:w="2700" w:type="dxa"/>
          </w:tcPr>
          <w:p w14:paraId="591D0211" w14:textId="6F9FC32D" w:rsidR="00596F33" w:rsidRPr="00CA5D69" w:rsidRDefault="00596F33" w:rsidP="00596F33">
            <w:pPr>
              <w:spacing w:line="380" w:lineRule="exact"/>
              <w:ind w:left="162" w:right="-108" w:hanging="162"/>
              <w:rPr>
                <w:rFonts w:ascii="Arial" w:hAnsi="Arial" w:cs="Arial"/>
                <w:sz w:val="22"/>
                <w:szCs w:val="22"/>
              </w:rPr>
            </w:pPr>
            <w:r w:rsidRPr="00CA5D69">
              <w:rPr>
                <w:rFonts w:ascii="Arial" w:hAnsi="Arial" w:cs="Arial"/>
                <w:sz w:val="22"/>
                <w:szCs w:val="22"/>
              </w:rPr>
              <w:t xml:space="preserve">Total </w:t>
            </w:r>
          </w:p>
        </w:tc>
        <w:tc>
          <w:tcPr>
            <w:tcW w:w="3510" w:type="dxa"/>
          </w:tcPr>
          <w:p w14:paraId="48E5239C" w14:textId="77777777" w:rsidR="00596F33" w:rsidRPr="00CA5D69" w:rsidRDefault="00596F33" w:rsidP="00596F33">
            <w:pPr>
              <w:spacing w:line="380" w:lineRule="exact"/>
              <w:ind w:left="162" w:right="-18" w:hanging="162"/>
              <w:rPr>
                <w:rFonts w:ascii="Arial" w:hAnsi="Arial" w:cs="Arial"/>
                <w:sz w:val="22"/>
                <w:szCs w:val="22"/>
                <w:cs/>
              </w:rPr>
            </w:pPr>
          </w:p>
        </w:tc>
        <w:tc>
          <w:tcPr>
            <w:tcW w:w="1440" w:type="dxa"/>
            <w:vAlign w:val="bottom"/>
          </w:tcPr>
          <w:p w14:paraId="199404EC" w14:textId="3A8E3374" w:rsidR="00596F33" w:rsidRPr="00CA5D69" w:rsidRDefault="00136598" w:rsidP="00596F33">
            <w:pPr>
              <w:pBdr>
                <w:bottom w:val="double" w:sz="4" w:space="1" w:color="auto"/>
              </w:pBdr>
              <w:tabs>
                <w:tab w:val="decimal" w:pos="1152"/>
              </w:tabs>
              <w:spacing w:line="380" w:lineRule="exact"/>
              <w:ind w:right="-18"/>
              <w:rPr>
                <w:rFonts w:ascii="Arial" w:hAnsi="Arial" w:cs="Arial"/>
                <w:sz w:val="22"/>
                <w:szCs w:val="22"/>
              </w:rPr>
            </w:pPr>
            <w:r>
              <w:rPr>
                <w:rFonts w:ascii="Arial" w:hAnsi="Arial" w:cs="Arial"/>
                <w:sz w:val="22"/>
                <w:szCs w:val="22"/>
              </w:rPr>
              <w:t>568,527</w:t>
            </w:r>
          </w:p>
        </w:tc>
        <w:tc>
          <w:tcPr>
            <w:tcW w:w="1440" w:type="dxa"/>
            <w:vAlign w:val="bottom"/>
          </w:tcPr>
          <w:p w14:paraId="5E8D7EC4" w14:textId="7745FC7F" w:rsidR="00596F33" w:rsidRPr="00CA5D69" w:rsidRDefault="00136598" w:rsidP="00596F33">
            <w:pPr>
              <w:pBdr>
                <w:bottom w:val="double" w:sz="4" w:space="1" w:color="auto"/>
              </w:pBdr>
              <w:tabs>
                <w:tab w:val="decimal" w:pos="734"/>
              </w:tabs>
              <w:spacing w:line="380" w:lineRule="exact"/>
              <w:ind w:right="-18"/>
              <w:rPr>
                <w:rFonts w:ascii="Arial" w:hAnsi="Arial" w:cs="Arial"/>
                <w:sz w:val="22"/>
                <w:szCs w:val="22"/>
              </w:rPr>
            </w:pPr>
            <w:r>
              <w:rPr>
                <w:rFonts w:ascii="Arial" w:hAnsi="Arial" w:cs="Arial"/>
                <w:sz w:val="22"/>
                <w:szCs w:val="22"/>
              </w:rPr>
              <w:t>0.27</w:t>
            </w:r>
          </w:p>
        </w:tc>
      </w:tr>
    </w:tbl>
    <w:p w14:paraId="61F17898" w14:textId="2DDE67BA" w:rsidR="002D09AE" w:rsidRPr="00CA5D69" w:rsidRDefault="008E7364"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40</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2D4C40DF" w:rsidR="002D09AE" w:rsidRPr="00CA5D69"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e years</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96693A">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proofErr w:type="spellStart"/>
            <w:r w:rsidRPr="00CA5D69">
              <w:rPr>
                <w:rFonts w:ascii="Arial" w:hAnsi="Arial" w:cs="Arial"/>
                <w:sz w:val="22"/>
                <w:szCs w:val="22"/>
              </w:rPr>
              <w:t>BBL</w:t>
            </w:r>
            <w:proofErr w:type="spellEnd"/>
            <w:r w:rsidRPr="00CA5D69">
              <w:rPr>
                <w:rFonts w:ascii="Arial" w:hAnsi="Arial" w:cs="Arial"/>
                <w:sz w:val="22"/>
                <w:szCs w:val="22"/>
              </w:rPr>
              <w:t xml:space="preserve">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w:t>
            </w:r>
            <w:proofErr w:type="spellStart"/>
            <w:r w:rsidRPr="00CA5D69">
              <w:rPr>
                <w:rFonts w:ascii="Arial" w:hAnsi="Arial" w:cs="Arial"/>
                <w:sz w:val="22"/>
                <w:szCs w:val="22"/>
              </w:rPr>
              <w:t>BBL</w:t>
            </w:r>
            <w:proofErr w:type="spellEnd"/>
            <w:r w:rsidRPr="00CA5D69">
              <w:rPr>
                <w:rFonts w:ascii="Arial" w:hAnsi="Arial" w:cs="Arial"/>
                <w:sz w:val="22"/>
                <w:szCs w:val="22"/>
              </w:rPr>
              <w:t xml:space="preserve">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w:t>
            </w:r>
            <w:proofErr w:type="spellStart"/>
            <w:r w:rsidRPr="00CA5D69">
              <w:rPr>
                <w:rFonts w:ascii="Arial" w:hAnsi="Arial" w:cs="Arial"/>
                <w:sz w:val="22"/>
                <w:szCs w:val="22"/>
              </w:rPr>
              <w:t>BBL</w:t>
            </w:r>
            <w:proofErr w:type="spellEnd"/>
            <w:r w:rsidRPr="00CA5D69">
              <w:rPr>
                <w:rFonts w:ascii="Arial" w:hAnsi="Arial" w:cs="Arial"/>
                <w:sz w:val="22"/>
                <w:szCs w:val="22"/>
              </w:rPr>
              <w:t xml:space="preserve">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Asia </w:t>
            </w:r>
            <w:proofErr w:type="spellStart"/>
            <w:r w:rsidRPr="00CA5D69">
              <w:rPr>
                <w:rFonts w:ascii="Arial" w:hAnsi="Arial" w:cs="Arial"/>
                <w:sz w:val="22"/>
                <w:szCs w:val="22"/>
              </w:rPr>
              <w:t>Sermkij</w:t>
            </w:r>
            <w:proofErr w:type="spellEnd"/>
            <w:r w:rsidRPr="00CA5D69">
              <w:rPr>
                <w:rFonts w:ascii="Arial" w:hAnsi="Arial" w:cs="Arial"/>
                <w:sz w:val="22"/>
                <w:szCs w:val="22"/>
              </w:rPr>
              <w:t xml:space="preserve">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71185605" w14:textId="77777777" w:rsidTr="00963D9C">
        <w:tc>
          <w:tcPr>
            <w:tcW w:w="4860" w:type="dxa"/>
          </w:tcPr>
          <w:p w14:paraId="641C5EF1" w14:textId="77777777" w:rsidR="00FB75B6" w:rsidRPr="00CA5D69" w:rsidRDefault="00FB75B6" w:rsidP="00963D9C">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F10B200" w14:textId="77777777" w:rsidTr="00963D9C">
        <w:tc>
          <w:tcPr>
            <w:tcW w:w="4860" w:type="dxa"/>
          </w:tcPr>
          <w:p w14:paraId="50583FB9"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345ED7F" w14:textId="77777777" w:rsidTr="00963D9C">
        <w:tc>
          <w:tcPr>
            <w:tcW w:w="4860" w:type="dxa"/>
          </w:tcPr>
          <w:p w14:paraId="7E8986C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73C2DFE" w14:textId="77777777" w:rsidTr="00963D9C">
        <w:tc>
          <w:tcPr>
            <w:tcW w:w="4860" w:type="dxa"/>
          </w:tcPr>
          <w:p w14:paraId="548DAFC3"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5A9CAA40"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1F3E544" w14:textId="77777777" w:rsidTr="00963D9C">
        <w:tc>
          <w:tcPr>
            <w:tcW w:w="4860" w:type="dxa"/>
          </w:tcPr>
          <w:p w14:paraId="6ABD53D2"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7C45845D"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B3E67AE" w14:textId="77777777" w:rsidTr="0096693A">
        <w:tc>
          <w:tcPr>
            <w:tcW w:w="4860" w:type="dxa"/>
          </w:tcPr>
          <w:p w14:paraId="67B7D072" w14:textId="77777777" w:rsidR="00FB75B6" w:rsidRPr="00CA5D69" w:rsidRDefault="00FB75B6" w:rsidP="0096693A">
            <w:pPr>
              <w:spacing w:line="360" w:lineRule="exact"/>
              <w:ind w:left="228" w:right="-18" w:hanging="228"/>
              <w:rPr>
                <w:rFonts w:ascii="Arial" w:hAnsi="Arial" w:cs="Arial"/>
                <w:sz w:val="22"/>
                <w:szCs w:val="22"/>
              </w:rPr>
            </w:pPr>
          </w:p>
        </w:tc>
        <w:tc>
          <w:tcPr>
            <w:tcW w:w="4410" w:type="dxa"/>
          </w:tcPr>
          <w:p w14:paraId="11C48566" w14:textId="77777777" w:rsidR="00FB75B6" w:rsidRPr="00CA5D69" w:rsidRDefault="00FB75B6" w:rsidP="0096693A">
            <w:pPr>
              <w:spacing w:line="360" w:lineRule="exact"/>
              <w:ind w:left="228" w:hanging="228"/>
              <w:rPr>
                <w:rFonts w:ascii="Arial" w:hAnsi="Arial" w:cs="Arial"/>
                <w:sz w:val="22"/>
                <w:szCs w:val="22"/>
              </w:rPr>
            </w:pPr>
          </w:p>
        </w:tc>
      </w:tr>
    </w:tbl>
    <w:p w14:paraId="0BA06A24" w14:textId="77777777" w:rsidR="005B4013" w:rsidRPr="00CA5D69" w:rsidRDefault="005B4013">
      <w:r w:rsidRPr="00CA5D69">
        <w:br w:type="page"/>
      </w:r>
    </w:p>
    <w:tbl>
      <w:tblPr>
        <w:tblW w:w="9270" w:type="dxa"/>
        <w:tblInd w:w="450" w:type="dxa"/>
        <w:tblLayout w:type="fixed"/>
        <w:tblLook w:val="0000" w:firstRow="0" w:lastRow="0" w:firstColumn="0" w:lastColumn="0" w:noHBand="0" w:noVBand="0"/>
      </w:tblPr>
      <w:tblGrid>
        <w:gridCol w:w="4860"/>
        <w:gridCol w:w="4410"/>
      </w:tblGrid>
      <w:tr w:rsidR="00CA5D69" w:rsidRPr="00CA5D69" w14:paraId="00F52080" w14:textId="77777777" w:rsidTr="00DF5785">
        <w:tc>
          <w:tcPr>
            <w:tcW w:w="4860" w:type="dxa"/>
          </w:tcPr>
          <w:p w14:paraId="1377DAD4" w14:textId="7B6277F2" w:rsidR="00DF5785" w:rsidRPr="00CA5D69" w:rsidRDefault="00DF5785" w:rsidP="00DF5785">
            <w:pPr>
              <w:pBdr>
                <w:bottom w:val="single" w:sz="4" w:space="1" w:color="auto"/>
              </w:pBdr>
              <w:spacing w:line="360" w:lineRule="exact"/>
              <w:jc w:val="center"/>
              <w:rPr>
                <w:rFonts w:ascii="Arial" w:hAnsi="Arial" w:cs="Arial"/>
                <w:szCs w:val="22"/>
              </w:rPr>
            </w:pPr>
            <w:r w:rsidRPr="00CA5D69">
              <w:rPr>
                <w:rFonts w:ascii="Arial" w:hAnsi="Arial" w:cs="Arial"/>
                <w:sz w:val="22"/>
                <w:szCs w:val="22"/>
              </w:rPr>
              <w:lastRenderedPageBreak/>
              <w:t>Name of related parties</w:t>
            </w:r>
          </w:p>
        </w:tc>
        <w:tc>
          <w:tcPr>
            <w:tcW w:w="4410" w:type="dxa"/>
          </w:tcPr>
          <w:p w14:paraId="7812B6A0" w14:textId="77777777" w:rsidR="00DF5785" w:rsidRPr="00CA5D69" w:rsidRDefault="00DF5785" w:rsidP="00DF5785">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Chatubutr</w:t>
            </w:r>
            <w:proofErr w:type="spellEnd"/>
            <w:r w:rsidRPr="00CA5D69">
              <w:rPr>
                <w:rFonts w:ascii="Arial" w:hAnsi="Arial" w:cs="Arial"/>
                <w:sz w:val="22"/>
                <w:szCs w:val="22"/>
              </w:rPr>
              <w:t xml:space="preserve">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Panichsawad</w:t>
            </w:r>
            <w:proofErr w:type="spellEnd"/>
            <w:r w:rsidRPr="00CA5D69">
              <w:rPr>
                <w:rFonts w:ascii="Arial" w:hAnsi="Arial" w:cs="Arial"/>
                <w:sz w:val="22"/>
                <w:szCs w:val="22"/>
              </w:rPr>
              <w:t xml:space="preserve">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proofErr w:type="spellStart"/>
            <w:r w:rsidRPr="00CA5D69">
              <w:rPr>
                <w:rFonts w:ascii="Arial" w:hAnsi="Arial" w:cs="Arial"/>
                <w:sz w:val="22"/>
                <w:szCs w:val="22"/>
              </w:rPr>
              <w:t>Vintcom</w:t>
            </w:r>
            <w:proofErr w:type="spellEnd"/>
            <w:r w:rsidRPr="00CA5D69">
              <w:rPr>
                <w:rFonts w:ascii="Arial" w:hAnsi="Arial" w:cs="Arial"/>
                <w:sz w:val="22"/>
                <w:szCs w:val="22"/>
              </w:rPr>
              <w:t xml:space="preserve">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3DB4A433" w14:textId="3073FFCC" w:rsidR="002D09AE" w:rsidRPr="00CA5D69" w:rsidRDefault="002D09AE" w:rsidP="00133878">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t xml:space="preserve">During the </w:t>
      </w:r>
      <w:r w:rsidR="00D004C1" w:rsidRPr="00CA5D69">
        <w:rPr>
          <w:rFonts w:ascii="Arial" w:hAnsi="Arial" w:cs="Arial"/>
          <w:sz w:val="22"/>
          <w:szCs w:val="22"/>
        </w:rPr>
        <w:t>years</w:t>
      </w:r>
      <w:r w:rsidRPr="00CA5D69">
        <w:rPr>
          <w:rFonts w:ascii="Arial" w:hAnsi="Arial" w:cs="Arial"/>
          <w:sz w:val="22"/>
          <w:szCs w:val="22"/>
        </w:rPr>
        <w:t xml:space="preserve">, the Group had significant business transactions with related parties. Such transactions, which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 are based on commercial term as the ordinary course of business.</w:t>
      </w:r>
    </w:p>
    <w:p w14:paraId="5912EA43" w14:textId="77777777" w:rsidR="00B32B16" w:rsidRPr="00CA5D69" w:rsidRDefault="00B32B16" w:rsidP="00B32B16">
      <w:pPr>
        <w:tabs>
          <w:tab w:val="left" w:pos="2160"/>
          <w:tab w:val="left" w:pos="2880"/>
          <w:tab w:val="decimal" w:pos="6660"/>
          <w:tab w:val="decimal" w:pos="8280"/>
        </w:tabs>
        <w:spacing w:line="380" w:lineRule="exact"/>
        <w:ind w:left="907" w:hanging="547"/>
        <w:jc w:val="right"/>
        <w:rPr>
          <w:rFonts w:ascii="Arial" w:hAnsi="Arial" w:cs="Arial"/>
          <w:sz w:val="14"/>
          <w:szCs w:val="14"/>
        </w:rPr>
      </w:pPr>
      <w:r w:rsidRPr="00CA5D69">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CA5D69" w14:paraId="4FB4EC9C" w14:textId="77777777" w:rsidTr="006A6104">
        <w:trPr>
          <w:cantSplit/>
        </w:trPr>
        <w:tc>
          <w:tcPr>
            <w:tcW w:w="3150" w:type="dxa"/>
          </w:tcPr>
          <w:p w14:paraId="45B1ED5F"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622BF27E" w14:textId="77777777" w:rsidR="00B32B16" w:rsidRPr="00CA5D69" w:rsidRDefault="00B32B16" w:rsidP="006A6104">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4B02BDF7"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p>
          <w:p w14:paraId="433E7FAD" w14:textId="77777777" w:rsidR="00B32B16" w:rsidRPr="00CA5D69" w:rsidRDefault="00B32B16" w:rsidP="006A6104">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CA5D69" w:rsidRPr="00CA5D69" w14:paraId="2F4800D9" w14:textId="77777777" w:rsidTr="006A6104">
        <w:tc>
          <w:tcPr>
            <w:tcW w:w="3150" w:type="dxa"/>
          </w:tcPr>
          <w:p w14:paraId="6AE5F190"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2F4B4791" w:rsidR="00B32B16" w:rsidRPr="00CA5D69" w:rsidRDefault="00F17661"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17F783F3" w14:textId="4968F175" w:rsidR="00B32B16" w:rsidRPr="00CA5D69" w:rsidRDefault="00F17661"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900" w:type="dxa"/>
          </w:tcPr>
          <w:p w14:paraId="0D8DB6C8" w14:textId="45343363" w:rsidR="00B32B16" w:rsidRPr="00CA5D69" w:rsidRDefault="00F17661"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10A9BE4C" w14:textId="66D913EB" w:rsidR="00B32B16" w:rsidRPr="00CA5D69" w:rsidRDefault="00F17661" w:rsidP="006A6104">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2430" w:type="dxa"/>
          </w:tcPr>
          <w:p w14:paraId="5AF62075" w14:textId="77777777" w:rsidR="00B32B16" w:rsidRPr="00CA5D69" w:rsidRDefault="00B32B16" w:rsidP="006A6104">
            <w:pPr>
              <w:spacing w:line="260" w:lineRule="exact"/>
              <w:ind w:right="-18"/>
              <w:jc w:val="center"/>
              <w:rPr>
                <w:rFonts w:ascii="Arial" w:hAnsi="Arial" w:cs="Arial"/>
                <w:sz w:val="14"/>
                <w:szCs w:val="14"/>
                <w:u w:val="words"/>
              </w:rPr>
            </w:pPr>
          </w:p>
        </w:tc>
      </w:tr>
      <w:tr w:rsidR="00CA5D69" w:rsidRPr="00CA5D69" w14:paraId="776E79D7" w14:textId="77777777" w:rsidTr="006A6104">
        <w:trPr>
          <w:cantSplit/>
        </w:trPr>
        <w:tc>
          <w:tcPr>
            <w:tcW w:w="4050" w:type="dxa"/>
            <w:gridSpan w:val="2"/>
          </w:tcPr>
          <w:p w14:paraId="78553E39" w14:textId="77777777" w:rsidR="00B32B16" w:rsidRPr="00CA5D69" w:rsidRDefault="00B32B16" w:rsidP="006A6104">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79411627"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06D00AEE" w14:textId="77777777" w:rsidTr="006A6104">
        <w:trPr>
          <w:cantSplit/>
        </w:trPr>
        <w:tc>
          <w:tcPr>
            <w:tcW w:w="4950" w:type="dxa"/>
            <w:gridSpan w:val="3"/>
          </w:tcPr>
          <w:p w14:paraId="64452BBB" w14:textId="77777777" w:rsidR="00B32B16" w:rsidRPr="00CA5D69" w:rsidRDefault="00B32B16" w:rsidP="006A6104">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4CABA43C"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3B5DEE" w:rsidRPr="00CA5D69" w14:paraId="1ADB53FB" w14:textId="77777777" w:rsidTr="006A6104">
        <w:tc>
          <w:tcPr>
            <w:tcW w:w="3150" w:type="dxa"/>
          </w:tcPr>
          <w:p w14:paraId="763FFCC9" w14:textId="77777777" w:rsidR="003B5DEE" w:rsidRPr="00CA5D69" w:rsidRDefault="003B5DEE" w:rsidP="003B5DEE">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0FD1B14B" w14:textId="61CF1A7D"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A8B50E6" w14:textId="3D56B4F1"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DAB92C5" w14:textId="0304A2DB" w:rsidR="003B5DEE" w:rsidRPr="00CA5D69" w:rsidRDefault="003B5DEE" w:rsidP="003B5DEE">
            <w:pPr>
              <w:tabs>
                <w:tab w:val="decimal" w:pos="702"/>
              </w:tabs>
              <w:spacing w:line="260" w:lineRule="exact"/>
              <w:ind w:left="-50" w:right="3"/>
              <w:rPr>
                <w:rFonts w:ascii="Arial" w:hAnsi="Arial" w:cs="Arial"/>
                <w:sz w:val="14"/>
                <w:szCs w:val="14"/>
              </w:rPr>
            </w:pPr>
            <w:r>
              <w:rPr>
                <w:rFonts w:ascii="Arial" w:hAnsi="Arial" w:cs="Arial"/>
                <w:sz w:val="14"/>
                <w:szCs w:val="14"/>
              </w:rPr>
              <w:t>629,000</w:t>
            </w:r>
          </w:p>
        </w:tc>
        <w:tc>
          <w:tcPr>
            <w:tcW w:w="900" w:type="dxa"/>
          </w:tcPr>
          <w:p w14:paraId="4A2A7C49" w14:textId="55CB97D8" w:rsidR="003B5DEE" w:rsidRPr="00CA5D69" w:rsidRDefault="003B5DEE" w:rsidP="003B5DEE">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577,500</w:t>
            </w:r>
          </w:p>
        </w:tc>
        <w:tc>
          <w:tcPr>
            <w:tcW w:w="2430" w:type="dxa"/>
          </w:tcPr>
          <w:p w14:paraId="5AEEEBDD" w14:textId="77777777" w:rsidR="003B5DEE" w:rsidRPr="00CA5D69" w:rsidRDefault="003B5DEE" w:rsidP="003B5DEE">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3B5DEE" w:rsidRPr="00CA5D69" w14:paraId="006C7F6A" w14:textId="77777777" w:rsidTr="006A6104">
        <w:tc>
          <w:tcPr>
            <w:tcW w:w="3150" w:type="dxa"/>
          </w:tcPr>
          <w:p w14:paraId="6B317DBA" w14:textId="77777777" w:rsidR="003B5DEE" w:rsidRPr="00CA5D69" w:rsidRDefault="003B5DEE" w:rsidP="003B5DEE">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64B13597" w14:textId="61381B2E"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7D61C6C8" w14:textId="351A2472"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2B13DA33" w14:textId="29B754E1" w:rsidR="003B5DEE" w:rsidRPr="00CA5D69" w:rsidRDefault="003B5DEE" w:rsidP="003B5DEE">
            <w:pPr>
              <w:tabs>
                <w:tab w:val="decimal" w:pos="702"/>
              </w:tabs>
              <w:spacing w:line="260" w:lineRule="exact"/>
              <w:ind w:left="-50" w:right="3"/>
              <w:rPr>
                <w:rFonts w:ascii="Arial" w:hAnsi="Arial" w:cs="Arial"/>
                <w:sz w:val="14"/>
                <w:szCs w:val="14"/>
              </w:rPr>
            </w:pPr>
            <w:r>
              <w:rPr>
                <w:rFonts w:ascii="Arial" w:hAnsi="Arial" w:cs="Arial"/>
                <w:sz w:val="14"/>
                <w:szCs w:val="14"/>
              </w:rPr>
              <w:t>18,590</w:t>
            </w:r>
          </w:p>
        </w:tc>
        <w:tc>
          <w:tcPr>
            <w:tcW w:w="900" w:type="dxa"/>
          </w:tcPr>
          <w:p w14:paraId="33A68D9A" w14:textId="04307AA0" w:rsidR="003B5DEE" w:rsidRPr="00CA5D69" w:rsidRDefault="003B5DEE" w:rsidP="003B5DEE">
            <w:pPr>
              <w:tabs>
                <w:tab w:val="decimal" w:pos="702"/>
              </w:tabs>
              <w:spacing w:line="260" w:lineRule="exact"/>
              <w:ind w:left="-50" w:right="3"/>
              <w:rPr>
                <w:rFonts w:ascii="Arial" w:hAnsi="Arial" w:cs="Arial"/>
                <w:sz w:val="14"/>
                <w:szCs w:val="14"/>
              </w:rPr>
            </w:pPr>
            <w:r>
              <w:rPr>
                <w:rFonts w:ascii="Arial" w:hAnsi="Arial" w:cs="Arial"/>
                <w:sz w:val="14"/>
                <w:szCs w:val="14"/>
              </w:rPr>
              <w:t>672</w:t>
            </w:r>
          </w:p>
        </w:tc>
        <w:tc>
          <w:tcPr>
            <w:tcW w:w="2430" w:type="dxa"/>
          </w:tcPr>
          <w:p w14:paraId="179313D5" w14:textId="77777777" w:rsidR="003B5DEE" w:rsidRPr="00CA5D69" w:rsidRDefault="003B5DEE" w:rsidP="003B5DE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3B5DEE" w:rsidRPr="00CA5D69" w14:paraId="2F3B99CC" w14:textId="77777777" w:rsidTr="006A6104">
        <w:tc>
          <w:tcPr>
            <w:tcW w:w="3150" w:type="dxa"/>
          </w:tcPr>
          <w:p w14:paraId="36DFF18E" w14:textId="254AAA5C" w:rsidR="003B5DEE" w:rsidRPr="00CA5D69" w:rsidRDefault="003B5DEE" w:rsidP="003B5DEE">
            <w:pPr>
              <w:spacing w:line="260" w:lineRule="exact"/>
              <w:ind w:left="162" w:right="-43" w:hanging="162"/>
              <w:rPr>
                <w:rFonts w:ascii="Arial" w:hAnsi="Arial" w:cs="Arial"/>
                <w:sz w:val="14"/>
                <w:szCs w:val="14"/>
              </w:rPr>
            </w:pPr>
            <w:r>
              <w:rPr>
                <w:rFonts w:ascii="Arial" w:hAnsi="Arial" w:cs="Arial"/>
                <w:sz w:val="14"/>
                <w:szCs w:val="14"/>
              </w:rPr>
              <w:tab/>
              <w:t>Administrative supporting service income</w:t>
            </w:r>
          </w:p>
        </w:tc>
        <w:tc>
          <w:tcPr>
            <w:tcW w:w="900" w:type="dxa"/>
          </w:tcPr>
          <w:p w14:paraId="48429819" w14:textId="40779185" w:rsidR="003B5DEE" w:rsidRPr="00CA5D69" w:rsidRDefault="003B5DEE" w:rsidP="003B5DE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DD1C3CF" w14:textId="3F1D96B6" w:rsidR="003B5DEE" w:rsidRPr="00CA5D69" w:rsidRDefault="003B5DEE" w:rsidP="003B5DEE">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51B60A" w14:textId="3168D764" w:rsidR="003B5DEE" w:rsidRDefault="003B5DEE" w:rsidP="003B5DEE">
            <w:pPr>
              <w:tabs>
                <w:tab w:val="decimal" w:pos="702"/>
              </w:tabs>
              <w:spacing w:line="260" w:lineRule="exact"/>
              <w:ind w:left="-50" w:right="3"/>
              <w:rPr>
                <w:rFonts w:ascii="Arial" w:hAnsi="Arial" w:cs="Arial"/>
                <w:sz w:val="14"/>
                <w:szCs w:val="14"/>
              </w:rPr>
            </w:pPr>
            <w:r>
              <w:rPr>
                <w:rFonts w:ascii="Arial" w:hAnsi="Arial" w:cs="Arial"/>
                <w:sz w:val="14"/>
                <w:szCs w:val="14"/>
              </w:rPr>
              <w:t>255,393</w:t>
            </w:r>
          </w:p>
        </w:tc>
        <w:tc>
          <w:tcPr>
            <w:tcW w:w="900" w:type="dxa"/>
          </w:tcPr>
          <w:p w14:paraId="60C16F4E" w14:textId="0534F261" w:rsidR="003B5DEE" w:rsidRPr="00CA5D69" w:rsidRDefault="003B5DEE" w:rsidP="003B5DEE">
            <w:pPr>
              <w:tabs>
                <w:tab w:val="decimal" w:pos="702"/>
              </w:tabs>
              <w:spacing w:line="260" w:lineRule="exact"/>
              <w:ind w:left="-50" w:right="3"/>
              <w:rPr>
                <w:rFonts w:ascii="Arial" w:hAnsi="Arial" w:cs="Arial"/>
                <w:sz w:val="14"/>
                <w:szCs w:val="14"/>
              </w:rPr>
            </w:pPr>
            <w:r>
              <w:rPr>
                <w:rFonts w:ascii="Arial" w:hAnsi="Arial" w:cs="Arial"/>
                <w:sz w:val="14"/>
                <w:szCs w:val="14"/>
              </w:rPr>
              <w:t>243,434</w:t>
            </w:r>
          </w:p>
        </w:tc>
        <w:tc>
          <w:tcPr>
            <w:tcW w:w="2430" w:type="dxa"/>
          </w:tcPr>
          <w:p w14:paraId="77D7DCB9" w14:textId="00747DDF" w:rsidR="003B5DEE" w:rsidRPr="00CA5D69" w:rsidRDefault="003B5DEE" w:rsidP="003B5DEE">
            <w:pPr>
              <w:spacing w:line="260" w:lineRule="exact"/>
              <w:ind w:left="72" w:right="-18" w:hanging="72"/>
              <w:rPr>
                <w:rFonts w:ascii="Arial" w:hAnsi="Arial" w:cs="Arial"/>
                <w:sz w:val="14"/>
                <w:szCs w:val="14"/>
              </w:rPr>
            </w:pPr>
            <w:r>
              <w:rPr>
                <w:rFonts w:ascii="Arial" w:hAnsi="Arial" w:cs="Arial"/>
                <w:sz w:val="14"/>
                <w:szCs w:val="14"/>
              </w:rPr>
              <w:t>Agreed upon basis</w:t>
            </w:r>
          </w:p>
        </w:tc>
      </w:tr>
      <w:tr w:rsidR="003B5DEE" w:rsidRPr="00CA5D69" w14:paraId="231AAD7C" w14:textId="77777777" w:rsidTr="006A6104">
        <w:tc>
          <w:tcPr>
            <w:tcW w:w="3150" w:type="dxa"/>
          </w:tcPr>
          <w:p w14:paraId="6747853A" w14:textId="70F84F82" w:rsidR="003B5DEE" w:rsidRPr="00CA5D69" w:rsidRDefault="003B5DEE" w:rsidP="003B5DEE">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3DCEDF5B" w14:textId="4616850A"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445B855E" w14:textId="3B384A1E"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hint="cs"/>
                <w:sz w:val="14"/>
                <w:szCs w:val="14"/>
              </w:rPr>
              <w:t>-</w:t>
            </w:r>
          </w:p>
        </w:tc>
        <w:tc>
          <w:tcPr>
            <w:tcW w:w="900" w:type="dxa"/>
          </w:tcPr>
          <w:p w14:paraId="061842CA" w14:textId="72E50E2B" w:rsidR="003B5DEE" w:rsidRPr="00CA5D69" w:rsidRDefault="000E6C41" w:rsidP="003B5DEE">
            <w:pPr>
              <w:tabs>
                <w:tab w:val="decimal" w:pos="702"/>
              </w:tabs>
              <w:spacing w:line="260" w:lineRule="exact"/>
              <w:ind w:left="-50" w:right="3"/>
              <w:rPr>
                <w:rFonts w:ascii="Arial" w:hAnsi="Arial" w:cs="Arial"/>
                <w:sz w:val="14"/>
                <w:szCs w:val="14"/>
              </w:rPr>
            </w:pPr>
            <w:r>
              <w:rPr>
                <w:rFonts w:ascii="Arial" w:hAnsi="Arial" w:cs="Arial"/>
                <w:sz w:val="14"/>
                <w:szCs w:val="14"/>
              </w:rPr>
              <w:t>24,433</w:t>
            </w:r>
          </w:p>
        </w:tc>
        <w:tc>
          <w:tcPr>
            <w:tcW w:w="900" w:type="dxa"/>
          </w:tcPr>
          <w:p w14:paraId="6BC6F87A" w14:textId="37626C7C" w:rsidR="003B5DEE" w:rsidRPr="00CA5D69" w:rsidRDefault="003B5DEE" w:rsidP="003B5DEE">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2</w:t>
            </w:r>
            <w:r>
              <w:rPr>
                <w:rFonts w:ascii="Arial" w:hAnsi="Arial" w:cs="Arial"/>
                <w:sz w:val="14"/>
                <w:szCs w:val="14"/>
              </w:rPr>
              <w:t>3,513</w:t>
            </w:r>
          </w:p>
        </w:tc>
        <w:tc>
          <w:tcPr>
            <w:tcW w:w="2430" w:type="dxa"/>
          </w:tcPr>
          <w:p w14:paraId="4B3749E5" w14:textId="77777777" w:rsidR="003B5DEE" w:rsidRPr="00CA5D69" w:rsidRDefault="003B5DEE" w:rsidP="003B5DEE">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3B5DEE" w:rsidRPr="00CA5D69" w14:paraId="51F6BF15" w14:textId="77777777" w:rsidTr="006A6104">
        <w:tc>
          <w:tcPr>
            <w:tcW w:w="3150" w:type="dxa"/>
          </w:tcPr>
          <w:p w14:paraId="517E38F9" w14:textId="77777777" w:rsidR="003B5DEE" w:rsidRPr="00CA5D69" w:rsidRDefault="003B5DEE" w:rsidP="003B5DEE">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25C9ADF" w14:textId="68FAB5C9"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5AE44DC" w14:textId="490962EF"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hint="cs"/>
                <w:sz w:val="14"/>
                <w:szCs w:val="14"/>
                <w:cs/>
              </w:rPr>
              <w:t>-</w:t>
            </w:r>
          </w:p>
        </w:tc>
        <w:tc>
          <w:tcPr>
            <w:tcW w:w="900" w:type="dxa"/>
          </w:tcPr>
          <w:p w14:paraId="6994A2D5" w14:textId="5A28A3D3" w:rsidR="003B5DEE" w:rsidRPr="00CA5D69" w:rsidRDefault="00253000" w:rsidP="003B5DEE">
            <w:pPr>
              <w:tabs>
                <w:tab w:val="decimal" w:pos="702"/>
              </w:tabs>
              <w:spacing w:line="260" w:lineRule="exact"/>
              <w:ind w:left="-50" w:right="3"/>
              <w:rPr>
                <w:rFonts w:ascii="Arial" w:hAnsi="Arial" w:cs="Arial"/>
                <w:sz w:val="14"/>
                <w:szCs w:val="14"/>
              </w:rPr>
            </w:pPr>
            <w:r>
              <w:rPr>
                <w:rFonts w:ascii="Arial" w:hAnsi="Arial" w:cs="Arial"/>
                <w:sz w:val="14"/>
                <w:szCs w:val="14"/>
              </w:rPr>
              <w:t>6,076</w:t>
            </w:r>
          </w:p>
        </w:tc>
        <w:tc>
          <w:tcPr>
            <w:tcW w:w="900" w:type="dxa"/>
          </w:tcPr>
          <w:p w14:paraId="0637A956" w14:textId="590AA27B" w:rsidR="003B5DEE" w:rsidRPr="00CA5D69" w:rsidRDefault="003B5DEE" w:rsidP="003B5DEE">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6,207</w:t>
            </w:r>
          </w:p>
        </w:tc>
        <w:tc>
          <w:tcPr>
            <w:tcW w:w="2430" w:type="dxa"/>
          </w:tcPr>
          <w:p w14:paraId="2068078F" w14:textId="77777777" w:rsidR="003B5DEE" w:rsidRPr="00CA5D69" w:rsidRDefault="003B5DEE" w:rsidP="003B5DE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3B5DEE" w:rsidRPr="00CA5D69" w14:paraId="54A55573" w14:textId="77777777" w:rsidTr="006A6104">
        <w:tc>
          <w:tcPr>
            <w:tcW w:w="3150" w:type="dxa"/>
          </w:tcPr>
          <w:p w14:paraId="020D6312" w14:textId="77777777" w:rsidR="003B5DEE" w:rsidRPr="00CA5D69" w:rsidRDefault="003B5DEE" w:rsidP="003B5DEE">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69E663B" w14:textId="751CC219" w:rsidR="003B5DEE" w:rsidRPr="00CA5D69" w:rsidRDefault="003B5DEE" w:rsidP="003B5DEE">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15C4C439" w14:textId="181007B6" w:rsidR="003B5DEE" w:rsidRPr="00CA5D69" w:rsidRDefault="003B5DEE" w:rsidP="003B5DEE">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8A88092" w14:textId="1EBBF1DF" w:rsidR="003B5DEE" w:rsidRPr="00CA5D69" w:rsidRDefault="00253000" w:rsidP="003B5DEE">
            <w:pPr>
              <w:tabs>
                <w:tab w:val="decimal" w:pos="702"/>
              </w:tabs>
              <w:spacing w:line="260" w:lineRule="exact"/>
              <w:ind w:left="-50" w:right="3"/>
              <w:rPr>
                <w:rFonts w:ascii="Arial" w:hAnsi="Arial" w:cs="Arial"/>
                <w:sz w:val="14"/>
                <w:szCs w:val="14"/>
              </w:rPr>
            </w:pPr>
            <w:r>
              <w:rPr>
                <w:rFonts w:ascii="Arial" w:hAnsi="Arial" w:cs="Arial"/>
                <w:sz w:val="14"/>
                <w:szCs w:val="14"/>
              </w:rPr>
              <w:t>104</w:t>
            </w:r>
          </w:p>
        </w:tc>
        <w:tc>
          <w:tcPr>
            <w:tcW w:w="900" w:type="dxa"/>
          </w:tcPr>
          <w:p w14:paraId="33592DEB" w14:textId="3E79D9D0" w:rsidR="003B5DEE" w:rsidRPr="00CA5D69" w:rsidRDefault="003B5DEE" w:rsidP="003B5DEE">
            <w:pPr>
              <w:tabs>
                <w:tab w:val="decimal" w:pos="702"/>
              </w:tabs>
              <w:spacing w:line="260" w:lineRule="exact"/>
              <w:ind w:left="-50" w:right="3"/>
              <w:rPr>
                <w:rFonts w:ascii="Arial" w:hAnsi="Arial" w:cs="Arial"/>
                <w:sz w:val="14"/>
                <w:szCs w:val="14"/>
                <w:cs/>
              </w:rPr>
            </w:pPr>
            <w:r w:rsidRPr="009A29E3">
              <w:rPr>
                <w:rFonts w:ascii="Arial" w:hAnsi="Arial" w:cs="Arial" w:hint="cs"/>
                <w:sz w:val="14"/>
                <w:szCs w:val="14"/>
              </w:rPr>
              <w:t>111</w:t>
            </w:r>
          </w:p>
        </w:tc>
        <w:tc>
          <w:tcPr>
            <w:tcW w:w="2430" w:type="dxa"/>
          </w:tcPr>
          <w:p w14:paraId="7F4351C8" w14:textId="77777777" w:rsidR="003B5DEE" w:rsidRPr="00CA5D69" w:rsidRDefault="003B5DEE" w:rsidP="003B5DEE">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3B5DEE" w:rsidRPr="00CA5D69" w14:paraId="49877E4B" w14:textId="77777777" w:rsidTr="006A6104">
        <w:tc>
          <w:tcPr>
            <w:tcW w:w="3150" w:type="dxa"/>
          </w:tcPr>
          <w:p w14:paraId="65CBF6EA" w14:textId="77777777" w:rsidR="003B5DEE" w:rsidRPr="00CA5D69" w:rsidRDefault="003B5DEE" w:rsidP="003B5DEE">
            <w:pPr>
              <w:spacing w:line="260" w:lineRule="exact"/>
              <w:ind w:left="162" w:right="-43" w:hanging="162"/>
              <w:rPr>
                <w:rFonts w:ascii="Arial" w:hAnsi="Arial" w:cs="Arial"/>
                <w:sz w:val="14"/>
                <w:szCs w:val="14"/>
              </w:rPr>
            </w:pPr>
            <w:r w:rsidRPr="00CA5D69">
              <w:rPr>
                <w:rFonts w:ascii="Arial" w:hAnsi="Arial" w:cs="Arial"/>
                <w:sz w:val="14"/>
                <w:szCs w:val="14"/>
              </w:rPr>
              <w:tab/>
              <w:t>Service fee expenses</w:t>
            </w:r>
          </w:p>
        </w:tc>
        <w:tc>
          <w:tcPr>
            <w:tcW w:w="900" w:type="dxa"/>
          </w:tcPr>
          <w:p w14:paraId="5CCC5C8D" w14:textId="6B4F305E" w:rsidR="003B5DEE" w:rsidRPr="00CA5D69" w:rsidRDefault="003B5DEE" w:rsidP="003B5DEE">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27077C7E" w14:textId="599655F1" w:rsidR="003B5DEE" w:rsidRPr="00CA5D69" w:rsidRDefault="003B5DEE" w:rsidP="003B5DEE">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653FBD7F" w14:textId="1D4153FF" w:rsidR="003B5DEE" w:rsidRPr="00CA5D69" w:rsidRDefault="003B5DEE" w:rsidP="003B5DEE">
            <w:pPr>
              <w:tabs>
                <w:tab w:val="decimal" w:pos="702"/>
              </w:tabs>
              <w:spacing w:line="260" w:lineRule="exact"/>
              <w:ind w:left="-50" w:right="3"/>
              <w:rPr>
                <w:rFonts w:ascii="Arial" w:hAnsi="Arial" w:cs="Arial"/>
                <w:sz w:val="14"/>
                <w:szCs w:val="14"/>
                <w:cs/>
              </w:rPr>
            </w:pPr>
            <w:r>
              <w:rPr>
                <w:rFonts w:ascii="Arial" w:hAnsi="Arial" w:cs="Arial"/>
                <w:sz w:val="14"/>
                <w:szCs w:val="14"/>
              </w:rPr>
              <w:t>15</w:t>
            </w:r>
          </w:p>
        </w:tc>
        <w:tc>
          <w:tcPr>
            <w:tcW w:w="900" w:type="dxa"/>
          </w:tcPr>
          <w:p w14:paraId="5955952A" w14:textId="6C95F4A4" w:rsidR="003B5DEE" w:rsidRPr="00CA5D69" w:rsidRDefault="003B5DEE" w:rsidP="003B5DEE">
            <w:pPr>
              <w:tabs>
                <w:tab w:val="decimal" w:pos="702"/>
              </w:tabs>
              <w:spacing w:line="260" w:lineRule="exact"/>
              <w:ind w:left="-50" w:right="3"/>
              <w:rPr>
                <w:rFonts w:ascii="Arial" w:hAnsi="Arial" w:cs="Arial"/>
                <w:sz w:val="14"/>
                <w:szCs w:val="14"/>
                <w:cs/>
              </w:rPr>
            </w:pPr>
            <w:r w:rsidRPr="009A29E3">
              <w:rPr>
                <w:rFonts w:ascii="Arial" w:hAnsi="Arial" w:cs="Arial" w:hint="cs"/>
                <w:sz w:val="14"/>
                <w:szCs w:val="14"/>
              </w:rPr>
              <w:t>14</w:t>
            </w:r>
          </w:p>
        </w:tc>
        <w:tc>
          <w:tcPr>
            <w:tcW w:w="2430" w:type="dxa"/>
          </w:tcPr>
          <w:p w14:paraId="434858E7" w14:textId="5FAB54DA" w:rsidR="003B5DEE" w:rsidRPr="00CA5D69" w:rsidRDefault="00136598" w:rsidP="003B5DEE">
            <w:pPr>
              <w:spacing w:line="260" w:lineRule="exact"/>
              <w:ind w:left="72" w:right="-198" w:hanging="72"/>
              <w:rPr>
                <w:rFonts w:ascii="Arial" w:hAnsi="Arial" w:cs="Arial"/>
                <w:sz w:val="14"/>
                <w:szCs w:val="14"/>
              </w:rPr>
            </w:pPr>
            <w:r>
              <w:rPr>
                <w:rFonts w:ascii="Arial" w:hAnsi="Arial" w:cs="Arial"/>
                <w:sz w:val="14"/>
                <w:szCs w:val="14"/>
              </w:rPr>
              <w:t>Price stated in contract</w:t>
            </w:r>
          </w:p>
        </w:tc>
      </w:tr>
      <w:tr w:rsidR="003B5DEE" w:rsidRPr="00CA5D69" w14:paraId="090B18C6" w14:textId="77777777" w:rsidTr="006A6104">
        <w:tc>
          <w:tcPr>
            <w:tcW w:w="3150" w:type="dxa"/>
          </w:tcPr>
          <w:p w14:paraId="6E04DE0F" w14:textId="77777777" w:rsidR="003B5DEE" w:rsidRPr="00CA5D69" w:rsidRDefault="003B5DEE" w:rsidP="003B5DEE">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4BC7C4FB" w14:textId="57FF6694" w:rsidR="003B5DEE" w:rsidRPr="00CA5D69" w:rsidRDefault="003B5DEE" w:rsidP="003B5DEE">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49DCC1CD" w14:textId="0244A461" w:rsidR="003B5DEE" w:rsidRPr="00CA5D69" w:rsidRDefault="003B5DEE" w:rsidP="003B5DEE">
            <w:pPr>
              <w:tabs>
                <w:tab w:val="decimal" w:pos="702"/>
              </w:tabs>
              <w:spacing w:line="260" w:lineRule="exact"/>
              <w:ind w:left="-50" w:right="3"/>
              <w:rPr>
                <w:rFonts w:ascii="Arial" w:hAnsi="Arial" w:cs="Arial"/>
                <w:sz w:val="14"/>
                <w:szCs w:val="14"/>
                <w:cs/>
              </w:rPr>
            </w:pPr>
            <w:r w:rsidRPr="00CA5D69">
              <w:rPr>
                <w:rFonts w:ascii="Arial" w:hAnsi="Arial" w:cs="Arial" w:hint="cs"/>
                <w:sz w:val="14"/>
                <w:szCs w:val="14"/>
              </w:rPr>
              <w:t>-</w:t>
            </w:r>
          </w:p>
        </w:tc>
        <w:tc>
          <w:tcPr>
            <w:tcW w:w="900" w:type="dxa"/>
          </w:tcPr>
          <w:p w14:paraId="3503AF8A" w14:textId="044CB1F7" w:rsidR="003B5DEE" w:rsidRPr="00CA5D69" w:rsidRDefault="003B5DEE" w:rsidP="003B5DEE">
            <w:pPr>
              <w:tabs>
                <w:tab w:val="decimal" w:pos="702"/>
              </w:tabs>
              <w:spacing w:line="260" w:lineRule="exact"/>
              <w:ind w:left="-50" w:right="3"/>
              <w:rPr>
                <w:rFonts w:ascii="Arial" w:hAnsi="Arial" w:cs="Arial"/>
                <w:sz w:val="14"/>
                <w:szCs w:val="14"/>
                <w:cs/>
              </w:rPr>
            </w:pPr>
            <w:r>
              <w:rPr>
                <w:rFonts w:ascii="Arial" w:hAnsi="Arial" w:cs="Arial"/>
                <w:sz w:val="14"/>
                <w:szCs w:val="14"/>
              </w:rPr>
              <w:t>4,173</w:t>
            </w:r>
          </w:p>
        </w:tc>
        <w:tc>
          <w:tcPr>
            <w:tcW w:w="900" w:type="dxa"/>
          </w:tcPr>
          <w:p w14:paraId="69720158" w14:textId="0A5C3542" w:rsidR="003B5DEE" w:rsidRPr="00CA5D69" w:rsidRDefault="003B5DEE" w:rsidP="003B5DEE">
            <w:pPr>
              <w:tabs>
                <w:tab w:val="decimal" w:pos="702"/>
              </w:tabs>
              <w:spacing w:line="260" w:lineRule="exact"/>
              <w:ind w:left="-50" w:right="3"/>
              <w:rPr>
                <w:rFonts w:ascii="Arial" w:hAnsi="Arial" w:cs="Arial"/>
                <w:sz w:val="14"/>
                <w:szCs w:val="14"/>
                <w:cs/>
              </w:rPr>
            </w:pPr>
            <w:r w:rsidRPr="009A29E3">
              <w:rPr>
                <w:rFonts w:ascii="Arial" w:hAnsi="Arial" w:cs="Arial" w:hint="cs"/>
                <w:sz w:val="14"/>
                <w:szCs w:val="14"/>
              </w:rPr>
              <w:t>4,534</w:t>
            </w:r>
          </w:p>
        </w:tc>
        <w:tc>
          <w:tcPr>
            <w:tcW w:w="2430" w:type="dxa"/>
          </w:tcPr>
          <w:p w14:paraId="55AA805B" w14:textId="77777777" w:rsidR="003B5DEE" w:rsidRPr="00CA5D69" w:rsidRDefault="003B5DEE" w:rsidP="003B5DEE">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3B5DEE" w:rsidRPr="00CA5D69" w14:paraId="57A92DAB" w14:textId="77777777" w:rsidTr="006A6104">
        <w:tc>
          <w:tcPr>
            <w:tcW w:w="3150" w:type="dxa"/>
          </w:tcPr>
          <w:p w14:paraId="09C2251F" w14:textId="77777777" w:rsidR="003B5DEE" w:rsidRPr="00CA5D69" w:rsidRDefault="003B5DEE" w:rsidP="003B5DEE">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7816CAC9" w14:textId="7C0F3346"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1D6E6786" w14:textId="5049CA04" w:rsidR="003B5DEE" w:rsidRPr="00CA5D69" w:rsidRDefault="003B5DEE" w:rsidP="003B5DEE">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900" w:type="dxa"/>
          </w:tcPr>
          <w:p w14:paraId="2F8645BD" w14:textId="0D541658" w:rsidR="003B5DEE" w:rsidRPr="00CA5D69" w:rsidRDefault="003B5DEE" w:rsidP="003B5DEE">
            <w:pPr>
              <w:tabs>
                <w:tab w:val="decimal" w:pos="702"/>
              </w:tabs>
              <w:spacing w:line="260" w:lineRule="exact"/>
              <w:ind w:left="-50" w:right="3"/>
              <w:rPr>
                <w:rFonts w:ascii="Arial" w:hAnsi="Arial" w:cs="Arial"/>
                <w:sz w:val="14"/>
                <w:szCs w:val="14"/>
                <w:cs/>
              </w:rPr>
            </w:pPr>
            <w:r>
              <w:rPr>
                <w:rFonts w:ascii="Arial" w:hAnsi="Arial" w:cs="Arial"/>
                <w:sz w:val="14"/>
                <w:szCs w:val="14"/>
              </w:rPr>
              <w:t>-</w:t>
            </w:r>
          </w:p>
        </w:tc>
        <w:tc>
          <w:tcPr>
            <w:tcW w:w="900" w:type="dxa"/>
          </w:tcPr>
          <w:p w14:paraId="4D2E3721" w14:textId="0CC81160" w:rsidR="003B5DEE" w:rsidRPr="00CA5D69" w:rsidRDefault="003B5DEE" w:rsidP="003B5DEE">
            <w:pPr>
              <w:tabs>
                <w:tab w:val="decimal" w:pos="702"/>
              </w:tabs>
              <w:spacing w:line="260" w:lineRule="exact"/>
              <w:ind w:left="-50" w:right="3"/>
              <w:rPr>
                <w:rFonts w:ascii="Arial" w:hAnsi="Arial" w:cs="Arial"/>
                <w:sz w:val="14"/>
                <w:szCs w:val="14"/>
              </w:rPr>
            </w:pPr>
            <w:r>
              <w:rPr>
                <w:rFonts w:ascii="Arial" w:hAnsi="Arial" w:cs="Arial"/>
                <w:sz w:val="14"/>
                <w:szCs w:val="14"/>
              </w:rPr>
              <w:t>11,634</w:t>
            </w:r>
          </w:p>
        </w:tc>
        <w:tc>
          <w:tcPr>
            <w:tcW w:w="2430" w:type="dxa"/>
          </w:tcPr>
          <w:p w14:paraId="0105D42B" w14:textId="77777777" w:rsidR="003B5DEE" w:rsidRPr="00CA5D69" w:rsidRDefault="003B5DEE" w:rsidP="003B5DEE">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23711F" w:rsidRPr="00CA5D69" w14:paraId="0596FD30" w14:textId="77777777" w:rsidTr="006A6104">
        <w:tc>
          <w:tcPr>
            <w:tcW w:w="3150" w:type="dxa"/>
          </w:tcPr>
          <w:p w14:paraId="7A6B8D4B" w14:textId="3E11F995" w:rsidR="0023711F" w:rsidRPr="00CA5D69" w:rsidRDefault="0023711F" w:rsidP="0023711F">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0B1879AD" w14:textId="77777777" w:rsidR="0023711F" w:rsidRPr="00CA5D69" w:rsidRDefault="0023711F" w:rsidP="0023711F">
            <w:pPr>
              <w:tabs>
                <w:tab w:val="decimal" w:pos="702"/>
              </w:tabs>
              <w:spacing w:line="260" w:lineRule="exact"/>
              <w:ind w:left="-50" w:right="3"/>
              <w:rPr>
                <w:rFonts w:ascii="Arial" w:hAnsi="Arial" w:cs="Arial"/>
                <w:sz w:val="14"/>
                <w:szCs w:val="14"/>
              </w:rPr>
            </w:pPr>
          </w:p>
        </w:tc>
        <w:tc>
          <w:tcPr>
            <w:tcW w:w="900" w:type="dxa"/>
          </w:tcPr>
          <w:p w14:paraId="4500860A" w14:textId="77777777" w:rsidR="0023711F" w:rsidRPr="00CA5D69" w:rsidRDefault="0023711F" w:rsidP="0023711F">
            <w:pPr>
              <w:tabs>
                <w:tab w:val="decimal" w:pos="702"/>
              </w:tabs>
              <w:spacing w:line="260" w:lineRule="exact"/>
              <w:ind w:left="-50" w:right="3"/>
              <w:rPr>
                <w:rFonts w:ascii="Arial" w:hAnsi="Arial" w:cs="Arial"/>
                <w:sz w:val="14"/>
                <w:szCs w:val="14"/>
              </w:rPr>
            </w:pPr>
          </w:p>
        </w:tc>
        <w:tc>
          <w:tcPr>
            <w:tcW w:w="900" w:type="dxa"/>
          </w:tcPr>
          <w:p w14:paraId="4022FD35" w14:textId="31E3265F" w:rsidR="0023711F" w:rsidRPr="00CA5D69" w:rsidRDefault="0023711F" w:rsidP="0023711F">
            <w:pPr>
              <w:tabs>
                <w:tab w:val="decimal" w:pos="702"/>
              </w:tabs>
              <w:spacing w:line="260" w:lineRule="exact"/>
              <w:ind w:left="-50" w:right="3"/>
              <w:rPr>
                <w:rFonts w:ascii="Arial" w:hAnsi="Arial" w:cs="Arial"/>
                <w:sz w:val="14"/>
                <w:szCs w:val="14"/>
              </w:rPr>
            </w:pPr>
          </w:p>
        </w:tc>
        <w:tc>
          <w:tcPr>
            <w:tcW w:w="900" w:type="dxa"/>
          </w:tcPr>
          <w:p w14:paraId="1958B059" w14:textId="77777777" w:rsidR="0023711F" w:rsidRPr="00CA5D69" w:rsidRDefault="0023711F" w:rsidP="0023711F">
            <w:pPr>
              <w:tabs>
                <w:tab w:val="decimal" w:pos="702"/>
              </w:tabs>
              <w:spacing w:line="260" w:lineRule="exact"/>
              <w:ind w:left="-50" w:right="3"/>
              <w:rPr>
                <w:rFonts w:ascii="Arial" w:hAnsi="Arial" w:cs="Arial"/>
                <w:sz w:val="14"/>
                <w:szCs w:val="14"/>
              </w:rPr>
            </w:pPr>
          </w:p>
        </w:tc>
        <w:tc>
          <w:tcPr>
            <w:tcW w:w="2430" w:type="dxa"/>
          </w:tcPr>
          <w:p w14:paraId="7A7214DB" w14:textId="77777777" w:rsidR="0023711F" w:rsidRPr="00CA5D69" w:rsidRDefault="0023711F" w:rsidP="0023711F">
            <w:pPr>
              <w:spacing w:line="260" w:lineRule="exact"/>
              <w:ind w:left="72" w:right="-198" w:hanging="72"/>
              <w:rPr>
                <w:rFonts w:ascii="Arial" w:hAnsi="Arial" w:cs="Arial"/>
                <w:sz w:val="14"/>
                <w:szCs w:val="14"/>
              </w:rPr>
            </w:pPr>
          </w:p>
        </w:tc>
      </w:tr>
      <w:tr w:rsidR="0023711F" w:rsidRPr="00CA5D69" w14:paraId="5A8B54C7" w14:textId="77777777" w:rsidTr="006A6104">
        <w:tc>
          <w:tcPr>
            <w:tcW w:w="3150" w:type="dxa"/>
          </w:tcPr>
          <w:p w14:paraId="0C7BD602" w14:textId="77777777" w:rsidR="0023711F" w:rsidRPr="00CA5D69" w:rsidRDefault="0023711F" w:rsidP="0023711F">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05CDCDB7" w14:textId="1BBBC331"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29,747</w:t>
            </w:r>
          </w:p>
        </w:tc>
        <w:tc>
          <w:tcPr>
            <w:tcW w:w="900" w:type="dxa"/>
          </w:tcPr>
          <w:p w14:paraId="4359A7CB" w14:textId="28FBC5F6"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41,919</w:t>
            </w:r>
          </w:p>
        </w:tc>
        <w:tc>
          <w:tcPr>
            <w:tcW w:w="900" w:type="dxa"/>
          </w:tcPr>
          <w:p w14:paraId="6186E711" w14:textId="7243CF25"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0F5B6C97" w14:textId="69559D25"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w:t>
            </w:r>
          </w:p>
        </w:tc>
        <w:tc>
          <w:tcPr>
            <w:tcW w:w="2430" w:type="dxa"/>
          </w:tcPr>
          <w:p w14:paraId="4161A889" w14:textId="77777777" w:rsidR="0023711F" w:rsidRPr="00CA5D69" w:rsidRDefault="0023711F" w:rsidP="0023711F">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23711F" w:rsidRPr="00CA5D69" w14:paraId="1A89D2FD" w14:textId="77777777" w:rsidTr="006A6104">
        <w:tc>
          <w:tcPr>
            <w:tcW w:w="3150" w:type="dxa"/>
          </w:tcPr>
          <w:p w14:paraId="2E403B4C" w14:textId="77777777" w:rsidR="0023711F" w:rsidRPr="00CA5D69" w:rsidRDefault="0023711F" w:rsidP="0023711F">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712FA6C0" w14:textId="46F07559"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589</w:t>
            </w:r>
          </w:p>
        </w:tc>
        <w:tc>
          <w:tcPr>
            <w:tcW w:w="900" w:type="dxa"/>
          </w:tcPr>
          <w:p w14:paraId="4C1D1347" w14:textId="64CC1DAD"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393</w:t>
            </w:r>
          </w:p>
        </w:tc>
        <w:tc>
          <w:tcPr>
            <w:tcW w:w="900" w:type="dxa"/>
          </w:tcPr>
          <w:p w14:paraId="12796AA1" w14:textId="4F6FE0B1"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304</w:t>
            </w:r>
          </w:p>
        </w:tc>
        <w:tc>
          <w:tcPr>
            <w:tcW w:w="900" w:type="dxa"/>
          </w:tcPr>
          <w:p w14:paraId="56FC622D" w14:textId="3B3E2B4A"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165</w:t>
            </w:r>
          </w:p>
        </w:tc>
        <w:tc>
          <w:tcPr>
            <w:tcW w:w="2430" w:type="dxa"/>
          </w:tcPr>
          <w:p w14:paraId="2B4F4153" w14:textId="77777777" w:rsidR="0023711F" w:rsidRPr="00CA5D69" w:rsidRDefault="0023711F" w:rsidP="0023711F">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23711F" w:rsidRPr="00CA5D69" w14:paraId="792F27C5" w14:textId="77777777" w:rsidTr="006A6104">
        <w:tc>
          <w:tcPr>
            <w:tcW w:w="3150" w:type="dxa"/>
          </w:tcPr>
          <w:p w14:paraId="346FF27A" w14:textId="77777777" w:rsidR="0023711F" w:rsidRPr="00CA5D69" w:rsidRDefault="0023711F" w:rsidP="0023711F">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5B5FF7F" w14:textId="08A40AA1"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1,263</w:t>
            </w:r>
          </w:p>
        </w:tc>
        <w:tc>
          <w:tcPr>
            <w:tcW w:w="900" w:type="dxa"/>
          </w:tcPr>
          <w:p w14:paraId="7217886B" w14:textId="358B9F3C"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4,922</w:t>
            </w:r>
          </w:p>
        </w:tc>
        <w:tc>
          <w:tcPr>
            <w:tcW w:w="900" w:type="dxa"/>
          </w:tcPr>
          <w:p w14:paraId="0BD9768C" w14:textId="0D4CE702"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558</w:t>
            </w:r>
          </w:p>
        </w:tc>
        <w:tc>
          <w:tcPr>
            <w:tcW w:w="900" w:type="dxa"/>
          </w:tcPr>
          <w:p w14:paraId="30A58E22" w14:textId="7EE6FF6D"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1,947</w:t>
            </w:r>
          </w:p>
        </w:tc>
        <w:tc>
          <w:tcPr>
            <w:tcW w:w="2430" w:type="dxa"/>
          </w:tcPr>
          <w:p w14:paraId="5A4A8DCF" w14:textId="77777777" w:rsidR="0023711F" w:rsidRPr="00CA5D69" w:rsidRDefault="0023711F" w:rsidP="0023711F">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23711F" w:rsidRPr="00CA5D69" w14:paraId="735A7FF7" w14:textId="77777777" w:rsidTr="006A6104">
        <w:tc>
          <w:tcPr>
            <w:tcW w:w="3150" w:type="dxa"/>
          </w:tcPr>
          <w:p w14:paraId="2115AE26" w14:textId="77777777" w:rsidR="0023711F" w:rsidRPr="00CA5D69" w:rsidRDefault="0023711F" w:rsidP="0023711F">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7C6ABC3" w14:textId="75DAE583"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64,193</w:t>
            </w:r>
          </w:p>
        </w:tc>
        <w:tc>
          <w:tcPr>
            <w:tcW w:w="900" w:type="dxa"/>
          </w:tcPr>
          <w:p w14:paraId="7BB84E60" w14:textId="6FADD4A2"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65,226</w:t>
            </w:r>
          </w:p>
        </w:tc>
        <w:tc>
          <w:tcPr>
            <w:tcW w:w="900" w:type="dxa"/>
          </w:tcPr>
          <w:p w14:paraId="68A3A059" w14:textId="589F0883"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22,055</w:t>
            </w:r>
          </w:p>
        </w:tc>
        <w:tc>
          <w:tcPr>
            <w:tcW w:w="900" w:type="dxa"/>
          </w:tcPr>
          <w:p w14:paraId="684B70B0" w14:textId="3FAACFDB"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19,726</w:t>
            </w:r>
          </w:p>
        </w:tc>
        <w:tc>
          <w:tcPr>
            <w:tcW w:w="2430" w:type="dxa"/>
          </w:tcPr>
          <w:p w14:paraId="312F0188" w14:textId="77777777" w:rsidR="0023711F" w:rsidRPr="00CA5D69" w:rsidRDefault="0023711F" w:rsidP="0023711F">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23711F" w:rsidRPr="00CA5D69" w14:paraId="13709DAC" w14:textId="77777777" w:rsidTr="006A6104">
        <w:tc>
          <w:tcPr>
            <w:tcW w:w="3150" w:type="dxa"/>
          </w:tcPr>
          <w:p w14:paraId="71EC2475" w14:textId="77777777" w:rsidR="0023711F" w:rsidRPr="00CA5D69" w:rsidRDefault="0023711F" w:rsidP="0023711F">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shd w:val="clear" w:color="auto" w:fill="auto"/>
          </w:tcPr>
          <w:p w14:paraId="0B3F94EB" w14:textId="23C0A7E3"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962</w:t>
            </w:r>
          </w:p>
        </w:tc>
        <w:tc>
          <w:tcPr>
            <w:tcW w:w="900" w:type="dxa"/>
          </w:tcPr>
          <w:p w14:paraId="2140AAF4" w14:textId="31BB82E8" w:rsidR="0023711F" w:rsidRPr="00CA5D69" w:rsidRDefault="0023711F" w:rsidP="0023711F">
            <w:pPr>
              <w:tabs>
                <w:tab w:val="decimal" w:pos="702"/>
              </w:tabs>
              <w:spacing w:line="260" w:lineRule="exact"/>
              <w:ind w:left="-50" w:right="3"/>
              <w:rPr>
                <w:rFonts w:ascii="Arial" w:hAnsi="Arial" w:cs="Arial"/>
                <w:sz w:val="14"/>
                <w:szCs w:val="14"/>
              </w:rPr>
            </w:pPr>
            <w:r>
              <w:rPr>
                <w:rFonts w:ascii="Arial" w:hAnsi="Arial" w:cs="Arial"/>
                <w:sz w:val="14"/>
                <w:szCs w:val="14"/>
              </w:rPr>
              <w:t>817</w:t>
            </w:r>
          </w:p>
        </w:tc>
        <w:tc>
          <w:tcPr>
            <w:tcW w:w="900" w:type="dxa"/>
            <w:shd w:val="clear" w:color="auto" w:fill="auto"/>
          </w:tcPr>
          <w:p w14:paraId="48EB133B" w14:textId="3BEE49AD"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410</w:t>
            </w:r>
          </w:p>
        </w:tc>
        <w:tc>
          <w:tcPr>
            <w:tcW w:w="900" w:type="dxa"/>
          </w:tcPr>
          <w:p w14:paraId="7D4D87EF" w14:textId="4A8C0628" w:rsidR="0023711F" w:rsidRPr="00CA5D69" w:rsidRDefault="0023711F" w:rsidP="0023711F">
            <w:pPr>
              <w:tabs>
                <w:tab w:val="decimal" w:pos="702"/>
              </w:tabs>
              <w:spacing w:line="260" w:lineRule="exact"/>
              <w:ind w:left="-50" w:right="3"/>
              <w:rPr>
                <w:rFonts w:ascii="Arial" w:hAnsi="Arial" w:cs="Arial"/>
                <w:sz w:val="14"/>
                <w:szCs w:val="14"/>
              </w:rPr>
            </w:pPr>
            <w:r>
              <w:rPr>
                <w:rFonts w:ascii="Arial" w:hAnsi="Arial" w:cs="Arial"/>
                <w:sz w:val="14"/>
                <w:szCs w:val="14"/>
              </w:rPr>
              <w:t>240</w:t>
            </w:r>
          </w:p>
        </w:tc>
        <w:tc>
          <w:tcPr>
            <w:tcW w:w="2430" w:type="dxa"/>
          </w:tcPr>
          <w:p w14:paraId="2264E34C" w14:textId="77777777" w:rsidR="0023711F" w:rsidRPr="00CA5D69" w:rsidRDefault="0023711F" w:rsidP="0023711F">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23711F" w:rsidRPr="00CA5D69" w14:paraId="2A07891C" w14:textId="77777777" w:rsidTr="006A6104">
        <w:tc>
          <w:tcPr>
            <w:tcW w:w="3150" w:type="dxa"/>
          </w:tcPr>
          <w:p w14:paraId="625D98C3" w14:textId="77777777" w:rsidR="0023711F" w:rsidRPr="00CA5D69" w:rsidRDefault="0023711F" w:rsidP="0023711F">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shd w:val="clear" w:color="auto" w:fill="auto"/>
          </w:tcPr>
          <w:p w14:paraId="3BBA6368" w14:textId="5EB80296" w:rsidR="0023711F" w:rsidRPr="00CA5D69" w:rsidRDefault="000E6C41" w:rsidP="0023711F">
            <w:pPr>
              <w:tabs>
                <w:tab w:val="decimal" w:pos="702"/>
              </w:tabs>
              <w:spacing w:line="260" w:lineRule="exact"/>
              <w:ind w:left="-50" w:right="3"/>
              <w:rPr>
                <w:rFonts w:ascii="Arial" w:hAnsi="Arial" w:cs="Arial"/>
                <w:sz w:val="14"/>
                <w:szCs w:val="14"/>
              </w:rPr>
            </w:pPr>
            <w:r>
              <w:rPr>
                <w:rFonts w:ascii="Arial" w:hAnsi="Arial" w:cs="Arial"/>
                <w:sz w:val="14"/>
                <w:szCs w:val="14"/>
              </w:rPr>
              <w:t>2,412</w:t>
            </w:r>
          </w:p>
        </w:tc>
        <w:tc>
          <w:tcPr>
            <w:tcW w:w="900" w:type="dxa"/>
            <w:shd w:val="clear" w:color="auto" w:fill="auto"/>
          </w:tcPr>
          <w:p w14:paraId="78845C34" w14:textId="01FA1D7F" w:rsidR="0023711F" w:rsidRPr="00CA5D69" w:rsidRDefault="0023711F" w:rsidP="0023711F">
            <w:pPr>
              <w:tabs>
                <w:tab w:val="decimal" w:pos="702"/>
              </w:tabs>
              <w:spacing w:line="260" w:lineRule="exact"/>
              <w:ind w:left="-50" w:right="3"/>
              <w:rPr>
                <w:rFonts w:ascii="Arial" w:hAnsi="Arial" w:cs="Arial"/>
                <w:sz w:val="14"/>
                <w:szCs w:val="14"/>
              </w:rPr>
            </w:pPr>
            <w:r>
              <w:rPr>
                <w:rFonts w:ascii="Arial" w:hAnsi="Arial" w:cs="Arial"/>
                <w:sz w:val="14"/>
                <w:szCs w:val="14"/>
              </w:rPr>
              <w:t>1,906</w:t>
            </w:r>
          </w:p>
        </w:tc>
        <w:tc>
          <w:tcPr>
            <w:tcW w:w="900" w:type="dxa"/>
            <w:shd w:val="clear" w:color="auto" w:fill="auto"/>
          </w:tcPr>
          <w:p w14:paraId="08D2256A" w14:textId="1A11C022"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521</w:t>
            </w:r>
          </w:p>
        </w:tc>
        <w:tc>
          <w:tcPr>
            <w:tcW w:w="900" w:type="dxa"/>
          </w:tcPr>
          <w:p w14:paraId="00F203FE" w14:textId="22421B14" w:rsidR="0023711F" w:rsidRPr="00CA5D69" w:rsidRDefault="0023711F" w:rsidP="0023711F">
            <w:pPr>
              <w:tabs>
                <w:tab w:val="decimal" w:pos="702"/>
              </w:tabs>
              <w:spacing w:line="260" w:lineRule="exact"/>
              <w:ind w:left="-50" w:right="3"/>
              <w:rPr>
                <w:rFonts w:ascii="Arial" w:hAnsi="Arial" w:cs="Arial"/>
                <w:sz w:val="14"/>
                <w:szCs w:val="14"/>
              </w:rPr>
            </w:pPr>
            <w:r>
              <w:rPr>
                <w:rFonts w:ascii="Arial" w:hAnsi="Arial" w:cs="Arial"/>
                <w:sz w:val="14"/>
                <w:szCs w:val="14"/>
              </w:rPr>
              <w:t>404</w:t>
            </w:r>
          </w:p>
        </w:tc>
        <w:tc>
          <w:tcPr>
            <w:tcW w:w="2430" w:type="dxa"/>
          </w:tcPr>
          <w:p w14:paraId="5F8FC864" w14:textId="77777777" w:rsidR="0023711F" w:rsidRPr="00CA5D69" w:rsidRDefault="0023711F" w:rsidP="0023711F">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23711F" w:rsidRPr="00CA5D69" w14:paraId="73544256" w14:textId="77777777" w:rsidTr="006A6104">
        <w:tc>
          <w:tcPr>
            <w:tcW w:w="3150" w:type="dxa"/>
          </w:tcPr>
          <w:p w14:paraId="7E23C1DF" w14:textId="77777777" w:rsidR="0023711F" w:rsidRPr="00CA5D69" w:rsidRDefault="0023711F" w:rsidP="0023711F">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shd w:val="clear" w:color="auto" w:fill="auto"/>
          </w:tcPr>
          <w:p w14:paraId="3CD18BE3" w14:textId="7F21DE47"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21,778</w:t>
            </w:r>
          </w:p>
        </w:tc>
        <w:tc>
          <w:tcPr>
            <w:tcW w:w="900" w:type="dxa"/>
            <w:shd w:val="clear" w:color="auto" w:fill="auto"/>
          </w:tcPr>
          <w:p w14:paraId="4DF05151" w14:textId="0142EEB7" w:rsidR="0023711F" w:rsidRPr="00CA5D69" w:rsidRDefault="0023711F" w:rsidP="0023711F">
            <w:pPr>
              <w:tabs>
                <w:tab w:val="decimal" w:pos="702"/>
              </w:tabs>
              <w:spacing w:line="260" w:lineRule="exact"/>
              <w:ind w:left="-50" w:right="3"/>
              <w:rPr>
                <w:rFonts w:ascii="Arial" w:hAnsi="Arial" w:cs="Arial"/>
                <w:sz w:val="14"/>
                <w:szCs w:val="14"/>
              </w:rPr>
            </w:pPr>
            <w:r w:rsidRPr="009A29E3">
              <w:rPr>
                <w:rFonts w:ascii="Arial" w:hAnsi="Arial" w:cs="Arial" w:hint="cs"/>
                <w:sz w:val="14"/>
                <w:szCs w:val="14"/>
              </w:rPr>
              <w:t>1</w:t>
            </w:r>
            <w:r>
              <w:rPr>
                <w:rFonts w:ascii="Arial" w:hAnsi="Arial" w:cs="Arial"/>
                <w:sz w:val="14"/>
                <w:szCs w:val="14"/>
              </w:rPr>
              <w:t>5,186</w:t>
            </w:r>
          </w:p>
        </w:tc>
        <w:tc>
          <w:tcPr>
            <w:tcW w:w="900" w:type="dxa"/>
            <w:shd w:val="clear" w:color="auto" w:fill="auto"/>
          </w:tcPr>
          <w:p w14:paraId="176C5FB4" w14:textId="3604974B"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A0369C" w14:textId="1FF3871C" w:rsidR="0023711F" w:rsidRPr="00CA5D69" w:rsidRDefault="0023711F" w:rsidP="0023711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245BDDAF" w14:textId="77777777" w:rsidR="0023711F" w:rsidRPr="00CA5D69" w:rsidRDefault="0023711F" w:rsidP="0023711F">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23711F" w:rsidRPr="00CA5D69" w14:paraId="03621B14" w14:textId="77777777" w:rsidTr="006A6104">
        <w:trPr>
          <w:cantSplit/>
        </w:trPr>
        <w:tc>
          <w:tcPr>
            <w:tcW w:w="3150" w:type="dxa"/>
          </w:tcPr>
          <w:p w14:paraId="0281CD30" w14:textId="03C0722D" w:rsidR="0023711F" w:rsidRPr="00CA5D69" w:rsidRDefault="0023711F" w:rsidP="0023711F">
            <w:pPr>
              <w:spacing w:line="260" w:lineRule="exact"/>
              <w:ind w:left="162" w:right="-108" w:hanging="162"/>
              <w:rPr>
                <w:rFonts w:ascii="Arial" w:hAnsi="Arial" w:cs="Arial"/>
                <w:b/>
                <w:bCs/>
                <w:sz w:val="14"/>
                <w:szCs w:val="14"/>
              </w:rPr>
            </w:pPr>
            <w:r w:rsidRPr="00CA5D69">
              <w:rPr>
                <w:rFonts w:ascii="Arial" w:hAnsi="Arial" w:cs="Arial"/>
                <w:b/>
                <w:bCs/>
                <w:sz w:val="14"/>
                <w:szCs w:val="14"/>
              </w:rPr>
              <w:t xml:space="preserve">Transactions with the directors of the </w:t>
            </w:r>
            <w:r w:rsidR="00253000">
              <w:rPr>
                <w:rFonts w:ascii="Arial" w:hAnsi="Arial" w:cs="Arial"/>
                <w:b/>
                <w:bCs/>
                <w:sz w:val="14"/>
                <w:szCs w:val="14"/>
              </w:rPr>
              <w:t>Group</w:t>
            </w:r>
            <w:r w:rsidRPr="00CA5D69">
              <w:rPr>
                <w:rFonts w:ascii="Arial" w:hAnsi="Arial" w:cs="Arial"/>
                <w:b/>
                <w:bCs/>
                <w:sz w:val="14"/>
                <w:szCs w:val="14"/>
              </w:rPr>
              <w:t xml:space="preserve"> and their close family members</w:t>
            </w:r>
          </w:p>
        </w:tc>
        <w:tc>
          <w:tcPr>
            <w:tcW w:w="900" w:type="dxa"/>
            <w:shd w:val="clear" w:color="auto" w:fill="auto"/>
          </w:tcPr>
          <w:p w14:paraId="48A96C4D" w14:textId="77777777" w:rsidR="0023711F" w:rsidRPr="00CA5D69" w:rsidRDefault="0023711F" w:rsidP="0023711F">
            <w:pPr>
              <w:tabs>
                <w:tab w:val="decimal" w:pos="702"/>
              </w:tabs>
              <w:spacing w:line="260" w:lineRule="exact"/>
              <w:ind w:left="-50" w:right="3"/>
              <w:rPr>
                <w:rFonts w:ascii="Arial" w:hAnsi="Arial" w:cs="Arial"/>
                <w:sz w:val="14"/>
                <w:szCs w:val="14"/>
              </w:rPr>
            </w:pPr>
          </w:p>
        </w:tc>
        <w:tc>
          <w:tcPr>
            <w:tcW w:w="900" w:type="dxa"/>
            <w:shd w:val="clear" w:color="auto" w:fill="auto"/>
          </w:tcPr>
          <w:p w14:paraId="26AC92DA" w14:textId="77777777" w:rsidR="0023711F" w:rsidRPr="00CA5D69" w:rsidRDefault="0023711F" w:rsidP="0023711F">
            <w:pPr>
              <w:tabs>
                <w:tab w:val="decimal" w:pos="702"/>
              </w:tabs>
              <w:spacing w:line="260" w:lineRule="exact"/>
              <w:ind w:left="-50" w:right="3"/>
              <w:rPr>
                <w:rFonts w:ascii="Arial" w:hAnsi="Arial" w:cs="Arial"/>
                <w:sz w:val="14"/>
                <w:szCs w:val="14"/>
              </w:rPr>
            </w:pPr>
          </w:p>
        </w:tc>
        <w:tc>
          <w:tcPr>
            <w:tcW w:w="900" w:type="dxa"/>
            <w:shd w:val="clear" w:color="auto" w:fill="auto"/>
          </w:tcPr>
          <w:p w14:paraId="458A8D9C" w14:textId="77777777" w:rsidR="0023711F" w:rsidRPr="00CA5D69" w:rsidRDefault="0023711F" w:rsidP="0023711F">
            <w:pPr>
              <w:tabs>
                <w:tab w:val="decimal" w:pos="702"/>
              </w:tabs>
              <w:spacing w:line="260" w:lineRule="exact"/>
              <w:ind w:left="-50" w:right="3"/>
              <w:rPr>
                <w:rFonts w:ascii="Arial" w:hAnsi="Arial" w:cs="Arial"/>
                <w:sz w:val="14"/>
                <w:szCs w:val="14"/>
              </w:rPr>
            </w:pPr>
          </w:p>
        </w:tc>
        <w:tc>
          <w:tcPr>
            <w:tcW w:w="900" w:type="dxa"/>
            <w:shd w:val="clear" w:color="auto" w:fill="auto"/>
          </w:tcPr>
          <w:p w14:paraId="6F678065" w14:textId="77777777" w:rsidR="0023711F" w:rsidRPr="00CA5D69" w:rsidRDefault="0023711F" w:rsidP="0023711F">
            <w:pPr>
              <w:tabs>
                <w:tab w:val="decimal" w:pos="702"/>
              </w:tabs>
              <w:spacing w:line="260" w:lineRule="exact"/>
              <w:ind w:left="-50" w:right="3"/>
              <w:rPr>
                <w:rFonts w:ascii="Arial" w:hAnsi="Arial" w:cs="Arial"/>
                <w:sz w:val="14"/>
                <w:szCs w:val="14"/>
              </w:rPr>
            </w:pPr>
          </w:p>
        </w:tc>
        <w:tc>
          <w:tcPr>
            <w:tcW w:w="2430" w:type="dxa"/>
          </w:tcPr>
          <w:p w14:paraId="70B5A404" w14:textId="77777777" w:rsidR="0023711F" w:rsidRPr="00CA5D69" w:rsidRDefault="0023711F" w:rsidP="0023711F">
            <w:pPr>
              <w:spacing w:line="260" w:lineRule="exact"/>
              <w:ind w:left="72" w:right="-18" w:hanging="72"/>
              <w:rPr>
                <w:rFonts w:ascii="Arial" w:hAnsi="Arial" w:cs="Arial"/>
                <w:sz w:val="14"/>
                <w:szCs w:val="14"/>
              </w:rPr>
            </w:pPr>
          </w:p>
        </w:tc>
      </w:tr>
      <w:tr w:rsidR="0023711F" w:rsidRPr="00CA5D69" w14:paraId="70464F9D" w14:textId="77777777" w:rsidTr="006A6104">
        <w:trPr>
          <w:cantSplit/>
        </w:trPr>
        <w:tc>
          <w:tcPr>
            <w:tcW w:w="3150" w:type="dxa"/>
          </w:tcPr>
          <w:p w14:paraId="65B577D9" w14:textId="77777777" w:rsidR="0023711F" w:rsidRPr="00CA5D69" w:rsidRDefault="0023711F" w:rsidP="0023711F">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shd w:val="clear" w:color="auto" w:fill="auto"/>
          </w:tcPr>
          <w:p w14:paraId="7DC3B8C3" w14:textId="6C1E04BD"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3,773</w:t>
            </w:r>
          </w:p>
        </w:tc>
        <w:tc>
          <w:tcPr>
            <w:tcW w:w="900" w:type="dxa"/>
            <w:shd w:val="clear" w:color="auto" w:fill="auto"/>
          </w:tcPr>
          <w:p w14:paraId="5894177C" w14:textId="638E0D1C" w:rsidR="0023711F" w:rsidRPr="00CA5D69" w:rsidRDefault="0023711F" w:rsidP="0023711F">
            <w:pPr>
              <w:tabs>
                <w:tab w:val="decimal" w:pos="702"/>
              </w:tabs>
              <w:spacing w:line="260" w:lineRule="exact"/>
              <w:ind w:left="-50" w:right="3"/>
              <w:rPr>
                <w:rFonts w:ascii="Arial" w:hAnsi="Arial" w:cs="Arial"/>
                <w:sz w:val="14"/>
                <w:szCs w:val="14"/>
              </w:rPr>
            </w:pPr>
            <w:r>
              <w:rPr>
                <w:rFonts w:ascii="Arial" w:hAnsi="Arial" w:cs="Arial"/>
                <w:sz w:val="14"/>
                <w:szCs w:val="14"/>
              </w:rPr>
              <w:t>2,399</w:t>
            </w:r>
          </w:p>
        </w:tc>
        <w:tc>
          <w:tcPr>
            <w:tcW w:w="900" w:type="dxa"/>
            <w:shd w:val="clear" w:color="auto" w:fill="auto"/>
          </w:tcPr>
          <w:p w14:paraId="4455D99F" w14:textId="692CE1E6"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2C8A7FFB" w14:textId="0BAE2769" w:rsidR="0023711F" w:rsidRPr="00CA5D69" w:rsidRDefault="0023711F" w:rsidP="0023711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2430" w:type="dxa"/>
          </w:tcPr>
          <w:p w14:paraId="585C8424" w14:textId="77777777" w:rsidR="0023711F" w:rsidRPr="00CA5D69" w:rsidRDefault="0023711F" w:rsidP="0023711F">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23711F" w:rsidRPr="00CA5D69" w14:paraId="66C2D836" w14:textId="77777777" w:rsidTr="006A6104">
        <w:trPr>
          <w:cantSplit/>
        </w:trPr>
        <w:tc>
          <w:tcPr>
            <w:tcW w:w="3150" w:type="dxa"/>
          </w:tcPr>
          <w:p w14:paraId="54692183" w14:textId="77777777" w:rsidR="0023711F" w:rsidRPr="00CA5D69" w:rsidRDefault="0023711F" w:rsidP="0023711F">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shd w:val="clear" w:color="auto" w:fill="auto"/>
          </w:tcPr>
          <w:p w14:paraId="60377295" w14:textId="143D0880"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155</w:t>
            </w:r>
          </w:p>
        </w:tc>
        <w:tc>
          <w:tcPr>
            <w:tcW w:w="900" w:type="dxa"/>
            <w:shd w:val="clear" w:color="auto" w:fill="auto"/>
          </w:tcPr>
          <w:p w14:paraId="4A33AFB8" w14:textId="0BDD57B0" w:rsidR="0023711F" w:rsidRPr="00CA5D69" w:rsidRDefault="0023711F" w:rsidP="0023711F">
            <w:pPr>
              <w:tabs>
                <w:tab w:val="decimal" w:pos="702"/>
              </w:tabs>
              <w:spacing w:line="260" w:lineRule="exact"/>
              <w:ind w:left="-50" w:right="3"/>
              <w:rPr>
                <w:rFonts w:ascii="Arial" w:hAnsi="Arial" w:cs="Arial"/>
                <w:sz w:val="14"/>
                <w:szCs w:val="14"/>
              </w:rPr>
            </w:pPr>
            <w:r>
              <w:rPr>
                <w:rFonts w:ascii="Arial" w:hAnsi="Arial" w:cs="Arial"/>
                <w:sz w:val="14"/>
                <w:szCs w:val="14"/>
              </w:rPr>
              <w:t>289</w:t>
            </w:r>
          </w:p>
        </w:tc>
        <w:tc>
          <w:tcPr>
            <w:tcW w:w="900" w:type="dxa"/>
            <w:shd w:val="clear" w:color="auto" w:fill="auto"/>
          </w:tcPr>
          <w:p w14:paraId="3BE90DC5" w14:textId="79E32398" w:rsidR="0023711F" w:rsidRPr="00CA5D69" w:rsidRDefault="003B5DEE" w:rsidP="0023711F">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shd w:val="clear" w:color="auto" w:fill="auto"/>
          </w:tcPr>
          <w:p w14:paraId="76C215EE" w14:textId="30766EB0" w:rsidR="0023711F" w:rsidRPr="0023711F" w:rsidRDefault="0023711F" w:rsidP="0023711F">
            <w:pPr>
              <w:tabs>
                <w:tab w:val="decimal" w:pos="702"/>
              </w:tabs>
              <w:spacing w:line="260" w:lineRule="exact"/>
              <w:ind w:left="-50" w:right="3"/>
              <w:rPr>
                <w:rFonts w:ascii="Arial" w:hAnsi="Arial" w:cstheme="minorBidi"/>
                <w:sz w:val="14"/>
                <w:szCs w:val="14"/>
                <w:cs/>
              </w:rPr>
            </w:pPr>
            <w:r>
              <w:rPr>
                <w:rFonts w:ascii="Arial" w:hAnsi="Arial" w:cs="Arial"/>
                <w:sz w:val="14"/>
                <w:szCs w:val="14"/>
              </w:rPr>
              <w:t>-</w:t>
            </w:r>
          </w:p>
        </w:tc>
        <w:tc>
          <w:tcPr>
            <w:tcW w:w="2430" w:type="dxa"/>
          </w:tcPr>
          <w:p w14:paraId="0ED043B9" w14:textId="77777777" w:rsidR="0023711F" w:rsidRPr="00CA5D69" w:rsidRDefault="0023711F" w:rsidP="0023711F">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p w14:paraId="029C52EC" w14:textId="77777777" w:rsidR="00136598" w:rsidRDefault="00136598"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5D80747D" w14:textId="4225C675" w:rsidR="002D09AE" w:rsidRPr="00CA5D69"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at </w:t>
      </w:r>
      <w:r w:rsidR="005A235D" w:rsidRPr="00CA5D69">
        <w:rPr>
          <w:rFonts w:ascii="Arial" w:hAnsi="Arial" w:cs="Arial"/>
          <w:sz w:val="22"/>
          <w:szCs w:val="22"/>
        </w:rPr>
        <w:t xml:space="preserve">31 </w:t>
      </w:r>
      <w:r w:rsidR="009B3472" w:rsidRPr="00CA5D69">
        <w:rPr>
          <w:rFonts w:ascii="Arial" w:hAnsi="Arial" w:cs="Arial"/>
          <w:sz w:val="22"/>
          <w:szCs w:val="22"/>
        </w:rPr>
        <w:t>December</w:t>
      </w:r>
      <w:r w:rsidRPr="00CA5D69">
        <w:rPr>
          <w:rFonts w:ascii="Arial" w:hAnsi="Arial" w:cs="Arial"/>
          <w:sz w:val="22"/>
          <w:szCs w:val="22"/>
        </w:rPr>
        <w:t xml:space="preserve"> </w:t>
      </w:r>
      <w:r w:rsidR="00F17661">
        <w:rPr>
          <w:rFonts w:ascii="Arial" w:hAnsi="Arial" w:cs="Arial"/>
          <w:sz w:val="22"/>
          <w:szCs w:val="22"/>
        </w:rPr>
        <w:t>2022</w:t>
      </w:r>
      <w:r w:rsidR="005A235D"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between the </w:t>
      </w:r>
      <w:r w:rsidR="007E66CB" w:rsidRPr="00CA5D69">
        <w:rPr>
          <w:rFonts w:ascii="Arial" w:hAnsi="Arial" w:cs="Arial"/>
          <w:sz w:val="22"/>
          <w:szCs w:val="22"/>
        </w:rPr>
        <w:t>Group</w:t>
      </w:r>
      <w:r w:rsidRPr="00CA5D69">
        <w:rPr>
          <w:rFonts w:ascii="Arial" w:hAnsi="Arial" w:cs="Arial"/>
          <w:sz w:val="22"/>
          <w:szCs w:val="22"/>
        </w:rPr>
        <w:t xml:space="preserve"> and those related parties are as follows:</w:t>
      </w:r>
    </w:p>
    <w:p w14:paraId="38337558" w14:textId="77777777" w:rsidR="00FB1293" w:rsidRPr="00CA5D69" w:rsidRDefault="00FB1293" w:rsidP="00FB1293">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4" w:name="_Hlk36627006"/>
      <w:r w:rsidRPr="00CA5D69">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5B4013">
        <w:trPr>
          <w:cantSplit/>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77777777" w:rsidR="00FB1293" w:rsidRPr="00CA5D69" w:rsidRDefault="00FB1293" w:rsidP="006A6104">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025C2DE6" w14:textId="77777777" w:rsidR="00FB1293" w:rsidRPr="00CA5D69" w:rsidRDefault="00FB1293" w:rsidP="006A6104">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CA5D69" w:rsidRPr="00CA5D69" w14:paraId="27C5CE3F" w14:textId="77777777" w:rsidTr="005B4013">
        <w:tc>
          <w:tcPr>
            <w:tcW w:w="4230" w:type="dxa"/>
          </w:tcPr>
          <w:p w14:paraId="76F14FA7" w14:textId="77777777" w:rsidR="00FB1293" w:rsidRPr="00CA5D69" w:rsidRDefault="00FB1293" w:rsidP="006A6104">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2289C09E" w14:textId="4282B2E5" w:rsidR="00FB1293" w:rsidRPr="00CA5D69" w:rsidRDefault="00F17661"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2022</w:t>
            </w:r>
          </w:p>
        </w:tc>
        <w:tc>
          <w:tcPr>
            <w:tcW w:w="1238" w:type="dxa"/>
          </w:tcPr>
          <w:p w14:paraId="19AF261F" w14:textId="29A548CE" w:rsidR="00FB1293" w:rsidRPr="00CA5D69" w:rsidRDefault="00F17661"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2021</w:t>
            </w:r>
          </w:p>
        </w:tc>
        <w:tc>
          <w:tcPr>
            <w:tcW w:w="1237" w:type="dxa"/>
          </w:tcPr>
          <w:p w14:paraId="6F5639FE" w14:textId="01BF6CE2" w:rsidR="00FB1293" w:rsidRPr="00CA5D69" w:rsidRDefault="00F17661"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2022</w:t>
            </w:r>
          </w:p>
        </w:tc>
        <w:tc>
          <w:tcPr>
            <w:tcW w:w="1238" w:type="dxa"/>
          </w:tcPr>
          <w:p w14:paraId="59FBB118" w14:textId="659CDD2B" w:rsidR="00FB1293" w:rsidRPr="00CA5D69" w:rsidRDefault="00F17661" w:rsidP="006A6104">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2021</w:t>
            </w:r>
          </w:p>
        </w:tc>
      </w:tr>
      <w:tr w:rsidR="00CA5D69" w:rsidRPr="00CA5D69" w14:paraId="6EF50B7B" w14:textId="77777777" w:rsidTr="005B4013">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5B4013">
        <w:trPr>
          <w:cantSplit/>
        </w:trPr>
        <w:tc>
          <w:tcPr>
            <w:tcW w:w="9180" w:type="dxa"/>
            <w:gridSpan w:val="5"/>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3B5DEE" w:rsidRPr="00CA5D69" w14:paraId="7B80CAF2" w14:textId="77777777" w:rsidTr="005B4013">
        <w:tc>
          <w:tcPr>
            <w:tcW w:w="4230" w:type="dxa"/>
          </w:tcPr>
          <w:p w14:paraId="351752AE" w14:textId="77777777" w:rsidR="003B5DEE" w:rsidRPr="00CA5D69" w:rsidRDefault="003B5DEE" w:rsidP="003B5DEE">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39FD485E"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555F7234" w14:textId="2D95A376"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49AD0FEE" w14:textId="60ACA375" w:rsidR="003B5DEE" w:rsidRPr="00CA5D69" w:rsidRDefault="003B5DEE" w:rsidP="003B5DEE">
            <w:pPr>
              <w:tabs>
                <w:tab w:val="decimal" w:pos="972"/>
              </w:tabs>
              <w:spacing w:line="320" w:lineRule="exact"/>
              <w:ind w:right="-4"/>
              <w:jc w:val="both"/>
              <w:rPr>
                <w:rFonts w:ascii="Arial" w:hAnsi="Arial" w:cs="Arial"/>
                <w:sz w:val="17"/>
                <w:szCs w:val="17"/>
              </w:rPr>
            </w:pPr>
            <w:r w:rsidRPr="003B5DEE">
              <w:rPr>
                <w:rFonts w:ascii="Arial" w:hAnsi="Arial" w:cs="Arial" w:hint="cs"/>
                <w:sz w:val="17"/>
                <w:szCs w:val="17"/>
              </w:rPr>
              <w:t>106,933</w:t>
            </w:r>
          </w:p>
        </w:tc>
        <w:tc>
          <w:tcPr>
            <w:tcW w:w="1238" w:type="dxa"/>
          </w:tcPr>
          <w:p w14:paraId="0F48EB8A" w14:textId="17BC259F"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174,386</w:t>
            </w:r>
          </w:p>
        </w:tc>
      </w:tr>
      <w:tr w:rsidR="003B5DEE" w:rsidRPr="00CA5D69" w14:paraId="12202CCC" w14:textId="77777777" w:rsidTr="005B4013">
        <w:tc>
          <w:tcPr>
            <w:tcW w:w="4230" w:type="dxa"/>
          </w:tcPr>
          <w:p w14:paraId="16F6A080" w14:textId="77777777" w:rsidR="003B5DEE" w:rsidRPr="00CA5D69" w:rsidRDefault="003B5DEE" w:rsidP="003B5DEE">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5A07A52E"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2DE21AA1" w14:textId="521F45B1"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56246AFA" w14:textId="14C17A6F" w:rsidR="003B5DEE" w:rsidRPr="00CA5D69" w:rsidRDefault="003B5DEE" w:rsidP="003B5DEE">
            <w:pPr>
              <w:tabs>
                <w:tab w:val="decimal" w:pos="972"/>
              </w:tabs>
              <w:spacing w:line="320" w:lineRule="exact"/>
              <w:ind w:right="-4"/>
              <w:jc w:val="both"/>
              <w:rPr>
                <w:rFonts w:ascii="Arial" w:hAnsi="Arial" w:cs="Arial"/>
                <w:sz w:val="17"/>
                <w:szCs w:val="17"/>
              </w:rPr>
            </w:pPr>
            <w:r w:rsidRPr="003B5DEE">
              <w:rPr>
                <w:rFonts w:ascii="Arial" w:hAnsi="Arial" w:cs="Arial" w:hint="cs"/>
                <w:sz w:val="17"/>
                <w:szCs w:val="17"/>
              </w:rPr>
              <w:t>7</w:t>
            </w:r>
          </w:p>
        </w:tc>
        <w:tc>
          <w:tcPr>
            <w:tcW w:w="1238" w:type="dxa"/>
          </w:tcPr>
          <w:p w14:paraId="4E28E684" w14:textId="09B0FF5A"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5</w:t>
            </w:r>
          </w:p>
        </w:tc>
      </w:tr>
      <w:tr w:rsidR="003B5DEE" w:rsidRPr="00CA5D69" w14:paraId="7851ED17" w14:textId="77777777" w:rsidTr="005B4013">
        <w:trPr>
          <w:trHeight w:val="198"/>
        </w:trPr>
        <w:tc>
          <w:tcPr>
            <w:tcW w:w="4230" w:type="dxa"/>
          </w:tcPr>
          <w:p w14:paraId="77635597" w14:textId="77777777" w:rsidR="003B5DEE" w:rsidRPr="00CA5D69" w:rsidRDefault="003B5DEE" w:rsidP="003B5DEE">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5D82B3B6"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3A893A88" w14:textId="67FB6A72"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3D97398A" w14:textId="332F7AD8" w:rsidR="003B5DEE" w:rsidRPr="00CA5D69" w:rsidRDefault="003B5DEE" w:rsidP="003B5DEE">
            <w:pPr>
              <w:tabs>
                <w:tab w:val="decimal" w:pos="972"/>
              </w:tabs>
              <w:spacing w:line="320" w:lineRule="exact"/>
              <w:ind w:right="-4"/>
              <w:jc w:val="both"/>
              <w:rPr>
                <w:rFonts w:ascii="Arial" w:hAnsi="Arial" w:cs="Arial"/>
                <w:sz w:val="17"/>
                <w:szCs w:val="17"/>
              </w:rPr>
            </w:pPr>
            <w:r w:rsidRPr="003B5DEE">
              <w:rPr>
                <w:rFonts w:ascii="Arial" w:hAnsi="Arial" w:cs="Arial" w:hint="cs"/>
                <w:sz w:val="17"/>
                <w:szCs w:val="17"/>
              </w:rPr>
              <w:t>164,565</w:t>
            </w:r>
          </w:p>
        </w:tc>
        <w:tc>
          <w:tcPr>
            <w:tcW w:w="1238" w:type="dxa"/>
          </w:tcPr>
          <w:p w14:paraId="6D873D92" w14:textId="5FB2D380"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153,788</w:t>
            </w:r>
          </w:p>
        </w:tc>
      </w:tr>
      <w:tr w:rsidR="003B5DEE" w:rsidRPr="00CA5D69" w14:paraId="6295D96A" w14:textId="77777777" w:rsidTr="005B4013">
        <w:tc>
          <w:tcPr>
            <w:tcW w:w="4230" w:type="dxa"/>
          </w:tcPr>
          <w:p w14:paraId="7A0190A6" w14:textId="77777777" w:rsidR="003B5DEE" w:rsidRPr="00CA5D69" w:rsidRDefault="003B5DEE" w:rsidP="003B5DEE">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91735E7" w14:textId="3F888BBB"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7A7BB3A9" w14:textId="715053D2"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76A844F1" w14:textId="31AC9AFF" w:rsidR="003B5DEE" w:rsidRPr="00CA5D69" w:rsidRDefault="003B5DEE" w:rsidP="003B5DEE">
            <w:pPr>
              <w:tabs>
                <w:tab w:val="decimal" w:pos="972"/>
              </w:tabs>
              <w:spacing w:line="320" w:lineRule="exact"/>
              <w:ind w:right="-4"/>
              <w:jc w:val="both"/>
              <w:rPr>
                <w:rFonts w:ascii="Arial" w:hAnsi="Arial" w:cs="Arial"/>
                <w:sz w:val="17"/>
                <w:szCs w:val="17"/>
              </w:rPr>
            </w:pPr>
            <w:r w:rsidRPr="003B5DEE">
              <w:rPr>
                <w:rFonts w:ascii="Arial" w:hAnsi="Arial" w:cs="Arial" w:hint="cs"/>
                <w:sz w:val="17"/>
                <w:szCs w:val="17"/>
              </w:rPr>
              <w:t>3,311</w:t>
            </w:r>
          </w:p>
        </w:tc>
        <w:tc>
          <w:tcPr>
            <w:tcW w:w="1238" w:type="dxa"/>
          </w:tcPr>
          <w:p w14:paraId="3069B6C8" w14:textId="4F20D700"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727</w:t>
            </w:r>
          </w:p>
        </w:tc>
      </w:tr>
      <w:tr w:rsidR="003B5DEE" w:rsidRPr="00CA5D69" w14:paraId="30E28514" w14:textId="77777777" w:rsidTr="005B4013">
        <w:tc>
          <w:tcPr>
            <w:tcW w:w="4230" w:type="dxa"/>
          </w:tcPr>
          <w:p w14:paraId="29C2B1A5" w14:textId="2E545E83" w:rsidR="003B5DEE" w:rsidRPr="00CA5D69" w:rsidRDefault="003B5DEE" w:rsidP="003B5DEE">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Short-term loans to related party</w:t>
            </w:r>
          </w:p>
        </w:tc>
        <w:tc>
          <w:tcPr>
            <w:tcW w:w="1237" w:type="dxa"/>
          </w:tcPr>
          <w:p w14:paraId="2D25BD44" w14:textId="45C2FE48"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1BDAA7A2" w14:textId="306466C9" w:rsidR="003B5DEE" w:rsidRPr="00CA5D69" w:rsidRDefault="003B5DEE" w:rsidP="003B5DEE">
            <w:pPr>
              <w:tabs>
                <w:tab w:val="decimal" w:pos="972"/>
              </w:tabs>
              <w:spacing w:line="320" w:lineRule="exact"/>
              <w:ind w:left="-108" w:right="-18"/>
              <w:jc w:val="both"/>
              <w:rPr>
                <w:rFonts w:ascii="Arial" w:hAnsi="Arial" w:cs="Arial"/>
                <w:sz w:val="17"/>
                <w:szCs w:val="17"/>
                <w:cs/>
              </w:rPr>
            </w:pPr>
            <w:r w:rsidRPr="003B5DEE">
              <w:rPr>
                <w:rFonts w:ascii="Arial" w:hAnsi="Arial" w:cs="Arial" w:hint="cs"/>
                <w:sz w:val="17"/>
                <w:szCs w:val="17"/>
              </w:rPr>
              <w:t>-</w:t>
            </w:r>
          </w:p>
        </w:tc>
        <w:tc>
          <w:tcPr>
            <w:tcW w:w="1237" w:type="dxa"/>
          </w:tcPr>
          <w:p w14:paraId="2E5DA1BB" w14:textId="16C80CA2" w:rsidR="003B5DEE" w:rsidRPr="00CA5D69" w:rsidRDefault="003B5DEE" w:rsidP="003B5DEE">
            <w:pPr>
              <w:tabs>
                <w:tab w:val="decimal" w:pos="972"/>
              </w:tabs>
              <w:spacing w:line="320" w:lineRule="exact"/>
              <w:ind w:right="-4"/>
              <w:jc w:val="both"/>
              <w:rPr>
                <w:rFonts w:ascii="Arial" w:hAnsi="Arial" w:cs="Arial"/>
                <w:sz w:val="17"/>
                <w:szCs w:val="17"/>
              </w:rPr>
            </w:pPr>
            <w:r w:rsidRPr="003B5DEE">
              <w:rPr>
                <w:rFonts w:ascii="Arial" w:hAnsi="Arial" w:cs="Arial" w:hint="cs"/>
                <w:sz w:val="17"/>
                <w:szCs w:val="17"/>
              </w:rPr>
              <w:t>870,000</w:t>
            </w:r>
          </w:p>
        </w:tc>
        <w:tc>
          <w:tcPr>
            <w:tcW w:w="1238" w:type="dxa"/>
          </w:tcPr>
          <w:p w14:paraId="59125F65" w14:textId="1D9204CD"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200,000</w:t>
            </w:r>
          </w:p>
        </w:tc>
      </w:tr>
      <w:tr w:rsidR="003B5DEE" w:rsidRPr="00CA5D69" w14:paraId="3283D829" w14:textId="77777777" w:rsidTr="005B4013">
        <w:tc>
          <w:tcPr>
            <w:tcW w:w="4230" w:type="dxa"/>
          </w:tcPr>
          <w:p w14:paraId="7D180C81" w14:textId="6D35AE78" w:rsidR="003B5DEE" w:rsidRPr="00CA5D69" w:rsidRDefault="003B5DEE" w:rsidP="003B5DEE">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Derivative liabilities</w:t>
            </w:r>
          </w:p>
        </w:tc>
        <w:tc>
          <w:tcPr>
            <w:tcW w:w="1237" w:type="dxa"/>
          </w:tcPr>
          <w:p w14:paraId="1EA4B291" w14:textId="13994DA3"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2F632856" w14:textId="02B95D84"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7" w:type="dxa"/>
          </w:tcPr>
          <w:p w14:paraId="0A0F45E9" w14:textId="1C4533CC" w:rsidR="003B5DEE" w:rsidRPr="00CA5D69" w:rsidRDefault="003B5DEE" w:rsidP="003B5DEE">
            <w:pPr>
              <w:tabs>
                <w:tab w:val="decimal" w:pos="972"/>
              </w:tabs>
              <w:spacing w:line="320" w:lineRule="exact"/>
              <w:ind w:right="-4"/>
              <w:jc w:val="both"/>
              <w:rPr>
                <w:rFonts w:ascii="Arial" w:hAnsi="Arial" w:cs="Arial"/>
                <w:sz w:val="17"/>
                <w:szCs w:val="17"/>
              </w:rPr>
            </w:pPr>
            <w:r w:rsidRPr="003B5DEE">
              <w:rPr>
                <w:rFonts w:ascii="Arial" w:hAnsi="Arial" w:cs="Arial" w:hint="cs"/>
                <w:sz w:val="17"/>
                <w:szCs w:val="17"/>
              </w:rPr>
              <w:t>262</w:t>
            </w:r>
          </w:p>
        </w:tc>
        <w:tc>
          <w:tcPr>
            <w:tcW w:w="1238" w:type="dxa"/>
          </w:tcPr>
          <w:p w14:paraId="06F9A6E2" w14:textId="6D1337B4"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2,465</w:t>
            </w:r>
          </w:p>
        </w:tc>
      </w:tr>
      <w:tr w:rsidR="003B5DEE" w:rsidRPr="00CA5D69" w14:paraId="3F39CE7C" w14:textId="77777777" w:rsidTr="005B4013">
        <w:tc>
          <w:tcPr>
            <w:tcW w:w="4230" w:type="dxa"/>
          </w:tcPr>
          <w:p w14:paraId="07086F3F" w14:textId="7E4430A6" w:rsidR="003B5DEE" w:rsidRPr="00CA5D69" w:rsidRDefault="003B5DEE" w:rsidP="003B5DEE">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Other payables</w:t>
            </w:r>
          </w:p>
        </w:tc>
        <w:tc>
          <w:tcPr>
            <w:tcW w:w="1237" w:type="dxa"/>
          </w:tcPr>
          <w:p w14:paraId="69A068E6" w14:textId="25E0DE59"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cs/>
              </w:rPr>
              <w:t>-</w:t>
            </w:r>
          </w:p>
        </w:tc>
        <w:tc>
          <w:tcPr>
            <w:tcW w:w="1238" w:type="dxa"/>
          </w:tcPr>
          <w:p w14:paraId="49E5356B" w14:textId="36EC6D08"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cs/>
              </w:rPr>
              <w:t>-</w:t>
            </w:r>
          </w:p>
        </w:tc>
        <w:tc>
          <w:tcPr>
            <w:tcW w:w="1237" w:type="dxa"/>
          </w:tcPr>
          <w:p w14:paraId="793F18FE" w14:textId="687F7CBC" w:rsidR="003B5DEE" w:rsidRPr="00CA5D69" w:rsidRDefault="00253000" w:rsidP="003B5DEE">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04AEC149" w14:textId="4427FEC7"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9</w:t>
            </w:r>
          </w:p>
        </w:tc>
      </w:tr>
      <w:tr w:rsidR="00253000" w:rsidRPr="00CA5D69" w14:paraId="02A37158" w14:textId="77777777" w:rsidTr="005B4013">
        <w:tc>
          <w:tcPr>
            <w:tcW w:w="4230" w:type="dxa"/>
          </w:tcPr>
          <w:p w14:paraId="0299D52E" w14:textId="516A3E0C" w:rsidR="00253000" w:rsidRPr="00CA5D69" w:rsidRDefault="00233C43" w:rsidP="003B5DEE">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r>
            <w:r w:rsidR="00253000">
              <w:rPr>
                <w:rFonts w:ascii="Arial" w:hAnsi="Arial" w:cs="Arial"/>
                <w:sz w:val="17"/>
                <w:szCs w:val="17"/>
                <w:lang w:val="en-GB"/>
              </w:rPr>
              <w:t>Securities and derivatives business payables</w:t>
            </w:r>
          </w:p>
        </w:tc>
        <w:tc>
          <w:tcPr>
            <w:tcW w:w="1237" w:type="dxa"/>
          </w:tcPr>
          <w:p w14:paraId="62940014" w14:textId="7FB693B7" w:rsidR="00253000" w:rsidRPr="003B5DEE" w:rsidRDefault="00253000" w:rsidP="003B5DEE">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8" w:type="dxa"/>
          </w:tcPr>
          <w:p w14:paraId="62D3EC36" w14:textId="1A4DE046" w:rsidR="00253000" w:rsidRPr="003B5DEE" w:rsidRDefault="00253000" w:rsidP="003B5DEE">
            <w:pPr>
              <w:tabs>
                <w:tab w:val="decimal" w:pos="972"/>
              </w:tabs>
              <w:spacing w:line="320" w:lineRule="exact"/>
              <w:ind w:left="-108" w:right="-18"/>
              <w:jc w:val="both"/>
              <w:rPr>
                <w:rFonts w:ascii="Arial" w:hAnsi="Arial" w:cs="Arial"/>
                <w:sz w:val="17"/>
                <w:szCs w:val="17"/>
                <w:cs/>
              </w:rPr>
            </w:pPr>
            <w:r>
              <w:rPr>
                <w:rFonts w:ascii="Arial" w:hAnsi="Arial" w:cs="Arial"/>
                <w:sz w:val="17"/>
                <w:szCs w:val="17"/>
              </w:rPr>
              <w:t>-</w:t>
            </w:r>
          </w:p>
        </w:tc>
        <w:tc>
          <w:tcPr>
            <w:tcW w:w="1237" w:type="dxa"/>
          </w:tcPr>
          <w:p w14:paraId="7719C881" w14:textId="10221B46" w:rsidR="00253000" w:rsidRDefault="00253000" w:rsidP="003B5DEE">
            <w:pPr>
              <w:tabs>
                <w:tab w:val="decimal" w:pos="972"/>
              </w:tabs>
              <w:spacing w:line="320" w:lineRule="exact"/>
              <w:ind w:right="-4"/>
              <w:jc w:val="both"/>
              <w:rPr>
                <w:rFonts w:ascii="Arial" w:hAnsi="Arial" w:cs="Arial"/>
                <w:sz w:val="17"/>
                <w:szCs w:val="17"/>
              </w:rPr>
            </w:pPr>
            <w:r>
              <w:rPr>
                <w:rFonts w:ascii="Arial" w:hAnsi="Arial" w:cs="Arial"/>
                <w:sz w:val="17"/>
                <w:szCs w:val="17"/>
              </w:rPr>
              <w:t>49,501</w:t>
            </w:r>
          </w:p>
        </w:tc>
        <w:tc>
          <w:tcPr>
            <w:tcW w:w="1238" w:type="dxa"/>
          </w:tcPr>
          <w:p w14:paraId="332DE47D" w14:textId="077D1244" w:rsidR="00253000" w:rsidRPr="009A29E3" w:rsidRDefault="00253000" w:rsidP="003B5DE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23711F" w:rsidRPr="00CA5D69" w14:paraId="48582CF3" w14:textId="77777777" w:rsidTr="005B4013">
        <w:tc>
          <w:tcPr>
            <w:tcW w:w="4230" w:type="dxa"/>
          </w:tcPr>
          <w:p w14:paraId="27B33108" w14:textId="77777777" w:rsidR="0023711F" w:rsidRPr="00CA5D69" w:rsidRDefault="0023711F" w:rsidP="0023711F">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r>
      <w:tr w:rsidR="0023711F" w:rsidRPr="00CA5D69" w14:paraId="0FF9544A" w14:textId="77777777" w:rsidTr="00536B8D">
        <w:trPr>
          <w:trHeight w:val="126"/>
        </w:trPr>
        <w:tc>
          <w:tcPr>
            <w:tcW w:w="4230" w:type="dxa"/>
          </w:tcPr>
          <w:p w14:paraId="79C1497B" w14:textId="77777777" w:rsidR="0023711F" w:rsidRPr="00CA5D69" w:rsidRDefault="0023711F" w:rsidP="0023711F">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8" w:type="dxa"/>
            <w:vAlign w:val="bottom"/>
          </w:tcPr>
          <w:p w14:paraId="55754C34"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r>
      <w:tr w:rsidR="003B5DEE" w:rsidRPr="00CA5D69" w14:paraId="79192D69" w14:textId="77777777" w:rsidTr="005B4013">
        <w:tc>
          <w:tcPr>
            <w:tcW w:w="4230" w:type="dxa"/>
          </w:tcPr>
          <w:p w14:paraId="6B2355D9" w14:textId="1145B096" w:rsidR="003B5DEE" w:rsidRPr="00CA5D69" w:rsidRDefault="003B5DEE" w:rsidP="003B5DEE">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w:t>
            </w:r>
            <w:r w:rsidR="00253000">
              <w:rPr>
                <w:rFonts w:ascii="Arial" w:hAnsi="Arial" w:cs="Arial"/>
                <w:sz w:val="17"/>
                <w:szCs w:val="17"/>
              </w:rPr>
              <w:t xml:space="preserve">the </w:t>
            </w:r>
            <w:r w:rsidRPr="00CA5D69">
              <w:rPr>
                <w:rFonts w:ascii="Arial" w:hAnsi="Arial" w:cs="Arial"/>
                <w:sz w:val="17"/>
                <w:szCs w:val="17"/>
              </w:rPr>
              <w:t xml:space="preserve">Company, subsidiary and on behalf of </w:t>
            </w:r>
          </w:p>
          <w:p w14:paraId="45A16429" w14:textId="77777777" w:rsidR="003B5DEE" w:rsidRPr="00CA5D69" w:rsidRDefault="003B5DEE" w:rsidP="003B5DEE">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47015C95"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1,114,024</w:t>
            </w:r>
          </w:p>
        </w:tc>
        <w:tc>
          <w:tcPr>
            <w:tcW w:w="1238" w:type="dxa"/>
            <w:vAlign w:val="bottom"/>
          </w:tcPr>
          <w:p w14:paraId="32BEB76B" w14:textId="13543FE6"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1,713,771</w:t>
            </w:r>
          </w:p>
        </w:tc>
        <w:tc>
          <w:tcPr>
            <w:tcW w:w="1237" w:type="dxa"/>
            <w:vAlign w:val="bottom"/>
          </w:tcPr>
          <w:p w14:paraId="598F407D" w14:textId="22242363"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179,831</w:t>
            </w:r>
          </w:p>
        </w:tc>
        <w:tc>
          <w:tcPr>
            <w:tcW w:w="1238" w:type="dxa"/>
            <w:vAlign w:val="bottom"/>
          </w:tcPr>
          <w:p w14:paraId="67A9D339" w14:textId="4B763922"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229,851</w:t>
            </w:r>
          </w:p>
        </w:tc>
      </w:tr>
      <w:tr w:rsidR="003B5DEE" w:rsidRPr="00CA5D69" w14:paraId="39B49A9D" w14:textId="77777777" w:rsidTr="005B4013">
        <w:tc>
          <w:tcPr>
            <w:tcW w:w="4230" w:type="dxa"/>
          </w:tcPr>
          <w:p w14:paraId="50E1699D" w14:textId="7FF0C39D" w:rsidR="003B5DEE" w:rsidRPr="00CA5D69" w:rsidRDefault="003B5DEE" w:rsidP="003B5DEE">
            <w:pPr>
              <w:tabs>
                <w:tab w:val="left" w:pos="342"/>
              </w:tabs>
              <w:spacing w:line="320" w:lineRule="exact"/>
              <w:ind w:left="162" w:right="-198" w:hanging="180"/>
              <w:rPr>
                <w:rFonts w:ascii="Arial" w:hAnsi="Arial" w:cs="Arial"/>
                <w:sz w:val="17"/>
                <w:szCs w:val="17"/>
                <w:cs/>
                <w:lang w:val="en-GB"/>
              </w:rPr>
            </w:pPr>
            <w:r>
              <w:rPr>
                <w:rFonts w:ascii="Arial" w:hAnsi="Arial" w:cs="Arial"/>
                <w:sz w:val="17"/>
                <w:szCs w:val="17"/>
                <w:lang w:val="en-GB"/>
              </w:rPr>
              <w:tab/>
              <w:t>Securities and derivatives business receivables</w:t>
            </w:r>
          </w:p>
        </w:tc>
        <w:tc>
          <w:tcPr>
            <w:tcW w:w="1237" w:type="dxa"/>
            <w:vAlign w:val="bottom"/>
          </w:tcPr>
          <w:p w14:paraId="729D8BCA" w14:textId="5F6E55B8"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vAlign w:val="bottom"/>
          </w:tcPr>
          <w:p w14:paraId="2108C9D5" w14:textId="48650B8B"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21,243</w:t>
            </w:r>
          </w:p>
        </w:tc>
        <w:tc>
          <w:tcPr>
            <w:tcW w:w="1237" w:type="dxa"/>
            <w:vAlign w:val="bottom"/>
          </w:tcPr>
          <w:p w14:paraId="6933B72F" w14:textId="6778BF64"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vAlign w:val="bottom"/>
          </w:tcPr>
          <w:p w14:paraId="000778DE" w14:textId="117AB475"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3B5DEE" w:rsidRPr="00CA5D69" w14:paraId="514776EB" w14:textId="77777777" w:rsidTr="005B4013">
        <w:tc>
          <w:tcPr>
            <w:tcW w:w="4230" w:type="dxa"/>
          </w:tcPr>
          <w:p w14:paraId="54A68B17" w14:textId="77777777" w:rsidR="003B5DEE" w:rsidRPr="00CA5D69" w:rsidRDefault="003B5DEE" w:rsidP="003B5DEE">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1E534EC0"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6</w:t>
            </w:r>
          </w:p>
        </w:tc>
        <w:tc>
          <w:tcPr>
            <w:tcW w:w="1238" w:type="dxa"/>
          </w:tcPr>
          <w:p w14:paraId="7FD19EFB" w14:textId="23AD4F26"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8</w:t>
            </w:r>
          </w:p>
        </w:tc>
        <w:tc>
          <w:tcPr>
            <w:tcW w:w="1237" w:type="dxa"/>
          </w:tcPr>
          <w:p w14:paraId="27CD0CAE" w14:textId="4AC22BE9"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006C2EAE" w14:textId="0DCF35FF"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3</w:t>
            </w:r>
          </w:p>
        </w:tc>
      </w:tr>
      <w:tr w:rsidR="003B5DEE" w:rsidRPr="00CA5D69" w14:paraId="297020FF" w14:textId="77777777" w:rsidTr="005B4013">
        <w:tc>
          <w:tcPr>
            <w:tcW w:w="4230" w:type="dxa"/>
          </w:tcPr>
          <w:p w14:paraId="3DA9E792" w14:textId="30E8EBDE" w:rsidR="003B5DEE" w:rsidRPr="00CA5D69" w:rsidRDefault="003B5DEE" w:rsidP="003B5DEE">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161B71F3"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13,540</w:t>
            </w:r>
          </w:p>
        </w:tc>
        <w:tc>
          <w:tcPr>
            <w:tcW w:w="1238" w:type="dxa"/>
          </w:tcPr>
          <w:p w14:paraId="4ECFD7A3" w14:textId="32620A22"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13,330</w:t>
            </w:r>
          </w:p>
        </w:tc>
        <w:tc>
          <w:tcPr>
            <w:tcW w:w="1237" w:type="dxa"/>
          </w:tcPr>
          <w:p w14:paraId="16906C3F" w14:textId="762B8427"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4,741</w:t>
            </w:r>
          </w:p>
        </w:tc>
        <w:tc>
          <w:tcPr>
            <w:tcW w:w="1238" w:type="dxa"/>
          </w:tcPr>
          <w:p w14:paraId="3D95732C" w14:textId="6A906D03"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4,655</w:t>
            </w:r>
          </w:p>
        </w:tc>
      </w:tr>
      <w:tr w:rsidR="003B5DEE" w:rsidRPr="00CA5D69" w14:paraId="2BCF339B" w14:textId="77777777" w:rsidTr="005B4013">
        <w:tc>
          <w:tcPr>
            <w:tcW w:w="4230" w:type="dxa"/>
          </w:tcPr>
          <w:p w14:paraId="4DAEB173" w14:textId="77777777" w:rsidR="003B5DEE" w:rsidRPr="00CA5D69" w:rsidRDefault="003B5DEE" w:rsidP="003B5DEE">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7E79C925"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218</w:t>
            </w:r>
          </w:p>
        </w:tc>
        <w:tc>
          <w:tcPr>
            <w:tcW w:w="1238" w:type="dxa"/>
          </w:tcPr>
          <w:p w14:paraId="72E08F3D" w14:textId="5F655D3D"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226</w:t>
            </w:r>
          </w:p>
        </w:tc>
        <w:tc>
          <w:tcPr>
            <w:tcW w:w="1237" w:type="dxa"/>
          </w:tcPr>
          <w:p w14:paraId="2BE4109F" w14:textId="4EB6D89B"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78</w:t>
            </w:r>
          </w:p>
        </w:tc>
        <w:tc>
          <w:tcPr>
            <w:tcW w:w="1238" w:type="dxa"/>
          </w:tcPr>
          <w:p w14:paraId="675E682B" w14:textId="0A730760"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85</w:t>
            </w:r>
          </w:p>
        </w:tc>
      </w:tr>
      <w:tr w:rsidR="003B5DEE" w:rsidRPr="00CA5D69" w14:paraId="18EFD109" w14:textId="77777777" w:rsidTr="005B4013">
        <w:tc>
          <w:tcPr>
            <w:tcW w:w="4230" w:type="dxa"/>
          </w:tcPr>
          <w:p w14:paraId="46FB900F" w14:textId="77777777" w:rsidR="003B5DEE" w:rsidRPr="00CA5D69" w:rsidRDefault="003B5DEE" w:rsidP="003B5DEE">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57A09E47"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2,565,000</w:t>
            </w:r>
          </w:p>
        </w:tc>
        <w:tc>
          <w:tcPr>
            <w:tcW w:w="1238" w:type="dxa"/>
          </w:tcPr>
          <w:p w14:paraId="119133E5" w14:textId="3744BE40"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3,000,000</w:t>
            </w:r>
          </w:p>
        </w:tc>
        <w:tc>
          <w:tcPr>
            <w:tcW w:w="1237" w:type="dxa"/>
          </w:tcPr>
          <w:p w14:paraId="0A809556" w14:textId="63437969"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tcPr>
          <w:p w14:paraId="01EDC01D" w14:textId="50832475"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3B5DEE" w:rsidRPr="00CA5D69" w14:paraId="245F179A" w14:textId="77777777" w:rsidTr="005B4013">
        <w:tc>
          <w:tcPr>
            <w:tcW w:w="4230" w:type="dxa"/>
          </w:tcPr>
          <w:p w14:paraId="59CD54C7" w14:textId="77777777" w:rsidR="003B5DEE" w:rsidRPr="00CA5D69" w:rsidRDefault="003B5DEE" w:rsidP="003B5DEE">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02C4392C" w:rsidR="003B5DEE" w:rsidRPr="00CA5D69" w:rsidRDefault="00253000" w:rsidP="003B5DEE">
            <w:pPr>
              <w:tabs>
                <w:tab w:val="decimal" w:pos="972"/>
              </w:tabs>
              <w:spacing w:line="320" w:lineRule="exact"/>
              <w:ind w:left="-108" w:right="-18"/>
              <w:jc w:val="both"/>
              <w:rPr>
                <w:rFonts w:ascii="Arial" w:hAnsi="Arial" w:cs="Arial"/>
                <w:sz w:val="17"/>
                <w:szCs w:val="17"/>
              </w:rPr>
            </w:pPr>
            <w:r>
              <w:rPr>
                <w:rFonts w:ascii="Arial" w:hAnsi="Arial" w:cs="Arial"/>
                <w:sz w:val="17"/>
                <w:szCs w:val="17"/>
              </w:rPr>
              <w:t>893</w:t>
            </w:r>
          </w:p>
        </w:tc>
        <w:tc>
          <w:tcPr>
            <w:tcW w:w="1238" w:type="dxa"/>
          </w:tcPr>
          <w:p w14:paraId="14105D21" w14:textId="1DBB3D56"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788</w:t>
            </w:r>
          </w:p>
        </w:tc>
        <w:tc>
          <w:tcPr>
            <w:tcW w:w="1237" w:type="dxa"/>
          </w:tcPr>
          <w:p w14:paraId="52D18431" w14:textId="513EFB40" w:rsidR="003B5DEE" w:rsidRPr="00CA5D69" w:rsidRDefault="00253000" w:rsidP="003B5DEE">
            <w:pPr>
              <w:tabs>
                <w:tab w:val="decimal" w:pos="972"/>
              </w:tabs>
              <w:spacing w:line="320" w:lineRule="exact"/>
              <w:ind w:left="-108" w:right="-18"/>
              <w:jc w:val="both"/>
              <w:rPr>
                <w:rFonts w:ascii="Arial" w:hAnsi="Arial" w:cs="Arial"/>
                <w:sz w:val="17"/>
                <w:szCs w:val="17"/>
              </w:rPr>
            </w:pPr>
            <w:r>
              <w:rPr>
                <w:rFonts w:ascii="Arial" w:hAnsi="Arial" w:cs="Arial"/>
                <w:sz w:val="17"/>
                <w:szCs w:val="17"/>
              </w:rPr>
              <w:t>405</w:t>
            </w:r>
          </w:p>
        </w:tc>
        <w:tc>
          <w:tcPr>
            <w:tcW w:w="1238" w:type="dxa"/>
          </w:tcPr>
          <w:p w14:paraId="4AC93766" w14:textId="2572B97A"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433</w:t>
            </w:r>
          </w:p>
        </w:tc>
      </w:tr>
      <w:tr w:rsidR="003B5DEE" w:rsidRPr="00CA5D69" w14:paraId="6C194672" w14:textId="77777777" w:rsidTr="009B1206">
        <w:tc>
          <w:tcPr>
            <w:tcW w:w="4230" w:type="dxa"/>
          </w:tcPr>
          <w:p w14:paraId="53B80683" w14:textId="514EE6E2" w:rsidR="003B5DEE" w:rsidRPr="00CA5D69" w:rsidRDefault="003B5DEE" w:rsidP="003B5DEE">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vAlign w:val="bottom"/>
          </w:tcPr>
          <w:p w14:paraId="55DEC4A0" w14:textId="5B4A3365"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30,131</w:t>
            </w:r>
          </w:p>
        </w:tc>
        <w:tc>
          <w:tcPr>
            <w:tcW w:w="1238" w:type="dxa"/>
            <w:vAlign w:val="bottom"/>
          </w:tcPr>
          <w:p w14:paraId="5E2A23B0" w14:textId="219EFBE9"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5,528</w:t>
            </w:r>
          </w:p>
        </w:tc>
        <w:tc>
          <w:tcPr>
            <w:tcW w:w="1237" w:type="dxa"/>
            <w:vAlign w:val="bottom"/>
          </w:tcPr>
          <w:p w14:paraId="11A7F08E" w14:textId="6B32E59F"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vAlign w:val="bottom"/>
          </w:tcPr>
          <w:p w14:paraId="72C4345A" w14:textId="336D24B5" w:rsidR="003B5DEE" w:rsidRPr="00CA5D69" w:rsidRDefault="003B5DEE" w:rsidP="003B5DE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23711F" w:rsidRPr="00CA5D69" w14:paraId="25DD46D7" w14:textId="77777777" w:rsidTr="005B4013">
        <w:tc>
          <w:tcPr>
            <w:tcW w:w="4230" w:type="dxa"/>
          </w:tcPr>
          <w:p w14:paraId="6F1936B9" w14:textId="77777777" w:rsidR="0023711F" w:rsidRPr="00CA5D69" w:rsidRDefault="0023711F" w:rsidP="0023711F">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23711F" w:rsidRPr="00CA5D69" w:rsidRDefault="0023711F" w:rsidP="0023711F">
            <w:pPr>
              <w:tabs>
                <w:tab w:val="decimal" w:pos="972"/>
              </w:tabs>
              <w:spacing w:line="320" w:lineRule="exact"/>
              <w:ind w:left="-108" w:right="-18"/>
              <w:jc w:val="both"/>
              <w:rPr>
                <w:rFonts w:ascii="Arial" w:hAnsi="Arial" w:cs="Arial"/>
                <w:sz w:val="17"/>
                <w:szCs w:val="17"/>
              </w:rPr>
            </w:pPr>
          </w:p>
        </w:tc>
      </w:tr>
      <w:tr w:rsidR="003B5DEE" w:rsidRPr="00CA5D69" w14:paraId="6ECE24DC" w14:textId="77777777" w:rsidTr="005B4013">
        <w:tc>
          <w:tcPr>
            <w:tcW w:w="4230" w:type="dxa"/>
          </w:tcPr>
          <w:p w14:paraId="17DA680B" w14:textId="5F8C64C5" w:rsidR="003B5DEE" w:rsidRPr="00CA5D69" w:rsidRDefault="003B5DEE" w:rsidP="003B5DEE">
            <w:pPr>
              <w:tabs>
                <w:tab w:val="left" w:pos="342"/>
              </w:tabs>
              <w:spacing w:line="320" w:lineRule="exact"/>
              <w:ind w:left="162" w:right="-43" w:hanging="180"/>
              <w:rPr>
                <w:rFonts w:ascii="Arial" w:hAnsi="Arial" w:cs="Arial"/>
                <w:sz w:val="17"/>
                <w:szCs w:val="17"/>
                <w:cs/>
                <w:lang w:val="en-GB"/>
              </w:rPr>
            </w:pPr>
            <w:r>
              <w:rPr>
                <w:rFonts w:ascii="Arial" w:hAnsi="Arial" w:cs="Arial"/>
                <w:sz w:val="17"/>
                <w:szCs w:val="17"/>
                <w:lang w:val="en-GB"/>
              </w:rPr>
              <w:tab/>
              <w:t>Derivative assets</w:t>
            </w:r>
          </w:p>
        </w:tc>
        <w:tc>
          <w:tcPr>
            <w:tcW w:w="1237" w:type="dxa"/>
            <w:vAlign w:val="bottom"/>
          </w:tcPr>
          <w:p w14:paraId="30D622F9" w14:textId="7EB49EFA"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vAlign w:val="bottom"/>
          </w:tcPr>
          <w:p w14:paraId="22086E0B" w14:textId="2D75241B"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1,983</w:t>
            </w:r>
          </w:p>
        </w:tc>
        <w:tc>
          <w:tcPr>
            <w:tcW w:w="1237" w:type="dxa"/>
            <w:vAlign w:val="bottom"/>
          </w:tcPr>
          <w:p w14:paraId="38726FB1" w14:textId="01F6E246"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vAlign w:val="bottom"/>
          </w:tcPr>
          <w:p w14:paraId="1933AF05" w14:textId="373D9964" w:rsidR="003B5DEE" w:rsidRPr="00CA5D69" w:rsidRDefault="003B5DEE" w:rsidP="003B5DE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B5DEE" w:rsidRPr="00CA5D69" w14:paraId="314B1C75" w14:textId="77777777" w:rsidTr="005B4013">
        <w:tc>
          <w:tcPr>
            <w:tcW w:w="4230" w:type="dxa"/>
          </w:tcPr>
          <w:p w14:paraId="34F36605" w14:textId="0F06C99D" w:rsidR="003B5DEE" w:rsidRPr="00CA5D69" w:rsidRDefault="003B5DEE" w:rsidP="003B5DEE">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37" w:type="dxa"/>
            <w:vAlign w:val="bottom"/>
          </w:tcPr>
          <w:p w14:paraId="789DA554" w14:textId="77534F53"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vAlign w:val="bottom"/>
          </w:tcPr>
          <w:p w14:paraId="52DC8DB6" w14:textId="59DA2395"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650</w:t>
            </w:r>
          </w:p>
        </w:tc>
        <w:tc>
          <w:tcPr>
            <w:tcW w:w="1237" w:type="dxa"/>
            <w:vAlign w:val="bottom"/>
          </w:tcPr>
          <w:p w14:paraId="7235653E" w14:textId="2093E665"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vAlign w:val="bottom"/>
          </w:tcPr>
          <w:p w14:paraId="0579EB78" w14:textId="178813D0" w:rsidR="003B5DEE" w:rsidRPr="00CA5D69" w:rsidRDefault="003B5DEE" w:rsidP="003B5DE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B5DEE" w:rsidRPr="00CA5D69" w14:paraId="7037F1DF" w14:textId="77777777" w:rsidTr="005B4013">
        <w:tc>
          <w:tcPr>
            <w:tcW w:w="4230" w:type="dxa"/>
          </w:tcPr>
          <w:p w14:paraId="298F8162" w14:textId="736C5418" w:rsidR="003B5DEE" w:rsidRPr="00CA5D69" w:rsidRDefault="003B5DEE" w:rsidP="003B5DEE">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01634E05" w14:textId="64FA6D4E"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5,561</w:t>
            </w:r>
          </w:p>
        </w:tc>
        <w:tc>
          <w:tcPr>
            <w:tcW w:w="1238" w:type="dxa"/>
            <w:vAlign w:val="bottom"/>
          </w:tcPr>
          <w:p w14:paraId="59B4B8E2" w14:textId="1B04684D"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221</w:t>
            </w:r>
          </w:p>
        </w:tc>
        <w:tc>
          <w:tcPr>
            <w:tcW w:w="1237" w:type="dxa"/>
            <w:vAlign w:val="bottom"/>
          </w:tcPr>
          <w:p w14:paraId="0525903F" w14:textId="13220141" w:rsidR="003B5DEE" w:rsidRPr="00CA5D69" w:rsidRDefault="003B5DEE" w:rsidP="003B5DEE">
            <w:pPr>
              <w:tabs>
                <w:tab w:val="decimal" w:pos="972"/>
              </w:tabs>
              <w:spacing w:line="320" w:lineRule="exact"/>
              <w:ind w:left="-108" w:right="-18"/>
              <w:jc w:val="both"/>
              <w:rPr>
                <w:rFonts w:ascii="Arial" w:hAnsi="Arial" w:cs="Arial"/>
                <w:sz w:val="17"/>
                <w:szCs w:val="17"/>
              </w:rPr>
            </w:pPr>
            <w:r w:rsidRPr="003B5DEE">
              <w:rPr>
                <w:rFonts w:ascii="Arial" w:hAnsi="Arial" w:cs="Arial" w:hint="cs"/>
                <w:sz w:val="17"/>
                <w:szCs w:val="17"/>
              </w:rPr>
              <w:t>-</w:t>
            </w:r>
          </w:p>
        </w:tc>
        <w:tc>
          <w:tcPr>
            <w:tcW w:w="1238" w:type="dxa"/>
            <w:vAlign w:val="bottom"/>
          </w:tcPr>
          <w:p w14:paraId="0D1B6D2C" w14:textId="19B70227" w:rsidR="003B5DEE" w:rsidRPr="00CA5D69" w:rsidRDefault="003B5DEE" w:rsidP="003B5DE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4"/>
    <w:p w14:paraId="38DEE222" w14:textId="4B2786EC" w:rsidR="00A6016F" w:rsidRPr="00CA5D69" w:rsidRDefault="002D09AE" w:rsidP="00A6016F">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 xml:space="preserve">A subsidiary has overdraft facilities of Baht </w:t>
      </w:r>
      <w:r w:rsidR="004965C1" w:rsidRPr="00CA5D69">
        <w:rPr>
          <w:rFonts w:ascii="Arial" w:hAnsi="Arial" w:cs="Arial"/>
          <w:sz w:val="22"/>
          <w:szCs w:val="22"/>
        </w:rPr>
        <w:t>30</w:t>
      </w:r>
      <w:r w:rsidRPr="00CA5D69">
        <w:rPr>
          <w:rFonts w:ascii="Arial" w:hAnsi="Arial" w:cs="Arial"/>
          <w:sz w:val="22"/>
          <w:szCs w:val="22"/>
        </w:rPr>
        <w:t xml:space="preserve"> million with a bank which is a related company. As at </w:t>
      </w:r>
      <w:r w:rsidR="00805B67" w:rsidRPr="00CA5D69">
        <w:rPr>
          <w:rFonts w:ascii="Arial" w:hAnsi="Arial" w:cs="Arial"/>
          <w:sz w:val="22"/>
          <w:szCs w:val="22"/>
        </w:rPr>
        <w:t xml:space="preserve">31 December </w:t>
      </w:r>
      <w:r w:rsidR="00F17661">
        <w:rPr>
          <w:rFonts w:ascii="Arial" w:hAnsi="Arial" w:cs="Arial"/>
          <w:sz w:val="22"/>
          <w:szCs w:val="22"/>
        </w:rPr>
        <w:t>2022</w:t>
      </w:r>
      <w:r w:rsidR="005A235D"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the subsidiary has not drawn down such facilities</w:t>
      </w:r>
      <w:r w:rsidR="00A6016F" w:rsidRPr="00CA5D69">
        <w:rPr>
          <w:rFonts w:ascii="Arial" w:hAnsi="Arial" w:cs="Arial"/>
          <w:sz w:val="22"/>
          <w:szCs w:val="22"/>
        </w:rPr>
        <w:t>.</w:t>
      </w:r>
    </w:p>
    <w:p w14:paraId="59431B8C" w14:textId="77777777" w:rsidR="00253000" w:rsidRDefault="0025300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95F9C2" w14:textId="7839B78A" w:rsidR="002D09AE" w:rsidRPr="00CA5D69" w:rsidRDefault="002D09AE" w:rsidP="002D09AE">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5A235D" w:rsidRPr="00CA5D69">
        <w:rPr>
          <w:rFonts w:ascii="Arial" w:hAnsi="Arial" w:cs="Arial"/>
          <w:sz w:val="22"/>
          <w:szCs w:val="22"/>
        </w:rPr>
        <w:t xml:space="preserve">year </w:t>
      </w:r>
      <w:r w:rsidR="00F17661">
        <w:rPr>
          <w:rFonts w:ascii="Arial" w:hAnsi="Arial" w:cs="Arial"/>
          <w:sz w:val="22"/>
          <w:szCs w:val="22"/>
        </w:rPr>
        <w:t>2022</w:t>
      </w:r>
      <w:r w:rsidRPr="00CA5D69">
        <w:rPr>
          <w:rFonts w:ascii="Arial" w:hAnsi="Arial" w:cs="Arial"/>
          <w:sz w:val="22"/>
          <w:szCs w:val="22"/>
        </w:rPr>
        <w:t xml:space="preserve">, the Group had movements of </w:t>
      </w:r>
      <w:r w:rsidR="0019422A">
        <w:rPr>
          <w:rFonts w:ascii="Arial" w:hAnsi="Arial" w:cs="Arial"/>
          <w:sz w:val="22"/>
          <w:szCs w:val="22"/>
        </w:rPr>
        <w:t xml:space="preserve">loans to and </w:t>
      </w:r>
      <w:r w:rsidRPr="00CA5D69">
        <w:rPr>
          <w:rFonts w:ascii="Arial" w:hAnsi="Arial" w:cs="Arial"/>
          <w:sz w:val="22"/>
          <w:szCs w:val="22"/>
        </w:rPr>
        <w:t>borrowings from related companies as follows:</w:t>
      </w:r>
    </w:p>
    <w:p w14:paraId="699B6549" w14:textId="4004DBA1" w:rsidR="002D09AE" w:rsidRPr="00CA5D69"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77777777" w:rsidR="002D09AE" w:rsidRPr="00CA5D69"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708860B2" w14:textId="77777777" w:rsidTr="00171D5E">
        <w:tc>
          <w:tcPr>
            <w:tcW w:w="2160" w:type="dxa"/>
          </w:tcPr>
          <w:p w14:paraId="2642EF76" w14:textId="77777777" w:rsidR="00C37F34" w:rsidRPr="00CA5D69" w:rsidRDefault="00C37F34" w:rsidP="00C37F34">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70E942FA"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3FBB6B1B"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2430" w:type="dxa"/>
            <w:gridSpan w:val="2"/>
          </w:tcPr>
          <w:p w14:paraId="1408AF12"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C310B39" w14:textId="77777777" w:rsidR="00C37F34" w:rsidRPr="00CA5D69"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r>
      <w:tr w:rsidR="00CA5D69" w:rsidRPr="00CA5D69" w14:paraId="7CADFB0B" w14:textId="77777777" w:rsidTr="00171D5E">
        <w:tc>
          <w:tcPr>
            <w:tcW w:w="2160" w:type="dxa"/>
          </w:tcPr>
          <w:p w14:paraId="3AF28872"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B5AEFF9"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68BCFA74" w14:textId="77777777" w:rsidTr="00171D5E">
        <w:tc>
          <w:tcPr>
            <w:tcW w:w="2160" w:type="dxa"/>
          </w:tcPr>
          <w:p w14:paraId="3984E0D0"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77777777" w:rsidR="0038608F" w:rsidRPr="00CA5D69" w:rsidRDefault="0038608F"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51FA0CF" w14:textId="364D93AB"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1968E8F0" w14:textId="45CA94F0" w:rsidR="0038608F" w:rsidRPr="00CA5D69" w:rsidRDefault="005A235D" w:rsidP="0038608F">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4DB68B18" w14:textId="77777777" w:rsidTr="00171D5E">
        <w:tc>
          <w:tcPr>
            <w:tcW w:w="2160" w:type="dxa"/>
          </w:tcPr>
          <w:p w14:paraId="34E127FB"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60AE519F"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A5D69">
              <w:rPr>
                <w:rFonts w:ascii="Arial" w:hAnsi="Arial" w:cs="Arial"/>
                <w:sz w:val="18"/>
                <w:szCs w:val="18"/>
              </w:rPr>
              <w:t xml:space="preserve">1 January </w:t>
            </w:r>
            <w:r w:rsidR="00F17661">
              <w:rPr>
                <w:rFonts w:ascii="Arial" w:hAnsi="Arial" w:cs="Arial"/>
                <w:sz w:val="18"/>
                <w:szCs w:val="18"/>
              </w:rPr>
              <w:t>2022</w:t>
            </w:r>
          </w:p>
        </w:tc>
        <w:tc>
          <w:tcPr>
            <w:tcW w:w="1170" w:type="dxa"/>
          </w:tcPr>
          <w:p w14:paraId="73D04FDC"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773BE4A9" w:rsidR="0038608F" w:rsidRPr="00CA5D69" w:rsidRDefault="00F17661"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2022</w:t>
            </w:r>
          </w:p>
        </w:tc>
      </w:tr>
      <w:tr w:rsidR="00CA5D69" w:rsidRPr="00CA5D69" w14:paraId="0A150C4B" w14:textId="77777777" w:rsidTr="00171D5E">
        <w:tc>
          <w:tcPr>
            <w:tcW w:w="6480" w:type="dxa"/>
            <w:gridSpan w:val="4"/>
          </w:tcPr>
          <w:p w14:paraId="150609E1"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38608F">
            <w:pPr>
              <w:widowControl/>
              <w:tabs>
                <w:tab w:val="left" w:pos="143"/>
              </w:tabs>
              <w:spacing w:line="32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23711F" w:rsidRPr="00CA5D69" w14:paraId="588A9E2D" w14:textId="77777777" w:rsidTr="00171D5E">
        <w:tc>
          <w:tcPr>
            <w:tcW w:w="2160" w:type="dxa"/>
          </w:tcPr>
          <w:p w14:paraId="1BDD61D1" w14:textId="77777777" w:rsidR="0023711F" w:rsidRPr="00CA5D69" w:rsidRDefault="0023711F" w:rsidP="0023711F">
            <w:pPr>
              <w:tabs>
                <w:tab w:val="left" w:pos="143"/>
              </w:tabs>
              <w:spacing w:line="32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6A2A609A" w:rsidR="0023711F" w:rsidRPr="00CA5D69" w:rsidRDefault="0023711F" w:rsidP="0023711F">
            <w:pPr>
              <w:widowControl/>
              <w:spacing w:line="320" w:lineRule="exact"/>
              <w:ind w:left="-18" w:right="-43"/>
              <w:jc w:val="center"/>
              <w:rPr>
                <w:rFonts w:ascii="Arial" w:hAnsi="Arial" w:cs="Arial"/>
                <w:sz w:val="18"/>
                <w:szCs w:val="18"/>
              </w:rPr>
            </w:pPr>
            <w:r w:rsidRPr="00CA5D69">
              <w:rPr>
                <w:rFonts w:ascii="Arial" w:hAnsi="Arial" w:cs="Arial"/>
                <w:sz w:val="18"/>
                <w:szCs w:val="18"/>
              </w:rPr>
              <w:t xml:space="preserve">0.65 </w:t>
            </w:r>
            <w:r w:rsidR="006C2F0F">
              <w:rPr>
                <w:rFonts w:ascii="Arial" w:hAnsi="Arial" w:cs="Arial"/>
                <w:sz w:val="18"/>
                <w:szCs w:val="18"/>
              </w:rPr>
              <w:t xml:space="preserve"> - 1.40</w:t>
            </w:r>
          </w:p>
        </w:tc>
        <w:tc>
          <w:tcPr>
            <w:tcW w:w="1440" w:type="dxa"/>
          </w:tcPr>
          <w:p w14:paraId="32D34044" w14:textId="55FA94D7" w:rsidR="0023711F" w:rsidRPr="00CA5D69" w:rsidRDefault="0023711F" w:rsidP="0023711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3,000,000</w:t>
            </w:r>
          </w:p>
        </w:tc>
        <w:tc>
          <w:tcPr>
            <w:tcW w:w="1170" w:type="dxa"/>
          </w:tcPr>
          <w:p w14:paraId="6D552F1E" w14:textId="26B154CA" w:rsidR="0023711F" w:rsidRPr="00CA5D69" w:rsidRDefault="00253000" w:rsidP="0023711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37,620,000</w:t>
            </w:r>
          </w:p>
        </w:tc>
        <w:tc>
          <w:tcPr>
            <w:tcW w:w="1260" w:type="dxa"/>
          </w:tcPr>
          <w:p w14:paraId="77FD7780" w14:textId="7401CD72" w:rsidR="0023711F" w:rsidRPr="00CA5D69" w:rsidRDefault="00253000" w:rsidP="0023711F">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(38,055,000)</w:t>
            </w:r>
          </w:p>
        </w:tc>
        <w:tc>
          <w:tcPr>
            <w:tcW w:w="1440" w:type="dxa"/>
          </w:tcPr>
          <w:p w14:paraId="51DE4F07" w14:textId="26DDD34A" w:rsidR="0023711F" w:rsidRPr="00CA5D69" w:rsidRDefault="006C2F0F" w:rsidP="0023711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2,565,000</w:t>
            </w:r>
          </w:p>
        </w:tc>
      </w:tr>
    </w:tbl>
    <w:p w14:paraId="7025AF1F" w14:textId="52C0E81B" w:rsidR="005B02C5" w:rsidRPr="00CA5D69" w:rsidRDefault="005B02C5" w:rsidP="005B02C5">
      <w:pPr>
        <w:tabs>
          <w:tab w:val="left" w:pos="1440"/>
          <w:tab w:val="right" w:pos="7200"/>
        </w:tabs>
        <w:spacing w:before="120" w:line="380" w:lineRule="exact"/>
        <w:ind w:right="-7"/>
        <w:rPr>
          <w:rFonts w:ascii="Arial" w:hAnsi="Arial" w:cs="Arial"/>
          <w:b/>
          <w:bCs/>
          <w:sz w:val="18"/>
          <w:szCs w:val="18"/>
        </w:rPr>
      </w:pPr>
      <w:r w:rsidRPr="00CA5D69">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143C18A7" w14:textId="77777777" w:rsidTr="006A6104">
        <w:tc>
          <w:tcPr>
            <w:tcW w:w="3870" w:type="dxa"/>
            <w:gridSpan w:val="2"/>
          </w:tcPr>
          <w:p w14:paraId="70BC286D"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F560641" w14:textId="77777777" w:rsidTr="006A6104">
        <w:tc>
          <w:tcPr>
            <w:tcW w:w="2160" w:type="dxa"/>
          </w:tcPr>
          <w:p w14:paraId="608A8C5E"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E37D9DA"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7FAD42A7"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2430" w:type="dxa"/>
            <w:gridSpan w:val="2"/>
          </w:tcPr>
          <w:p w14:paraId="34E3054B"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044ED535"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r>
      <w:tr w:rsidR="00CA5D69" w:rsidRPr="00CA5D69" w14:paraId="7A0DA4E4" w14:textId="77777777" w:rsidTr="006A6104">
        <w:tc>
          <w:tcPr>
            <w:tcW w:w="2160" w:type="dxa"/>
          </w:tcPr>
          <w:p w14:paraId="023AC7B4"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5D2333F3"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as at</w:t>
            </w:r>
          </w:p>
        </w:tc>
      </w:tr>
      <w:tr w:rsidR="00CA5D69" w:rsidRPr="00CA5D69" w14:paraId="734D290F" w14:textId="77777777" w:rsidTr="006A6104">
        <w:tc>
          <w:tcPr>
            <w:tcW w:w="2160" w:type="dxa"/>
          </w:tcPr>
          <w:p w14:paraId="787BAD58"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155D90AB" w14:textId="1602FCFB"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During the </w:t>
            </w:r>
            <w:r w:rsidR="00761786">
              <w:rPr>
                <w:rFonts w:ascii="Arial" w:hAnsi="Arial" w:cs="Arial"/>
                <w:sz w:val="18"/>
                <w:szCs w:val="18"/>
              </w:rPr>
              <w:t>year</w:t>
            </w:r>
          </w:p>
        </w:tc>
        <w:tc>
          <w:tcPr>
            <w:tcW w:w="1440" w:type="dxa"/>
          </w:tcPr>
          <w:p w14:paraId="4183AB3D" w14:textId="77777777" w:rsidR="005B02C5" w:rsidRPr="00CA5D69" w:rsidRDefault="005B02C5" w:rsidP="00981296">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31 December</w:t>
            </w:r>
          </w:p>
        </w:tc>
      </w:tr>
      <w:tr w:rsidR="00CA5D69" w:rsidRPr="00CA5D69" w14:paraId="1F198062" w14:textId="77777777" w:rsidTr="006A6104">
        <w:trPr>
          <w:trHeight w:val="80"/>
        </w:trPr>
        <w:tc>
          <w:tcPr>
            <w:tcW w:w="2160" w:type="dxa"/>
          </w:tcPr>
          <w:p w14:paraId="722D25D9"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17CD8093"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 xml:space="preserve">1 January </w:t>
            </w:r>
            <w:r w:rsidR="00F17661">
              <w:rPr>
                <w:rFonts w:ascii="Arial" w:hAnsi="Arial" w:cs="Arial"/>
                <w:sz w:val="18"/>
                <w:szCs w:val="18"/>
              </w:rPr>
              <w:t>2022</w:t>
            </w:r>
          </w:p>
        </w:tc>
        <w:tc>
          <w:tcPr>
            <w:tcW w:w="1170" w:type="dxa"/>
          </w:tcPr>
          <w:p w14:paraId="0264B7DF"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09F9109B" w:rsidR="005B02C5" w:rsidRPr="00CA5D69" w:rsidRDefault="00F17661" w:rsidP="0098129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2022</w:t>
            </w:r>
          </w:p>
        </w:tc>
      </w:tr>
      <w:tr w:rsidR="00DB0AD7" w:rsidRPr="00CA5D69" w14:paraId="5AD39318" w14:textId="77777777" w:rsidTr="00FB4F37">
        <w:tc>
          <w:tcPr>
            <w:tcW w:w="3870" w:type="dxa"/>
            <w:gridSpan w:val="2"/>
          </w:tcPr>
          <w:p w14:paraId="49F4BE96" w14:textId="5B27CBA2" w:rsidR="00DB0AD7" w:rsidRPr="00CA5D69" w:rsidRDefault="00DB0AD7" w:rsidP="00FB4F37">
            <w:pPr>
              <w:widowControl/>
              <w:tabs>
                <w:tab w:val="decimal" w:pos="1143"/>
              </w:tabs>
              <w:spacing w:line="28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loans to</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D406858" w14:textId="77777777" w:rsidR="00DB0AD7" w:rsidRPr="00CA5D69"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440" w:type="dxa"/>
          </w:tcPr>
          <w:p w14:paraId="77CEFD2D" w14:textId="77777777" w:rsidR="00DB0AD7" w:rsidRPr="00CA5D69" w:rsidRDefault="00DB0AD7" w:rsidP="00FB4F37">
            <w:pPr>
              <w:widowControl/>
              <w:spacing w:line="280" w:lineRule="exact"/>
              <w:ind w:left="-18" w:right="-43"/>
              <w:jc w:val="right"/>
              <w:rPr>
                <w:rFonts w:ascii="Arial" w:hAnsi="Arial" w:cs="Arial"/>
                <w:sz w:val="18"/>
                <w:szCs w:val="18"/>
              </w:rPr>
            </w:pPr>
          </w:p>
        </w:tc>
      </w:tr>
      <w:tr w:rsidR="00DB0AD7" w:rsidRPr="00CA5D69" w14:paraId="7C7CA938" w14:textId="77777777" w:rsidTr="00FB4F37">
        <w:tc>
          <w:tcPr>
            <w:tcW w:w="5310" w:type="dxa"/>
            <w:gridSpan w:val="3"/>
          </w:tcPr>
          <w:p w14:paraId="037E8D5F" w14:textId="77777777" w:rsidR="00DB0AD7" w:rsidRPr="00CA5D69" w:rsidRDefault="00DB0AD7" w:rsidP="00FB4F37">
            <w:pPr>
              <w:widowControl/>
              <w:spacing w:line="28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2902205F"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440" w:type="dxa"/>
          </w:tcPr>
          <w:p w14:paraId="1CEAF318" w14:textId="77777777" w:rsidR="00DB0AD7" w:rsidRPr="00CA5D69" w:rsidRDefault="00DB0AD7" w:rsidP="00FB4F37">
            <w:pPr>
              <w:widowControl/>
              <w:tabs>
                <w:tab w:val="decimal" w:pos="1224"/>
              </w:tabs>
              <w:spacing w:line="280" w:lineRule="exact"/>
              <w:ind w:left="-18" w:right="-43"/>
              <w:jc w:val="right"/>
              <w:rPr>
                <w:rFonts w:ascii="Arial" w:hAnsi="Arial" w:cs="Arial"/>
                <w:sz w:val="18"/>
                <w:szCs w:val="18"/>
              </w:rPr>
            </w:pPr>
          </w:p>
        </w:tc>
      </w:tr>
      <w:tr w:rsidR="0023711F" w:rsidRPr="00CA5D69" w14:paraId="572DE661" w14:textId="77777777" w:rsidTr="00FB4F37">
        <w:tc>
          <w:tcPr>
            <w:tcW w:w="2160" w:type="dxa"/>
          </w:tcPr>
          <w:p w14:paraId="5574D0D0" w14:textId="77777777" w:rsidR="0023711F" w:rsidRPr="00CA5D69" w:rsidRDefault="0023711F" w:rsidP="0023711F">
            <w:pPr>
              <w:tabs>
                <w:tab w:val="left" w:pos="143"/>
              </w:tabs>
              <w:spacing w:line="28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7D7BA4FC" w14:textId="48297015" w:rsidR="0023711F" w:rsidRPr="00CA5D69" w:rsidRDefault="0023711F" w:rsidP="0023711F">
            <w:pPr>
              <w:spacing w:line="280" w:lineRule="exact"/>
              <w:ind w:right="-43"/>
              <w:jc w:val="center"/>
              <w:rPr>
                <w:rFonts w:ascii="Arial" w:hAnsi="Arial" w:cs="Arial"/>
                <w:sz w:val="26"/>
                <w:szCs w:val="26"/>
              </w:rPr>
            </w:pPr>
            <w:r>
              <w:rPr>
                <w:rFonts w:ascii="Arial" w:hAnsi="Arial" w:cs="Arial"/>
                <w:sz w:val="18"/>
                <w:szCs w:val="18"/>
              </w:rPr>
              <w:t>1.36</w:t>
            </w:r>
            <w:r w:rsidRPr="00CA5D69">
              <w:rPr>
                <w:rFonts w:ascii="Arial" w:hAnsi="Arial" w:cs="Arial"/>
                <w:sz w:val="18"/>
                <w:szCs w:val="18"/>
              </w:rPr>
              <w:t xml:space="preserve"> </w:t>
            </w:r>
            <w:r w:rsidR="006C2F0F">
              <w:rPr>
                <w:rFonts w:ascii="Arial" w:hAnsi="Arial" w:cs="Arial"/>
                <w:sz w:val="18"/>
                <w:szCs w:val="18"/>
              </w:rPr>
              <w:t>- 2.25</w:t>
            </w:r>
          </w:p>
        </w:tc>
        <w:tc>
          <w:tcPr>
            <w:tcW w:w="1440" w:type="dxa"/>
          </w:tcPr>
          <w:p w14:paraId="0B754732" w14:textId="78BB4163" w:rsidR="0023711F" w:rsidRPr="00CA5D69" w:rsidRDefault="0023711F" w:rsidP="0023711F">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200,000</w:t>
            </w:r>
          </w:p>
        </w:tc>
        <w:tc>
          <w:tcPr>
            <w:tcW w:w="1170" w:type="dxa"/>
          </w:tcPr>
          <w:p w14:paraId="2D38EF27" w14:textId="77D7018B" w:rsidR="0023711F" w:rsidRPr="0023711F" w:rsidRDefault="006C2F0F" w:rsidP="0023711F">
            <w:pPr>
              <w:widowControl/>
              <w:pBdr>
                <w:bottom w:val="double" w:sz="4" w:space="1" w:color="auto"/>
              </w:pBdr>
              <w:tabs>
                <w:tab w:val="decimal" w:pos="1062"/>
              </w:tabs>
              <w:spacing w:line="280" w:lineRule="exact"/>
              <w:ind w:left="-18" w:right="-43"/>
              <w:jc w:val="center"/>
              <w:rPr>
                <w:rFonts w:ascii="Arial" w:hAnsi="Arial" w:cs="Browallia New"/>
                <w:sz w:val="18"/>
                <w:szCs w:val="22"/>
              </w:rPr>
            </w:pPr>
            <w:r>
              <w:rPr>
                <w:rFonts w:ascii="Arial" w:hAnsi="Arial" w:cs="Browallia New"/>
                <w:sz w:val="18"/>
                <w:szCs w:val="22"/>
              </w:rPr>
              <w:t>23,630,000</w:t>
            </w:r>
          </w:p>
        </w:tc>
        <w:tc>
          <w:tcPr>
            <w:tcW w:w="1260" w:type="dxa"/>
          </w:tcPr>
          <w:p w14:paraId="7C3B8886" w14:textId="1CD9C3A3" w:rsidR="0023711F" w:rsidRPr="00CA5D69" w:rsidRDefault="006C2F0F" w:rsidP="0023711F">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(22,960,000)</w:t>
            </w:r>
          </w:p>
        </w:tc>
        <w:tc>
          <w:tcPr>
            <w:tcW w:w="1440" w:type="dxa"/>
          </w:tcPr>
          <w:p w14:paraId="12F18953" w14:textId="521C2ED6" w:rsidR="0023711F" w:rsidRPr="00CA5D69" w:rsidRDefault="006C2F0F" w:rsidP="0023711F">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870,000</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5AF97EE8" w14:textId="50031056" w:rsidR="002D09AE" w:rsidRPr="00CA5D69" w:rsidRDefault="002D09AE" w:rsidP="00FB75B6">
      <w:pPr>
        <w:tabs>
          <w:tab w:val="left" w:pos="2160"/>
          <w:tab w:val="right" w:pos="7920"/>
        </w:tabs>
        <w:spacing w:before="120" w:line="380" w:lineRule="exact"/>
        <w:ind w:left="547"/>
        <w:jc w:val="both"/>
        <w:rPr>
          <w:rFonts w:ascii="Arial" w:hAnsi="Arial" w:cs="Arial"/>
          <w:sz w:val="22"/>
          <w:szCs w:val="22"/>
        </w:rPr>
      </w:pPr>
      <w:r w:rsidRPr="00CA5D69">
        <w:rPr>
          <w:rFonts w:ascii="Arial" w:hAnsi="Arial" w:cs="Arial"/>
          <w:sz w:val="22"/>
          <w:szCs w:val="22"/>
        </w:rPr>
        <w:t xml:space="preserve">The outstanding balances of investments in related companies as at </w:t>
      </w:r>
      <w:r w:rsidR="00CB5719" w:rsidRPr="00CA5D69">
        <w:rPr>
          <w:rFonts w:ascii="Arial" w:hAnsi="Arial" w:cs="Arial"/>
          <w:sz w:val="22"/>
          <w:szCs w:val="22"/>
        </w:rPr>
        <w:t xml:space="preserve">31 </w:t>
      </w:r>
      <w:r w:rsidRPr="00CA5D69">
        <w:rPr>
          <w:rFonts w:ascii="Arial" w:hAnsi="Arial" w:cs="Arial"/>
          <w:sz w:val="22"/>
          <w:szCs w:val="22"/>
        </w:rPr>
        <w:t xml:space="preserve">December </w:t>
      </w:r>
      <w:r w:rsidR="00F17661">
        <w:rPr>
          <w:rFonts w:ascii="Arial" w:hAnsi="Arial" w:cs="Arial"/>
          <w:sz w:val="22"/>
          <w:szCs w:val="22"/>
        </w:rPr>
        <w:t>2022</w:t>
      </w:r>
      <w:r w:rsidR="005A235D"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are as follows:</w:t>
      </w:r>
    </w:p>
    <w:p w14:paraId="308663BF" w14:textId="564CEA2F" w:rsidR="002D09AE" w:rsidRPr="00CA5D69" w:rsidRDefault="001815F4" w:rsidP="002D09AE">
      <w:pPr>
        <w:tabs>
          <w:tab w:val="left" w:pos="2160"/>
          <w:tab w:val="right" w:pos="7020"/>
          <w:tab w:val="right" w:pos="8460"/>
        </w:tabs>
        <w:spacing w:line="380" w:lineRule="exact"/>
        <w:ind w:left="360" w:hanging="360"/>
        <w:jc w:val="right"/>
        <w:rPr>
          <w:rFonts w:ascii="Arial" w:hAnsi="Arial" w:cs="Arial"/>
          <w:sz w:val="18"/>
          <w:szCs w:val="18"/>
        </w:rPr>
      </w:pPr>
      <w:bookmarkStart w:id="5" w:name="_Hlk36627108"/>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CA5D69" w:rsidRPr="00CA5D69" w14:paraId="2A90502A" w14:textId="77777777" w:rsidTr="0038608F">
        <w:tc>
          <w:tcPr>
            <w:tcW w:w="3510" w:type="dxa"/>
          </w:tcPr>
          <w:p w14:paraId="2EAD6B95" w14:textId="77777777" w:rsidR="002D09AE" w:rsidRPr="00CA5D69" w:rsidRDefault="002D09AE" w:rsidP="0023711F">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4E04FAC3" w14:textId="77777777" w:rsidR="002D09AE" w:rsidRPr="00CA5D69" w:rsidRDefault="002D09AE" w:rsidP="0023711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3014D731" w14:textId="77777777" w:rsidR="002D09AE" w:rsidRPr="00CA5D69" w:rsidRDefault="002D09AE" w:rsidP="0023711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CA5D69" w:rsidRPr="00CA5D69" w14:paraId="1A797590" w14:textId="77777777" w:rsidTr="0038608F">
        <w:tc>
          <w:tcPr>
            <w:tcW w:w="3510" w:type="dxa"/>
          </w:tcPr>
          <w:p w14:paraId="7D601B2B" w14:textId="77777777" w:rsidR="005A235D" w:rsidRPr="00CA5D69" w:rsidRDefault="005A235D" w:rsidP="0023711F">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1350" w:type="dxa"/>
          </w:tcPr>
          <w:p w14:paraId="6AFF3E80" w14:textId="0AF8357E" w:rsidR="005A235D" w:rsidRPr="00CA5D69" w:rsidRDefault="00F17661" w:rsidP="0023711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2022</w:t>
            </w:r>
          </w:p>
        </w:tc>
        <w:tc>
          <w:tcPr>
            <w:tcW w:w="1440" w:type="dxa"/>
          </w:tcPr>
          <w:p w14:paraId="5D0D9455" w14:textId="4E32E7D2" w:rsidR="005A235D" w:rsidRPr="00CA5D69" w:rsidRDefault="00F17661" w:rsidP="0023711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2021</w:t>
            </w:r>
          </w:p>
        </w:tc>
        <w:tc>
          <w:tcPr>
            <w:tcW w:w="1350" w:type="dxa"/>
          </w:tcPr>
          <w:p w14:paraId="6D006701" w14:textId="0B03DA32" w:rsidR="005A235D" w:rsidRPr="00CA5D69" w:rsidRDefault="00F17661" w:rsidP="0023711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2022</w:t>
            </w:r>
          </w:p>
        </w:tc>
        <w:tc>
          <w:tcPr>
            <w:tcW w:w="1353" w:type="dxa"/>
          </w:tcPr>
          <w:p w14:paraId="437C814E" w14:textId="63F37479" w:rsidR="005A235D" w:rsidRPr="00CA5D69" w:rsidRDefault="00F17661" w:rsidP="0023711F">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2021</w:t>
            </w:r>
          </w:p>
        </w:tc>
      </w:tr>
      <w:tr w:rsidR="003B5DEE" w:rsidRPr="00CA5D69" w14:paraId="47CB84F8" w14:textId="77777777" w:rsidTr="0038608F">
        <w:tc>
          <w:tcPr>
            <w:tcW w:w="3510" w:type="dxa"/>
          </w:tcPr>
          <w:p w14:paraId="13FE3856" w14:textId="77777777" w:rsidR="003B5DEE" w:rsidRPr="00CA5D69" w:rsidRDefault="003B5DEE" w:rsidP="003B5DEE">
            <w:pPr>
              <w:tabs>
                <w:tab w:val="left" w:pos="342"/>
              </w:tabs>
              <w:spacing w:line="38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5FAC5B81" w:rsidR="003B5DEE" w:rsidRPr="00CA5D69" w:rsidRDefault="003B5DEE" w:rsidP="003B5DEE">
            <w:pPr>
              <w:tabs>
                <w:tab w:val="decimal" w:pos="972"/>
              </w:tabs>
              <w:spacing w:line="380" w:lineRule="exact"/>
              <w:ind w:left="-14" w:right="-14"/>
              <w:jc w:val="both"/>
              <w:rPr>
                <w:rFonts w:ascii="Arial" w:hAnsi="Arial" w:cs="Arial"/>
                <w:sz w:val="18"/>
                <w:szCs w:val="18"/>
              </w:rPr>
            </w:pPr>
            <w:r w:rsidRPr="003B5DEE">
              <w:rPr>
                <w:rFonts w:ascii="Arial" w:hAnsi="Arial" w:cs="Arial" w:hint="cs"/>
                <w:sz w:val="18"/>
                <w:szCs w:val="18"/>
              </w:rPr>
              <w:t>24,006</w:t>
            </w:r>
          </w:p>
        </w:tc>
        <w:tc>
          <w:tcPr>
            <w:tcW w:w="1440" w:type="dxa"/>
          </w:tcPr>
          <w:p w14:paraId="6B30C8ED" w14:textId="038D21C2" w:rsidR="003B5DEE" w:rsidRPr="00CA5D69" w:rsidRDefault="003B5DEE" w:rsidP="003B5DEE">
            <w:pPr>
              <w:tabs>
                <w:tab w:val="decimal" w:pos="1155"/>
              </w:tabs>
              <w:spacing w:line="380" w:lineRule="exact"/>
              <w:ind w:left="-14" w:right="-14"/>
              <w:jc w:val="both"/>
              <w:rPr>
                <w:rFonts w:ascii="Arial" w:hAnsi="Arial" w:cs="Arial"/>
                <w:sz w:val="18"/>
                <w:szCs w:val="18"/>
              </w:rPr>
            </w:pPr>
            <w:r w:rsidRPr="003B5DEE">
              <w:rPr>
                <w:rFonts w:ascii="Arial" w:hAnsi="Arial" w:cs="Arial" w:hint="cs"/>
                <w:sz w:val="18"/>
                <w:szCs w:val="18"/>
              </w:rPr>
              <w:t>52,853</w:t>
            </w:r>
          </w:p>
        </w:tc>
        <w:tc>
          <w:tcPr>
            <w:tcW w:w="1350" w:type="dxa"/>
          </w:tcPr>
          <w:p w14:paraId="49991479" w14:textId="5854CABE" w:rsidR="003B5DEE" w:rsidRPr="00CA5D69" w:rsidRDefault="003B5DEE" w:rsidP="003B5DEE">
            <w:pPr>
              <w:tabs>
                <w:tab w:val="decimal" w:pos="972"/>
              </w:tabs>
              <w:spacing w:line="380" w:lineRule="exact"/>
              <w:ind w:left="-14" w:right="-14"/>
              <w:jc w:val="both"/>
              <w:rPr>
                <w:rFonts w:ascii="Arial" w:hAnsi="Arial" w:cs="Arial"/>
                <w:sz w:val="18"/>
                <w:szCs w:val="18"/>
              </w:rPr>
            </w:pPr>
            <w:r w:rsidRPr="003B5DEE">
              <w:rPr>
                <w:rFonts w:ascii="Arial" w:hAnsi="Arial" w:cs="Arial" w:hint="cs"/>
                <w:sz w:val="18"/>
                <w:szCs w:val="18"/>
              </w:rPr>
              <w:t>14,800</w:t>
            </w:r>
          </w:p>
        </w:tc>
        <w:tc>
          <w:tcPr>
            <w:tcW w:w="1353" w:type="dxa"/>
            <w:tcBorders>
              <w:left w:val="nil"/>
            </w:tcBorders>
          </w:tcPr>
          <w:p w14:paraId="10B340D9" w14:textId="75E9BF2A" w:rsidR="003B5DEE" w:rsidRPr="00CA5D69" w:rsidRDefault="003B5DEE" w:rsidP="003B5DEE">
            <w:pPr>
              <w:tabs>
                <w:tab w:val="decimal" w:pos="972"/>
              </w:tabs>
              <w:spacing w:line="380" w:lineRule="exact"/>
              <w:ind w:left="-14" w:right="-14"/>
              <w:jc w:val="both"/>
              <w:rPr>
                <w:rFonts w:ascii="Arial" w:hAnsi="Arial" w:cs="Arial"/>
                <w:sz w:val="18"/>
                <w:szCs w:val="18"/>
              </w:rPr>
            </w:pPr>
            <w:r>
              <w:rPr>
                <w:rFonts w:ascii="Arial" w:hAnsi="Arial" w:cs="Arial"/>
                <w:sz w:val="18"/>
                <w:szCs w:val="18"/>
              </w:rPr>
              <w:t>18,150</w:t>
            </w:r>
          </w:p>
        </w:tc>
      </w:tr>
      <w:tr w:rsidR="003B5DEE" w:rsidRPr="00CA5D69" w14:paraId="362FD211" w14:textId="77777777" w:rsidTr="0038608F">
        <w:tc>
          <w:tcPr>
            <w:tcW w:w="3510" w:type="dxa"/>
          </w:tcPr>
          <w:p w14:paraId="65B90A83" w14:textId="77777777" w:rsidR="003B5DEE" w:rsidRPr="00CA5D69" w:rsidRDefault="003B5DEE" w:rsidP="003B5DEE">
            <w:pPr>
              <w:tabs>
                <w:tab w:val="left" w:pos="342"/>
              </w:tabs>
              <w:spacing w:line="38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39F562A0" w:rsidR="003B5DEE" w:rsidRPr="00CA5D69" w:rsidRDefault="003B5DEE" w:rsidP="003B5DEE">
            <w:pPr>
              <w:tabs>
                <w:tab w:val="decimal" w:pos="972"/>
              </w:tabs>
              <w:spacing w:line="380" w:lineRule="exact"/>
              <w:ind w:left="-14" w:right="-14"/>
              <w:jc w:val="both"/>
              <w:rPr>
                <w:rFonts w:ascii="Arial" w:hAnsi="Arial" w:cs="Arial"/>
                <w:sz w:val="18"/>
                <w:szCs w:val="18"/>
              </w:rPr>
            </w:pPr>
            <w:r w:rsidRPr="003B5DEE">
              <w:rPr>
                <w:rFonts w:ascii="Arial" w:hAnsi="Arial" w:cs="Arial" w:hint="cs"/>
                <w:sz w:val="18"/>
                <w:szCs w:val="18"/>
              </w:rPr>
              <w:t>1,</w:t>
            </w:r>
            <w:r w:rsidR="00136598">
              <w:rPr>
                <w:rFonts w:ascii="Arial" w:hAnsi="Arial" w:cs="Arial"/>
                <w:sz w:val="18"/>
                <w:szCs w:val="18"/>
              </w:rPr>
              <w:t>014</w:t>
            </w:r>
          </w:p>
        </w:tc>
        <w:tc>
          <w:tcPr>
            <w:tcW w:w="1440" w:type="dxa"/>
          </w:tcPr>
          <w:p w14:paraId="3DA23F69" w14:textId="3E403F74" w:rsidR="003B5DEE" w:rsidRPr="00CA5D69" w:rsidRDefault="003B5DEE" w:rsidP="003B5DEE">
            <w:pPr>
              <w:tabs>
                <w:tab w:val="decimal" w:pos="1155"/>
              </w:tabs>
              <w:spacing w:line="380" w:lineRule="exact"/>
              <w:ind w:left="-14" w:right="-14"/>
              <w:jc w:val="both"/>
              <w:rPr>
                <w:rFonts w:ascii="Arial" w:hAnsi="Arial" w:cs="Arial"/>
                <w:sz w:val="18"/>
                <w:szCs w:val="18"/>
              </w:rPr>
            </w:pPr>
            <w:r w:rsidRPr="003B5DEE">
              <w:rPr>
                <w:rFonts w:ascii="Arial" w:hAnsi="Arial" w:cs="Arial" w:hint="cs"/>
                <w:sz w:val="18"/>
                <w:szCs w:val="18"/>
              </w:rPr>
              <w:t>1,240</w:t>
            </w:r>
          </w:p>
        </w:tc>
        <w:tc>
          <w:tcPr>
            <w:tcW w:w="1350" w:type="dxa"/>
          </w:tcPr>
          <w:p w14:paraId="14677D8F" w14:textId="7A766C0D" w:rsidR="003B5DEE" w:rsidRPr="00CA5D69" w:rsidRDefault="00136598" w:rsidP="003B5DEE">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c>
          <w:tcPr>
            <w:tcW w:w="1353" w:type="dxa"/>
            <w:tcBorders>
              <w:left w:val="nil"/>
            </w:tcBorders>
          </w:tcPr>
          <w:p w14:paraId="61488554" w14:textId="7551332D" w:rsidR="003B5DEE" w:rsidRPr="00CA5D69" w:rsidRDefault="003B5DEE" w:rsidP="003B5DEE">
            <w:pPr>
              <w:tabs>
                <w:tab w:val="decimal" w:pos="972"/>
              </w:tabs>
              <w:spacing w:line="380" w:lineRule="exact"/>
              <w:ind w:left="-14" w:right="-14"/>
              <w:jc w:val="both"/>
              <w:rPr>
                <w:rFonts w:ascii="Arial" w:hAnsi="Arial" w:cs="Arial"/>
                <w:sz w:val="18"/>
                <w:szCs w:val="18"/>
              </w:rPr>
            </w:pPr>
            <w:r w:rsidRPr="009A29E3">
              <w:rPr>
                <w:rFonts w:ascii="Arial" w:hAnsi="Arial" w:cs="Arial" w:hint="cs"/>
                <w:sz w:val="18"/>
                <w:szCs w:val="18"/>
              </w:rPr>
              <w:t>1,240</w:t>
            </w:r>
          </w:p>
        </w:tc>
      </w:tr>
      <w:tr w:rsidR="003B5DEE" w:rsidRPr="00CA5D69" w14:paraId="7E6C4FE0" w14:textId="77777777" w:rsidTr="0038608F">
        <w:tc>
          <w:tcPr>
            <w:tcW w:w="3510" w:type="dxa"/>
          </w:tcPr>
          <w:p w14:paraId="2032456E" w14:textId="77777777" w:rsidR="003B5DEE" w:rsidRPr="00CA5D69" w:rsidRDefault="003B5DEE" w:rsidP="003B5DEE">
            <w:pPr>
              <w:tabs>
                <w:tab w:val="left" w:pos="342"/>
              </w:tabs>
              <w:spacing w:line="38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4262CF2A" w:rsidR="003B5DEE" w:rsidRPr="00CA5D69" w:rsidRDefault="003B5DEE" w:rsidP="003B5DEE">
            <w:pPr>
              <w:tabs>
                <w:tab w:val="decimal" w:pos="972"/>
              </w:tabs>
              <w:spacing w:line="380" w:lineRule="exact"/>
              <w:ind w:left="-14" w:right="-14"/>
              <w:jc w:val="both"/>
              <w:rPr>
                <w:rFonts w:ascii="Arial" w:hAnsi="Arial" w:cs="Arial"/>
                <w:sz w:val="18"/>
                <w:szCs w:val="18"/>
              </w:rPr>
            </w:pPr>
            <w:r w:rsidRPr="003B5DEE">
              <w:rPr>
                <w:rFonts w:ascii="Arial" w:hAnsi="Arial" w:cs="Arial" w:hint="cs"/>
                <w:sz w:val="18"/>
                <w:szCs w:val="18"/>
              </w:rPr>
              <w:t>-</w:t>
            </w:r>
          </w:p>
        </w:tc>
        <w:tc>
          <w:tcPr>
            <w:tcW w:w="1440" w:type="dxa"/>
          </w:tcPr>
          <w:p w14:paraId="2A48ACC8" w14:textId="4D6BB76C" w:rsidR="003B5DEE" w:rsidRPr="00CA5D69" w:rsidRDefault="003B5DEE" w:rsidP="003B5DEE">
            <w:pPr>
              <w:tabs>
                <w:tab w:val="decimal" w:pos="1155"/>
              </w:tabs>
              <w:spacing w:line="380" w:lineRule="exact"/>
              <w:ind w:left="-14" w:right="-14"/>
              <w:jc w:val="both"/>
              <w:rPr>
                <w:rFonts w:ascii="Arial" w:hAnsi="Arial" w:cs="Arial"/>
                <w:sz w:val="18"/>
                <w:szCs w:val="18"/>
              </w:rPr>
            </w:pPr>
            <w:r w:rsidRPr="003B5DEE">
              <w:rPr>
                <w:rFonts w:ascii="Arial" w:hAnsi="Arial" w:cs="Arial" w:hint="cs"/>
                <w:sz w:val="18"/>
                <w:szCs w:val="18"/>
              </w:rPr>
              <w:t>8,161</w:t>
            </w:r>
          </w:p>
        </w:tc>
        <w:tc>
          <w:tcPr>
            <w:tcW w:w="1350" w:type="dxa"/>
          </w:tcPr>
          <w:p w14:paraId="41194355" w14:textId="38689ADA" w:rsidR="003B5DEE" w:rsidRPr="00CA5D69" w:rsidRDefault="003B5DEE" w:rsidP="003B5DEE">
            <w:pPr>
              <w:tabs>
                <w:tab w:val="decimal" w:pos="972"/>
              </w:tabs>
              <w:spacing w:line="380" w:lineRule="exact"/>
              <w:ind w:left="-14" w:right="-14"/>
              <w:jc w:val="both"/>
              <w:rPr>
                <w:rFonts w:ascii="Arial" w:hAnsi="Arial" w:cs="Arial"/>
                <w:sz w:val="18"/>
                <w:szCs w:val="18"/>
              </w:rPr>
            </w:pPr>
            <w:r w:rsidRPr="003B5DEE">
              <w:rPr>
                <w:rFonts w:ascii="Arial" w:hAnsi="Arial" w:cs="Arial" w:hint="cs"/>
                <w:sz w:val="18"/>
                <w:szCs w:val="18"/>
              </w:rPr>
              <w:t>-</w:t>
            </w:r>
          </w:p>
        </w:tc>
        <w:tc>
          <w:tcPr>
            <w:tcW w:w="1353" w:type="dxa"/>
            <w:tcBorders>
              <w:left w:val="nil"/>
            </w:tcBorders>
          </w:tcPr>
          <w:p w14:paraId="0138E315" w14:textId="6A5DC47F" w:rsidR="003B5DEE" w:rsidRPr="00CA5D69" w:rsidRDefault="003B5DEE" w:rsidP="003B5DEE">
            <w:pPr>
              <w:tabs>
                <w:tab w:val="decimal" w:pos="972"/>
              </w:tabs>
              <w:spacing w:line="380" w:lineRule="exact"/>
              <w:ind w:left="-14" w:right="-14"/>
              <w:jc w:val="both"/>
              <w:rPr>
                <w:rFonts w:ascii="Arial" w:hAnsi="Arial" w:cs="Arial"/>
                <w:sz w:val="18"/>
                <w:szCs w:val="18"/>
              </w:rPr>
            </w:pPr>
            <w:r>
              <w:rPr>
                <w:rFonts w:ascii="Arial" w:hAnsi="Arial" w:cs="Arial"/>
                <w:sz w:val="18"/>
                <w:szCs w:val="18"/>
              </w:rPr>
              <w:t>8,161</w:t>
            </w:r>
          </w:p>
        </w:tc>
      </w:tr>
      <w:tr w:rsidR="003B5DEE" w:rsidRPr="00CA5D69" w14:paraId="7F88E3FD" w14:textId="77777777" w:rsidTr="0038608F">
        <w:tc>
          <w:tcPr>
            <w:tcW w:w="3510" w:type="dxa"/>
          </w:tcPr>
          <w:p w14:paraId="098EBF76" w14:textId="0894A440" w:rsidR="003B5DEE" w:rsidRPr="00CA5D69" w:rsidRDefault="003B5DEE" w:rsidP="003B5DEE">
            <w:pPr>
              <w:tabs>
                <w:tab w:val="left" w:pos="342"/>
              </w:tabs>
              <w:spacing w:line="380" w:lineRule="exact"/>
              <w:ind w:left="162" w:right="-43" w:hanging="180"/>
              <w:rPr>
                <w:rFonts w:ascii="Arial" w:hAnsi="Arial" w:cs="Arial"/>
                <w:sz w:val="18"/>
                <w:szCs w:val="18"/>
              </w:rPr>
            </w:pPr>
            <w:r>
              <w:rPr>
                <w:rFonts w:ascii="Arial" w:hAnsi="Arial" w:cs="Arial"/>
                <w:sz w:val="18"/>
                <w:szCs w:val="18"/>
              </w:rPr>
              <w:t>Asset Plus Japan High Conviction Fund</w:t>
            </w:r>
          </w:p>
        </w:tc>
        <w:tc>
          <w:tcPr>
            <w:tcW w:w="1350" w:type="dxa"/>
          </w:tcPr>
          <w:p w14:paraId="4453C917" w14:textId="04338F12" w:rsidR="003B5DEE" w:rsidRPr="00CA5D69" w:rsidRDefault="00253000" w:rsidP="003B5DEE">
            <w:pP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c>
          <w:tcPr>
            <w:tcW w:w="1440" w:type="dxa"/>
          </w:tcPr>
          <w:p w14:paraId="5D564C2C" w14:textId="23B51983" w:rsidR="003B5DEE" w:rsidRPr="00CA5D69" w:rsidRDefault="00253000" w:rsidP="003B5DEE">
            <w:pPr>
              <w:tabs>
                <w:tab w:val="decimal" w:pos="1155"/>
              </w:tabs>
              <w:spacing w:line="380" w:lineRule="exact"/>
              <w:ind w:left="-14" w:right="-14"/>
              <w:jc w:val="both"/>
              <w:rPr>
                <w:rFonts w:ascii="Arial" w:hAnsi="Arial" w:cs="Arial"/>
                <w:sz w:val="18"/>
                <w:szCs w:val="18"/>
              </w:rPr>
            </w:pPr>
            <w:r>
              <w:rPr>
                <w:rFonts w:ascii="Arial" w:hAnsi="Arial" w:cs="Arial"/>
                <w:sz w:val="18"/>
                <w:szCs w:val="18"/>
              </w:rPr>
              <w:t>18,800</w:t>
            </w:r>
          </w:p>
        </w:tc>
        <w:tc>
          <w:tcPr>
            <w:tcW w:w="1350" w:type="dxa"/>
          </w:tcPr>
          <w:p w14:paraId="52B52580" w14:textId="75A0700F" w:rsidR="003B5DEE" w:rsidRPr="00CA5D69" w:rsidRDefault="00253000" w:rsidP="003B5DEE">
            <w:pPr>
              <w:tabs>
                <w:tab w:val="decimal" w:pos="972"/>
              </w:tabs>
              <w:spacing w:line="380" w:lineRule="exact"/>
              <w:ind w:left="-14" w:right="-14"/>
              <w:jc w:val="both"/>
              <w:rPr>
                <w:rFonts w:ascii="Arial" w:hAnsi="Arial" w:cs="Arial"/>
                <w:sz w:val="18"/>
                <w:szCs w:val="18"/>
              </w:rPr>
            </w:pPr>
            <w:r>
              <w:rPr>
                <w:rFonts w:ascii="Arial" w:hAnsi="Arial" w:cs="Arial"/>
                <w:sz w:val="18"/>
                <w:szCs w:val="18"/>
              </w:rPr>
              <w:t>-</w:t>
            </w:r>
          </w:p>
        </w:tc>
        <w:tc>
          <w:tcPr>
            <w:tcW w:w="1353" w:type="dxa"/>
            <w:tcBorders>
              <w:left w:val="nil"/>
            </w:tcBorders>
          </w:tcPr>
          <w:p w14:paraId="0A6C8076" w14:textId="2EFDB5C3" w:rsidR="003B5DEE" w:rsidRPr="00CA5D69" w:rsidRDefault="003B5DEE" w:rsidP="003B5DEE">
            <w:pPr>
              <w:tabs>
                <w:tab w:val="decimal" w:pos="972"/>
              </w:tabs>
              <w:spacing w:line="380" w:lineRule="exact"/>
              <w:ind w:left="-14" w:right="-14"/>
              <w:jc w:val="both"/>
              <w:rPr>
                <w:rFonts w:ascii="Arial" w:hAnsi="Arial" w:cs="Arial"/>
                <w:sz w:val="18"/>
                <w:szCs w:val="18"/>
              </w:rPr>
            </w:pPr>
            <w:r>
              <w:rPr>
                <w:rFonts w:ascii="Arial" w:hAnsi="Arial" w:cs="Arial"/>
                <w:sz w:val="18"/>
                <w:szCs w:val="18"/>
              </w:rPr>
              <w:t>18,800</w:t>
            </w:r>
          </w:p>
        </w:tc>
      </w:tr>
      <w:tr w:rsidR="003B5DEE" w:rsidRPr="00CA5D69" w14:paraId="40A522C6" w14:textId="77777777" w:rsidTr="0038608F">
        <w:tc>
          <w:tcPr>
            <w:tcW w:w="3510" w:type="dxa"/>
          </w:tcPr>
          <w:p w14:paraId="6D2AF5B8" w14:textId="4A354A25" w:rsidR="003B5DEE" w:rsidRPr="00CA5D69" w:rsidRDefault="003B5DEE" w:rsidP="003B5DEE">
            <w:pPr>
              <w:tabs>
                <w:tab w:val="left" w:pos="342"/>
              </w:tabs>
              <w:spacing w:line="380" w:lineRule="exact"/>
              <w:ind w:left="162" w:right="-43" w:hanging="180"/>
              <w:rPr>
                <w:rFonts w:ascii="Arial" w:hAnsi="Arial" w:cs="Arial"/>
                <w:sz w:val="18"/>
                <w:szCs w:val="18"/>
              </w:rPr>
            </w:pPr>
            <w:r>
              <w:rPr>
                <w:rFonts w:ascii="Arial" w:hAnsi="Arial" w:cs="Arial"/>
                <w:sz w:val="18"/>
                <w:szCs w:val="18"/>
              </w:rPr>
              <w:t>Asset Plus Europe Growth Fund</w:t>
            </w:r>
          </w:p>
        </w:tc>
        <w:tc>
          <w:tcPr>
            <w:tcW w:w="1350" w:type="dxa"/>
          </w:tcPr>
          <w:p w14:paraId="242190FA" w14:textId="2631058E" w:rsidR="003B5DEE" w:rsidRPr="00CA5D69" w:rsidRDefault="003B5DEE" w:rsidP="003B5DEE">
            <w:pPr>
              <w:tabs>
                <w:tab w:val="decimal" w:pos="972"/>
              </w:tabs>
              <w:spacing w:line="380" w:lineRule="exact"/>
              <w:ind w:left="-14" w:right="-14"/>
              <w:jc w:val="both"/>
              <w:rPr>
                <w:rFonts w:ascii="Arial" w:hAnsi="Arial" w:cs="Arial"/>
                <w:sz w:val="18"/>
                <w:szCs w:val="18"/>
              </w:rPr>
            </w:pPr>
            <w:r w:rsidRPr="003B5DEE">
              <w:rPr>
                <w:rFonts w:ascii="Arial" w:hAnsi="Arial" w:cs="Arial" w:hint="cs"/>
                <w:sz w:val="18"/>
                <w:szCs w:val="18"/>
              </w:rPr>
              <w:t>-</w:t>
            </w:r>
          </w:p>
        </w:tc>
        <w:tc>
          <w:tcPr>
            <w:tcW w:w="1440" w:type="dxa"/>
          </w:tcPr>
          <w:p w14:paraId="36C3877C" w14:textId="4806AF76" w:rsidR="003B5DEE" w:rsidRPr="00CA5D69" w:rsidRDefault="00253000" w:rsidP="003B5DEE">
            <w:pPr>
              <w:tabs>
                <w:tab w:val="decimal" w:pos="1155"/>
              </w:tabs>
              <w:spacing w:line="380" w:lineRule="exact"/>
              <w:ind w:left="-14" w:right="-14"/>
              <w:jc w:val="both"/>
              <w:rPr>
                <w:rFonts w:ascii="Arial" w:hAnsi="Arial" w:cs="Arial"/>
                <w:sz w:val="18"/>
                <w:szCs w:val="18"/>
              </w:rPr>
            </w:pPr>
            <w:r>
              <w:rPr>
                <w:rFonts w:ascii="Arial" w:hAnsi="Arial" w:cs="Arial"/>
                <w:sz w:val="18"/>
                <w:szCs w:val="18"/>
              </w:rPr>
              <w:t>32,439</w:t>
            </w:r>
          </w:p>
        </w:tc>
        <w:tc>
          <w:tcPr>
            <w:tcW w:w="1350" w:type="dxa"/>
          </w:tcPr>
          <w:p w14:paraId="06317086" w14:textId="6875A226" w:rsidR="003B5DEE" w:rsidRPr="00CA5D69" w:rsidRDefault="003B5DEE" w:rsidP="003B5DEE">
            <w:pPr>
              <w:tabs>
                <w:tab w:val="decimal" w:pos="972"/>
              </w:tabs>
              <w:spacing w:line="380" w:lineRule="exact"/>
              <w:ind w:left="-14" w:right="-14"/>
              <w:jc w:val="both"/>
              <w:rPr>
                <w:rFonts w:ascii="Arial" w:hAnsi="Arial" w:cs="Arial"/>
                <w:sz w:val="18"/>
                <w:szCs w:val="18"/>
              </w:rPr>
            </w:pPr>
            <w:r w:rsidRPr="003B5DEE">
              <w:rPr>
                <w:rFonts w:ascii="Arial" w:hAnsi="Arial" w:cs="Arial" w:hint="cs"/>
                <w:sz w:val="18"/>
                <w:szCs w:val="18"/>
              </w:rPr>
              <w:t>-</w:t>
            </w:r>
          </w:p>
        </w:tc>
        <w:tc>
          <w:tcPr>
            <w:tcW w:w="1353" w:type="dxa"/>
            <w:tcBorders>
              <w:left w:val="nil"/>
            </w:tcBorders>
          </w:tcPr>
          <w:p w14:paraId="31B67B4E" w14:textId="770C4A96" w:rsidR="003B5DEE" w:rsidRPr="00CA5D69" w:rsidRDefault="003B5DEE" w:rsidP="003B5DEE">
            <w:pPr>
              <w:tabs>
                <w:tab w:val="decimal" w:pos="972"/>
              </w:tabs>
              <w:spacing w:line="380" w:lineRule="exact"/>
              <w:ind w:left="-14" w:right="-14"/>
              <w:jc w:val="both"/>
              <w:rPr>
                <w:rFonts w:ascii="Arial" w:hAnsi="Arial" w:cs="Arial"/>
                <w:sz w:val="18"/>
                <w:szCs w:val="18"/>
              </w:rPr>
            </w:pPr>
            <w:r>
              <w:rPr>
                <w:rFonts w:ascii="Arial" w:hAnsi="Arial" w:cs="Arial"/>
                <w:sz w:val="18"/>
                <w:szCs w:val="18"/>
              </w:rPr>
              <w:t>32,439</w:t>
            </w:r>
          </w:p>
        </w:tc>
      </w:tr>
      <w:tr w:rsidR="003B5DEE" w:rsidRPr="00CA5D69" w14:paraId="3A55103D" w14:textId="77777777" w:rsidTr="0038608F">
        <w:tc>
          <w:tcPr>
            <w:tcW w:w="3510" w:type="dxa"/>
          </w:tcPr>
          <w:p w14:paraId="7AC69059" w14:textId="2BFE4546" w:rsidR="003B5DEE" w:rsidRPr="00CA5D69" w:rsidRDefault="003B5DEE" w:rsidP="003B5DEE">
            <w:pPr>
              <w:tabs>
                <w:tab w:val="left" w:pos="342"/>
              </w:tabs>
              <w:spacing w:line="38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2E9C93F4" w14:textId="07A9F7DB" w:rsidR="003B5DEE" w:rsidRPr="00CA5D69" w:rsidRDefault="00603C86" w:rsidP="003B5DEE">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8,860</w:t>
            </w:r>
          </w:p>
        </w:tc>
        <w:tc>
          <w:tcPr>
            <w:tcW w:w="1440" w:type="dxa"/>
          </w:tcPr>
          <w:p w14:paraId="47E4C797" w14:textId="14779E64" w:rsidR="003B5DEE" w:rsidRPr="00CA5D69" w:rsidRDefault="00253000" w:rsidP="003B5DEE">
            <w:pPr>
              <w:pBdr>
                <w:bottom w:val="single" w:sz="4" w:space="1" w:color="auto"/>
              </w:pBdr>
              <w:tabs>
                <w:tab w:val="decimal" w:pos="1155"/>
              </w:tabs>
              <w:spacing w:line="380" w:lineRule="exact"/>
              <w:ind w:left="-14" w:right="-14"/>
              <w:jc w:val="both"/>
              <w:rPr>
                <w:rFonts w:ascii="Arial" w:hAnsi="Arial" w:cs="Arial"/>
                <w:sz w:val="18"/>
                <w:szCs w:val="18"/>
              </w:rPr>
            </w:pPr>
            <w:r>
              <w:rPr>
                <w:rFonts w:ascii="Arial" w:hAnsi="Arial" w:cs="Arial"/>
                <w:sz w:val="18"/>
                <w:szCs w:val="18"/>
              </w:rPr>
              <w:t>8,874</w:t>
            </w:r>
          </w:p>
        </w:tc>
        <w:tc>
          <w:tcPr>
            <w:tcW w:w="1350" w:type="dxa"/>
          </w:tcPr>
          <w:p w14:paraId="2EC9BE6E" w14:textId="5095B087" w:rsidR="003B5DEE" w:rsidRPr="00CA5D69" w:rsidRDefault="00603C86" w:rsidP="003B5DEE">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8,860</w:t>
            </w:r>
          </w:p>
        </w:tc>
        <w:tc>
          <w:tcPr>
            <w:tcW w:w="1353" w:type="dxa"/>
            <w:tcBorders>
              <w:left w:val="nil"/>
            </w:tcBorders>
          </w:tcPr>
          <w:p w14:paraId="0C9B3BE2" w14:textId="145CAAB4" w:rsidR="003B5DEE" w:rsidRPr="00CA5D69" w:rsidRDefault="003B5DEE" w:rsidP="003B5DEE">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8,874</w:t>
            </w:r>
          </w:p>
        </w:tc>
      </w:tr>
      <w:tr w:rsidR="003B5DEE" w:rsidRPr="00CA5D69" w14:paraId="48E43847" w14:textId="77777777" w:rsidTr="0038608F">
        <w:tc>
          <w:tcPr>
            <w:tcW w:w="3510" w:type="dxa"/>
          </w:tcPr>
          <w:p w14:paraId="0BDE3E65" w14:textId="3672727B" w:rsidR="003B5DEE" w:rsidRPr="00CA5D69" w:rsidRDefault="003B5DEE" w:rsidP="003B5DEE">
            <w:pPr>
              <w:tabs>
                <w:tab w:val="left" w:pos="342"/>
              </w:tabs>
              <w:spacing w:line="380" w:lineRule="exact"/>
              <w:ind w:left="162" w:right="-43" w:hanging="180"/>
              <w:rPr>
                <w:rFonts w:ascii="Arial" w:hAnsi="Arial" w:cs="Arial"/>
                <w:sz w:val="18"/>
                <w:szCs w:val="18"/>
                <w:cs/>
                <w:lang w:val="en-GB"/>
              </w:rPr>
            </w:pPr>
            <w:r>
              <w:rPr>
                <w:rFonts w:ascii="Arial" w:hAnsi="Arial" w:cs="Arial"/>
                <w:sz w:val="18"/>
                <w:szCs w:val="18"/>
              </w:rPr>
              <w:t>Total</w:t>
            </w:r>
          </w:p>
        </w:tc>
        <w:tc>
          <w:tcPr>
            <w:tcW w:w="1350" w:type="dxa"/>
          </w:tcPr>
          <w:p w14:paraId="680C5C77" w14:textId="01B56230" w:rsidR="003B5DEE" w:rsidRPr="00CA5D69" w:rsidRDefault="00603C86" w:rsidP="003B5DEE">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33,</w:t>
            </w:r>
            <w:r w:rsidR="00136598">
              <w:rPr>
                <w:rFonts w:ascii="Arial" w:hAnsi="Arial" w:cs="Arial"/>
                <w:sz w:val="18"/>
                <w:szCs w:val="18"/>
              </w:rPr>
              <w:t>880</w:t>
            </w:r>
          </w:p>
        </w:tc>
        <w:tc>
          <w:tcPr>
            <w:tcW w:w="1440" w:type="dxa"/>
          </w:tcPr>
          <w:p w14:paraId="3D442EC7" w14:textId="79413ECE" w:rsidR="003B5DEE" w:rsidRPr="00CA5D69" w:rsidRDefault="00253000" w:rsidP="003B5DEE">
            <w:pPr>
              <w:pBdr>
                <w:bottom w:val="double" w:sz="4" w:space="1" w:color="auto"/>
              </w:pBdr>
              <w:tabs>
                <w:tab w:val="decimal" w:pos="1155"/>
              </w:tabs>
              <w:spacing w:line="380" w:lineRule="exact"/>
              <w:ind w:left="-14" w:right="-14"/>
              <w:jc w:val="both"/>
              <w:rPr>
                <w:rFonts w:ascii="Arial" w:hAnsi="Arial" w:cs="Arial"/>
                <w:sz w:val="18"/>
                <w:szCs w:val="18"/>
                <w:cs/>
              </w:rPr>
            </w:pPr>
            <w:r>
              <w:rPr>
                <w:rFonts w:ascii="Arial" w:hAnsi="Arial" w:cs="Arial"/>
                <w:sz w:val="18"/>
                <w:szCs w:val="18"/>
              </w:rPr>
              <w:t>122,367</w:t>
            </w:r>
          </w:p>
        </w:tc>
        <w:tc>
          <w:tcPr>
            <w:tcW w:w="1350" w:type="dxa"/>
          </w:tcPr>
          <w:p w14:paraId="7BC35132" w14:textId="5B4B9076" w:rsidR="003B5DEE" w:rsidRPr="00CA5D69" w:rsidRDefault="00136598" w:rsidP="003B5DEE">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24,674</w:t>
            </w:r>
          </w:p>
        </w:tc>
        <w:tc>
          <w:tcPr>
            <w:tcW w:w="1353" w:type="dxa"/>
          </w:tcPr>
          <w:p w14:paraId="0F0EE141" w14:textId="2238A910" w:rsidR="003B5DEE" w:rsidRPr="00CA5D69" w:rsidRDefault="003B5DEE" w:rsidP="003B5DEE">
            <w:pPr>
              <w:pBdr>
                <w:bottom w:val="double" w:sz="4" w:space="1" w:color="auto"/>
              </w:pBdr>
              <w:tabs>
                <w:tab w:val="decimal" w:pos="972"/>
              </w:tabs>
              <w:spacing w:line="380" w:lineRule="exact"/>
              <w:ind w:left="-14" w:right="-14"/>
              <w:jc w:val="both"/>
              <w:rPr>
                <w:rFonts w:ascii="Arial" w:hAnsi="Arial" w:cs="Arial"/>
                <w:sz w:val="18"/>
                <w:szCs w:val="18"/>
                <w:cs/>
              </w:rPr>
            </w:pPr>
            <w:r w:rsidRPr="009A29E3">
              <w:rPr>
                <w:rFonts w:ascii="Arial" w:hAnsi="Arial" w:cs="Arial" w:hint="cs"/>
                <w:sz w:val="18"/>
                <w:szCs w:val="18"/>
              </w:rPr>
              <w:t>87,644</w:t>
            </w:r>
          </w:p>
        </w:tc>
      </w:tr>
      <w:bookmarkEnd w:id="5"/>
    </w:tbl>
    <w:p w14:paraId="624F82A6" w14:textId="77777777" w:rsidR="00120B70" w:rsidRDefault="00120B7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64FE870" w14:textId="48D3040F" w:rsidR="002D09AE" w:rsidRPr="00CA5D69"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9D2DD1" w:rsidRPr="00CA5D69">
        <w:rPr>
          <w:rFonts w:ascii="Arial" w:hAnsi="Arial" w:cs="Arial"/>
          <w:sz w:val="22"/>
          <w:szCs w:val="22"/>
        </w:rPr>
        <w:t>years</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14:paraId="5823B5B3" w14:textId="7FC931AE" w:rsidR="002D09AE" w:rsidRPr="00CA5D69" w:rsidRDefault="009D2DD1" w:rsidP="009D2DD1">
      <w:pPr>
        <w:widowControl/>
        <w:overflowPunct/>
        <w:autoSpaceDE/>
        <w:autoSpaceDN/>
        <w:adjustRightInd/>
        <w:textAlignment w:val="auto"/>
        <w:rPr>
          <w:rFonts w:ascii="Arial" w:hAnsi="Arial" w:cs="Arial"/>
          <w:sz w:val="18"/>
          <w:szCs w:val="18"/>
        </w:rPr>
      </w:pPr>
      <w:r w:rsidRPr="00CA5D69">
        <w:rPr>
          <w:rFonts w:ascii="Arial" w:hAnsi="Arial" w:cs="Arial"/>
          <w:sz w:val="18"/>
          <w:szCs w:val="18"/>
        </w:rPr>
        <w:t xml:space="preserve">                                                                                                                                                           </w:t>
      </w:r>
      <w:r w:rsidR="002D09AE"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89180A" w:rsidRPr="00CA5D69" w14:paraId="7B34E088" w14:textId="77777777" w:rsidTr="00171D5E">
        <w:tc>
          <w:tcPr>
            <w:tcW w:w="4140" w:type="dxa"/>
          </w:tcPr>
          <w:p w14:paraId="5440DCDC" w14:textId="77777777" w:rsidR="0089180A" w:rsidRPr="00CA5D69" w:rsidRDefault="0089180A" w:rsidP="0089180A">
            <w:pPr>
              <w:spacing w:line="340" w:lineRule="exact"/>
              <w:ind w:left="158" w:right="-202" w:hanging="158"/>
              <w:jc w:val="both"/>
              <w:rPr>
                <w:rFonts w:ascii="Arial" w:hAnsi="Arial" w:cs="Arial"/>
                <w:sz w:val="18"/>
                <w:szCs w:val="18"/>
              </w:rPr>
            </w:pPr>
          </w:p>
        </w:tc>
        <w:tc>
          <w:tcPr>
            <w:tcW w:w="1260" w:type="dxa"/>
            <w:shd w:val="clear" w:color="auto" w:fill="auto"/>
          </w:tcPr>
          <w:p w14:paraId="5765B42B" w14:textId="1C465755" w:rsidR="0089180A" w:rsidRPr="00CA5D69" w:rsidRDefault="0089180A" w:rsidP="0089180A">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253000">
              <w:rPr>
                <w:rFonts w:ascii="Arial" w:hAnsi="Arial" w:cs="Arial"/>
                <w:sz w:val="18"/>
                <w:szCs w:val="18"/>
              </w:rPr>
              <w:t>2</w:t>
            </w:r>
          </w:p>
        </w:tc>
        <w:tc>
          <w:tcPr>
            <w:tcW w:w="1260" w:type="dxa"/>
            <w:shd w:val="clear" w:color="auto" w:fill="auto"/>
          </w:tcPr>
          <w:p w14:paraId="73BDC410" w14:textId="56A5CB29" w:rsidR="0089180A" w:rsidRPr="00CA5D69" w:rsidRDefault="00F17661" w:rsidP="0089180A">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2021</w:t>
            </w:r>
          </w:p>
        </w:tc>
        <w:tc>
          <w:tcPr>
            <w:tcW w:w="1260" w:type="dxa"/>
            <w:shd w:val="clear" w:color="auto" w:fill="auto"/>
          </w:tcPr>
          <w:p w14:paraId="52178FF9" w14:textId="4A46B02E" w:rsidR="0089180A" w:rsidRPr="00CA5D69" w:rsidRDefault="00253000" w:rsidP="00253000">
            <w:pPr>
              <w:pBdr>
                <w:bottom w:val="single" w:sz="4" w:space="1" w:color="auto"/>
              </w:pBdr>
              <w:tabs>
                <w:tab w:val="left" w:pos="345"/>
                <w:tab w:val="center" w:pos="506"/>
              </w:tabs>
              <w:spacing w:line="340" w:lineRule="exact"/>
              <w:ind w:left="-50" w:right="-18"/>
              <w:jc w:val="center"/>
              <w:rPr>
                <w:rFonts w:ascii="Arial" w:hAnsi="Arial" w:cs="Arial"/>
                <w:sz w:val="18"/>
                <w:szCs w:val="18"/>
              </w:rPr>
            </w:pPr>
            <w:r>
              <w:rPr>
                <w:rFonts w:ascii="Arial" w:hAnsi="Arial" w:cs="Arial"/>
                <w:sz w:val="18"/>
                <w:szCs w:val="18"/>
              </w:rPr>
              <w:t>2022</w:t>
            </w:r>
          </w:p>
        </w:tc>
        <w:tc>
          <w:tcPr>
            <w:tcW w:w="1260" w:type="dxa"/>
            <w:shd w:val="clear" w:color="auto" w:fill="auto"/>
          </w:tcPr>
          <w:p w14:paraId="6CFB2E87" w14:textId="297DA810" w:rsidR="0089180A" w:rsidRPr="00CA5D69" w:rsidRDefault="00F17661" w:rsidP="0089180A">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2021</w:t>
            </w:r>
          </w:p>
        </w:tc>
      </w:tr>
      <w:tr w:rsidR="0023711F" w:rsidRPr="00CA5D69" w14:paraId="04D96E18" w14:textId="77777777" w:rsidTr="000359DC">
        <w:trPr>
          <w:trHeight w:val="60"/>
        </w:trPr>
        <w:tc>
          <w:tcPr>
            <w:tcW w:w="4140" w:type="dxa"/>
          </w:tcPr>
          <w:p w14:paraId="36E8A8A7" w14:textId="77777777" w:rsidR="0023711F" w:rsidRPr="00CA5D69" w:rsidRDefault="0023711F" w:rsidP="0023711F">
            <w:pPr>
              <w:spacing w:line="340" w:lineRule="exact"/>
              <w:ind w:left="162" w:right="-108" w:hanging="162"/>
              <w:rPr>
                <w:rFonts w:ascii="Arial" w:hAnsi="Arial" w:cs="Arial"/>
                <w:sz w:val="18"/>
                <w:szCs w:val="18"/>
              </w:rPr>
            </w:pPr>
            <w:r w:rsidRPr="00CA5D69">
              <w:rPr>
                <w:rFonts w:ascii="Arial" w:hAnsi="Arial" w:cs="Arial"/>
                <w:sz w:val="18"/>
                <w:szCs w:val="18"/>
              </w:rPr>
              <w:t>Asset Plus Legacy Fund</w:t>
            </w:r>
          </w:p>
        </w:tc>
        <w:tc>
          <w:tcPr>
            <w:tcW w:w="1260" w:type="dxa"/>
            <w:shd w:val="clear" w:color="auto" w:fill="auto"/>
            <w:vAlign w:val="bottom"/>
          </w:tcPr>
          <w:p w14:paraId="169ADA59" w14:textId="31A1DAC1"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DB74D57" w14:textId="1154DDC2"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0C1EE79D" w14:textId="44317C78"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8A81FD2" w14:textId="7E210C96"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44,214</w:t>
            </w:r>
          </w:p>
        </w:tc>
      </w:tr>
      <w:tr w:rsidR="0023711F" w:rsidRPr="00CA5D69" w14:paraId="3C3783E7" w14:textId="77777777" w:rsidTr="00171D5E">
        <w:trPr>
          <w:trHeight w:val="60"/>
        </w:trPr>
        <w:tc>
          <w:tcPr>
            <w:tcW w:w="4140" w:type="dxa"/>
          </w:tcPr>
          <w:p w14:paraId="766D9AAA" w14:textId="77777777" w:rsidR="0023711F" w:rsidRPr="00CA5D69" w:rsidRDefault="0023711F" w:rsidP="0023711F">
            <w:pPr>
              <w:spacing w:line="340" w:lineRule="exact"/>
              <w:ind w:left="162" w:right="-108" w:hanging="162"/>
              <w:rPr>
                <w:rFonts w:ascii="Arial" w:hAnsi="Arial" w:cs="Arial"/>
                <w:sz w:val="18"/>
                <w:szCs w:val="18"/>
              </w:rPr>
            </w:pPr>
            <w:r w:rsidRPr="00CA5D69">
              <w:rPr>
                <w:rFonts w:ascii="Arial" w:hAnsi="Arial" w:cs="Arial"/>
                <w:sz w:val="18"/>
                <w:szCs w:val="18"/>
              </w:rPr>
              <w:t>Asset Plus Robotics Fund</w:t>
            </w:r>
          </w:p>
        </w:tc>
        <w:tc>
          <w:tcPr>
            <w:tcW w:w="1260" w:type="dxa"/>
            <w:shd w:val="clear" w:color="auto" w:fill="auto"/>
            <w:vAlign w:val="bottom"/>
          </w:tcPr>
          <w:p w14:paraId="65D36D02" w14:textId="2951F063" w:rsidR="0023711F" w:rsidRPr="009A29E3"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7B09CC4D" w14:textId="53C248AA"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w:t>
            </w:r>
          </w:p>
        </w:tc>
        <w:tc>
          <w:tcPr>
            <w:tcW w:w="1260" w:type="dxa"/>
            <w:shd w:val="clear" w:color="auto" w:fill="auto"/>
            <w:vAlign w:val="bottom"/>
          </w:tcPr>
          <w:p w14:paraId="41EF995D" w14:textId="36C1CF10"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FDB5423" w14:textId="1EAFE87F"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22,988</w:t>
            </w:r>
          </w:p>
        </w:tc>
      </w:tr>
      <w:tr w:rsidR="0023711F" w:rsidRPr="00CA5D69" w14:paraId="08FF9528" w14:textId="77777777" w:rsidTr="00171D5E">
        <w:trPr>
          <w:trHeight w:val="60"/>
        </w:trPr>
        <w:tc>
          <w:tcPr>
            <w:tcW w:w="4140" w:type="dxa"/>
          </w:tcPr>
          <w:p w14:paraId="4BFDA2D2" w14:textId="71AF425E" w:rsidR="0023711F" w:rsidRPr="00CA5D69" w:rsidRDefault="0023711F" w:rsidP="0023711F">
            <w:pPr>
              <w:spacing w:line="34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shd w:val="clear" w:color="auto" w:fill="auto"/>
            <w:vAlign w:val="bottom"/>
          </w:tcPr>
          <w:p w14:paraId="5C5C386A" w14:textId="477FCA60" w:rsidR="0023711F" w:rsidRPr="009A29E3"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58ED2A73" w14:textId="1308EEC6" w:rsidR="0023711F" w:rsidRPr="009A29E3" w:rsidRDefault="0023711F"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20,151</w:t>
            </w:r>
          </w:p>
        </w:tc>
        <w:tc>
          <w:tcPr>
            <w:tcW w:w="1260" w:type="dxa"/>
            <w:shd w:val="clear" w:color="auto" w:fill="auto"/>
            <w:vAlign w:val="bottom"/>
          </w:tcPr>
          <w:p w14:paraId="1D8265DB" w14:textId="354BC498" w:rsidR="0023711F" w:rsidRPr="009A29E3"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7,156</w:t>
            </w:r>
          </w:p>
        </w:tc>
        <w:tc>
          <w:tcPr>
            <w:tcW w:w="1260" w:type="dxa"/>
            <w:shd w:val="clear" w:color="auto" w:fill="auto"/>
            <w:vAlign w:val="bottom"/>
          </w:tcPr>
          <w:p w14:paraId="2E8A4180" w14:textId="3D6D2632" w:rsidR="0023711F" w:rsidRPr="00CA5D69" w:rsidRDefault="0023711F"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55,610</w:t>
            </w:r>
          </w:p>
        </w:tc>
      </w:tr>
      <w:tr w:rsidR="0023711F" w:rsidRPr="00CA5D69" w14:paraId="7E601E08" w14:textId="77777777" w:rsidTr="00171D5E">
        <w:trPr>
          <w:trHeight w:val="60"/>
        </w:trPr>
        <w:tc>
          <w:tcPr>
            <w:tcW w:w="4140" w:type="dxa"/>
          </w:tcPr>
          <w:p w14:paraId="558C9B77" w14:textId="3B0BDCC8" w:rsidR="0023711F" w:rsidRPr="00CA5D69" w:rsidRDefault="0023711F" w:rsidP="0023711F">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Japan High Conviction Fund</w:t>
            </w:r>
          </w:p>
        </w:tc>
        <w:tc>
          <w:tcPr>
            <w:tcW w:w="1260" w:type="dxa"/>
            <w:shd w:val="clear" w:color="auto" w:fill="auto"/>
            <w:vAlign w:val="bottom"/>
          </w:tcPr>
          <w:p w14:paraId="0E34FF6C" w14:textId="0C839880" w:rsidR="0023711F" w:rsidRPr="009A29E3"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23787E3" w14:textId="61BAECC7"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20,100</w:t>
            </w:r>
          </w:p>
        </w:tc>
        <w:tc>
          <w:tcPr>
            <w:tcW w:w="1260" w:type="dxa"/>
            <w:shd w:val="clear" w:color="auto" w:fill="auto"/>
            <w:vAlign w:val="bottom"/>
          </w:tcPr>
          <w:p w14:paraId="4764C50A" w14:textId="6E6AECE6"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15,244</w:t>
            </w:r>
          </w:p>
        </w:tc>
        <w:tc>
          <w:tcPr>
            <w:tcW w:w="1260" w:type="dxa"/>
            <w:shd w:val="clear" w:color="auto" w:fill="auto"/>
            <w:vAlign w:val="bottom"/>
          </w:tcPr>
          <w:p w14:paraId="7FE7E599" w14:textId="1D6A86C2"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96</w:t>
            </w:r>
          </w:p>
        </w:tc>
      </w:tr>
      <w:tr w:rsidR="0023711F" w:rsidRPr="00CA5D69" w14:paraId="2E9DFE54" w14:textId="77777777" w:rsidTr="00171D5E">
        <w:trPr>
          <w:trHeight w:val="60"/>
        </w:trPr>
        <w:tc>
          <w:tcPr>
            <w:tcW w:w="4140" w:type="dxa"/>
          </w:tcPr>
          <w:p w14:paraId="356C2AA3" w14:textId="3001190A" w:rsidR="0023711F" w:rsidRPr="00CA5D69" w:rsidRDefault="0023711F" w:rsidP="0023711F">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Europe Growth Fund</w:t>
            </w:r>
          </w:p>
        </w:tc>
        <w:tc>
          <w:tcPr>
            <w:tcW w:w="1260" w:type="dxa"/>
            <w:shd w:val="clear" w:color="auto" w:fill="auto"/>
            <w:vAlign w:val="bottom"/>
          </w:tcPr>
          <w:p w14:paraId="11AC926C" w14:textId="2F7E0EE3" w:rsidR="0023711F" w:rsidRPr="009A29E3"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2479FF98" w14:textId="1F19B207"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30,100</w:t>
            </w:r>
          </w:p>
        </w:tc>
        <w:tc>
          <w:tcPr>
            <w:tcW w:w="1260" w:type="dxa"/>
            <w:shd w:val="clear" w:color="auto" w:fill="auto"/>
            <w:vAlign w:val="bottom"/>
          </w:tcPr>
          <w:p w14:paraId="774F3332" w14:textId="00C97B81"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24,141</w:t>
            </w:r>
          </w:p>
        </w:tc>
        <w:tc>
          <w:tcPr>
            <w:tcW w:w="1260" w:type="dxa"/>
            <w:shd w:val="clear" w:color="auto" w:fill="auto"/>
            <w:vAlign w:val="bottom"/>
          </w:tcPr>
          <w:p w14:paraId="346C0238" w14:textId="65217E51"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117</w:t>
            </w:r>
          </w:p>
        </w:tc>
      </w:tr>
      <w:tr w:rsidR="0023711F" w:rsidRPr="00CA5D69" w14:paraId="0EE9AFAC" w14:textId="77777777" w:rsidTr="00171D5E">
        <w:trPr>
          <w:trHeight w:val="60"/>
        </w:trPr>
        <w:tc>
          <w:tcPr>
            <w:tcW w:w="4140" w:type="dxa"/>
          </w:tcPr>
          <w:p w14:paraId="40CD60D6" w14:textId="572EED88" w:rsidR="0023711F" w:rsidRPr="00CA5D69" w:rsidRDefault="0023711F" w:rsidP="0023711F">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Disruptive Opportunities Fund</w:t>
            </w:r>
          </w:p>
        </w:tc>
        <w:tc>
          <w:tcPr>
            <w:tcW w:w="1260" w:type="dxa"/>
            <w:shd w:val="clear" w:color="auto" w:fill="auto"/>
            <w:vAlign w:val="bottom"/>
          </w:tcPr>
          <w:p w14:paraId="2208D3FA" w14:textId="120DF0A3" w:rsidR="0023711F" w:rsidRPr="009A29E3"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47B8D651" w14:textId="2B11D444"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20,000</w:t>
            </w:r>
          </w:p>
        </w:tc>
        <w:tc>
          <w:tcPr>
            <w:tcW w:w="1260" w:type="dxa"/>
            <w:shd w:val="clear" w:color="auto" w:fill="auto"/>
            <w:vAlign w:val="bottom"/>
          </w:tcPr>
          <w:p w14:paraId="1902B99E" w14:textId="630447E2"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897B439" w14:textId="50F8C09A"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16,782</w:t>
            </w:r>
          </w:p>
        </w:tc>
      </w:tr>
      <w:tr w:rsidR="0023711F" w:rsidRPr="00CA5D69" w14:paraId="4E5EB29F" w14:textId="77777777" w:rsidTr="00171D5E">
        <w:trPr>
          <w:trHeight w:val="60"/>
        </w:trPr>
        <w:tc>
          <w:tcPr>
            <w:tcW w:w="4140" w:type="dxa"/>
          </w:tcPr>
          <w:p w14:paraId="37275812" w14:textId="24E36859" w:rsidR="0023711F" w:rsidRPr="00CA5D69" w:rsidRDefault="0023711F" w:rsidP="0023711F">
            <w:pPr>
              <w:spacing w:line="340" w:lineRule="exact"/>
              <w:ind w:left="162" w:right="-108" w:hanging="162"/>
              <w:rPr>
                <w:rFonts w:ascii="Arial" w:hAnsi="Arial" w:cs="Arial"/>
                <w:sz w:val="18"/>
                <w:szCs w:val="18"/>
              </w:rPr>
            </w:pPr>
            <w:r w:rsidRPr="001A1E80">
              <w:rPr>
                <w:rFonts w:ascii="Arial" w:hAnsi="Arial" w:cs="Arial"/>
                <w:sz w:val="18"/>
                <w:szCs w:val="18"/>
              </w:rPr>
              <w:t xml:space="preserve">Asset Plus </w:t>
            </w:r>
            <w:r>
              <w:rPr>
                <w:rFonts w:ascii="Arial" w:hAnsi="Arial" w:cs="Arial"/>
                <w:sz w:val="18"/>
                <w:szCs w:val="18"/>
              </w:rPr>
              <w:t>Fixed Income Daily Plus Fund</w:t>
            </w:r>
          </w:p>
        </w:tc>
        <w:tc>
          <w:tcPr>
            <w:tcW w:w="1260" w:type="dxa"/>
            <w:shd w:val="clear" w:color="auto" w:fill="auto"/>
            <w:vAlign w:val="bottom"/>
          </w:tcPr>
          <w:p w14:paraId="7B6A8B0B" w14:textId="79FE972F" w:rsidR="0023711F" w:rsidRPr="009A29E3"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164</w:t>
            </w:r>
          </w:p>
        </w:tc>
        <w:tc>
          <w:tcPr>
            <w:tcW w:w="1260" w:type="dxa"/>
            <w:shd w:val="clear" w:color="auto" w:fill="auto"/>
            <w:vAlign w:val="bottom"/>
          </w:tcPr>
          <w:p w14:paraId="41652366" w14:textId="0263547C"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501</w:t>
            </w:r>
          </w:p>
        </w:tc>
        <w:tc>
          <w:tcPr>
            <w:tcW w:w="1260" w:type="dxa"/>
            <w:shd w:val="clear" w:color="auto" w:fill="auto"/>
            <w:vAlign w:val="bottom"/>
          </w:tcPr>
          <w:p w14:paraId="600BEA60" w14:textId="70BECE7B"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164</w:t>
            </w:r>
          </w:p>
        </w:tc>
        <w:tc>
          <w:tcPr>
            <w:tcW w:w="1260" w:type="dxa"/>
            <w:shd w:val="clear" w:color="auto" w:fill="auto"/>
            <w:vAlign w:val="bottom"/>
          </w:tcPr>
          <w:p w14:paraId="442B5B69" w14:textId="447AB4F1" w:rsidR="0023711F" w:rsidRPr="00CA5D69" w:rsidRDefault="0023711F" w:rsidP="0023711F">
            <w:pPr>
              <w:tabs>
                <w:tab w:val="decimal" w:pos="972"/>
              </w:tabs>
              <w:spacing w:line="340" w:lineRule="exact"/>
              <w:ind w:left="-14" w:right="-14"/>
              <w:jc w:val="both"/>
              <w:rPr>
                <w:rFonts w:ascii="Arial" w:hAnsi="Arial" w:cs="Arial"/>
                <w:sz w:val="18"/>
                <w:szCs w:val="18"/>
              </w:rPr>
            </w:pPr>
            <w:r w:rsidRPr="009A29E3">
              <w:rPr>
                <w:rFonts w:ascii="Arial" w:hAnsi="Arial" w:cs="Arial" w:hint="cs"/>
                <w:sz w:val="18"/>
                <w:szCs w:val="18"/>
              </w:rPr>
              <w:t>501</w:t>
            </w:r>
          </w:p>
        </w:tc>
      </w:tr>
      <w:tr w:rsidR="0023711F" w:rsidRPr="00CA5D69" w14:paraId="0C8FBF4D" w14:textId="77777777" w:rsidTr="009D2DD1">
        <w:trPr>
          <w:trHeight w:val="80"/>
        </w:trPr>
        <w:tc>
          <w:tcPr>
            <w:tcW w:w="4140" w:type="dxa"/>
          </w:tcPr>
          <w:p w14:paraId="38CC0FCF" w14:textId="653FA6BF" w:rsidR="0023711F" w:rsidRPr="00CA5D69" w:rsidRDefault="0023711F" w:rsidP="0023711F">
            <w:pPr>
              <w:spacing w:line="340" w:lineRule="exact"/>
              <w:ind w:left="162" w:right="-108" w:hanging="162"/>
              <w:rPr>
                <w:rFonts w:ascii="Arial" w:hAnsi="Arial" w:cs="Arial"/>
                <w:sz w:val="18"/>
                <w:szCs w:val="18"/>
              </w:rPr>
            </w:pPr>
            <w:r w:rsidRPr="00CA5D69">
              <w:rPr>
                <w:rFonts w:ascii="Arial" w:hAnsi="Arial" w:cs="Arial"/>
                <w:sz w:val="18"/>
                <w:szCs w:val="18"/>
              </w:rPr>
              <w:t xml:space="preserve">Asset Plus </w:t>
            </w:r>
            <w:r>
              <w:rPr>
                <w:rFonts w:ascii="Arial" w:hAnsi="Arial" w:cs="Arial"/>
                <w:sz w:val="18"/>
                <w:szCs w:val="18"/>
              </w:rPr>
              <w:t>Vietnam Growth Fund</w:t>
            </w:r>
          </w:p>
        </w:tc>
        <w:tc>
          <w:tcPr>
            <w:tcW w:w="1260" w:type="dxa"/>
            <w:shd w:val="clear" w:color="auto" w:fill="auto"/>
            <w:vAlign w:val="bottom"/>
          </w:tcPr>
          <w:p w14:paraId="07873857" w14:textId="7F865A4A"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10,000</w:t>
            </w:r>
          </w:p>
        </w:tc>
        <w:tc>
          <w:tcPr>
            <w:tcW w:w="1260" w:type="dxa"/>
            <w:shd w:val="clear" w:color="auto" w:fill="auto"/>
            <w:vAlign w:val="bottom"/>
          </w:tcPr>
          <w:p w14:paraId="698927A9" w14:textId="7C3D3632" w:rsidR="0023711F" w:rsidRPr="00CA5D69" w:rsidRDefault="0023711F" w:rsidP="0023711F">
            <w:pPr>
              <w:tabs>
                <w:tab w:val="decimal" w:pos="972"/>
              </w:tabs>
              <w:spacing w:line="340" w:lineRule="exact"/>
              <w:ind w:right="-14"/>
              <w:jc w:val="both"/>
              <w:rPr>
                <w:rFonts w:ascii="Arial" w:hAnsi="Arial" w:cs="Arial"/>
                <w:sz w:val="18"/>
                <w:szCs w:val="18"/>
              </w:rPr>
            </w:pPr>
            <w:r>
              <w:rPr>
                <w:rFonts w:ascii="Arial" w:hAnsi="Arial" w:cs="Arial"/>
                <w:sz w:val="18"/>
                <w:szCs w:val="18"/>
              </w:rPr>
              <w:t>169</w:t>
            </w:r>
          </w:p>
        </w:tc>
        <w:tc>
          <w:tcPr>
            <w:tcW w:w="1260" w:type="dxa"/>
            <w:shd w:val="clear" w:color="auto" w:fill="auto"/>
            <w:vAlign w:val="bottom"/>
          </w:tcPr>
          <w:p w14:paraId="4DC3783A" w14:textId="6890CFBA" w:rsidR="0023711F" w:rsidRPr="00CA5D69" w:rsidRDefault="003B5DEE"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7,678</w:t>
            </w:r>
          </w:p>
        </w:tc>
        <w:tc>
          <w:tcPr>
            <w:tcW w:w="1260" w:type="dxa"/>
            <w:shd w:val="clear" w:color="auto" w:fill="auto"/>
            <w:vAlign w:val="bottom"/>
          </w:tcPr>
          <w:p w14:paraId="5EE8303F" w14:textId="69B946C1" w:rsidR="0023711F" w:rsidRPr="00CA5D69" w:rsidRDefault="0023711F" w:rsidP="0023711F">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bl>
    <w:p w14:paraId="5816FF88" w14:textId="354E04C6" w:rsidR="002D09AE" w:rsidRPr="00CA5D69" w:rsidRDefault="002D09AE" w:rsidP="0038608F">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p w14:paraId="0555ED76" w14:textId="16EBFE0B" w:rsidR="002D09AE" w:rsidRPr="00CA5D69" w:rsidRDefault="002D09AE" w:rsidP="001E32AC">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During the </w:t>
      </w:r>
      <w:r w:rsidR="005A235D" w:rsidRPr="00CA5D69">
        <w:rPr>
          <w:rFonts w:ascii="Arial" w:hAnsi="Arial" w:cs="Arial"/>
          <w:sz w:val="22"/>
          <w:szCs w:val="22"/>
        </w:rPr>
        <w:t>year</w:t>
      </w:r>
      <w:r w:rsidRPr="00CA5D69">
        <w:rPr>
          <w:rFonts w:ascii="Arial" w:hAnsi="Arial" w:cs="Arial"/>
          <w:sz w:val="22"/>
          <w:szCs w:val="22"/>
        </w:rPr>
        <w:t>, the Group had employee benefit expenses payable to their directors and management as below.</w:t>
      </w:r>
    </w:p>
    <w:p w14:paraId="4C836E4E" w14:textId="28554AF2" w:rsidR="0038608F" w:rsidRPr="00CA5D69" w:rsidRDefault="001815F4" w:rsidP="0038608F">
      <w:pPr>
        <w:tabs>
          <w:tab w:val="left" w:pos="1440"/>
          <w:tab w:val="right" w:pos="7200"/>
        </w:tabs>
        <w:spacing w:line="360" w:lineRule="exact"/>
        <w:ind w:left="360" w:hanging="360"/>
        <w:jc w:val="right"/>
        <w:rPr>
          <w:rFonts w:ascii="Arial" w:hAnsi="Arial" w:cs="Arial"/>
          <w:sz w:val="18"/>
          <w:szCs w:val="18"/>
        </w:rPr>
      </w:pPr>
      <w:r w:rsidRPr="00CA5D69">
        <w:rPr>
          <w:rFonts w:ascii="Arial" w:hAnsi="Arial" w:cs="Arial"/>
          <w:sz w:val="18"/>
          <w:szCs w:val="18"/>
        </w:rPr>
        <w:t xml:space="preserve"> </w:t>
      </w:r>
      <w:r w:rsidR="0038608F" w:rsidRPr="00CA5D6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18C4E10A" w14:textId="77777777" w:rsidR="0038608F" w:rsidRPr="00CA5D69" w:rsidRDefault="0038608F" w:rsidP="00FF3DBD">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2E03F54C" w14:textId="77777777" w:rsidTr="00FF3DBD">
        <w:tc>
          <w:tcPr>
            <w:tcW w:w="3060" w:type="dxa"/>
            <w:vAlign w:val="bottom"/>
          </w:tcPr>
          <w:p w14:paraId="774165F1" w14:textId="77777777" w:rsidR="0038608F" w:rsidRPr="00CA5D69" w:rsidRDefault="0038608F" w:rsidP="0038608F">
            <w:pPr>
              <w:spacing w:line="360" w:lineRule="exact"/>
              <w:ind w:left="-18" w:right="-43"/>
              <w:jc w:val="center"/>
              <w:rPr>
                <w:rFonts w:ascii="Arial" w:hAnsi="Arial" w:cs="Arial"/>
                <w:sz w:val="18"/>
                <w:szCs w:val="18"/>
              </w:rPr>
            </w:pPr>
          </w:p>
        </w:tc>
        <w:tc>
          <w:tcPr>
            <w:tcW w:w="1507" w:type="dxa"/>
            <w:vAlign w:val="bottom"/>
          </w:tcPr>
          <w:p w14:paraId="22F0D400" w14:textId="14B39C83" w:rsidR="0038608F" w:rsidRPr="00CA5D69" w:rsidRDefault="00F17661"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8" w:type="dxa"/>
            <w:vAlign w:val="bottom"/>
          </w:tcPr>
          <w:p w14:paraId="0C01CAD0" w14:textId="5FC9B0BB" w:rsidR="0038608F" w:rsidRPr="00CA5D69" w:rsidRDefault="00F17661"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07" w:type="dxa"/>
            <w:vAlign w:val="bottom"/>
          </w:tcPr>
          <w:p w14:paraId="3BCE33A0" w14:textId="02C8AD67" w:rsidR="0038608F" w:rsidRPr="00CA5D69" w:rsidRDefault="00F17661"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8" w:type="dxa"/>
            <w:vAlign w:val="bottom"/>
          </w:tcPr>
          <w:p w14:paraId="709F6574" w14:textId="7A6522B0" w:rsidR="0038608F" w:rsidRPr="00CA5D69" w:rsidRDefault="00F17661" w:rsidP="0038608F">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r>
      <w:tr w:rsidR="006C2F0F" w:rsidRPr="00CA5D69" w14:paraId="6BF3F3B6" w14:textId="77777777" w:rsidTr="00FF3DBD">
        <w:trPr>
          <w:trHeight w:val="80"/>
        </w:trPr>
        <w:tc>
          <w:tcPr>
            <w:tcW w:w="3060" w:type="dxa"/>
          </w:tcPr>
          <w:p w14:paraId="68E63CA6" w14:textId="77777777" w:rsidR="006C2F0F" w:rsidRPr="00CA5D69" w:rsidRDefault="006C2F0F" w:rsidP="006C2F0F">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1005DFAB" w:rsidR="006C2F0F" w:rsidRPr="00CA5D69" w:rsidRDefault="006C2F0F" w:rsidP="006C2F0F">
            <w:pPr>
              <w:tabs>
                <w:tab w:val="decimal" w:pos="1062"/>
              </w:tabs>
              <w:spacing w:line="360" w:lineRule="exact"/>
              <w:rPr>
                <w:rFonts w:ascii="Arial" w:hAnsi="Arial" w:cs="Arial"/>
                <w:sz w:val="18"/>
                <w:szCs w:val="18"/>
              </w:rPr>
            </w:pPr>
            <w:r w:rsidRPr="006C2F0F">
              <w:rPr>
                <w:rFonts w:ascii="Arial" w:hAnsi="Arial" w:cs="Arial"/>
                <w:sz w:val="18"/>
                <w:szCs w:val="18"/>
              </w:rPr>
              <w:t>171,120</w:t>
            </w:r>
          </w:p>
        </w:tc>
        <w:tc>
          <w:tcPr>
            <w:tcW w:w="1508" w:type="dxa"/>
            <w:vAlign w:val="bottom"/>
          </w:tcPr>
          <w:p w14:paraId="2EE98ECB" w14:textId="72ACA83E" w:rsidR="006C2F0F" w:rsidRPr="00CA5D69" w:rsidRDefault="006C2F0F" w:rsidP="006C2F0F">
            <w:pPr>
              <w:tabs>
                <w:tab w:val="decimal" w:pos="1062"/>
              </w:tabs>
              <w:spacing w:line="360" w:lineRule="exact"/>
              <w:rPr>
                <w:rFonts w:ascii="Arial" w:hAnsi="Arial" w:cs="Arial"/>
                <w:sz w:val="18"/>
                <w:szCs w:val="18"/>
              </w:rPr>
            </w:pPr>
            <w:r w:rsidRPr="006C2F0F">
              <w:rPr>
                <w:rFonts w:ascii="Arial" w:hAnsi="Arial" w:cs="Arial"/>
                <w:sz w:val="18"/>
                <w:szCs w:val="18"/>
              </w:rPr>
              <w:t>245,218</w:t>
            </w:r>
          </w:p>
        </w:tc>
        <w:tc>
          <w:tcPr>
            <w:tcW w:w="1507" w:type="dxa"/>
            <w:vAlign w:val="bottom"/>
          </w:tcPr>
          <w:p w14:paraId="5117C6FB" w14:textId="64BF574B" w:rsidR="006C2F0F" w:rsidRPr="00CA5D69" w:rsidRDefault="006C2F0F" w:rsidP="006C2F0F">
            <w:pPr>
              <w:tabs>
                <w:tab w:val="decimal" w:pos="1062"/>
              </w:tabs>
              <w:spacing w:line="360" w:lineRule="exact"/>
              <w:rPr>
                <w:rFonts w:ascii="Arial" w:hAnsi="Arial" w:cs="Arial"/>
                <w:sz w:val="18"/>
                <w:szCs w:val="18"/>
              </w:rPr>
            </w:pPr>
            <w:r w:rsidRPr="006C2F0F">
              <w:rPr>
                <w:rFonts w:ascii="Arial" w:hAnsi="Arial" w:cs="Arial"/>
                <w:sz w:val="18"/>
                <w:szCs w:val="18"/>
              </w:rPr>
              <w:t>125,041</w:t>
            </w:r>
          </w:p>
        </w:tc>
        <w:tc>
          <w:tcPr>
            <w:tcW w:w="1508" w:type="dxa"/>
            <w:vAlign w:val="bottom"/>
          </w:tcPr>
          <w:p w14:paraId="18395EBB" w14:textId="7573AABC" w:rsidR="006C2F0F" w:rsidRPr="00CA5D69" w:rsidRDefault="006C2F0F" w:rsidP="006C2F0F">
            <w:pPr>
              <w:tabs>
                <w:tab w:val="decimal" w:pos="1062"/>
              </w:tabs>
              <w:spacing w:line="360" w:lineRule="exact"/>
              <w:rPr>
                <w:rFonts w:ascii="Arial" w:hAnsi="Arial" w:cs="Arial"/>
                <w:sz w:val="18"/>
                <w:szCs w:val="18"/>
              </w:rPr>
            </w:pPr>
            <w:r w:rsidRPr="009A29E3">
              <w:rPr>
                <w:rFonts w:ascii="Arial" w:hAnsi="Arial" w:cs="Arial" w:hint="cs"/>
                <w:sz w:val="18"/>
                <w:szCs w:val="18"/>
              </w:rPr>
              <w:t>205,514</w:t>
            </w:r>
          </w:p>
        </w:tc>
      </w:tr>
      <w:tr w:rsidR="006C2F0F" w:rsidRPr="00CA5D69" w14:paraId="6B4E6AB9" w14:textId="77777777" w:rsidTr="00FF3DBD">
        <w:tc>
          <w:tcPr>
            <w:tcW w:w="3060" w:type="dxa"/>
          </w:tcPr>
          <w:p w14:paraId="08D98DC6" w14:textId="77777777" w:rsidR="006C2F0F" w:rsidRPr="00CA5D69" w:rsidRDefault="006C2F0F" w:rsidP="006C2F0F">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1B84D35B" w:rsidR="006C2F0F" w:rsidRPr="00CA5D69" w:rsidRDefault="006C2F0F" w:rsidP="006C2F0F">
            <w:pPr>
              <w:pBdr>
                <w:bottom w:val="sing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10,171</w:t>
            </w:r>
          </w:p>
        </w:tc>
        <w:tc>
          <w:tcPr>
            <w:tcW w:w="1508" w:type="dxa"/>
            <w:vAlign w:val="bottom"/>
          </w:tcPr>
          <w:p w14:paraId="05D1677A" w14:textId="77084599" w:rsidR="006C2F0F" w:rsidRPr="00CA5D69" w:rsidRDefault="006C2F0F" w:rsidP="006C2F0F">
            <w:pPr>
              <w:pBdr>
                <w:bottom w:val="sing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6,076</w:t>
            </w:r>
          </w:p>
        </w:tc>
        <w:tc>
          <w:tcPr>
            <w:tcW w:w="1507" w:type="dxa"/>
            <w:vAlign w:val="bottom"/>
          </w:tcPr>
          <w:p w14:paraId="4D7B594F" w14:textId="13630010" w:rsidR="006C2F0F" w:rsidRPr="00CA5D69" w:rsidRDefault="006C2F0F" w:rsidP="006C2F0F">
            <w:pPr>
              <w:pBdr>
                <w:bottom w:val="sing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8,771</w:t>
            </w:r>
          </w:p>
        </w:tc>
        <w:tc>
          <w:tcPr>
            <w:tcW w:w="1508" w:type="dxa"/>
            <w:vAlign w:val="bottom"/>
          </w:tcPr>
          <w:p w14:paraId="101E0910" w14:textId="056B9338" w:rsidR="006C2F0F" w:rsidRPr="00CA5D69" w:rsidRDefault="006C2F0F" w:rsidP="006C2F0F">
            <w:pPr>
              <w:pBdr>
                <w:bottom w:val="single" w:sz="4" w:space="1" w:color="auto"/>
              </w:pBdr>
              <w:tabs>
                <w:tab w:val="decimal" w:pos="1062"/>
              </w:tabs>
              <w:spacing w:line="360" w:lineRule="exact"/>
              <w:rPr>
                <w:rFonts w:ascii="Arial" w:hAnsi="Arial" w:cs="Arial"/>
                <w:sz w:val="18"/>
                <w:szCs w:val="18"/>
              </w:rPr>
            </w:pPr>
            <w:r w:rsidRPr="009A29E3">
              <w:rPr>
                <w:rFonts w:ascii="Arial" w:hAnsi="Arial" w:cs="Arial" w:hint="cs"/>
                <w:sz w:val="18"/>
                <w:szCs w:val="18"/>
              </w:rPr>
              <w:t>5,011</w:t>
            </w:r>
          </w:p>
        </w:tc>
      </w:tr>
      <w:tr w:rsidR="006C2F0F" w:rsidRPr="00CA5D69" w14:paraId="16FFD70F" w14:textId="77777777" w:rsidTr="00FF3DBD">
        <w:tc>
          <w:tcPr>
            <w:tcW w:w="3060" w:type="dxa"/>
          </w:tcPr>
          <w:p w14:paraId="3A613916" w14:textId="77777777" w:rsidR="006C2F0F" w:rsidRPr="00CA5D69" w:rsidRDefault="006C2F0F" w:rsidP="006C2F0F">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5806147E" w:rsidR="006C2F0F" w:rsidRPr="00CA5D69" w:rsidRDefault="006C2F0F" w:rsidP="006C2F0F">
            <w:pPr>
              <w:pBdr>
                <w:bottom w:val="doub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181,291</w:t>
            </w:r>
          </w:p>
        </w:tc>
        <w:tc>
          <w:tcPr>
            <w:tcW w:w="1508" w:type="dxa"/>
            <w:vAlign w:val="bottom"/>
          </w:tcPr>
          <w:p w14:paraId="7AD8E4B4" w14:textId="31E590F9" w:rsidR="006C2F0F" w:rsidRPr="00CA5D69" w:rsidRDefault="006C2F0F" w:rsidP="006C2F0F">
            <w:pPr>
              <w:pBdr>
                <w:bottom w:val="doub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251,294</w:t>
            </w:r>
          </w:p>
        </w:tc>
        <w:tc>
          <w:tcPr>
            <w:tcW w:w="1507" w:type="dxa"/>
            <w:vAlign w:val="bottom"/>
          </w:tcPr>
          <w:p w14:paraId="6DCAB65D" w14:textId="4EF77D25" w:rsidR="006C2F0F" w:rsidRPr="00CA5D69" w:rsidRDefault="006C2F0F" w:rsidP="006C2F0F">
            <w:pPr>
              <w:pBdr>
                <w:bottom w:val="double" w:sz="4" w:space="1" w:color="auto"/>
              </w:pBdr>
              <w:tabs>
                <w:tab w:val="decimal" w:pos="1062"/>
              </w:tabs>
              <w:spacing w:line="360" w:lineRule="exact"/>
              <w:rPr>
                <w:rFonts w:ascii="Arial" w:hAnsi="Arial" w:cs="Arial"/>
                <w:sz w:val="18"/>
                <w:szCs w:val="18"/>
              </w:rPr>
            </w:pPr>
            <w:r w:rsidRPr="006C2F0F">
              <w:rPr>
                <w:rFonts w:ascii="Arial" w:hAnsi="Arial" w:cs="Arial"/>
                <w:sz w:val="18"/>
                <w:szCs w:val="18"/>
              </w:rPr>
              <w:t>133,812</w:t>
            </w:r>
          </w:p>
        </w:tc>
        <w:tc>
          <w:tcPr>
            <w:tcW w:w="1508" w:type="dxa"/>
            <w:vAlign w:val="bottom"/>
          </w:tcPr>
          <w:p w14:paraId="14C2FA0F" w14:textId="6E960070" w:rsidR="006C2F0F" w:rsidRPr="00CA5D69" w:rsidRDefault="006C2F0F" w:rsidP="006C2F0F">
            <w:pPr>
              <w:pBdr>
                <w:bottom w:val="double" w:sz="4" w:space="1" w:color="auto"/>
              </w:pBdr>
              <w:tabs>
                <w:tab w:val="decimal" w:pos="1062"/>
              </w:tabs>
              <w:spacing w:line="360" w:lineRule="exact"/>
              <w:rPr>
                <w:rFonts w:ascii="Arial" w:hAnsi="Arial" w:cs="Arial"/>
                <w:sz w:val="18"/>
                <w:szCs w:val="18"/>
              </w:rPr>
            </w:pPr>
            <w:r w:rsidRPr="009A29E3">
              <w:rPr>
                <w:rFonts w:ascii="Arial" w:hAnsi="Arial" w:cs="Arial" w:hint="cs"/>
                <w:sz w:val="18"/>
                <w:szCs w:val="18"/>
              </w:rPr>
              <w:t>210,525</w:t>
            </w:r>
          </w:p>
        </w:tc>
      </w:tr>
    </w:tbl>
    <w:p w14:paraId="0F5F6D34" w14:textId="36943008" w:rsidR="002D09AE" w:rsidRPr="00CA5D6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Pr="00CA5D69">
        <w:rPr>
          <w:rFonts w:ascii="Arial" w:hAnsi="Arial" w:cs="Arial"/>
          <w:sz w:val="22"/>
          <w:szCs w:val="22"/>
          <w:u w:val="single"/>
        </w:rPr>
        <w:t>with</w:t>
      </w:r>
      <w:r w:rsidR="00937E25" w:rsidRPr="00CA5D69">
        <w:rPr>
          <w:rFonts w:ascii="Arial" w:hAnsi="Arial" w:cs="Arial"/>
          <w:sz w:val="22"/>
          <w:szCs w:val="22"/>
          <w:u w:val="single"/>
        </w:rPr>
        <w:t xml:space="preserve"> </w:t>
      </w:r>
      <w:r w:rsidRPr="00CA5D69">
        <w:rPr>
          <w:rFonts w:ascii="Arial" w:hAnsi="Arial" w:cs="Arial"/>
          <w:sz w:val="22"/>
          <w:szCs w:val="22"/>
          <w:u w:val="single"/>
        </w:rPr>
        <w:t>related part</w:t>
      </w:r>
      <w:r w:rsidR="00FB4F37">
        <w:rPr>
          <w:rFonts w:ascii="Arial" w:hAnsi="Arial" w:cs="Arial"/>
          <w:sz w:val="22"/>
          <w:szCs w:val="22"/>
          <w:u w:val="single"/>
        </w:rPr>
        <w:t>ies</w:t>
      </w:r>
    </w:p>
    <w:p w14:paraId="5AED1438" w14:textId="5068FB6C"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Note </w:t>
      </w:r>
      <w:r w:rsidR="003B5DEE">
        <w:rPr>
          <w:rFonts w:ascii="Arial" w:hAnsi="Arial" w:cs="Arial"/>
          <w:sz w:val="22"/>
          <w:szCs w:val="22"/>
        </w:rPr>
        <w:t>42</w:t>
      </w:r>
      <w:r w:rsidRPr="00CA5D69">
        <w:rPr>
          <w:rFonts w:ascii="Arial" w:hAnsi="Arial" w:cs="Arial"/>
          <w:sz w:val="22"/>
          <w:szCs w:val="22"/>
        </w:rPr>
        <w:t>.2.1 to the financial statements</w:t>
      </w:r>
      <w:r w:rsidR="00E45609" w:rsidRPr="00CA5D69">
        <w:rPr>
          <w:rFonts w:ascii="Arial" w:hAnsi="Arial" w:cs="Arial"/>
          <w:sz w:val="22"/>
          <w:szCs w:val="22"/>
        </w:rPr>
        <w:t>.</w:t>
      </w:r>
    </w:p>
    <w:p w14:paraId="17FAAFDF" w14:textId="22303ECA" w:rsidR="00FB4F37" w:rsidRPr="00CA5D69"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Pr>
          <w:rFonts w:ascii="Arial" w:hAnsi="Arial" w:cs="Arial"/>
          <w:sz w:val="22"/>
          <w:szCs w:val="22"/>
        </w:rPr>
        <w:tab/>
        <w:t xml:space="preserve">The Group has outstanding service commitments with </w:t>
      </w:r>
      <w:r w:rsidR="00751E45">
        <w:rPr>
          <w:rFonts w:ascii="Arial" w:hAnsi="Arial" w:cs="Arial"/>
          <w:sz w:val="22"/>
          <w:szCs w:val="22"/>
        </w:rPr>
        <w:t>their</w:t>
      </w:r>
      <w:r>
        <w:rPr>
          <w:rFonts w:ascii="Arial" w:hAnsi="Arial" w:cs="Arial"/>
          <w:sz w:val="22"/>
          <w:szCs w:val="22"/>
        </w:rPr>
        <w:t xml:space="preserve"> related parties, as described in Note </w:t>
      </w:r>
      <w:r w:rsidR="003B5DEE">
        <w:rPr>
          <w:rFonts w:ascii="Arial" w:hAnsi="Arial" w:cs="Arial"/>
          <w:sz w:val="22"/>
          <w:szCs w:val="22"/>
        </w:rPr>
        <w:t>42</w:t>
      </w:r>
      <w:r>
        <w:rPr>
          <w:rFonts w:ascii="Arial" w:hAnsi="Arial" w:cs="Arial"/>
          <w:sz w:val="22"/>
          <w:szCs w:val="22"/>
        </w:rPr>
        <w:t>.1 to the financial statement</w:t>
      </w:r>
      <w:r w:rsidR="00751E45">
        <w:rPr>
          <w:rFonts w:ascii="Arial" w:hAnsi="Arial" w:cs="Arial"/>
          <w:sz w:val="22"/>
          <w:szCs w:val="22"/>
        </w:rPr>
        <w:t>s.</w:t>
      </w:r>
    </w:p>
    <w:p w14:paraId="4198412C" w14:textId="52DF4DA5" w:rsidR="00C822D3" w:rsidRPr="00CA5D69" w:rsidRDefault="008E7364" w:rsidP="001815F4">
      <w:pPr>
        <w:tabs>
          <w:tab w:val="left" w:pos="2160"/>
          <w:tab w:val="right" w:pos="5130"/>
          <w:tab w:val="right" w:pos="6750"/>
          <w:tab w:val="right" w:pos="8190"/>
        </w:tabs>
        <w:spacing w:before="120" w:after="120" w:line="380" w:lineRule="exact"/>
        <w:ind w:left="547" w:hanging="547"/>
        <w:jc w:val="both"/>
        <w:rPr>
          <w:rFonts w:ascii="Arial" w:hAnsi="Arial" w:cs="Arial"/>
          <w:b/>
          <w:bCs/>
          <w:sz w:val="22"/>
          <w:szCs w:val="22"/>
        </w:rPr>
      </w:pPr>
      <w:r>
        <w:rPr>
          <w:rFonts w:ascii="Arial" w:hAnsi="Arial" w:cs="Arial"/>
          <w:b/>
          <w:bCs/>
          <w:sz w:val="22"/>
          <w:szCs w:val="22"/>
        </w:rPr>
        <w:t>41</w:t>
      </w:r>
      <w:r w:rsidR="00C822D3" w:rsidRPr="00CA5D69">
        <w:rPr>
          <w:rFonts w:ascii="Arial" w:hAnsi="Arial" w:cs="Arial"/>
          <w:b/>
          <w:bCs/>
          <w:sz w:val="22"/>
          <w:szCs w:val="22"/>
        </w:rPr>
        <w:t>.</w:t>
      </w:r>
      <w:r w:rsidR="00C822D3" w:rsidRPr="00CA5D69">
        <w:rPr>
          <w:rFonts w:ascii="Arial" w:hAnsi="Arial" w:cs="Arial"/>
          <w:b/>
          <w:bCs/>
          <w:sz w:val="22"/>
          <w:szCs w:val="22"/>
        </w:rPr>
        <w:tab/>
        <w:t>Interest in investment funds</w:t>
      </w:r>
      <w:r w:rsidR="00C822D3" w:rsidRPr="00CA5D69">
        <w:rPr>
          <w:rFonts w:ascii="Arial" w:hAnsi="Arial" w:cs="Arial"/>
          <w:b/>
          <w:bCs/>
          <w:sz w:val="22"/>
          <w:szCs w:val="22"/>
          <w:cs/>
        </w:rPr>
        <w:t xml:space="preserve"> </w:t>
      </w:r>
      <w:r w:rsidR="00C822D3" w:rsidRPr="00CA5D69">
        <w:rPr>
          <w:rFonts w:ascii="Arial" w:hAnsi="Arial" w:cs="Arial"/>
          <w:b/>
          <w:bCs/>
          <w:sz w:val="22"/>
          <w:szCs w:val="22"/>
        </w:rPr>
        <w:t>which are structured entities</w:t>
      </w:r>
    </w:p>
    <w:p w14:paraId="09091E1D" w14:textId="77777777"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The subsidiary managed a number of investment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 xml:space="preserve">The subsidiary holds interests in these structured entities through the receipt of management fees from these funds. </w:t>
      </w:r>
    </w:p>
    <w:p w14:paraId="33846B48" w14:textId="77777777" w:rsidR="00253000" w:rsidRDefault="00253000">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D4EBF1" w14:textId="14E1BFB6" w:rsidR="00C822D3" w:rsidRPr="00CA5D69" w:rsidRDefault="00C822D3"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CA5D69">
        <w:rPr>
          <w:rFonts w:ascii="Arial" w:hAnsi="Arial" w:cs="Arial"/>
          <w:sz w:val="22"/>
          <w:szCs w:val="22"/>
        </w:rPr>
        <w:lastRenderedPageBreak/>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F17661">
        <w:rPr>
          <w:rFonts w:ascii="Arial" w:hAnsi="Arial" w:cs="Arial"/>
          <w:sz w:val="22"/>
          <w:szCs w:val="22"/>
        </w:rPr>
        <w:t>2022</w:t>
      </w:r>
      <w:r w:rsidRPr="00CA5D69">
        <w:rPr>
          <w:rFonts w:ascii="Arial" w:hAnsi="Arial" w:cs="Arial"/>
          <w:sz w:val="22"/>
          <w:szCs w:val="22"/>
        </w:rPr>
        <w:t>, based on the latest available financial reports of the</w:t>
      </w:r>
      <w:r w:rsidRPr="00CA5D69">
        <w:rPr>
          <w:rFonts w:ascii="Arial" w:hAnsi="Arial" w:cs="Arial"/>
          <w:sz w:val="22"/>
          <w:szCs w:val="22"/>
          <w:cs/>
        </w:rPr>
        <w:t xml:space="preserve"> </w:t>
      </w:r>
      <w:r w:rsidRPr="00CA5D69">
        <w:rPr>
          <w:rFonts w:ascii="Arial" w:hAnsi="Arial" w:cs="Arial"/>
          <w:sz w:val="22"/>
          <w:szCs w:val="22"/>
        </w:rPr>
        <w:t>managed funds which meet the definition of structured entities,</w:t>
      </w:r>
      <w:r w:rsidRPr="00CA5D69">
        <w:rPr>
          <w:rFonts w:ascii="Arial" w:hAnsi="Arial" w:cs="Arial"/>
          <w:sz w:val="22"/>
          <w:szCs w:val="22"/>
          <w:cs/>
        </w:rPr>
        <w:t xml:space="preserve"> </w:t>
      </w:r>
      <w:r w:rsidRPr="00CA5D69">
        <w:rPr>
          <w:rFonts w:ascii="Arial" w:hAnsi="Arial" w:cs="Arial"/>
          <w:sz w:val="22"/>
          <w:szCs w:val="22"/>
        </w:rPr>
        <w:t>the total net asset values of those funds is approximately Baht</w:t>
      </w:r>
      <w:r w:rsidR="009475B9" w:rsidRPr="00CA5D69">
        <w:rPr>
          <w:rFonts w:ascii="Arial" w:hAnsi="Arial" w:cs="Arial"/>
          <w:sz w:val="22"/>
          <w:szCs w:val="22"/>
        </w:rPr>
        <w:t xml:space="preserve"> </w:t>
      </w:r>
      <w:r w:rsidR="003B5DEE">
        <w:rPr>
          <w:rFonts w:ascii="Arial" w:hAnsi="Arial" w:cs="Arial"/>
          <w:sz w:val="22"/>
          <w:szCs w:val="22"/>
        </w:rPr>
        <w:t>51,418</w:t>
      </w:r>
      <w:r w:rsidR="009475B9" w:rsidRPr="00CA5D69">
        <w:rPr>
          <w:rFonts w:ascii="Arial" w:hAnsi="Arial" w:cs="Arial"/>
          <w:sz w:val="22"/>
          <w:szCs w:val="22"/>
        </w:rPr>
        <w:t xml:space="preserve"> </w:t>
      </w:r>
      <w:r w:rsidRPr="00CA5D69">
        <w:rPr>
          <w:rFonts w:ascii="Arial" w:hAnsi="Arial" w:cs="Arial"/>
          <w:sz w:val="22"/>
          <w:szCs w:val="22"/>
        </w:rPr>
        <w:t>million (</w:t>
      </w:r>
      <w:r w:rsidR="00F17661">
        <w:rPr>
          <w:rFonts w:ascii="Arial" w:hAnsi="Arial" w:cs="Arial"/>
          <w:sz w:val="22"/>
          <w:szCs w:val="22"/>
        </w:rPr>
        <w:t>2021</w:t>
      </w:r>
      <w:r w:rsidRPr="00CA5D69">
        <w:rPr>
          <w:rFonts w:ascii="Arial" w:hAnsi="Arial" w:cs="Arial"/>
          <w:sz w:val="22"/>
          <w:szCs w:val="22"/>
        </w:rPr>
        <w:t xml:space="preserve">: Baht </w:t>
      </w:r>
      <w:r w:rsidR="003B5DEE">
        <w:rPr>
          <w:rFonts w:ascii="Arial" w:hAnsi="Arial" w:cs="Arial"/>
          <w:sz w:val="22"/>
          <w:szCs w:val="22"/>
        </w:rPr>
        <w:t>56,813</w:t>
      </w:r>
      <w:r w:rsidRPr="00CA5D69">
        <w:rPr>
          <w:rFonts w:ascii="Arial" w:hAnsi="Arial" w:cs="Arial"/>
          <w:sz w:val="22"/>
          <w:szCs w:val="22"/>
        </w:rPr>
        <w:t xml:space="preserve"> million). </w:t>
      </w:r>
    </w:p>
    <w:p w14:paraId="2C6C593D" w14:textId="34AE2681" w:rsidR="00C822D3" w:rsidRPr="00CA5D69" w:rsidRDefault="0089180A" w:rsidP="00C822D3">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00C822D3" w:rsidRPr="00CA5D69">
        <w:rPr>
          <w:rFonts w:ascii="Arial" w:hAnsi="Arial" w:cs="Arial"/>
          <w:sz w:val="22"/>
          <w:szCs w:val="22"/>
        </w:rPr>
        <w:t>The subsidiary’s interest in those funds is shown below.</w:t>
      </w:r>
    </w:p>
    <w:p w14:paraId="53A84716" w14:textId="77777777" w:rsidR="00C822D3" w:rsidRPr="00CA5D69" w:rsidRDefault="00C822D3" w:rsidP="00C822D3">
      <w:pPr>
        <w:tabs>
          <w:tab w:val="left" w:pos="2160"/>
          <w:tab w:val="right" w:pos="5130"/>
          <w:tab w:val="right" w:pos="6750"/>
          <w:tab w:val="right" w:pos="8190"/>
        </w:tabs>
        <w:spacing w:line="380" w:lineRule="exact"/>
        <w:ind w:left="547" w:hanging="547"/>
        <w:jc w:val="right"/>
        <w:rPr>
          <w:rFonts w:ascii="Arial" w:hAnsi="Arial" w:cs="Arial"/>
          <w:sz w:val="22"/>
          <w:szCs w:val="22"/>
        </w:rPr>
      </w:pPr>
      <w:r w:rsidRPr="00CA5D69">
        <w:rPr>
          <w:rFonts w:ascii="Arial" w:hAnsi="Arial" w:cs="Arial"/>
          <w:sz w:val="22"/>
          <w:szCs w:val="22"/>
          <w:cs/>
        </w:rPr>
        <w:t>(</w:t>
      </w:r>
      <w:r w:rsidRPr="00CA5D69">
        <w:rPr>
          <w:rFonts w:ascii="Arial" w:hAnsi="Arial" w:cs="Arial"/>
          <w:sz w:val="22"/>
          <w:szCs w:val="22"/>
        </w:rPr>
        <w:t>Unit: Million Baht</w:t>
      </w:r>
      <w:r w:rsidRPr="00CA5D69">
        <w:rPr>
          <w:rFonts w:ascii="Arial" w:hAnsi="Arial" w:cs="Arial"/>
          <w:sz w:val="22"/>
          <w:szCs w:val="22"/>
          <w:cs/>
        </w:rPr>
        <w:t>)</w:t>
      </w:r>
    </w:p>
    <w:tbl>
      <w:tblPr>
        <w:tblW w:w="9090" w:type="dxa"/>
        <w:tblInd w:w="450" w:type="dxa"/>
        <w:tblLook w:val="04A0" w:firstRow="1" w:lastRow="0" w:firstColumn="1" w:lastColumn="0" w:noHBand="0" w:noVBand="1"/>
      </w:tblPr>
      <w:tblGrid>
        <w:gridCol w:w="4770"/>
        <w:gridCol w:w="2160"/>
        <w:gridCol w:w="2160"/>
      </w:tblGrid>
      <w:tr w:rsidR="00CA5D69" w:rsidRPr="00CA5D69" w14:paraId="55E90A82" w14:textId="77777777" w:rsidTr="0023711F">
        <w:tc>
          <w:tcPr>
            <w:tcW w:w="4770" w:type="dxa"/>
          </w:tcPr>
          <w:p w14:paraId="79BBED3B"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4320" w:type="dxa"/>
            <w:gridSpan w:val="2"/>
          </w:tcPr>
          <w:p w14:paraId="3988F342" w14:textId="77777777" w:rsidR="00C822D3" w:rsidRPr="00CA5D69" w:rsidRDefault="00C822D3"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sidRPr="00CA5D69">
              <w:rPr>
                <w:rFonts w:ascii="Arial" w:hAnsi="Arial" w:cs="Arial"/>
                <w:sz w:val="22"/>
                <w:szCs w:val="22"/>
              </w:rPr>
              <w:t>Consolidated financial statements</w:t>
            </w:r>
          </w:p>
        </w:tc>
      </w:tr>
      <w:tr w:rsidR="00CA5D69" w:rsidRPr="00CA5D69" w14:paraId="16E14460" w14:textId="77777777" w:rsidTr="0023711F">
        <w:tc>
          <w:tcPr>
            <w:tcW w:w="4770" w:type="dxa"/>
          </w:tcPr>
          <w:p w14:paraId="68450DC4"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i/>
                <w:iCs/>
                <w:sz w:val="22"/>
                <w:szCs w:val="22"/>
              </w:rPr>
            </w:pPr>
          </w:p>
        </w:tc>
        <w:tc>
          <w:tcPr>
            <w:tcW w:w="2160" w:type="dxa"/>
          </w:tcPr>
          <w:p w14:paraId="3C2E11AA" w14:textId="4899144F" w:rsidR="00C822D3" w:rsidRPr="00CA5D69" w:rsidRDefault="00F17661"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Pr>
                <w:rFonts w:ascii="Arial" w:hAnsi="Arial" w:cs="Arial"/>
                <w:sz w:val="22"/>
                <w:szCs w:val="22"/>
              </w:rPr>
              <w:t>2022</w:t>
            </w:r>
          </w:p>
        </w:tc>
        <w:tc>
          <w:tcPr>
            <w:tcW w:w="2160" w:type="dxa"/>
          </w:tcPr>
          <w:p w14:paraId="4E686B18" w14:textId="749D7F3E" w:rsidR="00C822D3" w:rsidRPr="00CA5D69" w:rsidRDefault="00F17661" w:rsidP="0023711F">
            <w:pPr>
              <w:pBdr>
                <w:bottom w:val="single" w:sz="4" w:space="1" w:color="auto"/>
              </w:pBdr>
              <w:tabs>
                <w:tab w:val="left" w:pos="2160"/>
                <w:tab w:val="right" w:pos="4860"/>
                <w:tab w:val="right" w:pos="6120"/>
                <w:tab w:val="right" w:pos="7380"/>
              </w:tabs>
              <w:spacing w:line="380" w:lineRule="exact"/>
              <w:ind w:left="33"/>
              <w:jc w:val="center"/>
              <w:rPr>
                <w:rFonts w:ascii="Arial" w:hAnsi="Arial" w:cs="Arial"/>
                <w:sz w:val="22"/>
                <w:szCs w:val="22"/>
              </w:rPr>
            </w:pPr>
            <w:r>
              <w:rPr>
                <w:rFonts w:ascii="Arial" w:hAnsi="Arial" w:cs="Arial"/>
                <w:sz w:val="22"/>
                <w:szCs w:val="22"/>
              </w:rPr>
              <w:t>2021</w:t>
            </w:r>
          </w:p>
        </w:tc>
      </w:tr>
      <w:tr w:rsidR="00CA5D69" w:rsidRPr="00CA5D69" w14:paraId="48E45C80" w14:textId="77777777" w:rsidTr="0023711F">
        <w:tc>
          <w:tcPr>
            <w:tcW w:w="4770" w:type="dxa"/>
          </w:tcPr>
          <w:p w14:paraId="5B08C362" w14:textId="77777777" w:rsidR="00C822D3" w:rsidRPr="00CA5D69" w:rsidRDefault="00C822D3" w:rsidP="0023711F">
            <w:pPr>
              <w:tabs>
                <w:tab w:val="left" w:pos="900"/>
                <w:tab w:val="left" w:pos="2160"/>
                <w:tab w:val="right" w:pos="4860"/>
                <w:tab w:val="right" w:pos="6120"/>
                <w:tab w:val="right" w:pos="7380"/>
              </w:tabs>
              <w:spacing w:line="380" w:lineRule="exact"/>
              <w:jc w:val="thaiDistribute"/>
              <w:rPr>
                <w:rFonts w:ascii="Arial" w:hAnsi="Arial" w:cs="Arial"/>
                <w:b/>
                <w:bCs/>
                <w:sz w:val="22"/>
                <w:szCs w:val="22"/>
              </w:rPr>
            </w:pPr>
            <w:r w:rsidRPr="00CA5D69">
              <w:rPr>
                <w:rFonts w:ascii="Arial" w:hAnsi="Arial" w:cs="Arial"/>
                <w:b/>
                <w:bCs/>
                <w:sz w:val="22"/>
                <w:szCs w:val="22"/>
              </w:rPr>
              <w:t>Statement of financial position</w:t>
            </w:r>
          </w:p>
        </w:tc>
        <w:tc>
          <w:tcPr>
            <w:tcW w:w="2160" w:type="dxa"/>
          </w:tcPr>
          <w:p w14:paraId="7A3C5C64" w14:textId="77777777" w:rsidR="00C822D3" w:rsidRPr="00CA5D69" w:rsidRDefault="00C822D3" w:rsidP="0023711F">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8B167B4" w14:textId="77777777" w:rsidR="00C822D3" w:rsidRPr="00CA5D69" w:rsidRDefault="00C822D3" w:rsidP="0023711F">
            <w:pPr>
              <w:tabs>
                <w:tab w:val="left" w:pos="2160"/>
                <w:tab w:val="right" w:pos="4860"/>
                <w:tab w:val="right" w:pos="6120"/>
                <w:tab w:val="right" w:pos="7380"/>
              </w:tabs>
              <w:spacing w:line="380" w:lineRule="exact"/>
              <w:ind w:left="33"/>
              <w:jc w:val="center"/>
              <w:rPr>
                <w:rFonts w:ascii="Arial" w:hAnsi="Arial" w:cs="Arial"/>
                <w:sz w:val="22"/>
                <w:szCs w:val="22"/>
              </w:rPr>
            </w:pPr>
          </w:p>
        </w:tc>
      </w:tr>
      <w:tr w:rsidR="0023711F" w:rsidRPr="00CA5D69" w14:paraId="5DBACAE2" w14:textId="77777777" w:rsidTr="0023711F">
        <w:tc>
          <w:tcPr>
            <w:tcW w:w="4770" w:type="dxa"/>
          </w:tcPr>
          <w:p w14:paraId="7BBD7AEE" w14:textId="77777777" w:rsidR="0023711F" w:rsidRPr="00CA5D69" w:rsidRDefault="0023711F" w:rsidP="0023711F">
            <w:pPr>
              <w:tabs>
                <w:tab w:val="left" w:pos="900"/>
                <w:tab w:val="left" w:pos="2160"/>
                <w:tab w:val="right" w:pos="4860"/>
                <w:tab w:val="right" w:pos="6120"/>
                <w:tab w:val="right" w:pos="7380"/>
              </w:tabs>
              <w:spacing w:line="380" w:lineRule="exact"/>
              <w:jc w:val="thaiDistribute"/>
              <w:rPr>
                <w:rFonts w:ascii="Arial" w:hAnsi="Arial" w:cs="Arial"/>
                <w:sz w:val="22"/>
                <w:szCs w:val="22"/>
              </w:rPr>
            </w:pPr>
            <w:r w:rsidRPr="00CA5D69">
              <w:rPr>
                <w:rFonts w:ascii="Arial" w:hAnsi="Arial" w:cs="Arial"/>
                <w:sz w:val="22"/>
                <w:szCs w:val="22"/>
              </w:rPr>
              <w:t>Fees and service income receivables</w:t>
            </w:r>
          </w:p>
        </w:tc>
        <w:tc>
          <w:tcPr>
            <w:tcW w:w="2160" w:type="dxa"/>
          </w:tcPr>
          <w:p w14:paraId="2F21F3E6" w14:textId="2165CB9C" w:rsidR="0023711F" w:rsidRPr="00CA5D69" w:rsidRDefault="003B5DEE" w:rsidP="0023711F">
            <w:pPr>
              <w:tabs>
                <w:tab w:val="decimal" w:pos="1782"/>
              </w:tabs>
              <w:spacing w:line="380" w:lineRule="exact"/>
              <w:ind w:left="-18" w:right="-18"/>
              <w:rPr>
                <w:rFonts w:ascii="Arial" w:hAnsi="Arial" w:cs="Arial"/>
                <w:sz w:val="22"/>
                <w:szCs w:val="22"/>
              </w:rPr>
            </w:pPr>
            <w:r>
              <w:rPr>
                <w:rFonts w:ascii="Arial" w:hAnsi="Arial" w:cs="Arial"/>
                <w:sz w:val="22"/>
                <w:szCs w:val="22"/>
              </w:rPr>
              <w:t>92</w:t>
            </w:r>
          </w:p>
        </w:tc>
        <w:tc>
          <w:tcPr>
            <w:tcW w:w="2160" w:type="dxa"/>
          </w:tcPr>
          <w:p w14:paraId="449686B6" w14:textId="7016D50A" w:rsidR="0023711F" w:rsidRPr="00CA5D69" w:rsidRDefault="0023711F" w:rsidP="0023711F">
            <w:pPr>
              <w:tabs>
                <w:tab w:val="decimal" w:pos="1782"/>
              </w:tabs>
              <w:spacing w:line="380" w:lineRule="exact"/>
              <w:ind w:left="-18" w:right="-18"/>
              <w:rPr>
                <w:rFonts w:ascii="Arial" w:hAnsi="Arial" w:cstheme="minorBidi"/>
                <w:sz w:val="22"/>
                <w:szCs w:val="22"/>
                <w:cs/>
              </w:rPr>
            </w:pPr>
            <w:r>
              <w:rPr>
                <w:rFonts w:ascii="Arial" w:hAnsi="Arial" w:cs="Arial"/>
                <w:sz w:val="22"/>
                <w:szCs w:val="22"/>
              </w:rPr>
              <w:t>89</w:t>
            </w:r>
          </w:p>
        </w:tc>
      </w:tr>
      <w:tr w:rsidR="0023711F" w:rsidRPr="00CA5D69" w14:paraId="2E55EE31" w14:textId="77777777" w:rsidTr="0023711F">
        <w:tc>
          <w:tcPr>
            <w:tcW w:w="4770" w:type="dxa"/>
          </w:tcPr>
          <w:p w14:paraId="6E4457E7" w14:textId="77777777" w:rsidR="0023711F" w:rsidRPr="00CA5D69" w:rsidRDefault="0023711F" w:rsidP="0023711F">
            <w:pPr>
              <w:tabs>
                <w:tab w:val="left" w:pos="900"/>
                <w:tab w:val="left" w:pos="2160"/>
                <w:tab w:val="right" w:pos="4860"/>
                <w:tab w:val="right" w:pos="6120"/>
                <w:tab w:val="right" w:pos="7380"/>
              </w:tabs>
              <w:spacing w:line="380" w:lineRule="exact"/>
              <w:jc w:val="thaiDistribute"/>
              <w:rPr>
                <w:rFonts w:ascii="Arial" w:hAnsi="Arial" w:cs="Arial"/>
                <w:b/>
                <w:bCs/>
                <w:sz w:val="22"/>
                <w:szCs w:val="22"/>
                <w:cs/>
              </w:rPr>
            </w:pPr>
            <w:r w:rsidRPr="00CA5D69">
              <w:rPr>
                <w:rFonts w:ascii="Arial" w:hAnsi="Arial" w:cs="Arial"/>
                <w:b/>
                <w:bCs/>
                <w:sz w:val="22"/>
                <w:szCs w:val="22"/>
              </w:rPr>
              <w:t>Statement of comprehensive income</w:t>
            </w:r>
          </w:p>
        </w:tc>
        <w:tc>
          <w:tcPr>
            <w:tcW w:w="2160" w:type="dxa"/>
          </w:tcPr>
          <w:p w14:paraId="4EED39A5" w14:textId="77777777" w:rsidR="0023711F" w:rsidRPr="00CA5D69" w:rsidRDefault="0023711F" w:rsidP="0023711F">
            <w:pPr>
              <w:tabs>
                <w:tab w:val="left" w:pos="2160"/>
                <w:tab w:val="right" w:pos="4860"/>
                <w:tab w:val="right" w:pos="6120"/>
                <w:tab w:val="right" w:pos="7380"/>
              </w:tabs>
              <w:spacing w:line="380" w:lineRule="exact"/>
              <w:ind w:left="33"/>
              <w:jc w:val="center"/>
              <w:rPr>
                <w:rFonts w:ascii="Arial" w:hAnsi="Arial" w:cs="Arial"/>
                <w:sz w:val="22"/>
                <w:szCs w:val="22"/>
              </w:rPr>
            </w:pPr>
          </w:p>
        </w:tc>
        <w:tc>
          <w:tcPr>
            <w:tcW w:w="2160" w:type="dxa"/>
          </w:tcPr>
          <w:p w14:paraId="7DC94B2D" w14:textId="77777777" w:rsidR="0023711F" w:rsidRPr="00CA5D69" w:rsidRDefault="0023711F" w:rsidP="0023711F">
            <w:pPr>
              <w:tabs>
                <w:tab w:val="left" w:pos="2160"/>
                <w:tab w:val="right" w:pos="4860"/>
                <w:tab w:val="right" w:pos="6120"/>
                <w:tab w:val="right" w:pos="7380"/>
              </w:tabs>
              <w:spacing w:line="380" w:lineRule="exact"/>
              <w:ind w:left="33"/>
              <w:jc w:val="center"/>
              <w:rPr>
                <w:rFonts w:ascii="Arial" w:hAnsi="Arial" w:cs="Arial"/>
                <w:sz w:val="22"/>
                <w:szCs w:val="22"/>
              </w:rPr>
            </w:pPr>
          </w:p>
        </w:tc>
      </w:tr>
      <w:tr w:rsidR="0023711F" w:rsidRPr="00CA5D69" w14:paraId="75783392" w14:textId="77777777" w:rsidTr="0023711F">
        <w:tc>
          <w:tcPr>
            <w:tcW w:w="4770" w:type="dxa"/>
          </w:tcPr>
          <w:p w14:paraId="319F968F" w14:textId="77777777" w:rsidR="0023711F" w:rsidRPr="00CA5D69" w:rsidRDefault="0023711F" w:rsidP="0023711F">
            <w:pPr>
              <w:tabs>
                <w:tab w:val="left" w:pos="900"/>
                <w:tab w:val="left" w:pos="2160"/>
                <w:tab w:val="right" w:pos="4860"/>
                <w:tab w:val="right" w:pos="6120"/>
                <w:tab w:val="right" w:pos="7380"/>
              </w:tabs>
              <w:spacing w:line="380" w:lineRule="exact"/>
              <w:jc w:val="thaiDistribute"/>
              <w:rPr>
                <w:rFonts w:ascii="Arial" w:hAnsi="Arial" w:cs="Arial"/>
                <w:sz w:val="22"/>
                <w:szCs w:val="22"/>
                <w:cs/>
              </w:rPr>
            </w:pPr>
            <w:r w:rsidRPr="00CA5D69">
              <w:rPr>
                <w:rFonts w:ascii="Arial" w:hAnsi="Arial" w:cs="Arial"/>
                <w:sz w:val="22"/>
                <w:szCs w:val="22"/>
              </w:rPr>
              <w:t>Fees and service income</w:t>
            </w:r>
          </w:p>
        </w:tc>
        <w:tc>
          <w:tcPr>
            <w:tcW w:w="2160" w:type="dxa"/>
          </w:tcPr>
          <w:p w14:paraId="525FADBC" w14:textId="2078C0C7" w:rsidR="0023711F" w:rsidRPr="00CA5D69" w:rsidRDefault="003B5DEE" w:rsidP="0023711F">
            <w:pPr>
              <w:tabs>
                <w:tab w:val="decimal" w:pos="1782"/>
              </w:tabs>
              <w:spacing w:line="380" w:lineRule="exact"/>
              <w:ind w:left="-18" w:right="-18"/>
              <w:rPr>
                <w:rFonts w:ascii="Arial" w:hAnsi="Arial" w:cs="Arial"/>
                <w:sz w:val="22"/>
                <w:szCs w:val="22"/>
              </w:rPr>
            </w:pPr>
            <w:r>
              <w:rPr>
                <w:rFonts w:ascii="Arial" w:hAnsi="Arial" w:cs="Arial"/>
                <w:sz w:val="22"/>
                <w:szCs w:val="22"/>
              </w:rPr>
              <w:t>646</w:t>
            </w:r>
          </w:p>
        </w:tc>
        <w:tc>
          <w:tcPr>
            <w:tcW w:w="2160" w:type="dxa"/>
          </w:tcPr>
          <w:p w14:paraId="3B98F192" w14:textId="5C657B7D" w:rsidR="0023711F" w:rsidRPr="00CA5D69" w:rsidRDefault="0023711F" w:rsidP="0023711F">
            <w:pPr>
              <w:tabs>
                <w:tab w:val="decimal" w:pos="1782"/>
              </w:tabs>
              <w:spacing w:line="380" w:lineRule="exact"/>
              <w:ind w:left="-18" w:right="-18"/>
              <w:rPr>
                <w:rFonts w:ascii="Arial" w:hAnsi="Arial" w:cs="Arial"/>
                <w:sz w:val="22"/>
                <w:szCs w:val="22"/>
              </w:rPr>
            </w:pPr>
            <w:r>
              <w:rPr>
                <w:rFonts w:ascii="Arial" w:hAnsi="Arial" w:cs="Arial"/>
                <w:sz w:val="22"/>
                <w:szCs w:val="22"/>
              </w:rPr>
              <w:t>880</w:t>
            </w:r>
          </w:p>
        </w:tc>
      </w:tr>
    </w:tbl>
    <w:p w14:paraId="1F5F5776" w14:textId="77777777" w:rsidR="00C822D3" w:rsidRPr="00CA5D69" w:rsidRDefault="00C822D3" w:rsidP="0023711F">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The maximum exposure to loss is equal to fees and service income receivables as shown above.</w:t>
      </w:r>
    </w:p>
    <w:p w14:paraId="542D8840" w14:textId="62FFFB93" w:rsidR="00E45609" w:rsidRPr="00CA5D69" w:rsidRDefault="008E7364"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t>42</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322DF2E2" w:rsidR="00F25730" w:rsidRPr="00CA5D69" w:rsidRDefault="008E7364" w:rsidP="000E2324">
      <w:pPr>
        <w:spacing w:before="60" w:after="60" w:line="380" w:lineRule="exact"/>
        <w:ind w:left="547" w:hanging="547"/>
        <w:jc w:val="both"/>
        <w:rPr>
          <w:rFonts w:ascii="Arial" w:hAnsi="Arial"/>
          <w:b/>
          <w:bCs/>
          <w:sz w:val="22"/>
          <w:szCs w:val="22"/>
        </w:rPr>
      </w:pPr>
      <w:r>
        <w:rPr>
          <w:rFonts w:ascii="Arial" w:hAnsi="Arial"/>
          <w:b/>
          <w:bCs/>
          <w:sz w:val="22"/>
          <w:szCs w:val="22"/>
        </w:rPr>
        <w:t>42</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36626ED8" w14:textId="733D746A" w:rsidR="00F25730" w:rsidRDefault="00FB4F37" w:rsidP="000B44B2">
      <w:pPr>
        <w:spacing w:before="60" w:after="6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at </w:t>
      </w:r>
      <w:r w:rsidR="005A235D" w:rsidRPr="00CA5D69">
        <w:rPr>
          <w:rFonts w:ascii="Arial" w:hAnsi="Arial" w:cs="Arial"/>
          <w:sz w:val="22"/>
          <w:szCs w:val="22"/>
        </w:rPr>
        <w:t>31 December</w:t>
      </w:r>
      <w:r w:rsidR="00F25730" w:rsidRPr="00CA5D69">
        <w:rPr>
          <w:rFonts w:ascii="Arial" w:hAnsi="Arial" w:cs="Arial"/>
          <w:sz w:val="22"/>
          <w:szCs w:val="22"/>
        </w:rPr>
        <w:t xml:space="preserve"> </w:t>
      </w:r>
      <w:r w:rsidR="00F17661">
        <w:rPr>
          <w:rFonts w:ascii="Arial" w:hAnsi="Arial" w:cs="Arial"/>
          <w:sz w:val="22"/>
          <w:szCs w:val="22"/>
        </w:rPr>
        <w:t>2022</w:t>
      </w:r>
      <w:r w:rsidR="00136598">
        <w:rPr>
          <w:rFonts w:ascii="Arial" w:hAnsi="Arial" w:cs="Arial"/>
          <w:sz w:val="22"/>
          <w:szCs w:val="22"/>
        </w:rPr>
        <w:t xml:space="preserve"> and 2021</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expenses under service agreements those non-cancellation as follows:</w:t>
      </w:r>
    </w:p>
    <w:p w14:paraId="14730A9E" w14:textId="0068809D" w:rsidR="0057123C" w:rsidRPr="0057123C" w:rsidRDefault="0057123C" w:rsidP="0057123C">
      <w:pPr>
        <w:widowControl/>
        <w:overflowPunct/>
        <w:autoSpaceDE/>
        <w:autoSpaceDN/>
        <w:adjustRightInd/>
        <w:textAlignment w:val="auto"/>
        <w:rPr>
          <w:rFonts w:ascii="Arial" w:hAnsi="Arial" w:cs="Arial"/>
          <w:sz w:val="22"/>
          <w:szCs w:val="22"/>
        </w:rPr>
      </w:pPr>
      <w:r w:rsidRPr="0057123C">
        <w:rPr>
          <w:rFonts w:ascii="Arial" w:hAnsi="Arial" w:cs="Arial"/>
          <w:sz w:val="22"/>
          <w:szCs w:val="22"/>
        </w:rPr>
        <w:t xml:space="preserve">                                                                                                            </w:t>
      </w:r>
      <w:r>
        <w:rPr>
          <w:rFonts w:ascii="Arial" w:hAnsi="Arial" w:cs="Arial"/>
          <w:sz w:val="22"/>
          <w:szCs w:val="22"/>
        </w:rPr>
        <w:t xml:space="preserve">     </w:t>
      </w:r>
      <w:r w:rsidRPr="0057123C">
        <w:rPr>
          <w:rFonts w:ascii="Arial" w:hAnsi="Arial" w:cs="Arial"/>
          <w:sz w:val="22"/>
          <w:szCs w:val="22"/>
        </w:rPr>
        <w:t xml:space="preserve">     (Unit: Thousand Baht)</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57123C" w14:paraId="5049D4C0" w14:textId="77777777" w:rsidTr="0057123C">
        <w:tc>
          <w:tcPr>
            <w:tcW w:w="3600" w:type="dxa"/>
          </w:tcPr>
          <w:p w14:paraId="6E15DA3B" w14:textId="77777777" w:rsidR="0057123C" w:rsidRPr="0057123C" w:rsidRDefault="0057123C" w:rsidP="0023711F">
            <w:pPr>
              <w:spacing w:line="380" w:lineRule="exact"/>
              <w:ind w:left="158" w:right="-202" w:hanging="158"/>
              <w:jc w:val="both"/>
              <w:rPr>
                <w:rFonts w:ascii="Arial" w:hAnsi="Arial" w:cs="Arial"/>
                <w:sz w:val="22"/>
                <w:szCs w:val="22"/>
              </w:rPr>
            </w:pPr>
          </w:p>
        </w:tc>
        <w:tc>
          <w:tcPr>
            <w:tcW w:w="2520" w:type="dxa"/>
            <w:gridSpan w:val="2"/>
            <w:shd w:val="clear" w:color="auto" w:fill="auto"/>
          </w:tcPr>
          <w:p w14:paraId="57620165" w14:textId="7FB8A9D8" w:rsidR="0057123C" w:rsidRPr="0057123C" w:rsidRDefault="0057123C" w:rsidP="0023711F">
            <w:pPr>
              <w:pBdr>
                <w:bottom w:val="single" w:sz="4" w:space="1" w:color="auto"/>
              </w:pBdr>
              <w:spacing w:line="380" w:lineRule="exact"/>
              <w:ind w:left="-50" w:right="3"/>
              <w:jc w:val="center"/>
              <w:rPr>
                <w:rFonts w:ascii="Arial" w:hAnsi="Arial" w:cs="Arial"/>
                <w:sz w:val="22"/>
                <w:szCs w:val="22"/>
              </w:rPr>
            </w:pPr>
            <w:r w:rsidRPr="0057123C">
              <w:rPr>
                <w:rFonts w:ascii="Arial" w:hAnsi="Arial" w:cs="Arial"/>
                <w:sz w:val="22"/>
                <w:szCs w:val="22"/>
              </w:rPr>
              <w:t>Consolidated                                financial statements</w:t>
            </w:r>
          </w:p>
        </w:tc>
        <w:tc>
          <w:tcPr>
            <w:tcW w:w="2520" w:type="dxa"/>
            <w:gridSpan w:val="2"/>
            <w:shd w:val="clear" w:color="auto" w:fill="auto"/>
          </w:tcPr>
          <w:p w14:paraId="65DC522F" w14:textId="0584C043" w:rsidR="0057123C" w:rsidRPr="0057123C" w:rsidRDefault="0057123C" w:rsidP="0023711F">
            <w:pPr>
              <w:pBdr>
                <w:bottom w:val="single" w:sz="4" w:space="1" w:color="auto"/>
              </w:pBdr>
              <w:spacing w:line="380" w:lineRule="exact"/>
              <w:ind w:left="-50" w:right="3"/>
              <w:jc w:val="center"/>
              <w:rPr>
                <w:rFonts w:ascii="Arial" w:hAnsi="Arial" w:cs="Arial"/>
                <w:sz w:val="22"/>
                <w:szCs w:val="22"/>
              </w:rPr>
            </w:pPr>
            <w:r w:rsidRPr="0057123C">
              <w:rPr>
                <w:rFonts w:ascii="Arial" w:hAnsi="Arial" w:cs="Arial"/>
                <w:sz w:val="22"/>
                <w:szCs w:val="22"/>
              </w:rPr>
              <w:t>Separate                               financial statements</w:t>
            </w:r>
          </w:p>
        </w:tc>
      </w:tr>
      <w:tr w:rsidR="00136598" w:rsidRPr="0057123C" w14:paraId="04A44B1A" w14:textId="77777777" w:rsidTr="0057123C">
        <w:tc>
          <w:tcPr>
            <w:tcW w:w="3600" w:type="dxa"/>
          </w:tcPr>
          <w:p w14:paraId="3B73B75F" w14:textId="77777777" w:rsidR="00136598" w:rsidRPr="0057123C" w:rsidRDefault="00136598" w:rsidP="00136598">
            <w:pPr>
              <w:spacing w:line="380" w:lineRule="exact"/>
              <w:ind w:left="158" w:right="-202" w:hanging="158"/>
              <w:jc w:val="both"/>
              <w:rPr>
                <w:rFonts w:ascii="Arial" w:hAnsi="Arial" w:cs="Arial"/>
                <w:sz w:val="22"/>
                <w:szCs w:val="22"/>
              </w:rPr>
            </w:pPr>
          </w:p>
        </w:tc>
        <w:tc>
          <w:tcPr>
            <w:tcW w:w="1260" w:type="dxa"/>
            <w:shd w:val="clear" w:color="auto" w:fill="auto"/>
          </w:tcPr>
          <w:p w14:paraId="614E8762" w14:textId="20AF4CFA" w:rsidR="00136598" w:rsidRPr="0057123C" w:rsidRDefault="00136598" w:rsidP="00136598">
            <w:pPr>
              <w:pBdr>
                <w:bottom w:val="single" w:sz="4" w:space="1" w:color="auto"/>
              </w:pBdr>
              <w:tabs>
                <w:tab w:val="left" w:pos="345"/>
                <w:tab w:val="center" w:pos="506"/>
              </w:tabs>
              <w:spacing w:line="380" w:lineRule="exact"/>
              <w:ind w:left="-50" w:right="-18"/>
              <w:rPr>
                <w:rFonts w:ascii="Arial" w:hAnsi="Arial" w:cs="Arial"/>
                <w:sz w:val="22"/>
                <w:szCs w:val="22"/>
              </w:rPr>
            </w:pPr>
            <w:r w:rsidRPr="0057123C">
              <w:rPr>
                <w:rFonts w:ascii="Arial" w:hAnsi="Arial" w:cs="Arial"/>
                <w:sz w:val="22"/>
                <w:szCs w:val="22"/>
              </w:rPr>
              <w:tab/>
              <w:t>2</w:t>
            </w:r>
            <w:r w:rsidRPr="0057123C">
              <w:rPr>
                <w:rFonts w:ascii="Arial" w:hAnsi="Arial" w:cs="Arial"/>
                <w:sz w:val="22"/>
                <w:szCs w:val="22"/>
              </w:rPr>
              <w:tab/>
              <w:t>02</w:t>
            </w:r>
            <w:r>
              <w:rPr>
                <w:rFonts w:ascii="Arial" w:hAnsi="Arial" w:cs="Arial"/>
                <w:sz w:val="22"/>
                <w:szCs w:val="22"/>
              </w:rPr>
              <w:t>2</w:t>
            </w:r>
          </w:p>
        </w:tc>
        <w:tc>
          <w:tcPr>
            <w:tcW w:w="1260" w:type="dxa"/>
            <w:shd w:val="clear" w:color="auto" w:fill="auto"/>
          </w:tcPr>
          <w:p w14:paraId="1CACAC92" w14:textId="57F9F248" w:rsidR="00136598" w:rsidRPr="0057123C" w:rsidRDefault="00136598" w:rsidP="00136598">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2021</w:t>
            </w:r>
          </w:p>
        </w:tc>
        <w:tc>
          <w:tcPr>
            <w:tcW w:w="1260" w:type="dxa"/>
            <w:shd w:val="clear" w:color="auto" w:fill="auto"/>
          </w:tcPr>
          <w:p w14:paraId="27651B15" w14:textId="428D6B5F" w:rsidR="00136598" w:rsidRPr="0057123C" w:rsidRDefault="00136598" w:rsidP="00136598">
            <w:pPr>
              <w:pBdr>
                <w:bottom w:val="single" w:sz="4" w:space="1" w:color="auto"/>
              </w:pBdr>
              <w:tabs>
                <w:tab w:val="left" w:pos="345"/>
                <w:tab w:val="center" w:pos="506"/>
              </w:tabs>
              <w:spacing w:line="380" w:lineRule="exact"/>
              <w:ind w:left="-50" w:right="-18"/>
              <w:rPr>
                <w:rFonts w:ascii="Arial" w:hAnsi="Arial" w:cs="Arial"/>
                <w:sz w:val="22"/>
                <w:szCs w:val="22"/>
              </w:rPr>
            </w:pPr>
            <w:r w:rsidRPr="0057123C">
              <w:rPr>
                <w:rFonts w:ascii="Arial" w:hAnsi="Arial" w:cs="Arial"/>
                <w:sz w:val="22"/>
                <w:szCs w:val="22"/>
              </w:rPr>
              <w:tab/>
              <w:t>2</w:t>
            </w:r>
            <w:r w:rsidRPr="0057123C">
              <w:rPr>
                <w:rFonts w:ascii="Arial" w:hAnsi="Arial" w:cs="Arial"/>
                <w:sz w:val="22"/>
                <w:szCs w:val="22"/>
              </w:rPr>
              <w:tab/>
              <w:t>02</w:t>
            </w:r>
            <w:r>
              <w:rPr>
                <w:rFonts w:ascii="Arial" w:hAnsi="Arial" w:cs="Arial"/>
                <w:sz w:val="22"/>
                <w:szCs w:val="22"/>
              </w:rPr>
              <w:t>2</w:t>
            </w:r>
          </w:p>
        </w:tc>
        <w:tc>
          <w:tcPr>
            <w:tcW w:w="1260" w:type="dxa"/>
            <w:shd w:val="clear" w:color="auto" w:fill="auto"/>
          </w:tcPr>
          <w:p w14:paraId="6CCCB763" w14:textId="7609BD34" w:rsidR="00136598" w:rsidRPr="0057123C" w:rsidRDefault="00136598" w:rsidP="00136598">
            <w:pPr>
              <w:pBdr>
                <w:bottom w:val="single" w:sz="4" w:space="1" w:color="auto"/>
              </w:pBdr>
              <w:spacing w:line="380" w:lineRule="exact"/>
              <w:ind w:left="-50" w:right="3"/>
              <w:jc w:val="center"/>
              <w:rPr>
                <w:rFonts w:ascii="Arial" w:hAnsi="Arial" w:cs="Arial"/>
                <w:sz w:val="22"/>
                <w:szCs w:val="22"/>
              </w:rPr>
            </w:pPr>
            <w:r>
              <w:rPr>
                <w:rFonts w:ascii="Arial" w:hAnsi="Arial" w:cs="Arial"/>
                <w:sz w:val="22"/>
                <w:szCs w:val="22"/>
              </w:rPr>
              <w:t>2021</w:t>
            </w:r>
          </w:p>
        </w:tc>
      </w:tr>
      <w:tr w:rsidR="00136598" w:rsidRPr="0057123C" w14:paraId="30649EBF" w14:textId="77777777" w:rsidTr="0057123C">
        <w:trPr>
          <w:trHeight w:val="60"/>
        </w:trPr>
        <w:tc>
          <w:tcPr>
            <w:tcW w:w="3600" w:type="dxa"/>
          </w:tcPr>
          <w:p w14:paraId="2DE1DAEB" w14:textId="5017C4CD" w:rsidR="00136598" w:rsidRPr="0057123C" w:rsidRDefault="00136598" w:rsidP="00136598">
            <w:pPr>
              <w:spacing w:line="380" w:lineRule="exact"/>
              <w:ind w:left="162" w:right="-108" w:hanging="162"/>
              <w:rPr>
                <w:rFonts w:ascii="Arial" w:hAnsi="Arial" w:cs="Arial"/>
                <w:sz w:val="22"/>
                <w:szCs w:val="22"/>
              </w:rPr>
            </w:pPr>
            <w:r w:rsidRPr="0057123C">
              <w:rPr>
                <w:rFonts w:ascii="Arial" w:hAnsi="Arial" w:cs="Arial"/>
                <w:sz w:val="22"/>
                <w:szCs w:val="22"/>
              </w:rPr>
              <w:t>Payable:</w:t>
            </w:r>
          </w:p>
        </w:tc>
        <w:tc>
          <w:tcPr>
            <w:tcW w:w="1260" w:type="dxa"/>
            <w:shd w:val="clear" w:color="auto" w:fill="auto"/>
            <w:vAlign w:val="bottom"/>
          </w:tcPr>
          <w:p w14:paraId="4C98453C" w14:textId="759E3289"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136598" w:rsidRPr="0057123C" w:rsidRDefault="00136598" w:rsidP="00136598">
            <w:pPr>
              <w:tabs>
                <w:tab w:val="decimal" w:pos="972"/>
              </w:tabs>
              <w:spacing w:line="38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136598" w:rsidRPr="0057123C" w:rsidRDefault="00136598" w:rsidP="00136598">
            <w:pPr>
              <w:tabs>
                <w:tab w:val="decimal" w:pos="972"/>
              </w:tabs>
              <w:spacing w:line="380" w:lineRule="exact"/>
              <w:ind w:left="-14" w:right="-14"/>
              <w:jc w:val="both"/>
              <w:rPr>
                <w:rFonts w:ascii="Arial" w:hAnsi="Arial" w:cs="Arial"/>
                <w:sz w:val="22"/>
                <w:szCs w:val="22"/>
                <w:cs/>
              </w:rPr>
            </w:pPr>
          </w:p>
        </w:tc>
      </w:tr>
      <w:tr w:rsidR="00136598" w:rsidRPr="0057123C" w14:paraId="735D8126" w14:textId="77777777" w:rsidTr="0057123C">
        <w:trPr>
          <w:trHeight w:val="60"/>
        </w:trPr>
        <w:tc>
          <w:tcPr>
            <w:tcW w:w="3600" w:type="dxa"/>
          </w:tcPr>
          <w:p w14:paraId="1F2AE479" w14:textId="1F7F3400" w:rsidR="00136598" w:rsidRPr="0057123C" w:rsidRDefault="00136598" w:rsidP="00136598">
            <w:pPr>
              <w:spacing w:line="380" w:lineRule="exact"/>
              <w:ind w:left="162" w:right="-108" w:hanging="162"/>
              <w:rPr>
                <w:rFonts w:ascii="Arial" w:hAnsi="Arial" w:cs="Arial"/>
                <w:sz w:val="22"/>
                <w:szCs w:val="22"/>
              </w:rPr>
            </w:pPr>
            <w:r w:rsidRPr="0057123C">
              <w:rPr>
                <w:rFonts w:ascii="Arial" w:hAnsi="Arial" w:cs="Arial"/>
                <w:sz w:val="22"/>
                <w:szCs w:val="22"/>
              </w:rPr>
              <w:tab/>
              <w:t>In up to 1</w:t>
            </w:r>
            <w:r w:rsidRPr="0057123C">
              <w:rPr>
                <w:rFonts w:ascii="Arial" w:hAnsi="Arial" w:cs="Arial"/>
                <w:sz w:val="22"/>
                <w:szCs w:val="22"/>
                <w:cs/>
              </w:rPr>
              <w:t xml:space="preserve"> </w:t>
            </w:r>
            <w:r w:rsidRPr="0057123C">
              <w:rPr>
                <w:rFonts w:ascii="Arial" w:hAnsi="Arial" w:cs="Arial"/>
                <w:sz w:val="22"/>
                <w:szCs w:val="22"/>
              </w:rPr>
              <w:t>year</w:t>
            </w:r>
          </w:p>
        </w:tc>
        <w:tc>
          <w:tcPr>
            <w:tcW w:w="1260" w:type="dxa"/>
            <w:shd w:val="clear" w:color="auto" w:fill="auto"/>
            <w:vAlign w:val="bottom"/>
          </w:tcPr>
          <w:p w14:paraId="4B8BBCB0" w14:textId="6EAC603C" w:rsidR="00136598" w:rsidRPr="0057123C" w:rsidRDefault="00136598" w:rsidP="00136598">
            <w:pPr>
              <w:tabs>
                <w:tab w:val="decimal" w:pos="972"/>
              </w:tabs>
              <w:spacing w:line="380" w:lineRule="exact"/>
              <w:ind w:left="-14" w:right="-14"/>
              <w:jc w:val="both"/>
              <w:rPr>
                <w:rFonts w:ascii="Arial" w:hAnsi="Arial" w:cs="Arial"/>
                <w:sz w:val="22"/>
                <w:szCs w:val="22"/>
              </w:rPr>
            </w:pPr>
            <w:r>
              <w:rPr>
                <w:rFonts w:ascii="Arial" w:hAnsi="Arial" w:cs="Arial"/>
                <w:sz w:val="22"/>
                <w:szCs w:val="22"/>
              </w:rPr>
              <w:t>8</w:t>
            </w:r>
          </w:p>
        </w:tc>
        <w:tc>
          <w:tcPr>
            <w:tcW w:w="1260" w:type="dxa"/>
            <w:shd w:val="clear" w:color="auto" w:fill="auto"/>
            <w:vAlign w:val="bottom"/>
          </w:tcPr>
          <w:p w14:paraId="4AD297C2" w14:textId="180AEF0D" w:rsidR="00136598" w:rsidRPr="0057123C" w:rsidRDefault="00136598" w:rsidP="00136598">
            <w:pPr>
              <w:tabs>
                <w:tab w:val="decimal" w:pos="972"/>
              </w:tabs>
              <w:spacing w:line="380" w:lineRule="exact"/>
              <w:ind w:left="-14" w:right="-14"/>
              <w:jc w:val="both"/>
              <w:rPr>
                <w:rFonts w:ascii="Arial" w:hAnsi="Arial" w:cs="Arial"/>
                <w:sz w:val="22"/>
                <w:szCs w:val="22"/>
              </w:rPr>
            </w:pPr>
            <w:r w:rsidRPr="0057123C">
              <w:rPr>
                <w:rFonts w:ascii="Arial" w:hAnsi="Arial" w:cs="Arial"/>
                <w:sz w:val="22"/>
                <w:szCs w:val="22"/>
              </w:rPr>
              <w:t>8</w:t>
            </w:r>
          </w:p>
        </w:tc>
        <w:tc>
          <w:tcPr>
            <w:tcW w:w="1260" w:type="dxa"/>
            <w:shd w:val="clear" w:color="auto" w:fill="auto"/>
            <w:vAlign w:val="bottom"/>
          </w:tcPr>
          <w:p w14:paraId="0C14D5EE" w14:textId="65F4D0CF" w:rsidR="00136598" w:rsidRPr="0057123C" w:rsidRDefault="00136598" w:rsidP="00136598">
            <w:pPr>
              <w:tabs>
                <w:tab w:val="decimal" w:pos="972"/>
              </w:tabs>
              <w:spacing w:line="380" w:lineRule="exact"/>
              <w:ind w:left="-14" w:right="-14"/>
              <w:jc w:val="both"/>
              <w:rPr>
                <w:rFonts w:ascii="Arial" w:hAnsi="Arial" w:cs="Arial"/>
                <w:sz w:val="22"/>
                <w:szCs w:val="22"/>
              </w:rPr>
            </w:pPr>
            <w:r>
              <w:rPr>
                <w:rFonts w:ascii="Arial" w:hAnsi="Arial" w:cs="Arial"/>
                <w:sz w:val="22"/>
                <w:szCs w:val="22"/>
              </w:rPr>
              <w:t>3</w:t>
            </w:r>
          </w:p>
        </w:tc>
        <w:tc>
          <w:tcPr>
            <w:tcW w:w="1260" w:type="dxa"/>
            <w:shd w:val="clear" w:color="auto" w:fill="auto"/>
            <w:vAlign w:val="bottom"/>
          </w:tcPr>
          <w:p w14:paraId="165FC6E2" w14:textId="376FDB01" w:rsidR="00136598" w:rsidRPr="0057123C" w:rsidRDefault="00136598" w:rsidP="00136598">
            <w:pPr>
              <w:tabs>
                <w:tab w:val="decimal" w:pos="972"/>
              </w:tabs>
              <w:spacing w:line="380" w:lineRule="exact"/>
              <w:ind w:left="-14" w:right="-14"/>
              <w:jc w:val="both"/>
              <w:rPr>
                <w:rFonts w:ascii="Arial" w:hAnsi="Arial" w:cs="Arial"/>
                <w:sz w:val="22"/>
                <w:szCs w:val="22"/>
              </w:rPr>
            </w:pPr>
            <w:r w:rsidRPr="0057123C">
              <w:rPr>
                <w:rFonts w:ascii="Arial" w:hAnsi="Arial" w:cs="Arial"/>
                <w:sz w:val="22"/>
                <w:szCs w:val="22"/>
              </w:rPr>
              <w:t>3</w:t>
            </w:r>
          </w:p>
        </w:tc>
      </w:tr>
      <w:tr w:rsidR="00136598" w:rsidRPr="0057123C" w14:paraId="3ED8382F" w14:textId="77777777" w:rsidTr="0057123C">
        <w:trPr>
          <w:trHeight w:val="60"/>
        </w:trPr>
        <w:tc>
          <w:tcPr>
            <w:tcW w:w="3600" w:type="dxa"/>
          </w:tcPr>
          <w:p w14:paraId="65307FB8" w14:textId="426F4B09" w:rsidR="00136598" w:rsidRPr="0057123C" w:rsidRDefault="00136598" w:rsidP="00136598">
            <w:pPr>
              <w:spacing w:line="380" w:lineRule="exact"/>
              <w:ind w:left="162" w:right="-108" w:hanging="162"/>
              <w:rPr>
                <w:rFonts w:ascii="Arial" w:hAnsi="Arial" w:cs="Arial"/>
                <w:sz w:val="22"/>
                <w:szCs w:val="22"/>
              </w:rPr>
            </w:pPr>
            <w:r w:rsidRPr="0057123C">
              <w:rPr>
                <w:rFonts w:ascii="Arial" w:hAnsi="Arial" w:cs="Arial"/>
                <w:sz w:val="22"/>
                <w:szCs w:val="22"/>
              </w:rPr>
              <w:tab/>
              <w:t>In over 1 and up to 5 years</w:t>
            </w:r>
          </w:p>
        </w:tc>
        <w:tc>
          <w:tcPr>
            <w:tcW w:w="1260" w:type="dxa"/>
            <w:shd w:val="clear" w:color="auto" w:fill="auto"/>
            <w:vAlign w:val="bottom"/>
          </w:tcPr>
          <w:p w14:paraId="10A0ABDC" w14:textId="7C96EDFC" w:rsidR="00136598" w:rsidRPr="0057123C" w:rsidRDefault="00136598" w:rsidP="00136598">
            <w:pPr>
              <w:tabs>
                <w:tab w:val="decimal" w:pos="972"/>
              </w:tabs>
              <w:spacing w:line="380" w:lineRule="exact"/>
              <w:ind w:left="-14" w:right="-14"/>
              <w:jc w:val="both"/>
              <w:rPr>
                <w:rFonts w:ascii="Arial" w:hAnsi="Arial" w:cs="Arial"/>
                <w:sz w:val="22"/>
                <w:szCs w:val="22"/>
              </w:rPr>
            </w:pPr>
            <w:r>
              <w:rPr>
                <w:rFonts w:ascii="Arial" w:hAnsi="Arial" w:cs="Arial"/>
                <w:sz w:val="22"/>
                <w:szCs w:val="22"/>
              </w:rPr>
              <w:t>7</w:t>
            </w:r>
          </w:p>
        </w:tc>
        <w:tc>
          <w:tcPr>
            <w:tcW w:w="1260" w:type="dxa"/>
            <w:shd w:val="clear" w:color="auto" w:fill="auto"/>
            <w:vAlign w:val="bottom"/>
          </w:tcPr>
          <w:p w14:paraId="7EEDCD9E" w14:textId="5EDFD909" w:rsidR="00136598" w:rsidRPr="0057123C" w:rsidRDefault="00136598" w:rsidP="00136598">
            <w:pPr>
              <w:tabs>
                <w:tab w:val="decimal" w:pos="972"/>
              </w:tabs>
              <w:spacing w:line="380" w:lineRule="exact"/>
              <w:ind w:left="-14" w:right="-14"/>
              <w:jc w:val="both"/>
              <w:rPr>
                <w:rFonts w:ascii="Arial" w:hAnsi="Arial" w:cs="Arial"/>
                <w:sz w:val="22"/>
                <w:szCs w:val="22"/>
              </w:rPr>
            </w:pPr>
            <w:r w:rsidRPr="0057123C">
              <w:rPr>
                <w:rFonts w:ascii="Arial" w:hAnsi="Arial" w:cs="Arial"/>
                <w:sz w:val="22"/>
                <w:szCs w:val="22"/>
              </w:rPr>
              <w:t>2</w:t>
            </w:r>
          </w:p>
        </w:tc>
        <w:tc>
          <w:tcPr>
            <w:tcW w:w="1260" w:type="dxa"/>
            <w:shd w:val="clear" w:color="auto" w:fill="auto"/>
            <w:vAlign w:val="bottom"/>
          </w:tcPr>
          <w:p w14:paraId="03F6172B" w14:textId="7BFB8E81" w:rsidR="00136598" w:rsidRPr="0057123C" w:rsidRDefault="00136598" w:rsidP="00136598">
            <w:pPr>
              <w:tabs>
                <w:tab w:val="decimal" w:pos="972"/>
              </w:tabs>
              <w:spacing w:line="380" w:lineRule="exact"/>
              <w:ind w:left="-14" w:right="-14"/>
              <w:jc w:val="both"/>
              <w:rPr>
                <w:rFonts w:ascii="Arial" w:hAnsi="Arial" w:cs="Arial"/>
                <w:sz w:val="22"/>
                <w:szCs w:val="22"/>
              </w:rPr>
            </w:pPr>
            <w:r>
              <w:rPr>
                <w:rFonts w:ascii="Arial" w:hAnsi="Arial" w:cs="Arial"/>
                <w:sz w:val="22"/>
                <w:szCs w:val="22"/>
              </w:rPr>
              <w:t>1</w:t>
            </w:r>
          </w:p>
        </w:tc>
        <w:tc>
          <w:tcPr>
            <w:tcW w:w="1260" w:type="dxa"/>
            <w:shd w:val="clear" w:color="auto" w:fill="auto"/>
            <w:vAlign w:val="bottom"/>
          </w:tcPr>
          <w:p w14:paraId="12E38E56" w14:textId="5B5B6610" w:rsidR="00136598" w:rsidRPr="0057123C" w:rsidRDefault="00136598" w:rsidP="00136598">
            <w:pPr>
              <w:tabs>
                <w:tab w:val="decimal" w:pos="972"/>
              </w:tabs>
              <w:spacing w:line="380" w:lineRule="exact"/>
              <w:ind w:left="-14" w:right="-14"/>
              <w:jc w:val="both"/>
              <w:rPr>
                <w:rFonts w:ascii="Arial" w:hAnsi="Arial" w:cs="Arial"/>
                <w:sz w:val="22"/>
                <w:szCs w:val="22"/>
              </w:rPr>
            </w:pPr>
            <w:r w:rsidRPr="0057123C">
              <w:rPr>
                <w:rFonts w:ascii="Arial" w:hAnsi="Arial" w:cs="Arial"/>
                <w:sz w:val="22"/>
                <w:szCs w:val="22"/>
              </w:rPr>
              <w:t>-</w:t>
            </w:r>
          </w:p>
        </w:tc>
      </w:tr>
    </w:tbl>
    <w:p w14:paraId="5BB9BB29" w14:textId="0C42DD0A" w:rsidR="00F25730" w:rsidRPr="00CA5D69" w:rsidRDefault="00F25730" w:rsidP="0023711F">
      <w:pPr>
        <w:spacing w:before="240" w:after="120" w:line="380" w:lineRule="exact"/>
        <w:ind w:left="907"/>
        <w:jc w:val="thaiDistribute"/>
        <w:rPr>
          <w:rFonts w:ascii="Arial" w:hAnsi="Arial" w:cs="Arial"/>
          <w:sz w:val="22"/>
          <w:szCs w:val="22"/>
        </w:rPr>
      </w:pPr>
      <w:r w:rsidRPr="00CA5D69">
        <w:rPr>
          <w:rFonts w:ascii="Arial" w:hAnsi="Arial" w:cs="Arial"/>
          <w:sz w:val="22"/>
          <w:szCs w:val="22"/>
        </w:rPr>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F17661">
        <w:rPr>
          <w:rFonts w:ascii="Arial" w:hAnsi="Arial" w:cs="Arial"/>
          <w:sz w:val="22"/>
          <w:szCs w:val="22"/>
        </w:rPr>
        <w:t>2022</w:t>
      </w:r>
      <w:r w:rsidRPr="00CA5D69">
        <w:rPr>
          <w:rFonts w:ascii="Arial" w:hAnsi="Arial" w:cs="Arial"/>
          <w:sz w:val="22"/>
          <w:szCs w:val="22"/>
        </w:rPr>
        <w:t xml:space="preserve">, Baht </w:t>
      </w:r>
      <w:r w:rsidR="00136598">
        <w:rPr>
          <w:rFonts w:ascii="Arial" w:hAnsi="Arial" w:cs="Arial"/>
          <w:sz w:val="22"/>
          <w:szCs w:val="22"/>
        </w:rPr>
        <w:t>7</w:t>
      </w:r>
      <w:r w:rsidRPr="00CA5D69">
        <w:rPr>
          <w:rFonts w:ascii="Arial" w:hAnsi="Arial" w:cs="Arial"/>
          <w:sz w:val="22"/>
          <w:szCs w:val="22"/>
        </w:rPr>
        <w:t xml:space="preserve"> million of the commitments of the Group is obligations under service agreements with related companies (</w:t>
      </w:r>
      <w:r w:rsidR="00136598">
        <w:rPr>
          <w:rFonts w:ascii="Arial" w:hAnsi="Arial" w:cs="Arial"/>
          <w:sz w:val="22"/>
          <w:szCs w:val="22"/>
        </w:rPr>
        <w:t>2021: Baht 6 million) (the Company only: Baht 4 million (2021: Baht 3 million)).</w:t>
      </w:r>
    </w:p>
    <w:p w14:paraId="7F4DFC44" w14:textId="77777777" w:rsidR="00F33101" w:rsidRPr="00CA5D69" w:rsidRDefault="00F33101" w:rsidP="0023711F">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The subsidiary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16646064" w14:textId="77777777" w:rsidR="0023711F" w:rsidRDefault="0023711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DD3BDE1" w14:textId="48D10973" w:rsidR="00F33101" w:rsidRPr="00CA5D69" w:rsidRDefault="00F33101" w:rsidP="0023711F">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lastRenderedPageBreak/>
        <w:t>3)</w:t>
      </w:r>
      <w:r w:rsidRPr="00CA5D69">
        <w:rPr>
          <w:rFonts w:ascii="Arial" w:hAnsi="Arial" w:cs="Arial"/>
          <w:sz w:val="22"/>
          <w:szCs w:val="22"/>
        </w:rPr>
        <w:tab/>
        <w:t xml:space="preserve">The subsidiary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w:t>
      </w:r>
      <w:r w:rsidRPr="00CA5D69">
        <w:rPr>
          <w:rFonts w:ascii="Arial" w:hAnsi="Arial" w:cs="Arial"/>
          <w:spacing w:val="-2"/>
          <w:sz w:val="22"/>
          <w:szCs w:val="22"/>
        </w:rPr>
        <w:t>sale of a derivatives contract transaction and/or other fees specified in the agreements.</w:t>
      </w:r>
    </w:p>
    <w:p w14:paraId="6F284045" w14:textId="745172CF" w:rsidR="00F33101" w:rsidRPr="00CA5D69" w:rsidRDefault="0057123C"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Pr>
          <w:rFonts w:ascii="Arial" w:hAnsi="Arial" w:cs="Arial"/>
          <w:sz w:val="22"/>
          <w:szCs w:val="22"/>
        </w:rPr>
        <w:tab/>
      </w:r>
      <w:r w:rsidR="00F33101" w:rsidRPr="00CA5D69">
        <w:rPr>
          <w:rFonts w:ascii="Arial" w:hAnsi="Arial" w:cs="Arial"/>
          <w:sz w:val="22"/>
          <w:szCs w:val="22"/>
        </w:rPr>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14:paraId="763687AE" w14:textId="632C3647"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5)</w:t>
      </w:r>
      <w:r w:rsidRPr="00CA5D69">
        <w:rPr>
          <w:rFonts w:ascii="Arial" w:hAnsi="Arial" w:cs="Arial"/>
          <w:sz w:val="22"/>
          <w:szCs w:val="22"/>
        </w:rPr>
        <w:tab/>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F17661">
        <w:rPr>
          <w:rFonts w:ascii="Arial" w:hAnsi="Arial" w:cs="Arial"/>
          <w:sz w:val="22"/>
          <w:szCs w:val="22"/>
        </w:rPr>
        <w:t>2022</w:t>
      </w:r>
      <w:r w:rsidRPr="00CA5D69">
        <w:rPr>
          <w:rFonts w:ascii="Arial" w:hAnsi="Arial" w:cs="Arial"/>
          <w:sz w:val="22"/>
          <w:szCs w:val="22"/>
        </w:rPr>
        <w:t xml:space="preserve"> </w:t>
      </w:r>
      <w:r w:rsidR="00DF5DF5" w:rsidRPr="00CA5D69">
        <w:rPr>
          <w:rFonts w:ascii="Arial" w:hAnsi="Arial" w:cs="Arial"/>
          <w:sz w:val="22"/>
          <w:szCs w:val="22"/>
        </w:rPr>
        <w:t xml:space="preserve">and </w:t>
      </w:r>
      <w:r w:rsidR="00F17661">
        <w:rPr>
          <w:rFonts w:ascii="Arial" w:hAnsi="Arial" w:cs="Arial"/>
          <w:sz w:val="22"/>
          <w:szCs w:val="22"/>
        </w:rPr>
        <w:t>2021</w:t>
      </w:r>
      <w:r w:rsidRPr="00CA5D69">
        <w:rPr>
          <w:rFonts w:ascii="Arial" w:hAnsi="Arial" w:cs="Arial"/>
          <w:sz w:val="22"/>
          <w:szCs w:val="22"/>
        </w:rPr>
        <w:t xml:space="preserve">, the Group had commitments in respect of futures contracts traded through the Thai Futures Exchange as detailed in Note </w:t>
      </w:r>
      <w:r w:rsidR="00136598">
        <w:rPr>
          <w:rFonts w:ascii="Arial" w:hAnsi="Arial" w:cs="Arial"/>
          <w:sz w:val="22"/>
          <w:szCs w:val="22"/>
        </w:rPr>
        <w:t>45.7</w:t>
      </w:r>
      <w:r w:rsidRPr="00CA5D69">
        <w:rPr>
          <w:rFonts w:ascii="Arial" w:hAnsi="Arial" w:cs="Arial"/>
          <w:sz w:val="22"/>
          <w:szCs w:val="22"/>
        </w:rPr>
        <w:t xml:space="preserve"> to the financial statements.</w:t>
      </w:r>
    </w:p>
    <w:p w14:paraId="25001EB7" w14:textId="0DEA3EE0"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6)</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the subsidiary had commitments in respect of issuance and offer of derivative warrants in the Stock Exchange of Thailand.</w:t>
      </w:r>
    </w:p>
    <w:p w14:paraId="10A719BE" w14:textId="55E6C9E2" w:rsidR="00F33101" w:rsidRPr="00CA5D69"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7)</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F17661">
        <w:rPr>
          <w:rFonts w:ascii="Arial" w:hAnsi="Arial" w:cs="Arial"/>
          <w:sz w:val="22"/>
          <w:szCs w:val="22"/>
        </w:rPr>
        <w:t>2022</w:t>
      </w:r>
      <w:r w:rsidR="00DF5DF5" w:rsidRPr="00CA5D69">
        <w:rPr>
          <w:rFonts w:ascii="Arial" w:hAnsi="Arial" w:cs="Arial"/>
          <w:sz w:val="22"/>
          <w:szCs w:val="22"/>
        </w:rPr>
        <w:t xml:space="preserve"> and</w:t>
      </w:r>
      <w:r w:rsidRPr="00CA5D69">
        <w:rPr>
          <w:rFonts w:ascii="Arial" w:hAnsi="Arial" w:cs="Arial"/>
          <w:sz w:val="22"/>
          <w:szCs w:val="22"/>
        </w:rPr>
        <w:t xml:space="preserve"> </w:t>
      </w:r>
      <w:r w:rsidR="00F17661">
        <w:rPr>
          <w:rFonts w:ascii="Arial" w:hAnsi="Arial" w:cs="Arial"/>
          <w:sz w:val="22"/>
          <w:szCs w:val="22"/>
        </w:rPr>
        <w:t>2021</w:t>
      </w:r>
      <w:r w:rsidRPr="00CA5D69">
        <w:rPr>
          <w:rFonts w:ascii="Arial" w:hAnsi="Arial" w:cs="Arial"/>
          <w:sz w:val="22"/>
          <w:szCs w:val="22"/>
        </w:rPr>
        <w:t xml:space="preserve">, the Group had commitments in respect of entering into forward contracts as detailed in Note </w:t>
      </w:r>
      <w:r w:rsidR="00136598">
        <w:rPr>
          <w:rFonts w:ascii="Arial" w:hAnsi="Arial" w:cs="Arial"/>
          <w:sz w:val="22"/>
          <w:szCs w:val="22"/>
        </w:rPr>
        <w:t>45.5</w:t>
      </w:r>
      <w:r w:rsidRPr="00CA5D69">
        <w:rPr>
          <w:rFonts w:ascii="Arial" w:hAnsi="Arial" w:cs="Arial"/>
          <w:sz w:val="22"/>
          <w:szCs w:val="22"/>
        </w:rPr>
        <w:t xml:space="preserve"> to the financial statements</w:t>
      </w:r>
      <w:r w:rsidR="007E0C1C">
        <w:rPr>
          <w:rFonts w:ascii="Arial" w:hAnsi="Arial" w:cs="Arial"/>
          <w:sz w:val="22"/>
          <w:szCs w:val="22"/>
        </w:rPr>
        <w:t>.</w:t>
      </w:r>
    </w:p>
    <w:p w14:paraId="75933788" w14:textId="7E0F6DAE"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8)</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F17661">
        <w:rPr>
          <w:rFonts w:ascii="Arial" w:hAnsi="Arial" w:cs="Arial"/>
          <w:sz w:val="22"/>
          <w:szCs w:val="22"/>
        </w:rPr>
        <w:t>2022</w:t>
      </w:r>
      <w:r w:rsidRPr="00CA5D69">
        <w:rPr>
          <w:rFonts w:ascii="Arial" w:hAnsi="Arial" w:cs="Arial"/>
          <w:sz w:val="22"/>
          <w:szCs w:val="22"/>
        </w:rPr>
        <w:t>, the Company had commitments of USD</w:t>
      </w:r>
      <w:r w:rsidR="009475B9" w:rsidRPr="00CA5D69">
        <w:rPr>
          <w:rFonts w:ascii="Arial" w:hAnsi="Arial" w:cs="Arial"/>
          <w:sz w:val="22"/>
          <w:szCs w:val="22"/>
        </w:rPr>
        <w:t xml:space="preserve"> </w:t>
      </w:r>
      <w:r w:rsidR="006C2F0F">
        <w:rPr>
          <w:rFonts w:ascii="Arial" w:hAnsi="Arial" w:cs="Arial"/>
          <w:sz w:val="22"/>
          <w:szCs w:val="22"/>
        </w:rPr>
        <w:t>3.7</w:t>
      </w:r>
      <w:r w:rsidR="009475B9" w:rsidRPr="00CA5D69">
        <w:rPr>
          <w:rFonts w:ascii="Arial" w:hAnsi="Arial" w:cs="Arial"/>
          <w:sz w:val="22"/>
          <w:szCs w:val="22"/>
        </w:rPr>
        <w:t xml:space="preserve"> </w:t>
      </w:r>
      <w:r w:rsidRPr="00CA5D69">
        <w:rPr>
          <w:rFonts w:ascii="Arial" w:hAnsi="Arial" w:cs="Arial"/>
          <w:sz w:val="22"/>
          <w:szCs w:val="22"/>
        </w:rPr>
        <w:t>million and Baht</w:t>
      </w:r>
      <w:r w:rsidR="009475B9" w:rsidRPr="00CA5D69">
        <w:rPr>
          <w:rFonts w:ascii="Arial" w:hAnsi="Arial" w:cs="Arial"/>
          <w:sz w:val="22"/>
          <w:szCs w:val="22"/>
        </w:rPr>
        <w:t xml:space="preserve"> </w:t>
      </w:r>
      <w:r w:rsidR="006C2F0F">
        <w:rPr>
          <w:rFonts w:ascii="Arial" w:hAnsi="Arial" w:cs="Arial"/>
          <w:sz w:val="22"/>
          <w:szCs w:val="22"/>
        </w:rPr>
        <w:t>1.1</w:t>
      </w:r>
      <w:r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6C2F0F">
        <w:rPr>
          <w:rFonts w:ascii="Arial" w:hAnsi="Arial" w:cs="Arial"/>
          <w:sz w:val="22"/>
          <w:szCs w:val="22"/>
        </w:rPr>
        <w:t>six</w:t>
      </w:r>
      <w:r w:rsidR="00981296">
        <w:rPr>
          <w:rFonts w:ascii="Arial" w:hAnsi="Arial" w:cs="Arial"/>
          <w:sz w:val="22"/>
          <w:szCs w:val="22"/>
        </w:rPr>
        <w:t xml:space="preserve"> companies </w:t>
      </w:r>
      <w:r w:rsidRPr="00CA5D69">
        <w:rPr>
          <w:rFonts w:ascii="Arial" w:hAnsi="Arial" w:cs="Arial"/>
          <w:sz w:val="22"/>
          <w:szCs w:val="22"/>
        </w:rPr>
        <w:t>(</w:t>
      </w:r>
      <w:r w:rsidR="00F17661">
        <w:rPr>
          <w:rFonts w:ascii="Arial" w:hAnsi="Arial" w:cs="Arial"/>
          <w:sz w:val="22"/>
          <w:szCs w:val="22"/>
        </w:rPr>
        <w:t>2021</w:t>
      </w:r>
      <w:r w:rsidRPr="00CA5D69">
        <w:rPr>
          <w:rFonts w:ascii="Arial" w:hAnsi="Arial" w:cs="Arial"/>
          <w:sz w:val="22"/>
          <w:szCs w:val="22"/>
        </w:rPr>
        <w:t xml:space="preserve">: </w:t>
      </w:r>
      <w:r w:rsidR="00B26747">
        <w:rPr>
          <w:rFonts w:ascii="Arial" w:hAnsi="Arial" w:cs="Arial"/>
          <w:sz w:val="22"/>
          <w:szCs w:val="22"/>
        </w:rPr>
        <w:t xml:space="preserve">relating to unpaid investments in </w:t>
      </w:r>
      <w:r w:rsidR="006C2F0F">
        <w:rPr>
          <w:rFonts w:ascii="Arial" w:hAnsi="Arial" w:cs="Arial"/>
          <w:sz w:val="22"/>
          <w:szCs w:val="22"/>
        </w:rPr>
        <w:t>five</w:t>
      </w:r>
      <w:r w:rsidR="00B26747">
        <w:rPr>
          <w:rFonts w:ascii="Arial" w:hAnsi="Arial" w:cs="Arial"/>
          <w:sz w:val="22"/>
          <w:szCs w:val="22"/>
        </w:rPr>
        <w:t xml:space="preserve"> companies amounting to </w:t>
      </w:r>
      <w:r w:rsidRPr="00CA5D69">
        <w:rPr>
          <w:rFonts w:ascii="Arial" w:hAnsi="Arial" w:cs="Arial"/>
          <w:sz w:val="22"/>
          <w:szCs w:val="22"/>
        </w:rPr>
        <w:t xml:space="preserve">USD </w:t>
      </w:r>
      <w:r w:rsidR="0023711F">
        <w:rPr>
          <w:rFonts w:ascii="Arial" w:hAnsi="Arial" w:cs="Arial"/>
          <w:sz w:val="22"/>
          <w:szCs w:val="22"/>
        </w:rPr>
        <w:t>2.8</w:t>
      </w:r>
      <w:r w:rsidRPr="00CA5D69">
        <w:rPr>
          <w:rFonts w:ascii="Arial" w:hAnsi="Arial" w:cs="Arial"/>
          <w:sz w:val="22"/>
          <w:szCs w:val="22"/>
        </w:rPr>
        <w:t xml:space="preserve"> million and Baht 1.5 million)</w:t>
      </w:r>
      <w:r w:rsidR="00981296">
        <w:rPr>
          <w:rFonts w:ascii="Arial" w:hAnsi="Arial" w:cs="Arial"/>
          <w:sz w:val="22"/>
          <w:szCs w:val="22"/>
        </w:rPr>
        <w:t>. The uncalled portion of an investment in one company amounting to USD 0.</w:t>
      </w:r>
      <w:r w:rsidR="006C2F0F">
        <w:rPr>
          <w:rFonts w:ascii="Arial" w:hAnsi="Arial" w:cs="Arial"/>
          <w:sz w:val="22"/>
          <w:szCs w:val="22"/>
        </w:rPr>
        <w:t>1</w:t>
      </w:r>
      <w:r w:rsidR="00981296">
        <w:rPr>
          <w:rFonts w:ascii="Arial" w:hAnsi="Arial" w:cs="Arial"/>
          <w:sz w:val="22"/>
          <w:szCs w:val="22"/>
        </w:rPr>
        <w:t xml:space="preserve"> million will be due for payment when the conditions stipulated in the agreement are met.</w:t>
      </w:r>
    </w:p>
    <w:p w14:paraId="2BC64E60" w14:textId="2C69BDE0"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9)</w:t>
      </w:r>
      <w:r w:rsidRPr="00CA5D69">
        <w:rPr>
          <w:rFonts w:ascii="Arial" w:hAnsi="Arial" w:cs="Arial"/>
          <w:sz w:val="22"/>
          <w:szCs w:val="22"/>
        </w:rPr>
        <w:tab/>
        <w:t xml:space="preserve">As at </w:t>
      </w:r>
      <w:r w:rsidR="005A235D" w:rsidRPr="00CA5D69">
        <w:rPr>
          <w:rFonts w:ascii="Arial" w:hAnsi="Arial" w:cs="Arial"/>
          <w:sz w:val="22"/>
          <w:szCs w:val="22"/>
        </w:rPr>
        <w:t xml:space="preserve">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the Company has commitment to maintain its proportionate shareholding in a company as discussed in Note </w:t>
      </w:r>
      <w:r w:rsidR="007E0C1C">
        <w:rPr>
          <w:rFonts w:ascii="Arial" w:hAnsi="Arial" w:cs="Arial"/>
          <w:sz w:val="22"/>
          <w:szCs w:val="22"/>
        </w:rPr>
        <w:t>7</w:t>
      </w:r>
      <w:r w:rsidRPr="00CA5D69">
        <w:rPr>
          <w:rFonts w:ascii="Arial" w:hAnsi="Arial" w:cs="Arial"/>
          <w:sz w:val="22"/>
          <w:szCs w:val="22"/>
        </w:rPr>
        <w:t>.</w:t>
      </w:r>
      <w:r w:rsidR="00FB75B6" w:rsidRPr="00CA5D69">
        <w:rPr>
          <w:rFonts w:ascii="Arial" w:hAnsi="Arial" w:cs="Arial"/>
          <w:sz w:val="22"/>
          <w:szCs w:val="22"/>
        </w:rPr>
        <w:t>5</w:t>
      </w:r>
      <w:r w:rsidRPr="00CA5D69">
        <w:rPr>
          <w:rFonts w:ascii="Arial" w:hAnsi="Arial" w:cs="Arial"/>
          <w:sz w:val="22"/>
          <w:szCs w:val="22"/>
        </w:rPr>
        <w:t xml:space="preserve"> to the financial statements.</w:t>
      </w:r>
    </w:p>
    <w:p w14:paraId="71B976FD" w14:textId="22CCD310" w:rsidR="00F33101" w:rsidRPr="00CA5D69" w:rsidRDefault="00F33101"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CA5D69">
        <w:rPr>
          <w:rFonts w:ascii="Arial" w:hAnsi="Arial" w:cs="Arial"/>
          <w:sz w:val="22"/>
          <w:szCs w:val="22"/>
        </w:rPr>
        <w:t>10)</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 xml:space="preserve">31 December </w:t>
      </w:r>
      <w:r w:rsidR="00F17661">
        <w:rPr>
          <w:rFonts w:ascii="Arial" w:hAnsi="Arial" w:cs="Arial"/>
          <w:sz w:val="22"/>
          <w:szCs w:val="22"/>
        </w:rPr>
        <w:t>2022</w:t>
      </w:r>
      <w:r w:rsidRPr="00CA5D69">
        <w:rPr>
          <w:rFonts w:ascii="Arial" w:hAnsi="Arial" w:cs="Arial"/>
          <w:sz w:val="22"/>
          <w:szCs w:val="22"/>
        </w:rPr>
        <w:t xml:space="preserve">, the subsidiary had capital commitments of Baht </w:t>
      </w:r>
      <w:r w:rsidR="00136598">
        <w:rPr>
          <w:rFonts w:ascii="Arial" w:hAnsi="Arial" w:cs="Arial"/>
          <w:sz w:val="22"/>
          <w:szCs w:val="22"/>
        </w:rPr>
        <w:t>7.4</w:t>
      </w:r>
      <w:r w:rsidRPr="00CA5D69">
        <w:rPr>
          <w:rFonts w:ascii="Arial" w:hAnsi="Arial" w:cs="Arial"/>
          <w:sz w:val="22"/>
          <w:szCs w:val="22"/>
        </w:rPr>
        <w:t xml:space="preserve"> million software (</w:t>
      </w:r>
      <w:r w:rsidR="00F17661">
        <w:rPr>
          <w:rFonts w:ascii="Arial" w:hAnsi="Arial" w:cs="Arial"/>
          <w:sz w:val="22"/>
          <w:szCs w:val="22"/>
        </w:rPr>
        <w:t>2021</w:t>
      </w:r>
      <w:r w:rsidRPr="00CA5D69">
        <w:rPr>
          <w:rFonts w:ascii="Arial" w:hAnsi="Arial" w:cs="Arial"/>
          <w:sz w:val="22"/>
          <w:szCs w:val="22"/>
        </w:rPr>
        <w:t xml:space="preserve">: Baht </w:t>
      </w:r>
      <w:r w:rsidR="00253000">
        <w:rPr>
          <w:rFonts w:ascii="Arial" w:hAnsi="Arial" w:cs="Arial"/>
          <w:sz w:val="22"/>
          <w:szCs w:val="22"/>
        </w:rPr>
        <w:t>7.0</w:t>
      </w:r>
      <w:r w:rsidRPr="00CA5D69">
        <w:rPr>
          <w:rFonts w:ascii="Arial" w:hAnsi="Arial" w:cs="Arial"/>
          <w:sz w:val="22"/>
          <w:szCs w:val="22"/>
        </w:rPr>
        <w:t xml:space="preserve"> million), relating to the developing of computer software.</w:t>
      </w:r>
    </w:p>
    <w:p w14:paraId="7316B800" w14:textId="32BCBF9A" w:rsidR="00E45609" w:rsidRPr="00CA5D69" w:rsidRDefault="008E7364"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42</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7420046B" w:rsidR="00E45609" w:rsidRPr="00CA5D69" w:rsidRDefault="008E73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42</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44CDC52A"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at </w:t>
      </w:r>
      <w:r w:rsidR="008D5C44" w:rsidRPr="00CA5D69">
        <w:rPr>
          <w:rFonts w:ascii="Arial" w:hAnsi="Arial" w:cstheme="minorBidi"/>
          <w:sz w:val="22"/>
          <w:szCs w:val="22"/>
        </w:rPr>
        <w:t>31</w:t>
      </w:r>
      <w:r w:rsidR="008D5C44" w:rsidRPr="00CA5D69">
        <w:rPr>
          <w:rFonts w:ascii="Arial" w:hAnsi="Arial" w:cstheme="minorBidi" w:hint="cs"/>
          <w:sz w:val="22"/>
          <w:szCs w:val="22"/>
          <w:cs/>
        </w:rPr>
        <w:t xml:space="preserve"> </w:t>
      </w:r>
      <w:r w:rsidR="008D5C44" w:rsidRPr="00CA5D69">
        <w:rPr>
          <w:rFonts w:ascii="Arial" w:hAnsi="Arial" w:cstheme="minorBidi"/>
          <w:sz w:val="22"/>
          <w:szCs w:val="22"/>
        </w:rPr>
        <w:t>December</w:t>
      </w:r>
      <w:r w:rsidR="00BB5C35" w:rsidRPr="00CA5D69">
        <w:rPr>
          <w:rFonts w:ascii="Arial" w:hAnsi="Arial" w:cs="Arial"/>
          <w:sz w:val="22"/>
          <w:szCs w:val="22"/>
        </w:rPr>
        <w:t xml:space="preserve"> </w:t>
      </w:r>
      <w:r w:rsidR="00F17661">
        <w:rPr>
          <w:rFonts w:ascii="Arial" w:hAnsi="Arial" w:cs="Arial"/>
          <w:sz w:val="22"/>
          <w:szCs w:val="22"/>
        </w:rPr>
        <w:t>2022</w:t>
      </w:r>
      <w:r w:rsidRPr="00CA5D69">
        <w:rPr>
          <w:rFonts w:ascii="Arial" w:hAnsi="Arial" w:cs="Arial"/>
          <w:sz w:val="22"/>
          <w:szCs w:val="22"/>
        </w:rPr>
        <w:t xml:space="preserve">, the Company has provided a guarantee to a bank for credit facilities of a subsidiary amounting to Baht </w:t>
      </w:r>
      <w:r w:rsidR="006C2F0F">
        <w:rPr>
          <w:rFonts w:ascii="Arial" w:hAnsi="Arial" w:cs="Arial"/>
          <w:sz w:val="22"/>
          <w:szCs w:val="22"/>
        </w:rPr>
        <w:t>355</w:t>
      </w:r>
      <w:r w:rsidRPr="00CA5D69">
        <w:rPr>
          <w:rFonts w:ascii="Arial" w:hAnsi="Arial" w:cs="Arial"/>
          <w:sz w:val="22"/>
          <w:szCs w:val="22"/>
        </w:rPr>
        <w:t xml:space="preserve"> million (</w:t>
      </w:r>
      <w:r w:rsidR="00F17661">
        <w:rPr>
          <w:rFonts w:ascii="Arial" w:hAnsi="Arial" w:cs="Arial"/>
          <w:sz w:val="22"/>
          <w:szCs w:val="22"/>
        </w:rPr>
        <w:t>2021</w:t>
      </w:r>
      <w:r w:rsidRPr="00CA5D69">
        <w:rPr>
          <w:rFonts w:ascii="Arial" w:hAnsi="Arial" w:cs="Arial"/>
          <w:sz w:val="22"/>
          <w:szCs w:val="22"/>
        </w:rPr>
        <w:t xml:space="preserve">: Baht 355 million), of which Baht </w:t>
      </w:r>
      <w:r w:rsidR="006C2F0F">
        <w:rPr>
          <w:rFonts w:ascii="Arial" w:hAnsi="Arial" w:cs="Arial"/>
          <w:sz w:val="22"/>
          <w:szCs w:val="22"/>
        </w:rPr>
        <w:t>300</w:t>
      </w:r>
      <w:r w:rsidRPr="00CA5D69">
        <w:rPr>
          <w:rFonts w:ascii="Arial" w:hAnsi="Arial" w:cs="Arial"/>
          <w:sz w:val="22"/>
          <w:szCs w:val="22"/>
        </w:rPr>
        <w:t xml:space="preserve"> million (</w:t>
      </w:r>
      <w:r w:rsidR="00F17661">
        <w:rPr>
          <w:rFonts w:ascii="Arial" w:hAnsi="Arial" w:cs="Arial"/>
          <w:sz w:val="22"/>
          <w:szCs w:val="22"/>
        </w:rPr>
        <w:t>2021</w:t>
      </w:r>
      <w:r w:rsidRPr="00CA5D69">
        <w:rPr>
          <w:rFonts w:ascii="Arial" w:hAnsi="Arial" w:cs="Arial"/>
          <w:sz w:val="22"/>
          <w:szCs w:val="22"/>
        </w:rPr>
        <w:t xml:space="preserve">: Baht 300 million) are joint credit facilities shared with the Company. </w:t>
      </w:r>
    </w:p>
    <w:p w14:paraId="1D3E8458" w14:textId="77777777" w:rsidR="00136598" w:rsidRDefault="00136598">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8C85071" w14:textId="4B79910F"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lastRenderedPageBreak/>
        <w:t>2)</w:t>
      </w:r>
      <w:r w:rsidRPr="00CA5D69">
        <w:rPr>
          <w:rFonts w:ascii="Arial" w:hAnsi="Arial" w:cs="Arial"/>
          <w:sz w:val="22"/>
          <w:szCs w:val="22"/>
        </w:rPr>
        <w:tab/>
        <w:t xml:space="preserve">As at </w:t>
      </w:r>
      <w:r w:rsidR="00F4567B" w:rsidRPr="00CA5D69">
        <w:rPr>
          <w:rFonts w:ascii="Arial" w:hAnsi="Arial" w:cstheme="minorBidi"/>
          <w:sz w:val="22"/>
          <w:szCs w:val="22"/>
        </w:rPr>
        <w:t>31</w:t>
      </w:r>
      <w:r w:rsidR="00F4567B" w:rsidRPr="00CA5D69">
        <w:rPr>
          <w:rFonts w:ascii="Arial" w:hAnsi="Arial" w:cstheme="minorBidi" w:hint="cs"/>
          <w:sz w:val="22"/>
          <w:szCs w:val="22"/>
          <w:cs/>
        </w:rPr>
        <w:t xml:space="preserve"> </w:t>
      </w:r>
      <w:r w:rsidR="00F4567B" w:rsidRPr="00CA5D69">
        <w:rPr>
          <w:rFonts w:ascii="Arial" w:hAnsi="Arial" w:cstheme="minorBidi"/>
          <w:sz w:val="22"/>
          <w:szCs w:val="22"/>
        </w:rPr>
        <w:t>December</w:t>
      </w:r>
      <w:r w:rsidR="00BB5C35" w:rsidRPr="00CA5D69">
        <w:rPr>
          <w:rFonts w:ascii="Arial" w:hAnsi="Arial" w:cs="Arial"/>
          <w:sz w:val="22"/>
          <w:szCs w:val="22"/>
        </w:rPr>
        <w:t xml:space="preserve"> </w:t>
      </w:r>
      <w:r w:rsidR="00F17661">
        <w:rPr>
          <w:rFonts w:ascii="Arial" w:hAnsi="Arial" w:cs="Arial"/>
          <w:sz w:val="22"/>
          <w:szCs w:val="22"/>
        </w:rPr>
        <w:t>2022</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136598">
        <w:rPr>
          <w:rFonts w:ascii="Arial" w:hAnsi="Arial" w:cs="Arial"/>
          <w:sz w:val="22"/>
          <w:szCs w:val="22"/>
        </w:rPr>
        <w:t>0.4</w:t>
      </w:r>
      <w:r w:rsidR="00172A5B" w:rsidRPr="00CA5D69">
        <w:rPr>
          <w:rFonts w:ascii="Arial" w:hAnsi="Arial" w:cs="Arial"/>
          <w:sz w:val="22"/>
          <w:szCs w:val="22"/>
        </w:rPr>
        <w:t xml:space="preserve"> </w:t>
      </w:r>
      <w:r w:rsidRPr="00CA5D69">
        <w:rPr>
          <w:rFonts w:ascii="Arial" w:hAnsi="Arial" w:cs="Arial"/>
          <w:sz w:val="22"/>
          <w:szCs w:val="22"/>
        </w:rPr>
        <w:t>million (</w:t>
      </w:r>
      <w:r w:rsidR="00F17661">
        <w:rPr>
          <w:rFonts w:ascii="Arial" w:hAnsi="Arial" w:cs="Arial"/>
          <w:sz w:val="22"/>
          <w:szCs w:val="22"/>
        </w:rPr>
        <w:t>2021</w:t>
      </w:r>
      <w:r w:rsidRPr="00CA5D69">
        <w:rPr>
          <w:rFonts w:ascii="Arial" w:hAnsi="Arial" w:cs="Arial"/>
          <w:sz w:val="22"/>
          <w:szCs w:val="22"/>
        </w:rPr>
        <w:t>: Baht 1.</w:t>
      </w:r>
      <w:r w:rsidR="00BB5C35" w:rsidRPr="00CA5D69">
        <w:rPr>
          <w:rFonts w:ascii="Arial" w:hAnsi="Arial" w:cs="Arial"/>
          <w:sz w:val="22"/>
          <w:szCs w:val="22"/>
        </w:rPr>
        <w:t>6</w:t>
      </w:r>
      <w:r w:rsidRPr="00CA5D69">
        <w:rPr>
          <w:rFonts w:ascii="Arial" w:hAnsi="Arial" w:cs="Arial"/>
          <w:sz w:val="22"/>
          <w:szCs w:val="22"/>
        </w:rPr>
        <w:t xml:space="preserve"> million) (the Company only: </w:t>
      </w:r>
      <w:r w:rsidR="001A692A">
        <w:rPr>
          <w:rFonts w:ascii="Arial" w:hAnsi="Arial" w:cs="Arial"/>
          <w:sz w:val="22"/>
          <w:szCs w:val="22"/>
        </w:rPr>
        <w:t xml:space="preserve">Nil </w:t>
      </w:r>
      <w:r w:rsidRPr="00CA5D69">
        <w:rPr>
          <w:rFonts w:ascii="Arial" w:hAnsi="Arial" w:cs="Arial"/>
          <w:sz w:val="22"/>
          <w:szCs w:val="22"/>
        </w:rPr>
        <w:t>(</w:t>
      </w:r>
      <w:r w:rsidR="00F17661">
        <w:rPr>
          <w:rFonts w:ascii="Arial" w:hAnsi="Arial" w:cs="Arial"/>
          <w:sz w:val="22"/>
          <w:szCs w:val="22"/>
        </w:rPr>
        <w:t>2021</w:t>
      </w:r>
      <w:r w:rsidRPr="00CA5D69">
        <w:rPr>
          <w:rFonts w:ascii="Arial" w:hAnsi="Arial" w:cs="Arial"/>
          <w:sz w:val="22"/>
          <w:szCs w:val="22"/>
        </w:rPr>
        <w:t>: Baht 0.1 million)), issued by a bank on behalf of the Group in respect of certain performance bonds required in the normal course of business of the Company and its subsidiaries.</w:t>
      </w:r>
    </w:p>
    <w:p w14:paraId="67C2E2EE" w14:textId="50E818F5" w:rsidR="00E45609" w:rsidRPr="00CA5D69" w:rsidRDefault="008E736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42</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09BD3C78" w14:textId="765AFDE3" w:rsidR="00A00F8A" w:rsidRPr="00A00F8A" w:rsidRDefault="001D2F26" w:rsidP="00A00F8A">
      <w:pPr>
        <w:spacing w:before="120" w:after="120" w:line="380" w:lineRule="exact"/>
        <w:ind w:left="1080" w:hanging="360"/>
        <w:jc w:val="both"/>
        <w:rPr>
          <w:rFonts w:ascii="Arial" w:hAnsi="Arial" w:cs="Arial"/>
          <w:sz w:val="22"/>
          <w:szCs w:val="22"/>
        </w:rPr>
      </w:pPr>
      <w:r w:rsidRPr="00A00F8A">
        <w:rPr>
          <w:rFonts w:ascii="Arial" w:hAnsi="Arial" w:cs="Arial"/>
          <w:sz w:val="22"/>
          <w:szCs w:val="22"/>
        </w:rPr>
        <w:t>1)</w:t>
      </w:r>
      <w:r w:rsidRPr="00A00F8A">
        <w:rPr>
          <w:rFonts w:ascii="Arial" w:hAnsi="Arial" w:cs="Arial"/>
          <w:sz w:val="22"/>
          <w:szCs w:val="22"/>
        </w:rPr>
        <w:tab/>
      </w:r>
      <w:r w:rsidR="00A00F8A" w:rsidRPr="00A00F8A">
        <w:rPr>
          <w:rFonts w:ascii="Arial" w:hAnsi="Arial" w:cs="Arial"/>
          <w:sz w:val="22"/>
          <w:szCs w:val="22"/>
        </w:rPr>
        <w:t xml:space="preserve">In March 2019 and May 2019, </w:t>
      </w:r>
      <w:r w:rsidR="00253000">
        <w:rPr>
          <w:rFonts w:ascii="Arial" w:hAnsi="Arial" w:cs="Arial"/>
          <w:sz w:val="22"/>
          <w:szCs w:val="22"/>
        </w:rPr>
        <w:t>a subsidiary</w:t>
      </w:r>
      <w:r w:rsidR="00A00F8A" w:rsidRPr="00A00F8A">
        <w:rPr>
          <w:rFonts w:ascii="Arial" w:hAnsi="Arial" w:cs="Arial"/>
          <w:sz w:val="22"/>
          <w:szCs w:val="22"/>
        </w:rPr>
        <w:t xml:space="preserve"> was sued in civil suits in which the plaintiffs sought to hold the </w:t>
      </w:r>
      <w:r w:rsidR="00253000">
        <w:rPr>
          <w:rFonts w:ascii="Arial" w:hAnsi="Arial" w:cs="Arial"/>
          <w:sz w:val="22"/>
          <w:szCs w:val="22"/>
        </w:rPr>
        <w:t>subsidiary</w:t>
      </w:r>
      <w:r w:rsidR="00A00F8A" w:rsidRPr="00A00F8A">
        <w:rPr>
          <w:rFonts w:ascii="Arial" w:hAnsi="Arial" w:cs="Arial"/>
          <w:sz w:val="22"/>
          <w:szCs w:val="22"/>
        </w:rPr>
        <w:t xml:space="preserve"> and other juristic persons responsible for a total of Baht 187 million in damages. On 7 December 2022, the Court of Appeal pronounced its judgment dismissing the cases against the </w:t>
      </w:r>
      <w:r w:rsidR="00253000">
        <w:rPr>
          <w:rFonts w:ascii="Arial" w:hAnsi="Arial" w:cs="Arial"/>
          <w:sz w:val="22"/>
          <w:szCs w:val="22"/>
        </w:rPr>
        <w:t>subsidiary</w:t>
      </w:r>
      <w:r w:rsidR="00A00F8A" w:rsidRPr="00A00F8A">
        <w:rPr>
          <w:rFonts w:ascii="Arial" w:hAnsi="Arial" w:cs="Arial"/>
          <w:sz w:val="22"/>
          <w:szCs w:val="22"/>
        </w:rPr>
        <w:t xml:space="preserve">, with damages totaling Baht 102 million. Currently, the plaintiffs are submitting a petition to the Supreme Court. The remaining cases, with damages totaling Baht 85 million, are under consideration by the Court of Appeal. The management believes that these ongoing cases will not have a material impact on the </w:t>
      </w:r>
      <w:r w:rsidR="00253000">
        <w:rPr>
          <w:rFonts w:ascii="Arial" w:hAnsi="Arial" w:cs="Arial"/>
          <w:sz w:val="22"/>
          <w:szCs w:val="22"/>
        </w:rPr>
        <w:t>subsidiary</w:t>
      </w:r>
      <w:r w:rsidR="00A00F8A" w:rsidRPr="00A00F8A">
        <w:rPr>
          <w:rFonts w:ascii="Arial" w:hAnsi="Arial" w:cs="Arial"/>
          <w:sz w:val="22"/>
          <w:szCs w:val="22"/>
        </w:rPr>
        <w:t>.</w:t>
      </w:r>
    </w:p>
    <w:p w14:paraId="3BC5882F" w14:textId="191E4AC5" w:rsidR="00A00F8A" w:rsidRPr="00A00F8A" w:rsidRDefault="00A00F8A" w:rsidP="00A00F8A">
      <w:pPr>
        <w:spacing w:before="120" w:after="120" w:line="380" w:lineRule="exact"/>
        <w:ind w:left="1080" w:hanging="360"/>
        <w:jc w:val="both"/>
        <w:rPr>
          <w:rFonts w:ascii="Cordia New" w:hAnsi="Cordia New" w:cs="Cordia New"/>
          <w:sz w:val="22"/>
          <w:szCs w:val="22"/>
        </w:rPr>
      </w:pPr>
      <w:r w:rsidRPr="00A00F8A">
        <w:rPr>
          <w:rFonts w:ascii="Arial" w:hAnsi="Arial" w:cs="Arial"/>
          <w:sz w:val="22"/>
          <w:szCs w:val="22"/>
        </w:rPr>
        <w:t xml:space="preserve">2)   In May 2020 and June 2020, </w:t>
      </w:r>
      <w:r w:rsidR="00253000">
        <w:rPr>
          <w:rFonts w:ascii="Arial" w:hAnsi="Arial" w:cs="Arial"/>
          <w:sz w:val="22"/>
          <w:szCs w:val="22"/>
        </w:rPr>
        <w:t>this subsidiary</w:t>
      </w:r>
      <w:r w:rsidRPr="00A00F8A">
        <w:rPr>
          <w:rFonts w:ascii="Arial" w:hAnsi="Arial" w:cs="Arial"/>
          <w:sz w:val="22"/>
          <w:szCs w:val="22"/>
        </w:rPr>
        <w:t xml:space="preserve"> was sued in civil suits in which the plaintiffs sought to hold the </w:t>
      </w:r>
      <w:r w:rsidR="00253000">
        <w:rPr>
          <w:rFonts w:ascii="Arial" w:hAnsi="Arial" w:cs="Arial"/>
          <w:sz w:val="22"/>
          <w:szCs w:val="22"/>
        </w:rPr>
        <w:t>subsidiary</w:t>
      </w:r>
      <w:r w:rsidR="00253000" w:rsidRPr="00A00F8A">
        <w:rPr>
          <w:rFonts w:ascii="Arial" w:hAnsi="Arial" w:cs="Arial"/>
          <w:sz w:val="22"/>
          <w:szCs w:val="22"/>
        </w:rPr>
        <w:t xml:space="preserve"> </w:t>
      </w:r>
      <w:r w:rsidRPr="00A00F8A">
        <w:rPr>
          <w:rFonts w:ascii="Arial" w:hAnsi="Arial" w:cs="Arial"/>
          <w:sz w:val="22"/>
          <w:szCs w:val="22"/>
        </w:rPr>
        <w:t>and other juristic persons responsible for a total of Baht 29 million in damages. Currently, the cases have been temporarily disposed</w:t>
      </w:r>
      <w:r w:rsidRPr="00A00F8A">
        <w:rPr>
          <w:rFonts w:ascii="Cordia New" w:hAnsi="Cordia New" w:cs="Cordia New"/>
          <w:sz w:val="22"/>
          <w:szCs w:val="22"/>
          <w:cs/>
        </w:rPr>
        <w:t xml:space="preserve"> </w:t>
      </w:r>
      <w:r w:rsidRPr="00A00F8A">
        <w:rPr>
          <w:rFonts w:ascii="Arial" w:hAnsi="Arial" w:cs="Arial"/>
          <w:sz w:val="22"/>
          <w:szCs w:val="22"/>
        </w:rPr>
        <w:t xml:space="preserve">of. The management believes that these ongoing cases will not have a material impact on the </w:t>
      </w:r>
      <w:r w:rsidR="00253000">
        <w:rPr>
          <w:rFonts w:ascii="Arial" w:hAnsi="Arial" w:cs="Arial"/>
          <w:sz w:val="22"/>
          <w:szCs w:val="22"/>
        </w:rPr>
        <w:t>subsidiary</w:t>
      </w:r>
      <w:r w:rsidRPr="00A00F8A">
        <w:rPr>
          <w:rFonts w:ascii="Arial" w:hAnsi="Arial" w:cs="Arial"/>
          <w:sz w:val="22"/>
          <w:szCs w:val="22"/>
        </w:rPr>
        <w:t>.</w:t>
      </w:r>
    </w:p>
    <w:p w14:paraId="3885358C" w14:textId="24063C95" w:rsidR="000508CA" w:rsidRPr="00253000" w:rsidRDefault="008E7364" w:rsidP="00253000">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43</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3D54A890" w14:textId="77777777" w:rsidR="00F9660D" w:rsidRPr="00CA5D69" w:rsidRDefault="00F9660D" w:rsidP="00F9660D">
      <w:pPr>
        <w:spacing w:before="120" w:after="120" w:line="380" w:lineRule="exact"/>
        <w:ind w:left="720"/>
        <w:jc w:val="thaiDistribute"/>
        <w:rPr>
          <w:rFonts w:ascii="Arial" w:hAnsi="Arial" w:cs="Arial"/>
          <w:sz w:val="22"/>
          <w:szCs w:val="22"/>
        </w:rPr>
      </w:pPr>
      <w:r w:rsidRPr="00CA5D69">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3D37B05" w14:textId="77777777" w:rsidR="00F9660D" w:rsidRPr="00CA5D69" w:rsidRDefault="00F9660D" w:rsidP="00F9660D">
      <w:pPr>
        <w:spacing w:before="120" w:after="120" w:line="380" w:lineRule="exact"/>
        <w:ind w:left="720" w:hanging="720"/>
        <w:jc w:val="thaiDistribute"/>
        <w:rPr>
          <w:rFonts w:ascii="Arial" w:hAnsi="Arial" w:cs="Arial"/>
          <w:b/>
          <w:bCs/>
          <w:sz w:val="22"/>
          <w:szCs w:val="22"/>
        </w:rPr>
      </w:pPr>
      <w:r w:rsidRPr="00CA5D69">
        <w:rPr>
          <w:rFonts w:ascii="Arial" w:hAnsi="Arial" w:cs="Arial"/>
          <w:sz w:val="22"/>
          <w:szCs w:val="22"/>
        </w:rPr>
        <w:tab/>
        <w:t xml:space="preserve">For management purposes, the Group is </w:t>
      </w:r>
      <w:proofErr w:type="spellStart"/>
      <w:r w:rsidRPr="00CA5D69">
        <w:rPr>
          <w:rFonts w:ascii="Arial" w:hAnsi="Arial" w:cs="Arial"/>
          <w:sz w:val="22"/>
          <w:szCs w:val="22"/>
        </w:rPr>
        <w:t>organised</w:t>
      </w:r>
      <w:proofErr w:type="spellEnd"/>
      <w:r w:rsidRPr="00CA5D69">
        <w:rPr>
          <w:rFonts w:ascii="Arial" w:hAnsi="Arial" w:cs="Arial"/>
          <w:sz w:val="22"/>
          <w:szCs w:val="22"/>
        </w:rPr>
        <w:t xml:space="preserve"> into business units based on its products and services and have the following four reportable segments:</w:t>
      </w:r>
    </w:p>
    <w:p w14:paraId="13235F70" w14:textId="6B888344"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securities and derivatives brokerage segment, which provides brokering services for both local and foreign investors</w:t>
      </w:r>
    </w:p>
    <w:p w14:paraId="4F10FF76" w14:textId="6F20AA4E"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banking segment, which provides financial advisory services and underwriting services</w:t>
      </w:r>
    </w:p>
    <w:p w14:paraId="5A253F69" w14:textId="53327409"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fund management segment, which provides fund management services and investments in unit trusts</w:t>
      </w:r>
    </w:p>
    <w:p w14:paraId="61FE8E69" w14:textId="519A674B" w:rsidR="00F9660D" w:rsidRPr="00CA5D69" w:rsidRDefault="00F9660D" w:rsidP="00F9660D">
      <w:pPr>
        <w:pStyle w:val="ListParagraph"/>
        <w:overflowPunct/>
        <w:autoSpaceDE/>
        <w:autoSpaceDN/>
        <w:adjustRightInd/>
        <w:spacing w:before="120" w:after="120" w:line="380" w:lineRule="exact"/>
        <w:ind w:left="1267" w:hanging="547"/>
        <w:contextualSpacing w:val="0"/>
        <w:jc w:val="thaiDistribute"/>
        <w:textAlignment w:val="auto"/>
        <w:rPr>
          <w:rFonts w:ascii="Arial" w:hAnsi="Arial" w:cs="Arial"/>
          <w:sz w:val="22"/>
          <w:szCs w:val="22"/>
        </w:rPr>
      </w:pPr>
      <w:r w:rsidRPr="00CA5D69">
        <w:rPr>
          <w:rFonts w:ascii="Arial" w:hAnsi="Arial" w:cs="Arial"/>
          <w:sz w:val="22"/>
          <w:szCs w:val="22"/>
        </w:rPr>
        <w:t>-</w:t>
      </w:r>
      <w:r w:rsidRPr="00CA5D69">
        <w:rPr>
          <w:rFonts w:ascii="Arial" w:hAnsi="Arial" w:cs="Arial"/>
          <w:sz w:val="22"/>
          <w:szCs w:val="22"/>
        </w:rPr>
        <w:tab/>
        <w:t>The investment trading segment, which provides buys, sells and exchanges securities in its own accounts, as a regular business activity</w:t>
      </w:r>
    </w:p>
    <w:p w14:paraId="6CD5096C" w14:textId="77777777" w:rsidR="00A00F8A" w:rsidRDefault="00A00F8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DAA483A" w14:textId="61A40808" w:rsidR="00F9660D" w:rsidRPr="00CA5D69" w:rsidRDefault="00F9660D" w:rsidP="00F9660D">
      <w:pPr>
        <w:spacing w:before="120" w:after="120" w:line="380" w:lineRule="exact"/>
        <w:ind w:left="540"/>
        <w:jc w:val="thaiDistribute"/>
        <w:rPr>
          <w:rFonts w:ascii="Arial" w:hAnsi="Arial" w:cs="Arial"/>
          <w:sz w:val="22"/>
          <w:szCs w:val="22"/>
        </w:rPr>
      </w:pPr>
      <w:r w:rsidRPr="00CA5D69">
        <w:rPr>
          <w:rFonts w:ascii="Arial" w:hAnsi="Arial" w:cs="Arial"/>
          <w:sz w:val="22"/>
          <w:szCs w:val="22"/>
        </w:rPr>
        <w:lastRenderedPageBreak/>
        <w:t>The Group has combined the back office, equity derivatives, Wealth Plus, and treasury operating segments and presented them as single reportable segment called “Other segments”.</w:t>
      </w:r>
    </w:p>
    <w:p w14:paraId="08A1E377" w14:textId="7FE59737" w:rsidR="00F9660D" w:rsidRPr="00CA5D69" w:rsidRDefault="00F9660D" w:rsidP="00F9660D">
      <w:pPr>
        <w:spacing w:before="120" w:after="120" w:line="380" w:lineRule="exact"/>
        <w:ind w:left="547"/>
        <w:jc w:val="thaiDistribute"/>
        <w:rPr>
          <w:rFonts w:ascii="Arial" w:hAnsi="Arial" w:cs="Arial"/>
          <w:b/>
          <w:bCs/>
          <w:sz w:val="22"/>
          <w:szCs w:val="22"/>
        </w:rPr>
      </w:pPr>
      <w:r w:rsidRPr="00CA5D69">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on a basis consistent with that used to measure operating profit or loss and total assets in the financial statements. However, income taxes of the Group is managed on a Group basis and are not allocated to operating segments.</w:t>
      </w:r>
    </w:p>
    <w:p w14:paraId="45A01297" w14:textId="77777777" w:rsidR="00F9660D" w:rsidRPr="00CA5D69" w:rsidRDefault="00F9660D" w:rsidP="00F9660D">
      <w:pPr>
        <w:tabs>
          <w:tab w:val="left" w:pos="540"/>
        </w:tabs>
        <w:spacing w:before="120" w:after="120" w:line="380" w:lineRule="exact"/>
        <w:ind w:left="547" w:hanging="540"/>
        <w:jc w:val="thaiDistribute"/>
        <w:rPr>
          <w:rFonts w:ascii="Arial" w:hAnsi="Arial" w:cs="Arial"/>
          <w:sz w:val="22"/>
          <w:szCs w:val="22"/>
        </w:rPr>
      </w:pPr>
      <w:r w:rsidRPr="00CA5D69">
        <w:rPr>
          <w:rFonts w:ascii="Arial" w:hAnsi="Arial" w:cs="Arial"/>
          <w:sz w:val="22"/>
          <w:szCs w:val="22"/>
        </w:rPr>
        <w:tab/>
        <w:t>The basis of accounting for any transactions between reportable segments is consistent with that for third party transactions.</w:t>
      </w:r>
    </w:p>
    <w:p w14:paraId="28F5F3D6" w14:textId="4C72A257" w:rsidR="00F9660D" w:rsidRPr="00CA5D69" w:rsidRDefault="00F9660D" w:rsidP="0057123C">
      <w:pPr>
        <w:tabs>
          <w:tab w:val="left" w:pos="540"/>
        </w:tabs>
        <w:spacing w:before="120" w:line="380" w:lineRule="exact"/>
        <w:ind w:left="547" w:hanging="547"/>
        <w:jc w:val="thaiDistribute"/>
        <w:rPr>
          <w:rFonts w:ascii="Arial" w:hAnsi="Arial" w:cs="Arial"/>
          <w:sz w:val="22"/>
          <w:szCs w:val="22"/>
        </w:rPr>
      </w:pPr>
      <w:r w:rsidRPr="00CA5D69">
        <w:rPr>
          <w:rFonts w:ascii="Arial" w:hAnsi="Arial" w:cs="Arial"/>
          <w:sz w:val="22"/>
          <w:szCs w:val="22"/>
        </w:rPr>
        <w:tab/>
        <w:t>The following tables present revenue</w:t>
      </w:r>
      <w:r w:rsidR="00136598">
        <w:rPr>
          <w:rFonts w:ascii="Arial" w:hAnsi="Arial" w:cs="Arial"/>
          <w:sz w:val="22"/>
          <w:szCs w:val="22"/>
        </w:rPr>
        <w:t xml:space="preserve"> and operating result </w:t>
      </w:r>
      <w:r w:rsidRPr="00CA5D69">
        <w:rPr>
          <w:rFonts w:ascii="Arial" w:hAnsi="Arial" w:cs="Arial"/>
          <w:sz w:val="22"/>
          <w:szCs w:val="22"/>
        </w:rPr>
        <w:t xml:space="preserve">regarding the Group’s operating segments for the years ended 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respectively. </w:t>
      </w:r>
    </w:p>
    <w:p w14:paraId="2749E575" w14:textId="2A4EB740" w:rsidR="00F9660D" w:rsidRPr="00CA5D69" w:rsidRDefault="00F9660D" w:rsidP="0057123C">
      <w:pPr>
        <w:tabs>
          <w:tab w:val="left" w:pos="900"/>
        </w:tabs>
        <w:spacing w:line="380" w:lineRule="exact"/>
        <w:ind w:left="360" w:right="-360"/>
        <w:jc w:val="right"/>
        <w:rPr>
          <w:rFonts w:ascii="Arial" w:hAnsi="Arial" w:cs="Arial"/>
          <w:sz w:val="11"/>
          <w:szCs w:val="11"/>
        </w:rPr>
      </w:pPr>
      <w:r w:rsidRPr="00CA5D69">
        <w:rPr>
          <w:rFonts w:ascii="Arial" w:hAnsi="Arial" w:cs="Arial"/>
          <w:sz w:val="11"/>
          <w:szCs w:val="11"/>
        </w:rPr>
        <w:t>(Unit: Million Baht)</w:t>
      </w:r>
    </w:p>
    <w:tbl>
      <w:tblPr>
        <w:tblW w:w="999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gridCol w:w="540"/>
      </w:tblGrid>
      <w:tr w:rsidR="00CA5D69" w:rsidRPr="00CA5D69" w14:paraId="61520A8F" w14:textId="77777777" w:rsidTr="006A6104">
        <w:trPr>
          <w:gridAfter w:val="1"/>
          <w:wAfter w:w="540" w:type="dxa"/>
        </w:trPr>
        <w:tc>
          <w:tcPr>
            <w:tcW w:w="1890" w:type="dxa"/>
          </w:tcPr>
          <w:p w14:paraId="58F477FE"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35AC37D8"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2AE73AE1"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03CA8250"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0AF5EFDD" w14:textId="77777777" w:rsidR="00F9660D" w:rsidRPr="00CA5D69"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CA5D69"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6A6104">
            <w:pPr>
              <w:spacing w:line="260" w:lineRule="exact"/>
              <w:ind w:right="-43"/>
              <w:rPr>
                <w:rFonts w:ascii="Arial" w:hAnsi="Arial" w:cs="Arial"/>
                <w:sz w:val="11"/>
                <w:szCs w:val="11"/>
                <w:u w:val="single"/>
              </w:rPr>
            </w:pPr>
          </w:p>
        </w:tc>
        <w:tc>
          <w:tcPr>
            <w:tcW w:w="1260" w:type="dxa"/>
            <w:gridSpan w:val="2"/>
          </w:tcPr>
          <w:p w14:paraId="5E1EDEB1" w14:textId="77777777" w:rsidR="00F9660D" w:rsidRPr="00CA5D69" w:rsidRDefault="00F9660D" w:rsidP="006A6104">
            <w:pPr>
              <w:spacing w:line="260" w:lineRule="exact"/>
              <w:ind w:right="-43"/>
              <w:jc w:val="center"/>
              <w:rPr>
                <w:rFonts w:ascii="Arial" w:hAnsi="Arial" w:cs="Arial"/>
                <w:sz w:val="11"/>
                <w:szCs w:val="11"/>
                <w:u w:val="single"/>
              </w:rPr>
            </w:pPr>
          </w:p>
        </w:tc>
      </w:tr>
      <w:tr w:rsidR="00CA5D69" w:rsidRPr="00CA5D69" w14:paraId="03258BC3" w14:textId="77777777" w:rsidTr="006A6104">
        <w:trPr>
          <w:gridAfter w:val="1"/>
          <w:wAfter w:w="540" w:type="dxa"/>
        </w:trPr>
        <w:tc>
          <w:tcPr>
            <w:tcW w:w="1890" w:type="dxa"/>
          </w:tcPr>
          <w:p w14:paraId="236BFD1F" w14:textId="77777777" w:rsidR="00F9660D" w:rsidRPr="00CA5D69" w:rsidRDefault="00F9660D" w:rsidP="006A6104">
            <w:pPr>
              <w:spacing w:line="260" w:lineRule="exact"/>
              <w:ind w:right="-43"/>
              <w:jc w:val="thaiDistribute"/>
              <w:rPr>
                <w:rFonts w:ascii="Arial" w:hAnsi="Arial" w:cs="Arial"/>
                <w:sz w:val="11"/>
                <w:szCs w:val="11"/>
              </w:rPr>
            </w:pPr>
          </w:p>
        </w:tc>
        <w:tc>
          <w:tcPr>
            <w:tcW w:w="1260" w:type="dxa"/>
            <w:gridSpan w:val="2"/>
          </w:tcPr>
          <w:p w14:paraId="00DA5AB1" w14:textId="77777777" w:rsidR="00F9660D" w:rsidRPr="00CA5D69" w:rsidRDefault="00F9660D" w:rsidP="006A6104">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6A6104">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6A6104">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6A6104">
        <w:trPr>
          <w:gridAfter w:val="1"/>
          <w:wAfter w:w="540" w:type="dxa"/>
        </w:trPr>
        <w:tc>
          <w:tcPr>
            <w:tcW w:w="1890" w:type="dxa"/>
          </w:tcPr>
          <w:p w14:paraId="526F7BCD" w14:textId="77777777" w:rsidR="00F9660D" w:rsidRPr="00CA5D69" w:rsidRDefault="00F9660D" w:rsidP="006A6104">
            <w:pPr>
              <w:spacing w:line="260" w:lineRule="exact"/>
              <w:ind w:right="-43"/>
              <w:jc w:val="center"/>
              <w:rPr>
                <w:rFonts w:ascii="Arial" w:hAnsi="Arial" w:cs="Arial"/>
                <w:sz w:val="11"/>
                <w:szCs w:val="11"/>
              </w:rPr>
            </w:pPr>
          </w:p>
        </w:tc>
        <w:tc>
          <w:tcPr>
            <w:tcW w:w="1260" w:type="dxa"/>
            <w:gridSpan w:val="2"/>
          </w:tcPr>
          <w:p w14:paraId="19ED37A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6A6104">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CA5D69" w:rsidRPr="00CA5D69" w14:paraId="45D690A8" w14:textId="77777777" w:rsidTr="006A6104">
        <w:trPr>
          <w:gridAfter w:val="1"/>
          <w:wAfter w:w="540" w:type="dxa"/>
        </w:trPr>
        <w:tc>
          <w:tcPr>
            <w:tcW w:w="1890" w:type="dxa"/>
          </w:tcPr>
          <w:p w14:paraId="0D28EB5D" w14:textId="77777777" w:rsidR="00F9660D" w:rsidRPr="00CA5D69" w:rsidRDefault="00F9660D" w:rsidP="006A6104">
            <w:pPr>
              <w:spacing w:line="260" w:lineRule="exact"/>
              <w:ind w:right="-43"/>
              <w:jc w:val="thaiDistribute"/>
              <w:rPr>
                <w:rFonts w:ascii="Arial" w:hAnsi="Arial" w:cs="Arial"/>
                <w:sz w:val="11"/>
                <w:szCs w:val="11"/>
              </w:rPr>
            </w:pPr>
          </w:p>
        </w:tc>
        <w:tc>
          <w:tcPr>
            <w:tcW w:w="630" w:type="dxa"/>
          </w:tcPr>
          <w:p w14:paraId="75DA0328" w14:textId="07B5C5D0"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630" w:type="dxa"/>
          </w:tcPr>
          <w:p w14:paraId="47B81476" w14:textId="411EF5B9"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7BF5C150" w14:textId="366F5642"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1E062116" w14:textId="4842E5B5"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6C3008C1" w14:textId="68E47AF2"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09CCC40F" w14:textId="64DF1C3D"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450" w:type="dxa"/>
          </w:tcPr>
          <w:p w14:paraId="0F8A3551" w14:textId="58AAAF6B"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442C0AF0" w14:textId="07A210A1"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450" w:type="dxa"/>
          </w:tcPr>
          <w:p w14:paraId="68AC80F6" w14:textId="71FB06AE"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3CDC4D29" w14:textId="023DF48E"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6A88F808" w14:textId="105B949F"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23A03874" w14:textId="0C0D8A87"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54A2830B" w14:textId="4359974A"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720" w:type="dxa"/>
          </w:tcPr>
          <w:p w14:paraId="798A3314" w14:textId="44677611" w:rsidR="00F9660D" w:rsidRPr="00CA5D69" w:rsidRDefault="00F17661" w:rsidP="006A6104">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r>
      <w:tr w:rsidR="00CA5D69" w:rsidRPr="00CA5D69" w14:paraId="36B3340E" w14:textId="77777777" w:rsidTr="006A6104">
        <w:trPr>
          <w:gridAfter w:val="1"/>
          <w:wAfter w:w="540" w:type="dxa"/>
        </w:trPr>
        <w:tc>
          <w:tcPr>
            <w:tcW w:w="1890" w:type="dxa"/>
          </w:tcPr>
          <w:p w14:paraId="537869C0" w14:textId="77777777" w:rsidR="00F9660D" w:rsidRPr="00CA5D69" w:rsidRDefault="00F9660D" w:rsidP="006A6104">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4D7DDA1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CA5D69"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CA5D69"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CA5D69" w:rsidRDefault="00F9660D" w:rsidP="006A6104">
            <w:pPr>
              <w:spacing w:line="260" w:lineRule="exact"/>
              <w:ind w:right="-43"/>
              <w:jc w:val="center"/>
              <w:rPr>
                <w:rFonts w:ascii="Arial" w:hAnsi="Arial" w:cs="Arial"/>
                <w:sz w:val="11"/>
                <w:szCs w:val="11"/>
              </w:rPr>
            </w:pPr>
          </w:p>
        </w:tc>
      </w:tr>
      <w:tr w:rsidR="006C2F0F" w:rsidRPr="00CA5D69" w14:paraId="7ACBC85B" w14:textId="77777777" w:rsidTr="006A6104">
        <w:trPr>
          <w:gridAfter w:val="1"/>
          <w:wAfter w:w="540" w:type="dxa"/>
          <w:trHeight w:val="171"/>
        </w:trPr>
        <w:tc>
          <w:tcPr>
            <w:tcW w:w="1890" w:type="dxa"/>
          </w:tcPr>
          <w:p w14:paraId="13E0C04D" w14:textId="77777777" w:rsidR="006C2F0F" w:rsidRPr="00CA5D69" w:rsidRDefault="006C2F0F" w:rsidP="006C2F0F">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303DFAD4" w14:textId="6735FDA5"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878</w:t>
            </w:r>
          </w:p>
        </w:tc>
        <w:tc>
          <w:tcPr>
            <w:tcW w:w="630" w:type="dxa"/>
          </w:tcPr>
          <w:p w14:paraId="54CC5AFA" w14:textId="37286FCA"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1,280</w:t>
            </w:r>
          </w:p>
        </w:tc>
        <w:tc>
          <w:tcPr>
            <w:tcW w:w="540" w:type="dxa"/>
          </w:tcPr>
          <w:p w14:paraId="3ECAF8FE" w14:textId="25557153"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419</w:t>
            </w:r>
          </w:p>
        </w:tc>
        <w:tc>
          <w:tcPr>
            <w:tcW w:w="540" w:type="dxa"/>
          </w:tcPr>
          <w:p w14:paraId="0BBF0FC1" w14:textId="657959F0"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436</w:t>
            </w:r>
          </w:p>
        </w:tc>
        <w:tc>
          <w:tcPr>
            <w:tcW w:w="540" w:type="dxa"/>
          </w:tcPr>
          <w:p w14:paraId="3BCC0CAC" w14:textId="7B7C3C47"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671</w:t>
            </w:r>
          </w:p>
        </w:tc>
        <w:tc>
          <w:tcPr>
            <w:tcW w:w="450" w:type="dxa"/>
          </w:tcPr>
          <w:p w14:paraId="1E0EE6BF" w14:textId="644B6CF8" w:rsidR="006C2F0F" w:rsidRPr="00CA5D69" w:rsidRDefault="006C2F0F" w:rsidP="006C2F0F">
            <w:pP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909</w:t>
            </w:r>
          </w:p>
        </w:tc>
        <w:tc>
          <w:tcPr>
            <w:tcW w:w="450" w:type="dxa"/>
          </w:tcPr>
          <w:p w14:paraId="3CB6F312" w14:textId="3CA05DD4" w:rsidR="006C2F0F" w:rsidRPr="00CA5D69" w:rsidRDefault="006C2F0F" w:rsidP="006C2F0F">
            <w:pP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(99)</w:t>
            </w:r>
          </w:p>
        </w:tc>
        <w:tc>
          <w:tcPr>
            <w:tcW w:w="540" w:type="dxa"/>
          </w:tcPr>
          <w:p w14:paraId="5197D088" w14:textId="7CEA3CE6" w:rsidR="006C2F0F" w:rsidRPr="00CA5D69" w:rsidRDefault="006C2F0F" w:rsidP="006C2F0F">
            <w:pP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305</w:t>
            </w:r>
          </w:p>
        </w:tc>
        <w:tc>
          <w:tcPr>
            <w:tcW w:w="450" w:type="dxa"/>
          </w:tcPr>
          <w:p w14:paraId="4827C6D3" w14:textId="412F342C" w:rsidR="006C2F0F" w:rsidRPr="00CA5D69" w:rsidRDefault="006C2F0F" w:rsidP="006C2F0F">
            <w:pP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279</w:t>
            </w:r>
          </w:p>
        </w:tc>
        <w:tc>
          <w:tcPr>
            <w:tcW w:w="450" w:type="dxa"/>
          </w:tcPr>
          <w:p w14:paraId="39036931" w14:textId="2781D0CF" w:rsidR="006C2F0F" w:rsidRPr="00CA5D69" w:rsidRDefault="006C2F0F" w:rsidP="006C2F0F">
            <w:pP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255</w:t>
            </w:r>
          </w:p>
        </w:tc>
        <w:tc>
          <w:tcPr>
            <w:tcW w:w="540" w:type="dxa"/>
          </w:tcPr>
          <w:p w14:paraId="52E73CCA" w14:textId="3A345E1B"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0C13EFDF" w14:textId="6F46A26F"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73E5F35C" w14:textId="03D268F9"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2,148</w:t>
            </w:r>
          </w:p>
        </w:tc>
        <w:tc>
          <w:tcPr>
            <w:tcW w:w="720" w:type="dxa"/>
          </w:tcPr>
          <w:p w14:paraId="57B5F6D9" w14:textId="16E0A591" w:rsidR="006C2F0F" w:rsidRPr="00CA5D69" w:rsidRDefault="006C2F0F" w:rsidP="006C2F0F">
            <w:pPr>
              <w:tabs>
                <w:tab w:val="decimal" w:pos="324"/>
              </w:tabs>
              <w:spacing w:line="260" w:lineRule="exact"/>
              <w:ind w:right="-43"/>
              <w:jc w:val="right"/>
              <w:rPr>
                <w:rFonts w:ascii="Arial" w:hAnsi="Arial" w:cs="Arial"/>
                <w:sz w:val="11"/>
                <w:szCs w:val="11"/>
              </w:rPr>
            </w:pPr>
            <w:r>
              <w:rPr>
                <w:rFonts w:ascii="Arial" w:hAnsi="Arial" w:cs="Arial"/>
                <w:sz w:val="11"/>
                <w:szCs w:val="11"/>
              </w:rPr>
              <w:t>3,185</w:t>
            </w:r>
          </w:p>
        </w:tc>
      </w:tr>
      <w:tr w:rsidR="006C2F0F" w:rsidRPr="00CA5D69" w14:paraId="5DDE4BE3" w14:textId="77777777" w:rsidTr="006A6104">
        <w:trPr>
          <w:gridAfter w:val="1"/>
          <w:wAfter w:w="540" w:type="dxa"/>
        </w:trPr>
        <w:tc>
          <w:tcPr>
            <w:tcW w:w="1890" w:type="dxa"/>
          </w:tcPr>
          <w:p w14:paraId="76D24FFA" w14:textId="77777777" w:rsidR="006C2F0F" w:rsidRPr="00CA5D69" w:rsidRDefault="006C2F0F" w:rsidP="006C2F0F">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7D533303" w14:textId="3A11DA9F"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7</w:t>
            </w:r>
          </w:p>
        </w:tc>
        <w:tc>
          <w:tcPr>
            <w:tcW w:w="630" w:type="dxa"/>
          </w:tcPr>
          <w:p w14:paraId="7BD8EA67" w14:textId="51973118"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7</w:t>
            </w:r>
          </w:p>
        </w:tc>
        <w:tc>
          <w:tcPr>
            <w:tcW w:w="540" w:type="dxa"/>
          </w:tcPr>
          <w:p w14:paraId="4BA57C69" w14:textId="30435703"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26A29FE3" w14:textId="6B567EED"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47DC95D7" w14:textId="705040DB"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450" w:type="dxa"/>
          </w:tcPr>
          <w:p w14:paraId="746D32CB" w14:textId="75877E0D" w:rsidR="006C2F0F" w:rsidRPr="00CA5D69" w:rsidRDefault="006C2F0F" w:rsidP="006C2F0F">
            <w:pPr>
              <w:pBdr>
                <w:bottom w:val="sing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450" w:type="dxa"/>
          </w:tcPr>
          <w:p w14:paraId="1C427FD9" w14:textId="69FBA751" w:rsidR="006C2F0F" w:rsidRPr="00CA5D69" w:rsidRDefault="006C2F0F" w:rsidP="006C2F0F">
            <w:pPr>
              <w:pBdr>
                <w:bottom w:val="sing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3E2F631A" w14:textId="432F83A6" w:rsidR="006C2F0F" w:rsidRPr="00CA5D69" w:rsidRDefault="006C2F0F" w:rsidP="006C2F0F">
            <w:pPr>
              <w:pBdr>
                <w:bottom w:val="sing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450" w:type="dxa"/>
          </w:tcPr>
          <w:p w14:paraId="3AF9A9EC" w14:textId="10DA60BB" w:rsidR="006C2F0F" w:rsidRPr="00CA5D69" w:rsidRDefault="006C2F0F" w:rsidP="006C2F0F">
            <w:pPr>
              <w:pBdr>
                <w:bottom w:val="sing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389</w:t>
            </w:r>
          </w:p>
        </w:tc>
        <w:tc>
          <w:tcPr>
            <w:tcW w:w="450" w:type="dxa"/>
          </w:tcPr>
          <w:p w14:paraId="16F89588" w14:textId="1BF79D2F" w:rsidR="006C2F0F" w:rsidRPr="00CA5D69" w:rsidRDefault="006C2F0F" w:rsidP="006C2F0F">
            <w:pPr>
              <w:pBdr>
                <w:bottom w:val="sing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387</w:t>
            </w:r>
          </w:p>
        </w:tc>
        <w:tc>
          <w:tcPr>
            <w:tcW w:w="540" w:type="dxa"/>
          </w:tcPr>
          <w:p w14:paraId="598D513B" w14:textId="0555E381"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(396)</w:t>
            </w:r>
          </w:p>
        </w:tc>
        <w:tc>
          <w:tcPr>
            <w:tcW w:w="540" w:type="dxa"/>
          </w:tcPr>
          <w:p w14:paraId="1D722192" w14:textId="2A4C9CCD"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(394)</w:t>
            </w:r>
          </w:p>
        </w:tc>
        <w:tc>
          <w:tcPr>
            <w:tcW w:w="540" w:type="dxa"/>
          </w:tcPr>
          <w:p w14:paraId="3E7EAF69" w14:textId="582824FC"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720" w:type="dxa"/>
          </w:tcPr>
          <w:p w14:paraId="1D1C3307" w14:textId="0179860C" w:rsidR="006C2F0F" w:rsidRPr="00CA5D69" w:rsidRDefault="006C2F0F" w:rsidP="006C2F0F">
            <w:pPr>
              <w:pBdr>
                <w:bottom w:val="sing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w:t>
            </w:r>
          </w:p>
        </w:tc>
      </w:tr>
      <w:tr w:rsidR="006C2F0F" w:rsidRPr="00CA5D69" w14:paraId="3CDDC96A" w14:textId="77777777" w:rsidTr="006A6104">
        <w:trPr>
          <w:gridAfter w:val="1"/>
          <w:wAfter w:w="540" w:type="dxa"/>
        </w:trPr>
        <w:tc>
          <w:tcPr>
            <w:tcW w:w="1890" w:type="dxa"/>
          </w:tcPr>
          <w:p w14:paraId="34123415" w14:textId="77777777" w:rsidR="006C2F0F" w:rsidRPr="00CA5D69" w:rsidRDefault="006C2F0F" w:rsidP="006C2F0F">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3964E3B2" w14:textId="171FC073"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885</w:t>
            </w:r>
          </w:p>
        </w:tc>
        <w:tc>
          <w:tcPr>
            <w:tcW w:w="630" w:type="dxa"/>
          </w:tcPr>
          <w:p w14:paraId="6E7FE3E0" w14:textId="40D30EA1"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1,287</w:t>
            </w:r>
          </w:p>
        </w:tc>
        <w:tc>
          <w:tcPr>
            <w:tcW w:w="540" w:type="dxa"/>
          </w:tcPr>
          <w:p w14:paraId="3B55FBC4" w14:textId="7BE50349"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419</w:t>
            </w:r>
          </w:p>
        </w:tc>
        <w:tc>
          <w:tcPr>
            <w:tcW w:w="540" w:type="dxa"/>
          </w:tcPr>
          <w:p w14:paraId="6CA85D8D" w14:textId="188C69DB"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436</w:t>
            </w:r>
          </w:p>
        </w:tc>
        <w:tc>
          <w:tcPr>
            <w:tcW w:w="540" w:type="dxa"/>
          </w:tcPr>
          <w:p w14:paraId="1219D1C7" w14:textId="5DC5A9F5"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671</w:t>
            </w:r>
          </w:p>
        </w:tc>
        <w:tc>
          <w:tcPr>
            <w:tcW w:w="450" w:type="dxa"/>
          </w:tcPr>
          <w:p w14:paraId="039173F9" w14:textId="0000490E"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909</w:t>
            </w:r>
          </w:p>
        </w:tc>
        <w:tc>
          <w:tcPr>
            <w:tcW w:w="450" w:type="dxa"/>
          </w:tcPr>
          <w:p w14:paraId="7E1ABF2A" w14:textId="25FF4594" w:rsidR="006C2F0F" w:rsidRPr="00CA5D69" w:rsidRDefault="006C2F0F" w:rsidP="006C2F0F">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(99)</w:t>
            </w:r>
          </w:p>
        </w:tc>
        <w:tc>
          <w:tcPr>
            <w:tcW w:w="540" w:type="dxa"/>
          </w:tcPr>
          <w:p w14:paraId="6324B8CC" w14:textId="6C62F98A" w:rsidR="006C2F0F" w:rsidRPr="00CA5D69" w:rsidRDefault="006C2F0F" w:rsidP="006C2F0F">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305</w:t>
            </w:r>
          </w:p>
        </w:tc>
        <w:tc>
          <w:tcPr>
            <w:tcW w:w="450" w:type="dxa"/>
          </w:tcPr>
          <w:p w14:paraId="12D264C5" w14:textId="2C0C1E9E"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668</w:t>
            </w:r>
          </w:p>
        </w:tc>
        <w:tc>
          <w:tcPr>
            <w:tcW w:w="450" w:type="dxa"/>
          </w:tcPr>
          <w:p w14:paraId="2C709A4E" w14:textId="4948BA49"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642</w:t>
            </w:r>
          </w:p>
        </w:tc>
        <w:tc>
          <w:tcPr>
            <w:tcW w:w="540" w:type="dxa"/>
          </w:tcPr>
          <w:p w14:paraId="76DC79C6" w14:textId="061F5F82"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(396)</w:t>
            </w:r>
          </w:p>
        </w:tc>
        <w:tc>
          <w:tcPr>
            <w:tcW w:w="540" w:type="dxa"/>
          </w:tcPr>
          <w:p w14:paraId="0338A029" w14:textId="17D55C85"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(394)</w:t>
            </w:r>
          </w:p>
        </w:tc>
        <w:tc>
          <w:tcPr>
            <w:tcW w:w="540" w:type="dxa"/>
          </w:tcPr>
          <w:p w14:paraId="2E6508DB" w14:textId="6F4B11FC"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2,148</w:t>
            </w:r>
          </w:p>
        </w:tc>
        <w:tc>
          <w:tcPr>
            <w:tcW w:w="720" w:type="dxa"/>
          </w:tcPr>
          <w:p w14:paraId="751189BB" w14:textId="6F448C31"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3,185</w:t>
            </w:r>
          </w:p>
        </w:tc>
      </w:tr>
      <w:tr w:rsidR="006C2F0F" w:rsidRPr="00CA5D69" w14:paraId="4034221E" w14:textId="77777777" w:rsidTr="006A6104">
        <w:trPr>
          <w:gridAfter w:val="1"/>
          <w:wAfter w:w="540" w:type="dxa"/>
        </w:trPr>
        <w:tc>
          <w:tcPr>
            <w:tcW w:w="1890" w:type="dxa"/>
          </w:tcPr>
          <w:p w14:paraId="2384B25D" w14:textId="77777777" w:rsidR="006C2F0F" w:rsidRPr="00CA5D69" w:rsidRDefault="006C2F0F" w:rsidP="006C2F0F">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34BB5EDF" w14:textId="2DFDEF2D"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630" w:type="dxa"/>
          </w:tcPr>
          <w:p w14:paraId="133356A0" w14:textId="407363A9"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338EE1C9" w14:textId="25C32EE1"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0B78B590" w14:textId="711180C0"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tcPr>
          <w:p w14:paraId="30DA0B1D" w14:textId="47854A00"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2</w:t>
            </w:r>
          </w:p>
        </w:tc>
        <w:tc>
          <w:tcPr>
            <w:tcW w:w="450" w:type="dxa"/>
          </w:tcPr>
          <w:p w14:paraId="37E91B0C" w14:textId="1A06D36C"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1</w:t>
            </w:r>
          </w:p>
        </w:tc>
        <w:tc>
          <w:tcPr>
            <w:tcW w:w="450" w:type="dxa"/>
          </w:tcPr>
          <w:p w14:paraId="04BF6817" w14:textId="12E98E35" w:rsidR="006C2F0F" w:rsidRPr="00CA5D69" w:rsidRDefault="006C2F0F" w:rsidP="006C2F0F">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15</w:t>
            </w:r>
          </w:p>
        </w:tc>
        <w:tc>
          <w:tcPr>
            <w:tcW w:w="540" w:type="dxa"/>
          </w:tcPr>
          <w:p w14:paraId="3E08EDD5" w14:textId="3F27DC36" w:rsidR="006C2F0F" w:rsidRPr="00CA5D69" w:rsidRDefault="006C2F0F" w:rsidP="006C2F0F">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11</w:t>
            </w:r>
          </w:p>
        </w:tc>
        <w:tc>
          <w:tcPr>
            <w:tcW w:w="450" w:type="dxa"/>
          </w:tcPr>
          <w:p w14:paraId="7798D60C" w14:textId="7737E851"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381</w:t>
            </w:r>
          </w:p>
        </w:tc>
        <w:tc>
          <w:tcPr>
            <w:tcW w:w="450" w:type="dxa"/>
          </w:tcPr>
          <w:p w14:paraId="3D588A1D" w14:textId="285DC8F6"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251</w:t>
            </w:r>
          </w:p>
        </w:tc>
        <w:tc>
          <w:tcPr>
            <w:tcW w:w="540" w:type="dxa"/>
          </w:tcPr>
          <w:p w14:paraId="08B748D7" w14:textId="30F34429"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(19)</w:t>
            </w:r>
          </w:p>
        </w:tc>
        <w:tc>
          <w:tcPr>
            <w:tcW w:w="540" w:type="dxa"/>
          </w:tcPr>
          <w:p w14:paraId="7A720C76" w14:textId="02741BF6"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(12)</w:t>
            </w:r>
          </w:p>
        </w:tc>
        <w:tc>
          <w:tcPr>
            <w:tcW w:w="540" w:type="dxa"/>
          </w:tcPr>
          <w:p w14:paraId="0454F917" w14:textId="3B616670"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379</w:t>
            </w:r>
          </w:p>
        </w:tc>
        <w:tc>
          <w:tcPr>
            <w:tcW w:w="720" w:type="dxa"/>
          </w:tcPr>
          <w:p w14:paraId="4AE4A253" w14:textId="5F32544D"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251</w:t>
            </w:r>
          </w:p>
        </w:tc>
      </w:tr>
      <w:tr w:rsidR="006C2F0F" w:rsidRPr="00CA5D69" w14:paraId="6174C830" w14:textId="77777777" w:rsidTr="006A6104">
        <w:trPr>
          <w:gridAfter w:val="1"/>
          <w:wAfter w:w="540" w:type="dxa"/>
        </w:trPr>
        <w:tc>
          <w:tcPr>
            <w:tcW w:w="1890" w:type="dxa"/>
          </w:tcPr>
          <w:p w14:paraId="2B0DBC2E" w14:textId="77777777" w:rsidR="006C2F0F" w:rsidRPr="00CA5D69" w:rsidRDefault="006C2F0F" w:rsidP="006C2F0F">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48F8FE09" w14:textId="4EFCDC06"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w:t>
            </w:r>
          </w:p>
        </w:tc>
        <w:tc>
          <w:tcPr>
            <w:tcW w:w="630" w:type="dxa"/>
          </w:tcPr>
          <w:p w14:paraId="13368A7F" w14:textId="510B0748"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w:t>
            </w:r>
          </w:p>
        </w:tc>
        <w:tc>
          <w:tcPr>
            <w:tcW w:w="540" w:type="dxa"/>
          </w:tcPr>
          <w:p w14:paraId="2E6BDAD7" w14:textId="2F23288E"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w:t>
            </w:r>
          </w:p>
        </w:tc>
        <w:tc>
          <w:tcPr>
            <w:tcW w:w="540" w:type="dxa"/>
          </w:tcPr>
          <w:p w14:paraId="7AB7467D" w14:textId="51C0237E"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w:t>
            </w:r>
          </w:p>
        </w:tc>
        <w:tc>
          <w:tcPr>
            <w:tcW w:w="540" w:type="dxa"/>
          </w:tcPr>
          <w:p w14:paraId="64182830" w14:textId="531E6D37"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w:t>
            </w:r>
          </w:p>
        </w:tc>
        <w:tc>
          <w:tcPr>
            <w:tcW w:w="450" w:type="dxa"/>
          </w:tcPr>
          <w:p w14:paraId="0DCAA02B" w14:textId="23AFAB05"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1</w:t>
            </w:r>
          </w:p>
        </w:tc>
        <w:tc>
          <w:tcPr>
            <w:tcW w:w="450" w:type="dxa"/>
          </w:tcPr>
          <w:p w14:paraId="316F4639" w14:textId="25409212" w:rsidR="006C2F0F" w:rsidRPr="00CA5D69" w:rsidRDefault="006C2F0F" w:rsidP="006C2F0F">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12</w:t>
            </w:r>
          </w:p>
        </w:tc>
        <w:tc>
          <w:tcPr>
            <w:tcW w:w="540" w:type="dxa"/>
          </w:tcPr>
          <w:p w14:paraId="14E5BFD1" w14:textId="13AA8B17" w:rsidR="006C2F0F" w:rsidRPr="00CA5D69" w:rsidRDefault="006C2F0F" w:rsidP="006C2F0F">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10</w:t>
            </w:r>
          </w:p>
        </w:tc>
        <w:tc>
          <w:tcPr>
            <w:tcW w:w="450" w:type="dxa"/>
          </w:tcPr>
          <w:p w14:paraId="4CFC76DD" w14:textId="10A6BE76"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133</w:t>
            </w:r>
          </w:p>
        </w:tc>
        <w:tc>
          <w:tcPr>
            <w:tcW w:w="450" w:type="dxa"/>
          </w:tcPr>
          <w:p w14:paraId="0C68D022" w14:textId="6659AFB8"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78</w:t>
            </w:r>
          </w:p>
        </w:tc>
        <w:tc>
          <w:tcPr>
            <w:tcW w:w="540" w:type="dxa"/>
          </w:tcPr>
          <w:p w14:paraId="2C0565A5" w14:textId="19B7011C"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(21)</w:t>
            </w:r>
          </w:p>
        </w:tc>
        <w:tc>
          <w:tcPr>
            <w:tcW w:w="540" w:type="dxa"/>
          </w:tcPr>
          <w:p w14:paraId="661934BE" w14:textId="7F125C32"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(14)</w:t>
            </w:r>
          </w:p>
        </w:tc>
        <w:tc>
          <w:tcPr>
            <w:tcW w:w="540" w:type="dxa"/>
          </w:tcPr>
          <w:p w14:paraId="70095A00" w14:textId="7E67E5DE"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129</w:t>
            </w:r>
          </w:p>
        </w:tc>
        <w:tc>
          <w:tcPr>
            <w:tcW w:w="720" w:type="dxa"/>
          </w:tcPr>
          <w:p w14:paraId="31CEB14E" w14:textId="27CB5F80"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0359DC">
              <w:rPr>
                <w:rFonts w:ascii="Arial" w:hAnsi="Arial" w:cs="Arial" w:hint="cs"/>
                <w:sz w:val="11"/>
                <w:szCs w:val="11"/>
              </w:rPr>
              <w:t>79</w:t>
            </w:r>
          </w:p>
        </w:tc>
      </w:tr>
      <w:tr w:rsidR="0023711F" w:rsidRPr="00CA5D69" w14:paraId="0A76FC09" w14:textId="77777777" w:rsidTr="006A6104">
        <w:tc>
          <w:tcPr>
            <w:tcW w:w="2520" w:type="dxa"/>
            <w:gridSpan w:val="2"/>
          </w:tcPr>
          <w:p w14:paraId="5830C4E2" w14:textId="77777777" w:rsidR="0023711F" w:rsidRPr="00CA5D69" w:rsidRDefault="0023711F" w:rsidP="0023711F">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61FDFE12" w14:textId="77777777" w:rsidR="0023711F" w:rsidRPr="00CA5D69" w:rsidRDefault="0023711F" w:rsidP="0023711F">
            <w:pPr>
              <w:tabs>
                <w:tab w:val="decimal" w:pos="324"/>
              </w:tabs>
              <w:spacing w:line="260" w:lineRule="exact"/>
              <w:ind w:right="-43"/>
              <w:jc w:val="right"/>
              <w:rPr>
                <w:rFonts w:ascii="Arial" w:hAnsi="Arial" w:cs="Arial"/>
                <w:sz w:val="11"/>
                <w:szCs w:val="11"/>
              </w:rPr>
            </w:pPr>
          </w:p>
        </w:tc>
        <w:tc>
          <w:tcPr>
            <w:tcW w:w="540" w:type="dxa"/>
          </w:tcPr>
          <w:p w14:paraId="6808EEEC" w14:textId="7D8B227B" w:rsidR="0023711F" w:rsidRPr="00CA5D69" w:rsidRDefault="0023711F" w:rsidP="0023711F">
            <w:pPr>
              <w:tabs>
                <w:tab w:val="decimal" w:pos="324"/>
              </w:tabs>
              <w:spacing w:line="260" w:lineRule="exact"/>
              <w:ind w:right="-43"/>
              <w:jc w:val="right"/>
              <w:rPr>
                <w:rFonts w:ascii="Arial" w:hAnsi="Arial" w:cs="Arial"/>
                <w:sz w:val="11"/>
                <w:szCs w:val="11"/>
              </w:rPr>
            </w:pPr>
          </w:p>
        </w:tc>
        <w:tc>
          <w:tcPr>
            <w:tcW w:w="540" w:type="dxa"/>
          </w:tcPr>
          <w:p w14:paraId="39C2D3A3" w14:textId="77777777" w:rsidR="0023711F" w:rsidRPr="00CA5D69" w:rsidRDefault="0023711F" w:rsidP="0023711F">
            <w:pPr>
              <w:tabs>
                <w:tab w:val="decimal" w:pos="324"/>
              </w:tabs>
              <w:spacing w:line="260" w:lineRule="exact"/>
              <w:ind w:right="-43"/>
              <w:jc w:val="right"/>
              <w:rPr>
                <w:rFonts w:ascii="Arial" w:hAnsi="Arial" w:cs="Arial"/>
                <w:sz w:val="11"/>
                <w:szCs w:val="11"/>
              </w:rPr>
            </w:pPr>
          </w:p>
        </w:tc>
        <w:tc>
          <w:tcPr>
            <w:tcW w:w="540" w:type="dxa"/>
          </w:tcPr>
          <w:p w14:paraId="023DF061" w14:textId="2061ED94" w:rsidR="0023711F" w:rsidRPr="00CA5D69" w:rsidRDefault="0023711F" w:rsidP="0023711F">
            <w:pPr>
              <w:tabs>
                <w:tab w:val="decimal" w:pos="324"/>
              </w:tabs>
              <w:spacing w:line="260" w:lineRule="exact"/>
              <w:ind w:right="-43"/>
              <w:jc w:val="right"/>
              <w:rPr>
                <w:rFonts w:ascii="Arial" w:hAnsi="Arial" w:cs="Arial"/>
                <w:sz w:val="11"/>
                <w:szCs w:val="11"/>
              </w:rPr>
            </w:pPr>
          </w:p>
        </w:tc>
        <w:tc>
          <w:tcPr>
            <w:tcW w:w="450" w:type="dxa"/>
          </w:tcPr>
          <w:p w14:paraId="1D3B7CC0" w14:textId="77777777" w:rsidR="0023711F" w:rsidRPr="00CA5D69" w:rsidRDefault="0023711F" w:rsidP="0023711F">
            <w:pPr>
              <w:tabs>
                <w:tab w:val="decimal" w:pos="234"/>
                <w:tab w:val="decimal" w:pos="324"/>
              </w:tabs>
              <w:spacing w:line="260" w:lineRule="exact"/>
              <w:ind w:right="-43"/>
              <w:jc w:val="right"/>
              <w:rPr>
                <w:rFonts w:ascii="Arial" w:hAnsi="Arial" w:cs="Arial"/>
                <w:sz w:val="11"/>
                <w:szCs w:val="11"/>
              </w:rPr>
            </w:pPr>
          </w:p>
        </w:tc>
        <w:tc>
          <w:tcPr>
            <w:tcW w:w="450" w:type="dxa"/>
          </w:tcPr>
          <w:p w14:paraId="0E2D9E7B" w14:textId="196A17A9" w:rsidR="0023711F" w:rsidRPr="00CA5D69" w:rsidRDefault="0023711F" w:rsidP="0023711F">
            <w:pPr>
              <w:tabs>
                <w:tab w:val="decimal" w:pos="324"/>
              </w:tabs>
              <w:spacing w:line="260" w:lineRule="exact"/>
              <w:ind w:right="-43"/>
              <w:jc w:val="right"/>
              <w:rPr>
                <w:rFonts w:ascii="Arial" w:hAnsi="Arial" w:cs="Arial"/>
                <w:sz w:val="11"/>
                <w:szCs w:val="11"/>
              </w:rPr>
            </w:pPr>
          </w:p>
        </w:tc>
        <w:tc>
          <w:tcPr>
            <w:tcW w:w="540" w:type="dxa"/>
          </w:tcPr>
          <w:p w14:paraId="07259F2B" w14:textId="77777777" w:rsidR="0023711F" w:rsidRPr="00CA5D69" w:rsidRDefault="0023711F" w:rsidP="0023711F">
            <w:pPr>
              <w:tabs>
                <w:tab w:val="decimal" w:pos="324"/>
              </w:tabs>
              <w:spacing w:line="260" w:lineRule="exact"/>
              <w:ind w:right="-43"/>
              <w:jc w:val="right"/>
              <w:rPr>
                <w:rFonts w:ascii="Arial" w:hAnsi="Arial" w:cs="Arial"/>
                <w:sz w:val="11"/>
                <w:szCs w:val="11"/>
              </w:rPr>
            </w:pPr>
          </w:p>
        </w:tc>
        <w:tc>
          <w:tcPr>
            <w:tcW w:w="450" w:type="dxa"/>
          </w:tcPr>
          <w:p w14:paraId="4957D6DD" w14:textId="580DACC7" w:rsidR="0023711F" w:rsidRPr="00CA5D69" w:rsidRDefault="0023711F" w:rsidP="0023711F">
            <w:pPr>
              <w:tabs>
                <w:tab w:val="decimal" w:pos="234"/>
                <w:tab w:val="decimal" w:pos="324"/>
              </w:tabs>
              <w:spacing w:line="260" w:lineRule="exact"/>
              <w:ind w:right="-43"/>
              <w:jc w:val="right"/>
              <w:rPr>
                <w:rFonts w:ascii="Arial" w:hAnsi="Arial" w:cs="Arial"/>
                <w:sz w:val="11"/>
                <w:szCs w:val="11"/>
              </w:rPr>
            </w:pPr>
          </w:p>
        </w:tc>
        <w:tc>
          <w:tcPr>
            <w:tcW w:w="450" w:type="dxa"/>
          </w:tcPr>
          <w:p w14:paraId="49DAB680" w14:textId="77777777" w:rsidR="0023711F" w:rsidRPr="00CA5D69" w:rsidRDefault="0023711F" w:rsidP="0023711F">
            <w:pPr>
              <w:tabs>
                <w:tab w:val="decimal" w:pos="234"/>
                <w:tab w:val="decimal" w:pos="324"/>
              </w:tabs>
              <w:spacing w:line="260" w:lineRule="exact"/>
              <w:ind w:right="-43"/>
              <w:jc w:val="right"/>
              <w:rPr>
                <w:rFonts w:ascii="Arial" w:hAnsi="Arial" w:cs="Arial"/>
                <w:sz w:val="11"/>
                <w:szCs w:val="11"/>
              </w:rPr>
            </w:pPr>
          </w:p>
        </w:tc>
        <w:tc>
          <w:tcPr>
            <w:tcW w:w="540" w:type="dxa"/>
          </w:tcPr>
          <w:p w14:paraId="66981AA6" w14:textId="3840673E" w:rsidR="0023711F" w:rsidRPr="00CA5D69" w:rsidRDefault="0023711F" w:rsidP="0023711F">
            <w:pPr>
              <w:tabs>
                <w:tab w:val="decimal" w:pos="324"/>
                <w:tab w:val="decimal" w:pos="432"/>
              </w:tabs>
              <w:spacing w:line="260" w:lineRule="exact"/>
              <w:ind w:right="-43"/>
              <w:jc w:val="right"/>
              <w:rPr>
                <w:rFonts w:ascii="Arial" w:hAnsi="Arial" w:cs="Arial"/>
                <w:sz w:val="11"/>
                <w:szCs w:val="11"/>
              </w:rPr>
            </w:pPr>
          </w:p>
        </w:tc>
        <w:tc>
          <w:tcPr>
            <w:tcW w:w="540" w:type="dxa"/>
          </w:tcPr>
          <w:p w14:paraId="74433D73" w14:textId="77777777" w:rsidR="0023711F" w:rsidRPr="00CA5D69" w:rsidRDefault="0023711F" w:rsidP="0023711F">
            <w:pPr>
              <w:tabs>
                <w:tab w:val="decimal" w:pos="324"/>
                <w:tab w:val="decimal" w:pos="432"/>
              </w:tabs>
              <w:spacing w:line="260" w:lineRule="exact"/>
              <w:ind w:right="-43"/>
              <w:jc w:val="right"/>
              <w:rPr>
                <w:rFonts w:ascii="Arial" w:hAnsi="Arial" w:cs="Arial"/>
                <w:sz w:val="11"/>
                <w:szCs w:val="11"/>
              </w:rPr>
            </w:pPr>
          </w:p>
        </w:tc>
        <w:tc>
          <w:tcPr>
            <w:tcW w:w="540" w:type="dxa"/>
          </w:tcPr>
          <w:p w14:paraId="52995B3D" w14:textId="66F4D407" w:rsidR="0023711F" w:rsidRPr="00CA5D69" w:rsidRDefault="0023711F" w:rsidP="0023711F">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23711F" w:rsidRPr="00CA5D69" w:rsidRDefault="0023711F" w:rsidP="0023711F">
            <w:pPr>
              <w:tabs>
                <w:tab w:val="decimal" w:pos="324"/>
                <w:tab w:val="decimal" w:pos="504"/>
              </w:tabs>
              <w:spacing w:line="260" w:lineRule="exact"/>
              <w:ind w:right="-43"/>
              <w:jc w:val="right"/>
              <w:rPr>
                <w:rFonts w:ascii="Arial" w:hAnsi="Arial" w:cs="Arial"/>
                <w:sz w:val="11"/>
                <w:szCs w:val="11"/>
              </w:rPr>
            </w:pPr>
          </w:p>
        </w:tc>
        <w:tc>
          <w:tcPr>
            <w:tcW w:w="540" w:type="dxa"/>
          </w:tcPr>
          <w:p w14:paraId="2E583F09" w14:textId="2075B992" w:rsidR="0023711F" w:rsidRPr="00CA5D69" w:rsidRDefault="0023711F" w:rsidP="0023711F">
            <w:pPr>
              <w:tabs>
                <w:tab w:val="decimal" w:pos="324"/>
                <w:tab w:val="decimal" w:pos="432"/>
              </w:tabs>
              <w:spacing w:line="260" w:lineRule="exact"/>
              <w:ind w:right="-43"/>
              <w:jc w:val="right"/>
              <w:rPr>
                <w:rFonts w:ascii="Arial" w:hAnsi="Arial" w:cs="Arial"/>
                <w:sz w:val="11"/>
                <w:szCs w:val="11"/>
              </w:rPr>
            </w:pPr>
          </w:p>
        </w:tc>
      </w:tr>
      <w:tr w:rsidR="006C2F0F" w:rsidRPr="00CA5D69" w14:paraId="6C6B0B9E" w14:textId="77777777" w:rsidTr="00596F33">
        <w:trPr>
          <w:gridAfter w:val="1"/>
          <w:wAfter w:w="540" w:type="dxa"/>
          <w:trHeight w:val="99"/>
        </w:trPr>
        <w:tc>
          <w:tcPr>
            <w:tcW w:w="1890" w:type="dxa"/>
          </w:tcPr>
          <w:p w14:paraId="11AFAEDA" w14:textId="10836BCD" w:rsidR="006C2F0F" w:rsidRPr="00CA5D69" w:rsidRDefault="006C2F0F" w:rsidP="006C2F0F">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sidR="00253000">
              <w:rPr>
                <w:rFonts w:ascii="Arial" w:hAnsi="Arial" w:cs="Arial"/>
                <w:sz w:val="11"/>
                <w:szCs w:val="11"/>
              </w:rPr>
              <w:t xml:space="preserve"> (loss)</w:t>
            </w:r>
          </w:p>
        </w:tc>
        <w:tc>
          <w:tcPr>
            <w:tcW w:w="630" w:type="dxa"/>
            <w:vAlign w:val="bottom"/>
          </w:tcPr>
          <w:p w14:paraId="1BD3A2E9" w14:textId="47F9E309"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109</w:t>
            </w:r>
          </w:p>
        </w:tc>
        <w:tc>
          <w:tcPr>
            <w:tcW w:w="630" w:type="dxa"/>
            <w:vAlign w:val="bottom"/>
          </w:tcPr>
          <w:p w14:paraId="211D8396" w14:textId="6584DDA3"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317</w:t>
            </w:r>
          </w:p>
        </w:tc>
        <w:tc>
          <w:tcPr>
            <w:tcW w:w="540" w:type="dxa"/>
            <w:vAlign w:val="bottom"/>
          </w:tcPr>
          <w:p w14:paraId="044DDB27" w14:textId="3537ACFA"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177</w:t>
            </w:r>
          </w:p>
        </w:tc>
        <w:tc>
          <w:tcPr>
            <w:tcW w:w="540" w:type="dxa"/>
            <w:vAlign w:val="bottom"/>
          </w:tcPr>
          <w:p w14:paraId="39DD097C" w14:textId="2A6CA7AA"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243</w:t>
            </w:r>
          </w:p>
        </w:tc>
        <w:tc>
          <w:tcPr>
            <w:tcW w:w="540" w:type="dxa"/>
            <w:vAlign w:val="bottom"/>
          </w:tcPr>
          <w:p w14:paraId="6FC1BB3A" w14:textId="2568EA25"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178</w:t>
            </w:r>
          </w:p>
        </w:tc>
        <w:tc>
          <w:tcPr>
            <w:tcW w:w="450" w:type="dxa"/>
            <w:vAlign w:val="bottom"/>
          </w:tcPr>
          <w:p w14:paraId="76389076" w14:textId="114B7BDB"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258</w:t>
            </w:r>
          </w:p>
        </w:tc>
        <w:tc>
          <w:tcPr>
            <w:tcW w:w="450" w:type="dxa"/>
            <w:vAlign w:val="bottom"/>
          </w:tcPr>
          <w:p w14:paraId="730AEA63" w14:textId="17DB353C" w:rsidR="006C2F0F" w:rsidRPr="00CA5D69" w:rsidRDefault="006C2F0F" w:rsidP="006C2F0F">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(171)</w:t>
            </w:r>
          </w:p>
        </w:tc>
        <w:tc>
          <w:tcPr>
            <w:tcW w:w="540" w:type="dxa"/>
            <w:vAlign w:val="bottom"/>
          </w:tcPr>
          <w:p w14:paraId="04CECAFC" w14:textId="4A78AB31" w:rsidR="006C2F0F" w:rsidRPr="00CA5D69" w:rsidRDefault="006C2F0F" w:rsidP="006C2F0F">
            <w:pPr>
              <w:pBdr>
                <w:bottom w:val="double" w:sz="4" w:space="1" w:color="auto"/>
              </w:pBdr>
              <w:tabs>
                <w:tab w:val="decimal" w:pos="252"/>
                <w:tab w:val="decimal" w:pos="324"/>
              </w:tabs>
              <w:spacing w:line="260" w:lineRule="exact"/>
              <w:ind w:right="-43"/>
              <w:jc w:val="right"/>
              <w:rPr>
                <w:rFonts w:ascii="Arial" w:hAnsi="Arial" w:cs="Arial"/>
                <w:sz w:val="11"/>
                <w:szCs w:val="11"/>
              </w:rPr>
            </w:pPr>
            <w:r w:rsidRPr="006C2F0F">
              <w:rPr>
                <w:rFonts w:ascii="Arial" w:hAnsi="Arial" w:cs="Arial"/>
                <w:sz w:val="11"/>
                <w:szCs w:val="11"/>
              </w:rPr>
              <w:t>178</w:t>
            </w:r>
          </w:p>
        </w:tc>
        <w:tc>
          <w:tcPr>
            <w:tcW w:w="450" w:type="dxa"/>
            <w:vAlign w:val="bottom"/>
          </w:tcPr>
          <w:p w14:paraId="0C4DD222" w14:textId="124C4B06"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307</w:t>
            </w:r>
          </w:p>
        </w:tc>
        <w:tc>
          <w:tcPr>
            <w:tcW w:w="450" w:type="dxa"/>
            <w:vAlign w:val="bottom"/>
          </w:tcPr>
          <w:p w14:paraId="208318C0" w14:textId="1B03EBD8" w:rsidR="006C2F0F" w:rsidRPr="00CA5D69" w:rsidRDefault="006C2F0F" w:rsidP="006C2F0F">
            <w:pPr>
              <w:pBdr>
                <w:bottom w:val="double" w:sz="4" w:space="1" w:color="auto"/>
              </w:pBdr>
              <w:tabs>
                <w:tab w:val="decimal" w:pos="234"/>
                <w:tab w:val="decimal" w:pos="324"/>
              </w:tabs>
              <w:spacing w:line="260" w:lineRule="exact"/>
              <w:ind w:right="-43"/>
              <w:jc w:val="right"/>
              <w:rPr>
                <w:rFonts w:ascii="Arial" w:hAnsi="Arial" w:cs="Arial"/>
                <w:sz w:val="11"/>
                <w:szCs w:val="11"/>
              </w:rPr>
            </w:pPr>
            <w:r w:rsidRPr="006C2F0F">
              <w:rPr>
                <w:rFonts w:ascii="Arial" w:hAnsi="Arial" w:cs="Arial"/>
                <w:sz w:val="11"/>
                <w:szCs w:val="11"/>
              </w:rPr>
              <w:t>229</w:t>
            </w:r>
          </w:p>
        </w:tc>
        <w:tc>
          <w:tcPr>
            <w:tcW w:w="540" w:type="dxa"/>
            <w:vAlign w:val="bottom"/>
          </w:tcPr>
          <w:p w14:paraId="605952A4" w14:textId="007B6F9A"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vAlign w:val="bottom"/>
          </w:tcPr>
          <w:p w14:paraId="5DC45610" w14:textId="16BD72DB"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1"/>
                <w:szCs w:val="11"/>
              </w:rPr>
            </w:pPr>
            <w:r w:rsidRPr="006C2F0F">
              <w:rPr>
                <w:rFonts w:ascii="Arial" w:hAnsi="Arial" w:cs="Arial"/>
                <w:sz w:val="11"/>
                <w:szCs w:val="11"/>
              </w:rPr>
              <w:t>-</w:t>
            </w:r>
          </w:p>
        </w:tc>
        <w:tc>
          <w:tcPr>
            <w:tcW w:w="540" w:type="dxa"/>
            <w:vAlign w:val="bottom"/>
          </w:tcPr>
          <w:p w14:paraId="502680A6" w14:textId="7CEBE82D" w:rsidR="006C2F0F" w:rsidRPr="00CA5D69" w:rsidRDefault="006C2F0F" w:rsidP="006C2F0F">
            <w:pPr>
              <w:tabs>
                <w:tab w:val="decimal" w:pos="324"/>
              </w:tabs>
              <w:spacing w:line="260" w:lineRule="exact"/>
              <w:ind w:right="-43"/>
              <w:jc w:val="right"/>
              <w:rPr>
                <w:rFonts w:ascii="Arial" w:hAnsi="Arial" w:cs="Arial"/>
                <w:sz w:val="11"/>
                <w:szCs w:val="11"/>
              </w:rPr>
            </w:pPr>
            <w:r w:rsidRPr="006C2F0F">
              <w:rPr>
                <w:rFonts w:ascii="Arial" w:hAnsi="Arial" w:cs="Arial"/>
                <w:sz w:val="11"/>
                <w:szCs w:val="11"/>
              </w:rPr>
              <w:t>600</w:t>
            </w:r>
          </w:p>
        </w:tc>
        <w:tc>
          <w:tcPr>
            <w:tcW w:w="720" w:type="dxa"/>
            <w:vAlign w:val="bottom"/>
          </w:tcPr>
          <w:p w14:paraId="70223C2A" w14:textId="3F6A0241" w:rsidR="006C2F0F" w:rsidRPr="00CA5D69" w:rsidRDefault="006C2F0F" w:rsidP="006C2F0F">
            <w:pPr>
              <w:tabs>
                <w:tab w:val="decimal" w:pos="324"/>
              </w:tabs>
              <w:spacing w:line="260" w:lineRule="exact"/>
              <w:ind w:right="-43"/>
              <w:jc w:val="right"/>
              <w:rPr>
                <w:rFonts w:ascii="Arial" w:hAnsi="Arial" w:cs="Arial"/>
                <w:sz w:val="11"/>
                <w:szCs w:val="11"/>
              </w:rPr>
            </w:pPr>
            <w:r>
              <w:rPr>
                <w:rFonts w:ascii="Arial" w:hAnsi="Arial" w:cs="Arial"/>
                <w:sz w:val="11"/>
                <w:szCs w:val="11"/>
              </w:rPr>
              <w:t>1,225</w:t>
            </w:r>
          </w:p>
        </w:tc>
      </w:tr>
      <w:tr w:rsidR="0023711F" w:rsidRPr="00CA5D69" w14:paraId="08302FC7" w14:textId="77777777" w:rsidTr="006A6104">
        <w:tc>
          <w:tcPr>
            <w:tcW w:w="2520" w:type="dxa"/>
            <w:gridSpan w:val="2"/>
          </w:tcPr>
          <w:p w14:paraId="61A9B00C" w14:textId="77777777" w:rsidR="0023711F" w:rsidRPr="00CA5D69" w:rsidRDefault="0023711F" w:rsidP="0023711F">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620AAAA1"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4E40BDD3"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24BF319A"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55DEB4A4"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5BC4CD4B"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2804AEA8"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56AD38E6"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4E6CAF8A"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3A970EC2"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501E0935"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2B542334" w14:textId="77777777" w:rsidR="0023711F" w:rsidRPr="00CA5D69" w:rsidRDefault="0023711F" w:rsidP="0023711F">
            <w:pPr>
              <w:tabs>
                <w:tab w:val="decimal" w:pos="324"/>
              </w:tabs>
              <w:spacing w:line="260" w:lineRule="exact"/>
              <w:ind w:right="-43"/>
              <w:jc w:val="right"/>
              <w:rPr>
                <w:rFonts w:ascii="Arial" w:hAnsi="Arial" w:cs="Arial"/>
                <w:sz w:val="11"/>
                <w:szCs w:val="11"/>
              </w:rPr>
            </w:pPr>
          </w:p>
        </w:tc>
        <w:tc>
          <w:tcPr>
            <w:tcW w:w="720" w:type="dxa"/>
          </w:tcPr>
          <w:p w14:paraId="55D73969" w14:textId="77777777" w:rsidR="0023711F" w:rsidRPr="00CA5D69" w:rsidRDefault="0023711F" w:rsidP="0023711F">
            <w:pPr>
              <w:tabs>
                <w:tab w:val="decimal" w:pos="324"/>
              </w:tabs>
              <w:spacing w:line="260" w:lineRule="exact"/>
              <w:ind w:right="-43"/>
              <w:jc w:val="right"/>
              <w:rPr>
                <w:rFonts w:ascii="Arial" w:hAnsi="Arial" w:cs="Arial"/>
                <w:sz w:val="11"/>
                <w:szCs w:val="11"/>
              </w:rPr>
            </w:pPr>
          </w:p>
        </w:tc>
        <w:tc>
          <w:tcPr>
            <w:tcW w:w="540" w:type="dxa"/>
          </w:tcPr>
          <w:p w14:paraId="3CC261D6" w14:textId="77777777" w:rsidR="0023711F" w:rsidRPr="00CA5D69" w:rsidRDefault="0023711F" w:rsidP="0023711F">
            <w:pPr>
              <w:tabs>
                <w:tab w:val="decimal" w:pos="324"/>
              </w:tabs>
              <w:spacing w:line="260" w:lineRule="exact"/>
              <w:ind w:right="-43"/>
              <w:jc w:val="right"/>
              <w:rPr>
                <w:rFonts w:ascii="Arial" w:hAnsi="Arial" w:cs="Arial"/>
                <w:sz w:val="11"/>
                <w:szCs w:val="11"/>
              </w:rPr>
            </w:pPr>
          </w:p>
        </w:tc>
      </w:tr>
      <w:tr w:rsidR="0023711F" w:rsidRPr="00CA5D69" w14:paraId="7DF3D03B" w14:textId="77777777" w:rsidTr="006A6104">
        <w:trPr>
          <w:gridAfter w:val="1"/>
          <w:wAfter w:w="540" w:type="dxa"/>
        </w:trPr>
        <w:tc>
          <w:tcPr>
            <w:tcW w:w="1890" w:type="dxa"/>
          </w:tcPr>
          <w:p w14:paraId="3BA5A163" w14:textId="77777777" w:rsidR="0023711F" w:rsidRPr="00CA5D69" w:rsidRDefault="0023711F" w:rsidP="0023711F">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5C2D205D"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630" w:type="dxa"/>
          </w:tcPr>
          <w:p w14:paraId="4A3F81FA"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016A26C5"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605E09F6"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12B11DA1"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2FCA60B6"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01ECFAF1"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7B639456"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363EAE91" w14:textId="77777777" w:rsidR="0023711F" w:rsidRPr="00CA5D69" w:rsidRDefault="0023711F" w:rsidP="0023711F">
            <w:pPr>
              <w:tabs>
                <w:tab w:val="decimal" w:pos="432"/>
              </w:tabs>
              <w:spacing w:line="260" w:lineRule="exact"/>
              <w:ind w:right="-43"/>
              <w:jc w:val="both"/>
              <w:rPr>
                <w:rFonts w:ascii="Arial" w:hAnsi="Arial" w:cs="Arial"/>
                <w:sz w:val="11"/>
                <w:szCs w:val="11"/>
              </w:rPr>
            </w:pPr>
          </w:p>
        </w:tc>
        <w:tc>
          <w:tcPr>
            <w:tcW w:w="450" w:type="dxa"/>
          </w:tcPr>
          <w:p w14:paraId="1DBBBCE1" w14:textId="77777777" w:rsidR="0023711F" w:rsidRPr="00CA5D69" w:rsidRDefault="0023711F" w:rsidP="0023711F">
            <w:pPr>
              <w:tabs>
                <w:tab w:val="decimal" w:pos="432"/>
              </w:tabs>
              <w:spacing w:line="260" w:lineRule="exact"/>
              <w:ind w:right="-43"/>
              <w:jc w:val="both"/>
              <w:rPr>
                <w:rFonts w:ascii="Arial" w:hAnsi="Arial" w:cs="Arial"/>
                <w:sz w:val="11"/>
                <w:szCs w:val="11"/>
              </w:rPr>
            </w:pPr>
          </w:p>
        </w:tc>
        <w:tc>
          <w:tcPr>
            <w:tcW w:w="540" w:type="dxa"/>
          </w:tcPr>
          <w:p w14:paraId="4649D32A" w14:textId="77777777" w:rsidR="0023711F" w:rsidRPr="00CA5D69" w:rsidRDefault="0023711F" w:rsidP="0023711F">
            <w:pPr>
              <w:tabs>
                <w:tab w:val="decimal" w:pos="432"/>
              </w:tabs>
              <w:spacing w:line="260" w:lineRule="exact"/>
              <w:ind w:right="-43"/>
              <w:jc w:val="both"/>
              <w:rPr>
                <w:rFonts w:ascii="Arial" w:hAnsi="Arial" w:cs="Arial"/>
                <w:sz w:val="11"/>
                <w:szCs w:val="11"/>
              </w:rPr>
            </w:pPr>
          </w:p>
        </w:tc>
        <w:tc>
          <w:tcPr>
            <w:tcW w:w="540" w:type="dxa"/>
          </w:tcPr>
          <w:p w14:paraId="1936BA6B" w14:textId="77777777" w:rsidR="0023711F" w:rsidRPr="00CA5D69" w:rsidRDefault="0023711F" w:rsidP="0023711F">
            <w:pPr>
              <w:tabs>
                <w:tab w:val="decimal" w:pos="432"/>
              </w:tabs>
              <w:spacing w:line="260" w:lineRule="exact"/>
              <w:ind w:right="-43"/>
              <w:jc w:val="both"/>
              <w:rPr>
                <w:rFonts w:ascii="Arial" w:hAnsi="Arial" w:cs="Arial"/>
                <w:sz w:val="11"/>
                <w:szCs w:val="11"/>
              </w:rPr>
            </w:pPr>
          </w:p>
        </w:tc>
        <w:tc>
          <w:tcPr>
            <w:tcW w:w="540" w:type="dxa"/>
          </w:tcPr>
          <w:p w14:paraId="639A4B46" w14:textId="6E8FA6D9" w:rsidR="0023711F" w:rsidRPr="00CA5D69" w:rsidRDefault="006C2F0F" w:rsidP="0023711F">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(121)</w:t>
            </w:r>
          </w:p>
        </w:tc>
        <w:tc>
          <w:tcPr>
            <w:tcW w:w="720" w:type="dxa"/>
          </w:tcPr>
          <w:p w14:paraId="3146A34F" w14:textId="65310303" w:rsidR="0023711F" w:rsidRPr="00CA5D69" w:rsidRDefault="0023711F" w:rsidP="0023711F">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(247)</w:t>
            </w:r>
          </w:p>
        </w:tc>
      </w:tr>
      <w:tr w:rsidR="0023711F" w:rsidRPr="00CA5D69" w14:paraId="7E2BAB09" w14:textId="77777777" w:rsidTr="006A6104">
        <w:trPr>
          <w:gridAfter w:val="1"/>
          <w:wAfter w:w="540" w:type="dxa"/>
        </w:trPr>
        <w:tc>
          <w:tcPr>
            <w:tcW w:w="1890" w:type="dxa"/>
          </w:tcPr>
          <w:p w14:paraId="0D887307" w14:textId="77777777" w:rsidR="0023711F" w:rsidRPr="00CA5D69" w:rsidRDefault="0023711F" w:rsidP="0023711F">
            <w:pPr>
              <w:spacing w:line="260" w:lineRule="exact"/>
              <w:ind w:right="-43"/>
              <w:jc w:val="thaiDistribute"/>
              <w:rPr>
                <w:rFonts w:ascii="Arial" w:hAnsi="Arial" w:cs="Arial"/>
                <w:sz w:val="11"/>
                <w:szCs w:val="11"/>
              </w:rPr>
            </w:pPr>
            <w:r w:rsidRPr="00CA5D69">
              <w:rPr>
                <w:rFonts w:ascii="Arial" w:hAnsi="Arial" w:cs="Arial"/>
                <w:sz w:val="11"/>
                <w:szCs w:val="11"/>
              </w:rPr>
              <w:t>Profit for the year</w:t>
            </w:r>
          </w:p>
        </w:tc>
        <w:tc>
          <w:tcPr>
            <w:tcW w:w="630" w:type="dxa"/>
          </w:tcPr>
          <w:p w14:paraId="46B1964E"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630" w:type="dxa"/>
          </w:tcPr>
          <w:p w14:paraId="25E0021C"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1DBDA27F"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0F0FB011"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67E22C0E"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6AC0F18C"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06FF673F"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540" w:type="dxa"/>
          </w:tcPr>
          <w:p w14:paraId="0F289822" w14:textId="77777777" w:rsidR="0023711F" w:rsidRPr="00CA5D69" w:rsidRDefault="0023711F" w:rsidP="0023711F">
            <w:pPr>
              <w:tabs>
                <w:tab w:val="decimal" w:pos="504"/>
              </w:tabs>
              <w:spacing w:line="260" w:lineRule="exact"/>
              <w:ind w:right="-43"/>
              <w:jc w:val="both"/>
              <w:rPr>
                <w:rFonts w:ascii="Arial" w:hAnsi="Arial" w:cs="Arial"/>
                <w:sz w:val="11"/>
                <w:szCs w:val="11"/>
              </w:rPr>
            </w:pPr>
          </w:p>
        </w:tc>
        <w:tc>
          <w:tcPr>
            <w:tcW w:w="450" w:type="dxa"/>
          </w:tcPr>
          <w:p w14:paraId="23610554" w14:textId="77777777" w:rsidR="0023711F" w:rsidRPr="00CA5D69" w:rsidRDefault="0023711F" w:rsidP="0023711F">
            <w:pPr>
              <w:tabs>
                <w:tab w:val="decimal" w:pos="432"/>
              </w:tabs>
              <w:spacing w:line="260" w:lineRule="exact"/>
              <w:ind w:right="-43"/>
              <w:jc w:val="both"/>
              <w:rPr>
                <w:rFonts w:ascii="Arial" w:hAnsi="Arial" w:cs="Arial"/>
                <w:sz w:val="11"/>
                <w:szCs w:val="11"/>
              </w:rPr>
            </w:pPr>
          </w:p>
        </w:tc>
        <w:tc>
          <w:tcPr>
            <w:tcW w:w="450" w:type="dxa"/>
          </w:tcPr>
          <w:p w14:paraId="5C162B19" w14:textId="77777777" w:rsidR="0023711F" w:rsidRPr="00CA5D69" w:rsidRDefault="0023711F" w:rsidP="0023711F">
            <w:pPr>
              <w:tabs>
                <w:tab w:val="decimal" w:pos="432"/>
              </w:tabs>
              <w:spacing w:line="260" w:lineRule="exact"/>
              <w:ind w:right="-43"/>
              <w:jc w:val="both"/>
              <w:rPr>
                <w:rFonts w:ascii="Arial" w:hAnsi="Arial" w:cs="Arial"/>
                <w:sz w:val="11"/>
                <w:szCs w:val="11"/>
              </w:rPr>
            </w:pPr>
          </w:p>
        </w:tc>
        <w:tc>
          <w:tcPr>
            <w:tcW w:w="540" w:type="dxa"/>
          </w:tcPr>
          <w:p w14:paraId="59805824" w14:textId="77777777" w:rsidR="0023711F" w:rsidRPr="00CA5D69" w:rsidRDefault="0023711F" w:rsidP="0023711F">
            <w:pPr>
              <w:tabs>
                <w:tab w:val="decimal" w:pos="432"/>
              </w:tabs>
              <w:spacing w:line="260" w:lineRule="exact"/>
              <w:ind w:right="-43"/>
              <w:jc w:val="both"/>
              <w:rPr>
                <w:rFonts w:ascii="Arial" w:hAnsi="Arial" w:cs="Arial"/>
                <w:sz w:val="11"/>
                <w:szCs w:val="11"/>
              </w:rPr>
            </w:pPr>
          </w:p>
        </w:tc>
        <w:tc>
          <w:tcPr>
            <w:tcW w:w="540" w:type="dxa"/>
          </w:tcPr>
          <w:p w14:paraId="2BC232CC" w14:textId="77777777" w:rsidR="0023711F" w:rsidRPr="00CA5D69" w:rsidRDefault="0023711F" w:rsidP="0023711F">
            <w:pPr>
              <w:tabs>
                <w:tab w:val="decimal" w:pos="432"/>
              </w:tabs>
              <w:spacing w:line="260" w:lineRule="exact"/>
              <w:ind w:right="-43"/>
              <w:jc w:val="both"/>
              <w:rPr>
                <w:rFonts w:ascii="Arial" w:hAnsi="Arial" w:cs="Arial"/>
                <w:sz w:val="11"/>
                <w:szCs w:val="11"/>
              </w:rPr>
            </w:pPr>
          </w:p>
        </w:tc>
        <w:tc>
          <w:tcPr>
            <w:tcW w:w="540" w:type="dxa"/>
          </w:tcPr>
          <w:p w14:paraId="54238E28" w14:textId="6D59CA3E" w:rsidR="0023711F" w:rsidRPr="00CA5D69" w:rsidRDefault="006C2F0F" w:rsidP="0023711F">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479</w:t>
            </w:r>
          </w:p>
        </w:tc>
        <w:tc>
          <w:tcPr>
            <w:tcW w:w="720" w:type="dxa"/>
          </w:tcPr>
          <w:p w14:paraId="73116A65" w14:textId="4991E107" w:rsidR="0023711F" w:rsidRPr="00CA5D69" w:rsidRDefault="0023711F" w:rsidP="0023711F">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978</w:t>
            </w:r>
          </w:p>
        </w:tc>
      </w:tr>
    </w:tbl>
    <w:p w14:paraId="7A2B6679" w14:textId="6BA14D17" w:rsidR="00F9660D" w:rsidRPr="00CA5D69" w:rsidRDefault="00F9660D" w:rsidP="00F9660D">
      <w:pPr>
        <w:tabs>
          <w:tab w:val="left" w:pos="2160"/>
          <w:tab w:val="center" w:pos="3600"/>
          <w:tab w:val="center" w:pos="6480"/>
        </w:tabs>
        <w:spacing w:before="120" w:line="280" w:lineRule="exact"/>
        <w:ind w:left="547" w:right="-331" w:hanging="547"/>
        <w:jc w:val="right"/>
        <w:rPr>
          <w:rFonts w:ascii="Arial" w:hAnsi="Arial" w:cs="Arial"/>
          <w:sz w:val="14"/>
          <w:szCs w:val="14"/>
          <w:cs/>
        </w:rPr>
      </w:pPr>
      <w:r w:rsidRPr="00CA5D69">
        <w:rPr>
          <w:rFonts w:ascii="Arial" w:hAnsi="Arial" w:cs="Arial"/>
          <w:sz w:val="14"/>
          <w:szCs w:val="14"/>
          <w:cs/>
        </w:rPr>
        <w:t>(</w:t>
      </w:r>
      <w:r w:rsidRPr="00CA5D69">
        <w:rPr>
          <w:rFonts w:ascii="Arial" w:hAnsi="Arial" w:cs="Arial"/>
          <w:sz w:val="14"/>
          <w:szCs w:val="14"/>
        </w:rPr>
        <w:t>Unit: Million Baht</w:t>
      </w:r>
      <w:r w:rsidRPr="00CA5D69">
        <w:rPr>
          <w:rFonts w:ascii="Arial" w:hAnsi="Arial" w:cs="Arial"/>
          <w:sz w:val="14"/>
          <w:szCs w:val="14"/>
          <w:cs/>
        </w:rPr>
        <w:t>)</w:t>
      </w:r>
    </w:p>
    <w:tbl>
      <w:tblPr>
        <w:tblW w:w="9450" w:type="dxa"/>
        <w:tblInd w:w="558" w:type="dxa"/>
        <w:tblLayout w:type="fixed"/>
        <w:tblLook w:val="01E0" w:firstRow="1" w:lastRow="1" w:firstColumn="1" w:lastColumn="1" w:noHBand="0" w:noVBand="0"/>
      </w:tblPr>
      <w:tblGrid>
        <w:gridCol w:w="2070"/>
        <w:gridCol w:w="1054"/>
        <w:gridCol w:w="1054"/>
        <w:gridCol w:w="1054"/>
        <w:gridCol w:w="1055"/>
        <w:gridCol w:w="1054"/>
        <w:gridCol w:w="1054"/>
        <w:gridCol w:w="1055"/>
      </w:tblGrid>
      <w:tr w:rsidR="00CA5D69" w:rsidRPr="00CA5D69" w14:paraId="40DECDD4" w14:textId="77777777" w:rsidTr="006A6104">
        <w:tc>
          <w:tcPr>
            <w:tcW w:w="2070" w:type="dxa"/>
            <w:vAlign w:val="bottom"/>
          </w:tcPr>
          <w:p w14:paraId="6E073447" w14:textId="77777777" w:rsidR="00F9660D" w:rsidRPr="00CA5D69" w:rsidRDefault="00F9660D" w:rsidP="0057123C">
            <w:pPr>
              <w:spacing w:line="260" w:lineRule="exact"/>
              <w:ind w:right="-43"/>
              <w:jc w:val="thaiDistribute"/>
              <w:rPr>
                <w:rFonts w:ascii="Arial" w:hAnsi="Arial" w:cs="Arial"/>
                <w:sz w:val="14"/>
                <w:szCs w:val="14"/>
              </w:rPr>
            </w:pPr>
          </w:p>
        </w:tc>
        <w:tc>
          <w:tcPr>
            <w:tcW w:w="1054" w:type="dxa"/>
            <w:vAlign w:val="bottom"/>
          </w:tcPr>
          <w:p w14:paraId="256D7F9B"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Securities and derivatives brokerage segment</w:t>
            </w:r>
          </w:p>
        </w:tc>
        <w:tc>
          <w:tcPr>
            <w:tcW w:w="1054" w:type="dxa"/>
            <w:vAlign w:val="bottom"/>
          </w:tcPr>
          <w:p w14:paraId="74C521DD"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Investment banking segment</w:t>
            </w:r>
          </w:p>
        </w:tc>
        <w:tc>
          <w:tcPr>
            <w:tcW w:w="1054" w:type="dxa"/>
            <w:vAlign w:val="bottom"/>
          </w:tcPr>
          <w:p w14:paraId="49B12334"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Fund management segment</w:t>
            </w:r>
          </w:p>
        </w:tc>
        <w:tc>
          <w:tcPr>
            <w:tcW w:w="1055" w:type="dxa"/>
            <w:vAlign w:val="bottom"/>
          </w:tcPr>
          <w:p w14:paraId="2BA06EEA"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Investment trading segment</w:t>
            </w:r>
          </w:p>
        </w:tc>
        <w:tc>
          <w:tcPr>
            <w:tcW w:w="1054" w:type="dxa"/>
            <w:vAlign w:val="bottom"/>
          </w:tcPr>
          <w:p w14:paraId="44CBC57F"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Other segments</w:t>
            </w:r>
          </w:p>
        </w:tc>
        <w:tc>
          <w:tcPr>
            <w:tcW w:w="1054" w:type="dxa"/>
            <w:vAlign w:val="bottom"/>
          </w:tcPr>
          <w:p w14:paraId="586485B5"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Eliminations</w:t>
            </w:r>
          </w:p>
        </w:tc>
        <w:tc>
          <w:tcPr>
            <w:tcW w:w="1055" w:type="dxa"/>
            <w:vAlign w:val="bottom"/>
          </w:tcPr>
          <w:p w14:paraId="236A522A" w14:textId="77777777" w:rsidR="00F9660D" w:rsidRPr="00CA5D69" w:rsidRDefault="00F9660D" w:rsidP="0057123C">
            <w:pPr>
              <w:pBdr>
                <w:bottom w:val="single" w:sz="4" w:space="1" w:color="auto"/>
              </w:pBdr>
              <w:spacing w:line="260" w:lineRule="exact"/>
              <w:ind w:left="-18" w:right="-18"/>
              <w:jc w:val="center"/>
              <w:rPr>
                <w:rFonts w:ascii="Arial" w:hAnsi="Arial" w:cs="Arial"/>
                <w:sz w:val="14"/>
                <w:szCs w:val="14"/>
                <w:cs/>
              </w:rPr>
            </w:pPr>
            <w:r w:rsidRPr="00CA5D69">
              <w:rPr>
                <w:rFonts w:ascii="Arial" w:hAnsi="Arial" w:cs="Arial"/>
                <w:sz w:val="14"/>
                <w:szCs w:val="14"/>
              </w:rPr>
              <w:t>Consolidated financial statements</w:t>
            </w:r>
          </w:p>
        </w:tc>
      </w:tr>
      <w:tr w:rsidR="00CA5D69" w:rsidRPr="00CA5D69" w14:paraId="1FD2B2B2" w14:textId="77777777" w:rsidTr="006A6104">
        <w:tc>
          <w:tcPr>
            <w:tcW w:w="2070" w:type="dxa"/>
            <w:vAlign w:val="bottom"/>
          </w:tcPr>
          <w:p w14:paraId="3E8B1D2D" w14:textId="77777777" w:rsidR="00F9660D" w:rsidRPr="00CA5D69" w:rsidRDefault="00F9660D" w:rsidP="0057123C">
            <w:pPr>
              <w:spacing w:line="260" w:lineRule="exact"/>
              <w:ind w:left="162" w:right="-108" w:hanging="162"/>
              <w:rPr>
                <w:rFonts w:ascii="Arial" w:hAnsi="Arial" w:cs="Arial"/>
                <w:b/>
                <w:bCs/>
                <w:sz w:val="14"/>
                <w:szCs w:val="14"/>
              </w:rPr>
            </w:pPr>
            <w:r w:rsidRPr="00CA5D69">
              <w:rPr>
                <w:rFonts w:ascii="Arial" w:hAnsi="Arial" w:cs="Arial"/>
                <w:b/>
                <w:bCs/>
                <w:sz w:val="14"/>
                <w:szCs w:val="14"/>
              </w:rPr>
              <w:t>Segment assets</w:t>
            </w:r>
          </w:p>
        </w:tc>
        <w:tc>
          <w:tcPr>
            <w:tcW w:w="1054" w:type="dxa"/>
            <w:vAlign w:val="bottom"/>
          </w:tcPr>
          <w:p w14:paraId="79EB150C"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4A93550F"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11330947" w14:textId="77777777" w:rsidR="00F9660D" w:rsidRPr="00CA5D69" w:rsidRDefault="00F9660D" w:rsidP="0057123C">
            <w:pPr>
              <w:spacing w:line="260" w:lineRule="exact"/>
              <w:ind w:left="162" w:right="-108" w:hanging="162"/>
              <w:rPr>
                <w:rFonts w:ascii="Arial" w:hAnsi="Arial" w:cs="Arial"/>
                <w:sz w:val="14"/>
                <w:szCs w:val="14"/>
              </w:rPr>
            </w:pPr>
          </w:p>
        </w:tc>
        <w:tc>
          <w:tcPr>
            <w:tcW w:w="1055" w:type="dxa"/>
            <w:vAlign w:val="bottom"/>
          </w:tcPr>
          <w:p w14:paraId="6DF7A0B0"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4FDC6D1B" w14:textId="77777777" w:rsidR="00F9660D" w:rsidRPr="00CA5D69" w:rsidRDefault="00F9660D" w:rsidP="0057123C">
            <w:pPr>
              <w:spacing w:line="260" w:lineRule="exact"/>
              <w:ind w:left="162" w:right="-108" w:hanging="162"/>
              <w:rPr>
                <w:rFonts w:ascii="Arial" w:hAnsi="Arial" w:cs="Arial"/>
                <w:sz w:val="14"/>
                <w:szCs w:val="14"/>
              </w:rPr>
            </w:pPr>
          </w:p>
        </w:tc>
        <w:tc>
          <w:tcPr>
            <w:tcW w:w="1054" w:type="dxa"/>
            <w:vAlign w:val="bottom"/>
          </w:tcPr>
          <w:p w14:paraId="565297AC" w14:textId="77777777" w:rsidR="00F9660D" w:rsidRPr="00CA5D69" w:rsidRDefault="00F9660D" w:rsidP="0057123C">
            <w:pPr>
              <w:spacing w:line="260" w:lineRule="exact"/>
              <w:ind w:left="162" w:right="-108" w:hanging="162"/>
              <w:rPr>
                <w:rFonts w:ascii="Arial" w:hAnsi="Arial" w:cs="Arial"/>
                <w:sz w:val="14"/>
                <w:szCs w:val="14"/>
              </w:rPr>
            </w:pPr>
          </w:p>
        </w:tc>
        <w:tc>
          <w:tcPr>
            <w:tcW w:w="1055" w:type="dxa"/>
            <w:vAlign w:val="bottom"/>
          </w:tcPr>
          <w:p w14:paraId="39918CC8" w14:textId="77777777" w:rsidR="00F9660D" w:rsidRPr="00CA5D69" w:rsidRDefault="00F9660D" w:rsidP="0057123C">
            <w:pPr>
              <w:spacing w:line="260" w:lineRule="exact"/>
              <w:ind w:left="162" w:right="-108" w:hanging="162"/>
              <w:rPr>
                <w:rFonts w:ascii="Arial" w:hAnsi="Arial" w:cs="Arial"/>
                <w:sz w:val="14"/>
                <w:szCs w:val="14"/>
              </w:rPr>
            </w:pPr>
          </w:p>
        </w:tc>
      </w:tr>
      <w:tr w:rsidR="006C2F0F" w:rsidRPr="00CA5D69" w14:paraId="48776B78" w14:textId="77777777" w:rsidTr="006A6104">
        <w:tc>
          <w:tcPr>
            <w:tcW w:w="2070" w:type="dxa"/>
            <w:vAlign w:val="bottom"/>
          </w:tcPr>
          <w:p w14:paraId="711E0890" w14:textId="2F7867F1" w:rsidR="006C2F0F" w:rsidRPr="00CA5D69" w:rsidRDefault="006C2F0F" w:rsidP="006C2F0F">
            <w:pPr>
              <w:spacing w:line="260" w:lineRule="exact"/>
              <w:ind w:left="162" w:right="-108" w:hanging="162"/>
              <w:rPr>
                <w:rFonts w:ascii="Arial" w:hAnsi="Arial" w:cs="Arial"/>
                <w:sz w:val="14"/>
                <w:szCs w:val="14"/>
              </w:rPr>
            </w:pPr>
            <w:r w:rsidRPr="00CA5D69">
              <w:rPr>
                <w:rFonts w:ascii="Arial" w:hAnsi="Arial" w:cs="Arial"/>
                <w:sz w:val="14"/>
                <w:szCs w:val="14"/>
              </w:rPr>
              <w:t xml:space="preserve">At 31 December </w:t>
            </w:r>
            <w:r>
              <w:rPr>
                <w:rFonts w:ascii="Arial" w:hAnsi="Arial" w:cs="Arial"/>
                <w:sz w:val="14"/>
                <w:szCs w:val="14"/>
              </w:rPr>
              <w:t>2022</w:t>
            </w:r>
          </w:p>
        </w:tc>
        <w:tc>
          <w:tcPr>
            <w:tcW w:w="1054" w:type="dxa"/>
            <w:vAlign w:val="bottom"/>
          </w:tcPr>
          <w:p w14:paraId="283B7B78" w14:textId="24699DA6" w:rsidR="006C2F0F" w:rsidRPr="00CA5D69" w:rsidRDefault="006C2F0F" w:rsidP="006C2F0F">
            <w:pPr>
              <w:pBdr>
                <w:bottom w:val="double" w:sz="4" w:space="1" w:color="auto"/>
              </w:pBdr>
              <w:tabs>
                <w:tab w:val="decimal" w:pos="324"/>
              </w:tabs>
              <w:spacing w:line="260" w:lineRule="exact"/>
              <w:ind w:right="-43"/>
              <w:jc w:val="right"/>
              <w:rPr>
                <w:rFonts w:ascii="Arial" w:hAnsi="Arial" w:cs="Arial"/>
                <w:sz w:val="14"/>
                <w:szCs w:val="14"/>
              </w:rPr>
            </w:pPr>
            <w:r w:rsidRPr="006C2F0F">
              <w:rPr>
                <w:rFonts w:ascii="Arial" w:hAnsi="Arial" w:cs="Arial"/>
                <w:sz w:val="14"/>
                <w:szCs w:val="14"/>
              </w:rPr>
              <w:t>2,</w:t>
            </w:r>
            <w:r w:rsidR="00136598">
              <w:rPr>
                <w:rFonts w:ascii="Arial" w:hAnsi="Arial" w:cs="Arial"/>
                <w:sz w:val="14"/>
                <w:szCs w:val="14"/>
              </w:rPr>
              <w:t>457</w:t>
            </w:r>
          </w:p>
        </w:tc>
        <w:tc>
          <w:tcPr>
            <w:tcW w:w="1054" w:type="dxa"/>
            <w:vAlign w:val="bottom"/>
          </w:tcPr>
          <w:p w14:paraId="0CFC6784" w14:textId="598A98F3" w:rsidR="006C2F0F" w:rsidRPr="00CA5D69" w:rsidRDefault="006C2F0F" w:rsidP="006C2F0F">
            <w:pPr>
              <w:pBdr>
                <w:bottom w:val="double" w:sz="4" w:space="1" w:color="auto"/>
              </w:pBdr>
              <w:tabs>
                <w:tab w:val="decimal" w:pos="324"/>
                <w:tab w:val="decimal" w:pos="702"/>
              </w:tabs>
              <w:spacing w:line="260" w:lineRule="exact"/>
              <w:ind w:right="-43"/>
              <w:jc w:val="right"/>
              <w:rPr>
                <w:rFonts w:ascii="Arial" w:hAnsi="Arial" w:cs="Arial"/>
                <w:sz w:val="14"/>
                <w:szCs w:val="14"/>
              </w:rPr>
            </w:pPr>
            <w:r w:rsidRPr="006C2F0F">
              <w:rPr>
                <w:rFonts w:ascii="Arial" w:hAnsi="Arial" w:cs="Arial"/>
                <w:sz w:val="14"/>
                <w:szCs w:val="14"/>
              </w:rPr>
              <w:t>132</w:t>
            </w:r>
          </w:p>
        </w:tc>
        <w:tc>
          <w:tcPr>
            <w:tcW w:w="1054" w:type="dxa"/>
            <w:vAlign w:val="bottom"/>
          </w:tcPr>
          <w:p w14:paraId="4A1BD9EA" w14:textId="351A7539" w:rsidR="006C2F0F" w:rsidRPr="00CA5D69" w:rsidRDefault="006C2F0F" w:rsidP="006C2F0F">
            <w:pPr>
              <w:pBdr>
                <w:bottom w:val="double" w:sz="4" w:space="1" w:color="auto"/>
              </w:pBdr>
              <w:tabs>
                <w:tab w:val="decimal" w:pos="324"/>
                <w:tab w:val="decimal" w:pos="702"/>
              </w:tabs>
              <w:spacing w:line="260" w:lineRule="exact"/>
              <w:ind w:right="-43"/>
              <w:jc w:val="right"/>
              <w:rPr>
                <w:rFonts w:ascii="Arial" w:hAnsi="Arial" w:cs="Arial"/>
                <w:sz w:val="14"/>
                <w:szCs w:val="14"/>
              </w:rPr>
            </w:pPr>
            <w:r w:rsidRPr="006C2F0F">
              <w:rPr>
                <w:rFonts w:ascii="Arial" w:hAnsi="Arial" w:cs="Arial"/>
                <w:sz w:val="14"/>
                <w:szCs w:val="14"/>
              </w:rPr>
              <w:t>563</w:t>
            </w:r>
          </w:p>
        </w:tc>
        <w:tc>
          <w:tcPr>
            <w:tcW w:w="1055" w:type="dxa"/>
            <w:vAlign w:val="bottom"/>
          </w:tcPr>
          <w:p w14:paraId="2983D13B" w14:textId="530FE878" w:rsidR="006C2F0F" w:rsidRPr="00CA5D69" w:rsidRDefault="006C2F0F" w:rsidP="006C2F0F">
            <w:pPr>
              <w:pBdr>
                <w:bottom w:val="double" w:sz="4" w:space="1" w:color="auto"/>
              </w:pBdr>
              <w:tabs>
                <w:tab w:val="decimal" w:pos="324"/>
                <w:tab w:val="decimal" w:pos="702"/>
              </w:tabs>
              <w:spacing w:line="260" w:lineRule="exact"/>
              <w:ind w:right="-43"/>
              <w:jc w:val="right"/>
              <w:rPr>
                <w:rFonts w:ascii="Arial" w:hAnsi="Arial" w:cs="Arial"/>
                <w:sz w:val="14"/>
                <w:szCs w:val="14"/>
              </w:rPr>
            </w:pPr>
            <w:r w:rsidRPr="006C2F0F">
              <w:rPr>
                <w:rFonts w:ascii="Arial" w:hAnsi="Arial" w:cs="Arial"/>
                <w:sz w:val="14"/>
                <w:szCs w:val="14"/>
              </w:rPr>
              <w:t>1,406</w:t>
            </w:r>
          </w:p>
        </w:tc>
        <w:tc>
          <w:tcPr>
            <w:tcW w:w="1054" w:type="dxa"/>
            <w:vAlign w:val="bottom"/>
          </w:tcPr>
          <w:p w14:paraId="40FE9B80" w14:textId="5A4F3BC7" w:rsidR="006C2F0F" w:rsidRPr="00CA5D69" w:rsidRDefault="00136598" w:rsidP="006C2F0F">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17,988</w:t>
            </w:r>
          </w:p>
        </w:tc>
        <w:tc>
          <w:tcPr>
            <w:tcW w:w="1054" w:type="dxa"/>
          </w:tcPr>
          <w:p w14:paraId="02A059E4" w14:textId="15F64589" w:rsidR="006C2F0F" w:rsidRPr="00CA5D69" w:rsidRDefault="006C2F0F" w:rsidP="006C2F0F">
            <w:pPr>
              <w:pBdr>
                <w:bottom w:val="double" w:sz="4" w:space="1" w:color="auto"/>
              </w:pBdr>
              <w:tabs>
                <w:tab w:val="decimal" w:pos="324"/>
                <w:tab w:val="decimal" w:pos="612"/>
              </w:tabs>
              <w:spacing w:line="260" w:lineRule="exact"/>
              <w:ind w:right="-43"/>
              <w:jc w:val="right"/>
              <w:rPr>
                <w:rFonts w:ascii="Arial" w:hAnsi="Arial" w:cs="Arial"/>
                <w:sz w:val="14"/>
                <w:szCs w:val="14"/>
              </w:rPr>
            </w:pPr>
            <w:r w:rsidRPr="006C2F0F">
              <w:rPr>
                <w:rFonts w:ascii="Arial" w:hAnsi="Arial" w:cs="Arial"/>
                <w:sz w:val="14"/>
                <w:szCs w:val="14"/>
              </w:rPr>
              <w:t>(6,417)</w:t>
            </w:r>
          </w:p>
        </w:tc>
        <w:tc>
          <w:tcPr>
            <w:tcW w:w="1055" w:type="dxa"/>
            <w:vAlign w:val="bottom"/>
          </w:tcPr>
          <w:p w14:paraId="5CA531E1" w14:textId="56464ADC" w:rsidR="006C2F0F" w:rsidRPr="00CA5D69" w:rsidRDefault="00136598" w:rsidP="006C2F0F">
            <w:pPr>
              <w:pBdr>
                <w:bottom w:val="double" w:sz="4" w:space="1" w:color="auto"/>
              </w:pBdr>
              <w:tabs>
                <w:tab w:val="decimal" w:pos="324"/>
                <w:tab w:val="decimal" w:pos="612"/>
              </w:tabs>
              <w:spacing w:line="260" w:lineRule="exact"/>
              <w:ind w:right="-43"/>
              <w:jc w:val="right"/>
              <w:rPr>
                <w:rFonts w:ascii="Arial" w:hAnsi="Arial" w:cs="Arial"/>
                <w:sz w:val="14"/>
                <w:szCs w:val="14"/>
              </w:rPr>
            </w:pPr>
            <w:r>
              <w:rPr>
                <w:rFonts w:ascii="Arial" w:hAnsi="Arial" w:cs="Arial"/>
                <w:sz w:val="14"/>
                <w:szCs w:val="14"/>
              </w:rPr>
              <w:t>16,129</w:t>
            </w:r>
          </w:p>
        </w:tc>
      </w:tr>
      <w:tr w:rsidR="0023711F" w:rsidRPr="00CA5D69" w14:paraId="7B669B8C" w14:textId="77777777" w:rsidTr="006A6104">
        <w:trPr>
          <w:trHeight w:val="153"/>
        </w:trPr>
        <w:tc>
          <w:tcPr>
            <w:tcW w:w="2070" w:type="dxa"/>
            <w:vAlign w:val="bottom"/>
          </w:tcPr>
          <w:p w14:paraId="2862A633" w14:textId="5A5C9C8A" w:rsidR="0023711F" w:rsidRPr="00CA5D69" w:rsidRDefault="0023711F" w:rsidP="0023711F">
            <w:pPr>
              <w:spacing w:line="260" w:lineRule="exact"/>
              <w:ind w:left="162" w:right="-108" w:hanging="162"/>
              <w:rPr>
                <w:rFonts w:ascii="Arial" w:hAnsi="Arial" w:cs="Arial"/>
                <w:sz w:val="14"/>
                <w:szCs w:val="14"/>
              </w:rPr>
            </w:pPr>
            <w:r w:rsidRPr="00CA5D69">
              <w:rPr>
                <w:rFonts w:ascii="Arial" w:hAnsi="Arial" w:cs="Arial"/>
                <w:sz w:val="14"/>
                <w:szCs w:val="14"/>
              </w:rPr>
              <w:t xml:space="preserve">At 31 December </w:t>
            </w:r>
            <w:r>
              <w:rPr>
                <w:rFonts w:ascii="Arial" w:hAnsi="Arial" w:cs="Arial"/>
                <w:sz w:val="14"/>
                <w:szCs w:val="14"/>
              </w:rPr>
              <w:t>2021</w:t>
            </w:r>
          </w:p>
        </w:tc>
        <w:tc>
          <w:tcPr>
            <w:tcW w:w="1054" w:type="dxa"/>
            <w:vAlign w:val="bottom"/>
          </w:tcPr>
          <w:p w14:paraId="6B8EB091" w14:textId="24F98373" w:rsidR="0023711F" w:rsidRPr="00CA5D69" w:rsidRDefault="0023711F" w:rsidP="0023711F">
            <w:pPr>
              <w:pBdr>
                <w:bottom w:val="double" w:sz="4" w:space="1" w:color="auto"/>
              </w:pBdr>
              <w:tabs>
                <w:tab w:val="decimal" w:pos="324"/>
              </w:tabs>
              <w:spacing w:line="260" w:lineRule="exact"/>
              <w:ind w:right="-43"/>
              <w:jc w:val="right"/>
              <w:rPr>
                <w:rFonts w:ascii="Arial" w:hAnsi="Arial" w:cs="Arial"/>
                <w:sz w:val="14"/>
                <w:szCs w:val="14"/>
              </w:rPr>
            </w:pPr>
            <w:r w:rsidRPr="000359DC">
              <w:rPr>
                <w:rFonts w:ascii="Arial" w:hAnsi="Arial" w:cs="Arial" w:hint="cs"/>
                <w:sz w:val="14"/>
                <w:szCs w:val="14"/>
              </w:rPr>
              <w:t>2,</w:t>
            </w:r>
            <w:r>
              <w:rPr>
                <w:rFonts w:ascii="Arial" w:hAnsi="Arial" w:cs="Arial"/>
                <w:sz w:val="14"/>
                <w:szCs w:val="14"/>
              </w:rPr>
              <w:t>385</w:t>
            </w:r>
          </w:p>
        </w:tc>
        <w:tc>
          <w:tcPr>
            <w:tcW w:w="1054" w:type="dxa"/>
            <w:vAlign w:val="bottom"/>
          </w:tcPr>
          <w:p w14:paraId="5C1893CC" w14:textId="1334A19B" w:rsidR="0023711F" w:rsidRPr="00CA5D69" w:rsidRDefault="0023711F" w:rsidP="0023711F">
            <w:pPr>
              <w:pBdr>
                <w:bottom w:val="double" w:sz="4" w:space="1" w:color="auto"/>
              </w:pBdr>
              <w:tabs>
                <w:tab w:val="decimal" w:pos="324"/>
                <w:tab w:val="decimal" w:pos="702"/>
              </w:tabs>
              <w:spacing w:line="260" w:lineRule="exact"/>
              <w:ind w:right="-43"/>
              <w:jc w:val="right"/>
              <w:rPr>
                <w:rFonts w:ascii="Arial" w:hAnsi="Arial" w:cs="Arial"/>
                <w:sz w:val="14"/>
                <w:szCs w:val="14"/>
              </w:rPr>
            </w:pPr>
            <w:r w:rsidRPr="000359DC">
              <w:rPr>
                <w:rFonts w:ascii="Arial" w:hAnsi="Arial" w:cs="Arial" w:hint="cs"/>
                <w:sz w:val="14"/>
                <w:szCs w:val="14"/>
              </w:rPr>
              <w:t>141</w:t>
            </w:r>
          </w:p>
        </w:tc>
        <w:tc>
          <w:tcPr>
            <w:tcW w:w="1054" w:type="dxa"/>
            <w:vAlign w:val="bottom"/>
          </w:tcPr>
          <w:p w14:paraId="35EAF351" w14:textId="65286E14" w:rsidR="0023711F" w:rsidRPr="00CA5D69" w:rsidRDefault="0023711F" w:rsidP="0023711F">
            <w:pPr>
              <w:pBdr>
                <w:bottom w:val="double" w:sz="4" w:space="1" w:color="auto"/>
              </w:pBdr>
              <w:tabs>
                <w:tab w:val="decimal" w:pos="324"/>
                <w:tab w:val="decimal" w:pos="702"/>
              </w:tabs>
              <w:spacing w:line="260" w:lineRule="exact"/>
              <w:ind w:right="-43"/>
              <w:jc w:val="right"/>
              <w:rPr>
                <w:rFonts w:ascii="Arial" w:hAnsi="Arial" w:cs="Arial"/>
                <w:sz w:val="14"/>
                <w:szCs w:val="14"/>
              </w:rPr>
            </w:pPr>
            <w:r w:rsidRPr="000359DC">
              <w:rPr>
                <w:rFonts w:ascii="Arial" w:hAnsi="Arial" w:cs="Arial" w:hint="cs"/>
                <w:sz w:val="14"/>
                <w:szCs w:val="14"/>
              </w:rPr>
              <w:t>646</w:t>
            </w:r>
          </w:p>
        </w:tc>
        <w:tc>
          <w:tcPr>
            <w:tcW w:w="1055" w:type="dxa"/>
            <w:vAlign w:val="bottom"/>
          </w:tcPr>
          <w:p w14:paraId="11854E15" w14:textId="5B13ED00" w:rsidR="0023711F" w:rsidRPr="00CA5D69" w:rsidRDefault="0023711F" w:rsidP="0023711F">
            <w:pPr>
              <w:pBdr>
                <w:bottom w:val="double" w:sz="4" w:space="1" w:color="auto"/>
              </w:pBdr>
              <w:tabs>
                <w:tab w:val="decimal" w:pos="324"/>
                <w:tab w:val="decimal" w:pos="702"/>
              </w:tabs>
              <w:spacing w:line="260" w:lineRule="exact"/>
              <w:ind w:right="-43"/>
              <w:jc w:val="right"/>
              <w:rPr>
                <w:rFonts w:ascii="Arial" w:hAnsi="Arial" w:cs="Arial"/>
                <w:sz w:val="14"/>
                <w:szCs w:val="14"/>
              </w:rPr>
            </w:pPr>
            <w:r w:rsidRPr="000359DC">
              <w:rPr>
                <w:rFonts w:ascii="Arial" w:hAnsi="Arial" w:cs="Arial" w:hint="cs"/>
                <w:sz w:val="14"/>
                <w:szCs w:val="14"/>
              </w:rPr>
              <w:t>1,614</w:t>
            </w:r>
          </w:p>
        </w:tc>
        <w:tc>
          <w:tcPr>
            <w:tcW w:w="1054" w:type="dxa"/>
            <w:vAlign w:val="bottom"/>
          </w:tcPr>
          <w:p w14:paraId="4211456F" w14:textId="2677FCE2" w:rsidR="0023711F" w:rsidRPr="00CA5D69" w:rsidRDefault="0023711F" w:rsidP="0023711F">
            <w:pPr>
              <w:pBdr>
                <w:bottom w:val="double" w:sz="4" w:space="1" w:color="auto"/>
              </w:pBdr>
              <w:tabs>
                <w:tab w:val="decimal" w:pos="324"/>
                <w:tab w:val="decimal" w:pos="612"/>
              </w:tabs>
              <w:spacing w:line="260" w:lineRule="exact"/>
              <w:ind w:right="-43"/>
              <w:jc w:val="right"/>
              <w:rPr>
                <w:rFonts w:ascii="Arial" w:hAnsi="Arial" w:cs="Arial"/>
                <w:sz w:val="14"/>
                <w:szCs w:val="14"/>
              </w:rPr>
            </w:pPr>
            <w:r w:rsidRPr="000359DC">
              <w:rPr>
                <w:rFonts w:ascii="Arial" w:hAnsi="Arial" w:cs="Arial" w:hint="cs"/>
                <w:sz w:val="14"/>
                <w:szCs w:val="14"/>
              </w:rPr>
              <w:t>15,751</w:t>
            </w:r>
          </w:p>
        </w:tc>
        <w:tc>
          <w:tcPr>
            <w:tcW w:w="1054" w:type="dxa"/>
          </w:tcPr>
          <w:p w14:paraId="2BA189F1" w14:textId="642D2272" w:rsidR="0023711F" w:rsidRPr="00CA5D69" w:rsidRDefault="0023711F" w:rsidP="0023711F">
            <w:pPr>
              <w:pBdr>
                <w:bottom w:val="double" w:sz="4" w:space="1" w:color="auto"/>
              </w:pBdr>
              <w:tabs>
                <w:tab w:val="decimal" w:pos="324"/>
                <w:tab w:val="decimal" w:pos="612"/>
              </w:tabs>
              <w:spacing w:line="260" w:lineRule="exact"/>
              <w:ind w:right="-43"/>
              <w:jc w:val="right"/>
              <w:rPr>
                <w:rFonts w:ascii="Arial" w:hAnsi="Arial" w:cs="Arial"/>
                <w:sz w:val="14"/>
                <w:szCs w:val="14"/>
              </w:rPr>
            </w:pPr>
            <w:r w:rsidRPr="000359DC">
              <w:rPr>
                <w:rFonts w:ascii="Arial" w:hAnsi="Arial" w:cs="Arial" w:hint="cs"/>
                <w:sz w:val="14"/>
                <w:szCs w:val="14"/>
              </w:rPr>
              <w:t>(5,776)</w:t>
            </w:r>
          </w:p>
        </w:tc>
        <w:tc>
          <w:tcPr>
            <w:tcW w:w="1055" w:type="dxa"/>
            <w:vAlign w:val="bottom"/>
          </w:tcPr>
          <w:p w14:paraId="6F35BB7D" w14:textId="328F6008" w:rsidR="0023711F" w:rsidRPr="00CA5D69" w:rsidRDefault="0023711F" w:rsidP="0023711F">
            <w:pPr>
              <w:pBdr>
                <w:bottom w:val="double" w:sz="4" w:space="1" w:color="auto"/>
              </w:pBdr>
              <w:tabs>
                <w:tab w:val="decimal" w:pos="324"/>
                <w:tab w:val="decimal" w:pos="612"/>
              </w:tabs>
              <w:spacing w:line="260" w:lineRule="exact"/>
              <w:ind w:right="-43"/>
              <w:jc w:val="right"/>
              <w:rPr>
                <w:rFonts w:ascii="Arial" w:hAnsi="Arial" w:cs="Arial"/>
                <w:sz w:val="14"/>
                <w:szCs w:val="14"/>
              </w:rPr>
            </w:pPr>
            <w:r w:rsidRPr="000359DC">
              <w:rPr>
                <w:rFonts w:ascii="Arial" w:hAnsi="Arial" w:cs="Arial" w:hint="cs"/>
                <w:sz w:val="14"/>
                <w:szCs w:val="14"/>
              </w:rPr>
              <w:t>14,7</w:t>
            </w:r>
            <w:r>
              <w:rPr>
                <w:rFonts w:ascii="Arial" w:hAnsi="Arial" w:cs="Arial"/>
                <w:sz w:val="14"/>
                <w:szCs w:val="14"/>
              </w:rPr>
              <w:t>61</w:t>
            </w:r>
          </w:p>
        </w:tc>
      </w:tr>
    </w:tbl>
    <w:p w14:paraId="2A6A54DA" w14:textId="77777777" w:rsidR="00F9660D" w:rsidRPr="00CA5D69" w:rsidRDefault="00F9660D" w:rsidP="001815F4">
      <w:pPr>
        <w:tabs>
          <w:tab w:val="left" w:pos="2160"/>
        </w:tabs>
        <w:spacing w:before="240" w:after="120" w:line="380" w:lineRule="exact"/>
        <w:ind w:left="547" w:hanging="547"/>
        <w:jc w:val="both"/>
        <w:rPr>
          <w:rFonts w:ascii="Arial" w:hAnsi="Arial" w:cs="Arial"/>
          <w:sz w:val="22"/>
          <w:szCs w:val="22"/>
        </w:rPr>
      </w:pPr>
      <w:r w:rsidRPr="00CA5D69">
        <w:rPr>
          <w:rFonts w:ascii="Arial" w:hAnsi="Arial" w:cs="Arial"/>
          <w:sz w:val="22"/>
          <w:szCs w:val="22"/>
        </w:rPr>
        <w:tab/>
        <w:t>The Group has no major customer with revenue of 10 percent or more of the entity's revenues. Almost customers of the Group is local customers.</w:t>
      </w:r>
    </w:p>
    <w:p w14:paraId="4C4606F0" w14:textId="77777777" w:rsidR="00F9660D" w:rsidRPr="00CA5D69" w:rsidRDefault="00F9660D" w:rsidP="00F9660D">
      <w:pPr>
        <w:tabs>
          <w:tab w:val="left" w:pos="2160"/>
          <w:tab w:val="right" w:pos="7280"/>
          <w:tab w:val="right" w:pos="8540"/>
        </w:tabs>
        <w:spacing w:before="80" w:after="80" w:line="360" w:lineRule="exact"/>
        <w:ind w:left="547"/>
        <w:jc w:val="thaiDistribute"/>
        <w:rPr>
          <w:rFonts w:ascii="Arial" w:hAnsi="Arial" w:cs="Arial"/>
          <w:sz w:val="22"/>
          <w:szCs w:val="22"/>
        </w:rPr>
      </w:pPr>
      <w:r w:rsidRPr="00CA5D69">
        <w:rPr>
          <w:rFonts w:ascii="Arial" w:hAnsi="Arial" w:cs="Arial"/>
          <w:sz w:val="22"/>
          <w:szCs w:val="22"/>
        </w:rPr>
        <w:t>The Group is operated in Thailand only.</w:t>
      </w:r>
      <w:r w:rsidRPr="00CA5D69">
        <w:rPr>
          <w:rFonts w:ascii="Arial" w:hAnsi="Arial" w:cs="Arial"/>
          <w:sz w:val="22"/>
          <w:szCs w:val="22"/>
          <w:cs/>
        </w:rPr>
        <w:t xml:space="preserve"> </w:t>
      </w:r>
      <w:r w:rsidRPr="00CA5D69">
        <w:rPr>
          <w:rFonts w:ascii="Arial" w:hAnsi="Arial" w:cs="Arial"/>
          <w:sz w:val="22"/>
          <w:szCs w:val="22"/>
        </w:rPr>
        <w:t>As a result, all of the revenues and assets as reflected in these financial statements pertain to the aforementioned geographical reportable segment.</w:t>
      </w:r>
    </w:p>
    <w:p w14:paraId="0CACAB1A" w14:textId="44C77904" w:rsidR="00F9660D" w:rsidRPr="00CA5D69" w:rsidRDefault="00F9660D" w:rsidP="001815F4">
      <w:pPr>
        <w:spacing w:before="120" w:after="120" w:line="380" w:lineRule="exact"/>
        <w:ind w:left="547"/>
        <w:rPr>
          <w:rFonts w:ascii="Arial" w:hAnsi="Arial" w:cs="Arial"/>
          <w:b/>
          <w:bCs/>
          <w:szCs w:val="22"/>
        </w:rPr>
      </w:pPr>
      <w:r w:rsidRPr="00CA5D69">
        <w:rPr>
          <w:rFonts w:ascii="Arial" w:hAnsi="Arial" w:cs="Arial"/>
          <w:b/>
          <w:bCs/>
          <w:sz w:val="22"/>
          <w:szCs w:val="20"/>
        </w:rPr>
        <w:lastRenderedPageBreak/>
        <w:t xml:space="preserve">Disaggregated revenue from contracts with customers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A5D69" w:rsidRPr="00CA5D69" w14:paraId="6AC39CF4" w14:textId="77777777" w:rsidTr="00AE5E89">
        <w:trPr>
          <w:tblHeader/>
        </w:trPr>
        <w:tc>
          <w:tcPr>
            <w:tcW w:w="9175" w:type="dxa"/>
            <w:gridSpan w:val="5"/>
          </w:tcPr>
          <w:p w14:paraId="572CBFB6" w14:textId="77777777" w:rsidR="00F9660D" w:rsidRPr="00CA5D69" w:rsidRDefault="00F9660D" w:rsidP="00253000">
            <w:pPr>
              <w:spacing w:line="320" w:lineRule="exact"/>
              <w:jc w:val="right"/>
              <w:rPr>
                <w:rFonts w:ascii="Arial" w:hAnsi="Arial" w:cs="Arial"/>
                <w:sz w:val="20"/>
                <w:szCs w:val="20"/>
              </w:rPr>
            </w:pPr>
            <w:r w:rsidRPr="00CA5D69">
              <w:rPr>
                <w:rFonts w:ascii="Arial" w:hAnsi="Arial" w:cs="Arial"/>
                <w:sz w:val="20"/>
                <w:szCs w:val="20"/>
              </w:rPr>
              <w:t>(Unit: Thousand Baht)</w:t>
            </w:r>
          </w:p>
        </w:tc>
      </w:tr>
      <w:tr w:rsidR="00CA5D69" w:rsidRPr="00CA5D69" w14:paraId="40C6B8D6" w14:textId="77777777" w:rsidTr="001815F4">
        <w:trPr>
          <w:tblHeader/>
        </w:trPr>
        <w:tc>
          <w:tcPr>
            <w:tcW w:w="4050" w:type="dxa"/>
          </w:tcPr>
          <w:p w14:paraId="6D6935CC" w14:textId="77777777" w:rsidR="00F9660D" w:rsidRPr="00CA5D69" w:rsidRDefault="00F9660D" w:rsidP="00253000">
            <w:pPr>
              <w:spacing w:line="320" w:lineRule="exact"/>
              <w:rPr>
                <w:rFonts w:ascii="Arial" w:hAnsi="Arial" w:cs="Arial"/>
                <w:sz w:val="20"/>
                <w:szCs w:val="20"/>
              </w:rPr>
            </w:pPr>
          </w:p>
        </w:tc>
        <w:tc>
          <w:tcPr>
            <w:tcW w:w="2562" w:type="dxa"/>
            <w:gridSpan w:val="2"/>
          </w:tcPr>
          <w:p w14:paraId="7841C84B" w14:textId="77777777" w:rsidR="00F9660D" w:rsidRPr="00CA5D69" w:rsidRDefault="00F9660D" w:rsidP="00253000">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Consolidated financial statements</w:t>
            </w:r>
          </w:p>
        </w:tc>
        <w:tc>
          <w:tcPr>
            <w:tcW w:w="2563" w:type="dxa"/>
            <w:gridSpan w:val="2"/>
          </w:tcPr>
          <w:p w14:paraId="0EADE8C0" w14:textId="77777777" w:rsidR="00F9660D" w:rsidRPr="00CA5D69" w:rsidRDefault="00F9660D" w:rsidP="00253000">
            <w:pPr>
              <w:pBdr>
                <w:bottom w:val="single" w:sz="4" w:space="1" w:color="auto"/>
              </w:pBdr>
              <w:spacing w:line="320" w:lineRule="exact"/>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E48F59C" w14:textId="77777777" w:rsidTr="001815F4">
        <w:trPr>
          <w:trHeight w:val="378"/>
          <w:tblHeader/>
        </w:trPr>
        <w:tc>
          <w:tcPr>
            <w:tcW w:w="4050" w:type="dxa"/>
          </w:tcPr>
          <w:p w14:paraId="22ADAE3B" w14:textId="77777777" w:rsidR="00F9660D" w:rsidRPr="00CA5D69" w:rsidRDefault="00F9660D" w:rsidP="00253000">
            <w:pPr>
              <w:spacing w:line="320" w:lineRule="exact"/>
              <w:rPr>
                <w:rFonts w:ascii="Arial" w:hAnsi="Arial" w:cs="Arial"/>
                <w:sz w:val="20"/>
                <w:szCs w:val="20"/>
              </w:rPr>
            </w:pPr>
          </w:p>
        </w:tc>
        <w:tc>
          <w:tcPr>
            <w:tcW w:w="1281" w:type="dxa"/>
            <w:vAlign w:val="bottom"/>
          </w:tcPr>
          <w:p w14:paraId="7C01C1A8" w14:textId="3F8E7141" w:rsidR="00F9660D" w:rsidRPr="00CA5D69" w:rsidRDefault="00F17661" w:rsidP="00253000">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281" w:type="dxa"/>
            <w:vAlign w:val="bottom"/>
          </w:tcPr>
          <w:p w14:paraId="6A6F3B05" w14:textId="2560F3BC" w:rsidR="00F9660D" w:rsidRPr="00CA5D69" w:rsidRDefault="00F17661" w:rsidP="00253000">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81" w:type="dxa"/>
            <w:vAlign w:val="bottom"/>
          </w:tcPr>
          <w:p w14:paraId="48382BB9" w14:textId="2D7956DF" w:rsidR="00F9660D" w:rsidRPr="00CA5D69" w:rsidRDefault="00F17661" w:rsidP="00253000">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282" w:type="dxa"/>
            <w:vAlign w:val="bottom"/>
          </w:tcPr>
          <w:p w14:paraId="2DF22A2E" w14:textId="483816D6" w:rsidR="00F9660D" w:rsidRPr="00CA5D69" w:rsidRDefault="00F17661" w:rsidP="00253000">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r>
      <w:tr w:rsidR="00CA5D69" w:rsidRPr="00CA5D69" w14:paraId="04D20F78" w14:textId="77777777" w:rsidTr="001815F4">
        <w:trPr>
          <w:trHeight w:val="83"/>
          <w:tblHeader/>
        </w:trPr>
        <w:tc>
          <w:tcPr>
            <w:tcW w:w="4050" w:type="dxa"/>
          </w:tcPr>
          <w:p w14:paraId="100345C8" w14:textId="77777777" w:rsidR="00445435" w:rsidRPr="00CA5D69" w:rsidRDefault="00445435" w:rsidP="00253000">
            <w:pPr>
              <w:spacing w:line="320" w:lineRule="exact"/>
              <w:rPr>
                <w:rFonts w:ascii="Arial" w:hAnsi="Arial" w:cs="Arial"/>
                <w:b/>
                <w:bCs/>
                <w:sz w:val="20"/>
                <w:szCs w:val="20"/>
              </w:rPr>
            </w:pPr>
            <w:r w:rsidRPr="00CA5D69">
              <w:rPr>
                <w:rFonts w:ascii="Arial" w:hAnsi="Arial" w:cs="Arial"/>
                <w:b/>
                <w:bCs/>
                <w:sz w:val="20"/>
                <w:szCs w:val="20"/>
              </w:rPr>
              <w:t>Timing of revenue recognition:</w:t>
            </w:r>
          </w:p>
        </w:tc>
        <w:tc>
          <w:tcPr>
            <w:tcW w:w="1281" w:type="dxa"/>
            <w:vAlign w:val="bottom"/>
          </w:tcPr>
          <w:p w14:paraId="6898B08B" w14:textId="77777777" w:rsidR="00445435" w:rsidRPr="00CA5D69" w:rsidRDefault="00445435" w:rsidP="00253000">
            <w:pPr>
              <w:spacing w:line="320" w:lineRule="exact"/>
              <w:jc w:val="center"/>
              <w:rPr>
                <w:rFonts w:ascii="Arial" w:hAnsi="Arial" w:cs="Arial"/>
                <w:sz w:val="20"/>
                <w:szCs w:val="20"/>
              </w:rPr>
            </w:pPr>
          </w:p>
        </w:tc>
        <w:tc>
          <w:tcPr>
            <w:tcW w:w="1281" w:type="dxa"/>
            <w:vAlign w:val="bottom"/>
          </w:tcPr>
          <w:p w14:paraId="44B9A8C0" w14:textId="77777777" w:rsidR="00445435" w:rsidRPr="00CA5D69" w:rsidRDefault="00445435" w:rsidP="00253000">
            <w:pPr>
              <w:spacing w:line="320" w:lineRule="exact"/>
              <w:jc w:val="center"/>
              <w:rPr>
                <w:rFonts w:ascii="Arial" w:hAnsi="Arial" w:cs="Arial"/>
                <w:sz w:val="20"/>
                <w:szCs w:val="20"/>
              </w:rPr>
            </w:pPr>
          </w:p>
        </w:tc>
        <w:tc>
          <w:tcPr>
            <w:tcW w:w="1281" w:type="dxa"/>
            <w:vAlign w:val="bottom"/>
          </w:tcPr>
          <w:p w14:paraId="218BA8F1" w14:textId="77777777" w:rsidR="00445435" w:rsidRPr="00CA5D69" w:rsidRDefault="00445435" w:rsidP="00253000">
            <w:pPr>
              <w:spacing w:line="320" w:lineRule="exact"/>
              <w:jc w:val="center"/>
              <w:rPr>
                <w:rFonts w:ascii="Arial" w:hAnsi="Arial" w:cs="Arial"/>
                <w:sz w:val="20"/>
                <w:szCs w:val="20"/>
              </w:rPr>
            </w:pPr>
          </w:p>
        </w:tc>
        <w:tc>
          <w:tcPr>
            <w:tcW w:w="1282" w:type="dxa"/>
            <w:vAlign w:val="bottom"/>
          </w:tcPr>
          <w:p w14:paraId="05DCDB34" w14:textId="77777777" w:rsidR="00445435" w:rsidRPr="00CA5D69" w:rsidRDefault="00445435" w:rsidP="00253000">
            <w:pPr>
              <w:spacing w:line="320" w:lineRule="exact"/>
              <w:jc w:val="center"/>
              <w:rPr>
                <w:rFonts w:ascii="Arial" w:hAnsi="Arial" w:cs="Arial"/>
                <w:sz w:val="20"/>
                <w:szCs w:val="20"/>
              </w:rPr>
            </w:pPr>
          </w:p>
        </w:tc>
      </w:tr>
      <w:tr w:rsidR="00CA5D69" w:rsidRPr="00CA5D69" w14:paraId="1F4DBAE7" w14:textId="77777777" w:rsidTr="001815F4">
        <w:tc>
          <w:tcPr>
            <w:tcW w:w="4050" w:type="dxa"/>
          </w:tcPr>
          <w:p w14:paraId="09A81D34" w14:textId="77777777" w:rsidR="00445435" w:rsidRPr="00CA5D69" w:rsidRDefault="00445435" w:rsidP="00253000">
            <w:pPr>
              <w:spacing w:line="320" w:lineRule="exact"/>
              <w:ind w:left="342" w:hanging="185"/>
              <w:rPr>
                <w:rFonts w:ascii="Arial" w:hAnsi="Arial" w:cs="Arial"/>
                <w:sz w:val="20"/>
                <w:szCs w:val="20"/>
              </w:rPr>
            </w:pPr>
            <w:r w:rsidRPr="00CA5D69">
              <w:rPr>
                <w:rFonts w:ascii="Arial" w:hAnsi="Arial" w:cs="Arial"/>
                <w:sz w:val="20"/>
                <w:szCs w:val="20"/>
              </w:rPr>
              <w:t xml:space="preserve">Revenue </w:t>
            </w:r>
            <w:proofErr w:type="spellStart"/>
            <w:r w:rsidRPr="00CA5D69">
              <w:rPr>
                <w:rFonts w:ascii="Arial" w:hAnsi="Arial" w:cs="Arial"/>
                <w:sz w:val="20"/>
                <w:szCs w:val="20"/>
              </w:rPr>
              <w:t>recognised</w:t>
            </w:r>
            <w:proofErr w:type="spellEnd"/>
            <w:r w:rsidRPr="00CA5D69">
              <w:rPr>
                <w:rFonts w:ascii="Arial" w:hAnsi="Arial" w:cs="Arial"/>
                <w:sz w:val="20"/>
                <w:szCs w:val="20"/>
              </w:rPr>
              <w:t xml:space="preserve"> at a point in time</w:t>
            </w:r>
          </w:p>
        </w:tc>
        <w:tc>
          <w:tcPr>
            <w:tcW w:w="1281" w:type="dxa"/>
          </w:tcPr>
          <w:p w14:paraId="1175069F" w14:textId="77777777" w:rsidR="00445435" w:rsidRPr="00CA5D69" w:rsidRDefault="00445435" w:rsidP="00253000">
            <w:pPr>
              <w:spacing w:line="320" w:lineRule="exact"/>
              <w:jc w:val="center"/>
              <w:rPr>
                <w:rFonts w:asciiTheme="majorBidi" w:hAnsiTheme="majorBidi" w:cstheme="majorBidi"/>
                <w:sz w:val="28"/>
              </w:rPr>
            </w:pPr>
          </w:p>
        </w:tc>
        <w:tc>
          <w:tcPr>
            <w:tcW w:w="1281" w:type="dxa"/>
          </w:tcPr>
          <w:p w14:paraId="518BB41D" w14:textId="77777777" w:rsidR="00445435" w:rsidRPr="00CA5D69" w:rsidRDefault="00445435" w:rsidP="00253000">
            <w:pPr>
              <w:spacing w:line="320" w:lineRule="exact"/>
              <w:jc w:val="center"/>
              <w:rPr>
                <w:rFonts w:asciiTheme="majorBidi" w:hAnsiTheme="majorBidi" w:cstheme="majorBidi"/>
                <w:sz w:val="28"/>
              </w:rPr>
            </w:pPr>
          </w:p>
        </w:tc>
        <w:tc>
          <w:tcPr>
            <w:tcW w:w="1281" w:type="dxa"/>
          </w:tcPr>
          <w:p w14:paraId="778998C5" w14:textId="77777777" w:rsidR="00445435" w:rsidRPr="00CA5D69" w:rsidRDefault="00445435" w:rsidP="00253000">
            <w:pPr>
              <w:spacing w:line="320" w:lineRule="exact"/>
              <w:jc w:val="center"/>
              <w:rPr>
                <w:rFonts w:asciiTheme="majorBidi" w:hAnsiTheme="majorBidi" w:cstheme="majorBidi"/>
                <w:sz w:val="28"/>
              </w:rPr>
            </w:pPr>
          </w:p>
        </w:tc>
        <w:tc>
          <w:tcPr>
            <w:tcW w:w="1282" w:type="dxa"/>
          </w:tcPr>
          <w:p w14:paraId="74B6AE68" w14:textId="77777777" w:rsidR="00445435" w:rsidRPr="00CA5D69" w:rsidRDefault="00445435" w:rsidP="00253000">
            <w:pPr>
              <w:spacing w:line="320" w:lineRule="exact"/>
              <w:jc w:val="center"/>
              <w:rPr>
                <w:rFonts w:asciiTheme="majorBidi" w:hAnsiTheme="majorBidi" w:cstheme="majorBidi"/>
                <w:sz w:val="28"/>
              </w:rPr>
            </w:pPr>
          </w:p>
        </w:tc>
      </w:tr>
      <w:tr w:rsidR="0023711F" w:rsidRPr="00CA5D69" w14:paraId="63FFD38B" w14:textId="77777777" w:rsidTr="001815F4">
        <w:tc>
          <w:tcPr>
            <w:tcW w:w="4050" w:type="dxa"/>
          </w:tcPr>
          <w:p w14:paraId="0407F1C9" w14:textId="77777777" w:rsidR="0023711F" w:rsidRPr="00CA5D69" w:rsidRDefault="0023711F" w:rsidP="00253000">
            <w:pPr>
              <w:spacing w:line="320" w:lineRule="exact"/>
              <w:ind w:left="615" w:hanging="185"/>
              <w:rPr>
                <w:rFonts w:ascii="Arial" w:hAnsi="Arial" w:cs="Arial"/>
                <w:sz w:val="20"/>
                <w:szCs w:val="20"/>
                <w:cs/>
              </w:rPr>
            </w:pPr>
            <w:r w:rsidRPr="00CA5D69">
              <w:rPr>
                <w:rFonts w:ascii="Arial" w:hAnsi="Arial" w:cs="Arial"/>
                <w:sz w:val="20"/>
                <w:szCs w:val="20"/>
              </w:rPr>
              <w:t>Brokerage fees</w:t>
            </w:r>
          </w:p>
        </w:tc>
        <w:tc>
          <w:tcPr>
            <w:tcW w:w="1281" w:type="dxa"/>
          </w:tcPr>
          <w:p w14:paraId="3FD35288" w14:textId="732226BC" w:rsidR="0023711F" w:rsidRPr="00CA5D69" w:rsidRDefault="00A00F8A" w:rsidP="00253000">
            <w:pPr>
              <w:tabs>
                <w:tab w:val="decimal" w:pos="990"/>
              </w:tabs>
              <w:spacing w:line="320" w:lineRule="exact"/>
              <w:jc w:val="center"/>
              <w:rPr>
                <w:rFonts w:ascii="Arial" w:hAnsi="Arial" w:cs="Arial"/>
                <w:sz w:val="20"/>
                <w:szCs w:val="18"/>
              </w:rPr>
            </w:pPr>
            <w:r>
              <w:rPr>
                <w:rFonts w:ascii="Arial" w:hAnsi="Arial" w:cs="Arial"/>
                <w:sz w:val="20"/>
                <w:szCs w:val="18"/>
              </w:rPr>
              <w:t>899,929</w:t>
            </w:r>
          </w:p>
        </w:tc>
        <w:tc>
          <w:tcPr>
            <w:tcW w:w="1281" w:type="dxa"/>
          </w:tcPr>
          <w:p w14:paraId="2912132F" w14:textId="1BBA4039" w:rsidR="0023711F" w:rsidRPr="00CA5D69" w:rsidRDefault="0023711F" w:rsidP="00253000">
            <w:pPr>
              <w:tabs>
                <w:tab w:val="decimal" w:pos="990"/>
              </w:tabs>
              <w:spacing w:line="320" w:lineRule="exact"/>
              <w:jc w:val="center"/>
              <w:rPr>
                <w:rFonts w:ascii="Arial" w:hAnsi="Arial" w:cs="Arial"/>
                <w:sz w:val="20"/>
                <w:szCs w:val="18"/>
              </w:rPr>
            </w:pPr>
            <w:r>
              <w:rPr>
                <w:rFonts w:ascii="Arial" w:hAnsi="Arial" w:cs="Arial"/>
                <w:sz w:val="20"/>
                <w:szCs w:val="18"/>
              </w:rPr>
              <w:t>1,299,164</w:t>
            </w:r>
          </w:p>
        </w:tc>
        <w:tc>
          <w:tcPr>
            <w:tcW w:w="1281" w:type="dxa"/>
          </w:tcPr>
          <w:p w14:paraId="3576BB81" w14:textId="0034F901" w:rsidR="0023711F" w:rsidRPr="00CA5D69" w:rsidRDefault="00A00F8A" w:rsidP="00253000">
            <w:pPr>
              <w:tabs>
                <w:tab w:val="decimal" w:pos="990"/>
              </w:tabs>
              <w:spacing w:line="320" w:lineRule="exact"/>
              <w:jc w:val="center"/>
              <w:rPr>
                <w:rFonts w:ascii="Arial" w:hAnsi="Arial" w:cs="Arial"/>
                <w:sz w:val="20"/>
                <w:szCs w:val="18"/>
              </w:rPr>
            </w:pPr>
            <w:r>
              <w:rPr>
                <w:rFonts w:ascii="Arial" w:hAnsi="Arial" w:cs="Arial"/>
                <w:sz w:val="20"/>
                <w:szCs w:val="18"/>
              </w:rPr>
              <w:t>-</w:t>
            </w:r>
          </w:p>
        </w:tc>
        <w:tc>
          <w:tcPr>
            <w:tcW w:w="1282" w:type="dxa"/>
          </w:tcPr>
          <w:p w14:paraId="27041E01" w14:textId="289353EE" w:rsidR="0023711F" w:rsidRPr="00CA5D69" w:rsidRDefault="0023711F" w:rsidP="00253000">
            <w:pPr>
              <w:tabs>
                <w:tab w:val="decimal" w:pos="990"/>
              </w:tabs>
              <w:spacing w:line="320" w:lineRule="exact"/>
              <w:jc w:val="center"/>
              <w:rPr>
                <w:rFonts w:ascii="Arial" w:hAnsi="Arial" w:cs="Arial"/>
                <w:sz w:val="20"/>
                <w:szCs w:val="18"/>
              </w:rPr>
            </w:pPr>
            <w:r>
              <w:rPr>
                <w:rFonts w:ascii="Arial" w:hAnsi="Arial" w:cs="Arial"/>
                <w:sz w:val="20"/>
                <w:szCs w:val="18"/>
              </w:rPr>
              <w:t>-</w:t>
            </w:r>
          </w:p>
        </w:tc>
      </w:tr>
      <w:tr w:rsidR="0023711F" w:rsidRPr="00CA5D69" w14:paraId="2CAFDCDE" w14:textId="77777777" w:rsidTr="001815F4">
        <w:tc>
          <w:tcPr>
            <w:tcW w:w="4050" w:type="dxa"/>
          </w:tcPr>
          <w:p w14:paraId="68636AC3" w14:textId="77777777" w:rsidR="0023711F" w:rsidRPr="00CA5D69" w:rsidRDefault="0023711F" w:rsidP="00253000">
            <w:pPr>
              <w:spacing w:line="32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03B0ED" w14:textId="3C024573" w:rsidR="0023711F" w:rsidRPr="00CA5D69" w:rsidRDefault="00A00F8A" w:rsidP="00253000">
            <w:pPr>
              <w:tabs>
                <w:tab w:val="decimal" w:pos="990"/>
              </w:tabs>
              <w:spacing w:line="320" w:lineRule="exact"/>
              <w:jc w:val="center"/>
              <w:rPr>
                <w:rFonts w:ascii="Arial" w:hAnsi="Arial" w:cs="Arial"/>
                <w:sz w:val="20"/>
                <w:szCs w:val="18"/>
              </w:rPr>
            </w:pPr>
            <w:r>
              <w:rPr>
                <w:rFonts w:ascii="Arial" w:hAnsi="Arial" w:cs="Arial"/>
                <w:sz w:val="20"/>
                <w:szCs w:val="18"/>
              </w:rPr>
              <w:t>557,963</w:t>
            </w:r>
          </w:p>
        </w:tc>
        <w:tc>
          <w:tcPr>
            <w:tcW w:w="1281" w:type="dxa"/>
          </w:tcPr>
          <w:p w14:paraId="2DA75821" w14:textId="21E2C713" w:rsidR="0023711F" w:rsidRPr="00CA5D69" w:rsidRDefault="0023711F" w:rsidP="00253000">
            <w:pPr>
              <w:tabs>
                <w:tab w:val="decimal" w:pos="990"/>
              </w:tabs>
              <w:spacing w:line="320" w:lineRule="exact"/>
              <w:jc w:val="center"/>
              <w:rPr>
                <w:rFonts w:ascii="Arial" w:hAnsi="Arial" w:cs="Arial"/>
                <w:sz w:val="20"/>
                <w:szCs w:val="18"/>
              </w:rPr>
            </w:pPr>
            <w:r>
              <w:rPr>
                <w:rFonts w:ascii="Arial" w:hAnsi="Arial" w:cs="Arial"/>
                <w:sz w:val="20"/>
                <w:szCs w:val="18"/>
              </w:rPr>
              <w:t>662,173</w:t>
            </w:r>
          </w:p>
        </w:tc>
        <w:tc>
          <w:tcPr>
            <w:tcW w:w="1281" w:type="dxa"/>
          </w:tcPr>
          <w:p w14:paraId="07ECB046" w14:textId="6071607A" w:rsidR="0023711F" w:rsidRPr="00CA5D69" w:rsidRDefault="00A00F8A" w:rsidP="00253000">
            <w:pPr>
              <w:tabs>
                <w:tab w:val="decimal" w:pos="990"/>
              </w:tabs>
              <w:spacing w:line="320" w:lineRule="exact"/>
              <w:jc w:val="center"/>
              <w:rPr>
                <w:rFonts w:ascii="Arial" w:hAnsi="Arial" w:cs="Arial"/>
                <w:sz w:val="20"/>
                <w:szCs w:val="18"/>
              </w:rPr>
            </w:pPr>
            <w:r>
              <w:rPr>
                <w:rFonts w:ascii="Arial" w:hAnsi="Arial" w:cs="Arial"/>
                <w:sz w:val="20"/>
                <w:szCs w:val="18"/>
              </w:rPr>
              <w:t>12,477</w:t>
            </w:r>
          </w:p>
        </w:tc>
        <w:tc>
          <w:tcPr>
            <w:tcW w:w="1282" w:type="dxa"/>
          </w:tcPr>
          <w:p w14:paraId="1E332F72" w14:textId="3B2F870F" w:rsidR="0023711F" w:rsidRPr="00CA5D69" w:rsidRDefault="0023711F" w:rsidP="00253000">
            <w:pPr>
              <w:tabs>
                <w:tab w:val="decimal" w:pos="990"/>
              </w:tabs>
              <w:spacing w:line="320" w:lineRule="exact"/>
              <w:jc w:val="center"/>
              <w:rPr>
                <w:rFonts w:ascii="Arial" w:hAnsi="Arial" w:cs="Arial"/>
                <w:sz w:val="20"/>
                <w:szCs w:val="18"/>
              </w:rPr>
            </w:pPr>
            <w:r>
              <w:rPr>
                <w:rFonts w:ascii="Arial" w:hAnsi="Arial" w:cs="Arial"/>
                <w:sz w:val="20"/>
                <w:szCs w:val="18"/>
              </w:rPr>
              <w:t>7,788</w:t>
            </w:r>
          </w:p>
        </w:tc>
      </w:tr>
      <w:tr w:rsidR="0023711F" w:rsidRPr="00CA5D69" w14:paraId="1FC323EE" w14:textId="77777777" w:rsidTr="001815F4">
        <w:tc>
          <w:tcPr>
            <w:tcW w:w="4050" w:type="dxa"/>
          </w:tcPr>
          <w:p w14:paraId="71B8E9D1" w14:textId="77777777" w:rsidR="0023711F" w:rsidRPr="00CA5D69" w:rsidRDefault="0023711F" w:rsidP="00253000">
            <w:pPr>
              <w:spacing w:line="320" w:lineRule="exact"/>
              <w:ind w:left="342" w:hanging="185"/>
              <w:rPr>
                <w:rFonts w:ascii="Arial" w:hAnsi="Arial" w:cs="Arial"/>
                <w:sz w:val="20"/>
                <w:szCs w:val="20"/>
              </w:rPr>
            </w:pPr>
            <w:r w:rsidRPr="00CA5D69">
              <w:rPr>
                <w:rFonts w:ascii="Arial" w:hAnsi="Arial" w:cs="Arial"/>
                <w:sz w:val="20"/>
                <w:szCs w:val="20"/>
              </w:rPr>
              <w:t xml:space="preserve">Revenue </w:t>
            </w:r>
            <w:proofErr w:type="spellStart"/>
            <w:r w:rsidRPr="00CA5D69">
              <w:rPr>
                <w:rFonts w:ascii="Arial" w:hAnsi="Arial" w:cs="Arial"/>
                <w:sz w:val="20"/>
                <w:szCs w:val="20"/>
              </w:rPr>
              <w:t>recognised</w:t>
            </w:r>
            <w:proofErr w:type="spellEnd"/>
            <w:r w:rsidRPr="00CA5D69">
              <w:rPr>
                <w:rFonts w:ascii="Arial" w:hAnsi="Arial" w:cs="Arial"/>
                <w:sz w:val="20"/>
                <w:szCs w:val="20"/>
              </w:rPr>
              <w:t xml:space="preserve"> over time</w:t>
            </w:r>
          </w:p>
        </w:tc>
        <w:tc>
          <w:tcPr>
            <w:tcW w:w="1281" w:type="dxa"/>
          </w:tcPr>
          <w:p w14:paraId="5DEEE777" w14:textId="77777777" w:rsidR="0023711F" w:rsidRPr="00CA5D69" w:rsidRDefault="0023711F" w:rsidP="00253000">
            <w:pPr>
              <w:tabs>
                <w:tab w:val="decimal" w:pos="990"/>
              </w:tabs>
              <w:spacing w:line="320" w:lineRule="exact"/>
              <w:jc w:val="center"/>
              <w:rPr>
                <w:rFonts w:ascii="Arial" w:hAnsi="Arial" w:cs="Arial"/>
                <w:sz w:val="20"/>
                <w:szCs w:val="18"/>
              </w:rPr>
            </w:pPr>
          </w:p>
        </w:tc>
        <w:tc>
          <w:tcPr>
            <w:tcW w:w="1281" w:type="dxa"/>
          </w:tcPr>
          <w:p w14:paraId="3132B9D7" w14:textId="114170B4" w:rsidR="0023711F" w:rsidRPr="00CA5D69" w:rsidRDefault="0023711F" w:rsidP="00253000">
            <w:pPr>
              <w:tabs>
                <w:tab w:val="decimal" w:pos="990"/>
              </w:tabs>
              <w:spacing w:line="320" w:lineRule="exact"/>
              <w:jc w:val="center"/>
              <w:rPr>
                <w:rFonts w:ascii="Arial" w:hAnsi="Arial" w:cs="Arial"/>
                <w:sz w:val="20"/>
                <w:szCs w:val="18"/>
              </w:rPr>
            </w:pPr>
          </w:p>
        </w:tc>
        <w:tc>
          <w:tcPr>
            <w:tcW w:w="1281" w:type="dxa"/>
          </w:tcPr>
          <w:p w14:paraId="02103F61" w14:textId="77777777" w:rsidR="0023711F" w:rsidRPr="00CA5D69" w:rsidRDefault="0023711F" w:rsidP="00253000">
            <w:pPr>
              <w:tabs>
                <w:tab w:val="decimal" w:pos="990"/>
              </w:tabs>
              <w:spacing w:line="320" w:lineRule="exact"/>
              <w:jc w:val="center"/>
              <w:rPr>
                <w:rFonts w:ascii="Arial" w:hAnsi="Arial" w:cs="Arial"/>
                <w:sz w:val="20"/>
                <w:szCs w:val="18"/>
              </w:rPr>
            </w:pPr>
          </w:p>
        </w:tc>
        <w:tc>
          <w:tcPr>
            <w:tcW w:w="1282" w:type="dxa"/>
          </w:tcPr>
          <w:p w14:paraId="445C30A6" w14:textId="77777777" w:rsidR="0023711F" w:rsidRPr="00CA5D69" w:rsidRDefault="0023711F" w:rsidP="00253000">
            <w:pPr>
              <w:tabs>
                <w:tab w:val="decimal" w:pos="990"/>
              </w:tabs>
              <w:spacing w:line="320" w:lineRule="exact"/>
              <w:jc w:val="center"/>
              <w:rPr>
                <w:rFonts w:ascii="Arial" w:hAnsi="Arial" w:cs="Arial"/>
                <w:sz w:val="20"/>
                <w:szCs w:val="18"/>
              </w:rPr>
            </w:pPr>
          </w:p>
        </w:tc>
      </w:tr>
      <w:tr w:rsidR="0023711F" w:rsidRPr="00CA5D69" w14:paraId="24412551" w14:textId="77777777" w:rsidTr="001815F4">
        <w:tc>
          <w:tcPr>
            <w:tcW w:w="4050" w:type="dxa"/>
          </w:tcPr>
          <w:p w14:paraId="1C4620DA" w14:textId="77777777" w:rsidR="0023711F" w:rsidRPr="00CA5D69" w:rsidRDefault="0023711F" w:rsidP="00253000">
            <w:pPr>
              <w:spacing w:line="320" w:lineRule="exact"/>
              <w:ind w:left="615" w:hanging="185"/>
              <w:rPr>
                <w:rFonts w:ascii="Arial" w:hAnsi="Arial" w:cs="Arial"/>
                <w:sz w:val="20"/>
                <w:szCs w:val="20"/>
                <w:cs/>
              </w:rPr>
            </w:pPr>
            <w:r w:rsidRPr="00CA5D69">
              <w:rPr>
                <w:rFonts w:ascii="Arial" w:hAnsi="Arial" w:cs="Arial"/>
                <w:sz w:val="20"/>
                <w:szCs w:val="20"/>
              </w:rPr>
              <w:t>Fees and service income</w:t>
            </w:r>
          </w:p>
        </w:tc>
        <w:tc>
          <w:tcPr>
            <w:tcW w:w="1281" w:type="dxa"/>
          </w:tcPr>
          <w:p w14:paraId="4967184C" w14:textId="70AC5284" w:rsidR="0023711F" w:rsidRPr="00CA5D69" w:rsidRDefault="00A00F8A" w:rsidP="00253000">
            <w:pPr>
              <w:tabs>
                <w:tab w:val="decimal" w:pos="990"/>
              </w:tabs>
              <w:spacing w:line="320" w:lineRule="exact"/>
              <w:jc w:val="center"/>
              <w:rPr>
                <w:rFonts w:ascii="Arial" w:hAnsi="Arial" w:cs="Arial"/>
                <w:sz w:val="20"/>
                <w:szCs w:val="18"/>
              </w:rPr>
            </w:pPr>
            <w:r>
              <w:rPr>
                <w:rFonts w:ascii="Arial" w:hAnsi="Arial" w:cs="Arial"/>
                <w:sz w:val="20"/>
                <w:szCs w:val="18"/>
              </w:rPr>
              <w:t>659,587</w:t>
            </w:r>
          </w:p>
        </w:tc>
        <w:tc>
          <w:tcPr>
            <w:tcW w:w="1281" w:type="dxa"/>
          </w:tcPr>
          <w:p w14:paraId="131BF1EE" w14:textId="3F8275E9" w:rsidR="0023711F" w:rsidRPr="00CA5D69" w:rsidRDefault="0023711F" w:rsidP="00253000">
            <w:pPr>
              <w:tabs>
                <w:tab w:val="decimal" w:pos="990"/>
              </w:tabs>
              <w:spacing w:line="320" w:lineRule="exact"/>
              <w:jc w:val="center"/>
              <w:rPr>
                <w:rFonts w:ascii="Arial" w:hAnsi="Arial" w:cs="Arial"/>
                <w:sz w:val="20"/>
                <w:szCs w:val="18"/>
              </w:rPr>
            </w:pPr>
            <w:r>
              <w:rPr>
                <w:rFonts w:ascii="Arial" w:hAnsi="Arial" w:cs="Arial"/>
                <w:sz w:val="20"/>
                <w:szCs w:val="18"/>
              </w:rPr>
              <w:t>774,457</w:t>
            </w:r>
          </w:p>
        </w:tc>
        <w:tc>
          <w:tcPr>
            <w:tcW w:w="1281" w:type="dxa"/>
          </w:tcPr>
          <w:p w14:paraId="321CF487" w14:textId="1DE691C9" w:rsidR="0023711F" w:rsidRPr="00CA5D69" w:rsidRDefault="00A00F8A" w:rsidP="00253000">
            <w:pPr>
              <w:tabs>
                <w:tab w:val="decimal" w:pos="990"/>
              </w:tabs>
              <w:spacing w:line="320" w:lineRule="exact"/>
              <w:jc w:val="center"/>
              <w:rPr>
                <w:rFonts w:ascii="Arial" w:hAnsi="Arial" w:cs="Arial"/>
                <w:sz w:val="20"/>
                <w:szCs w:val="18"/>
              </w:rPr>
            </w:pPr>
            <w:r>
              <w:rPr>
                <w:rFonts w:ascii="Arial" w:hAnsi="Arial" w:cs="Arial"/>
                <w:sz w:val="20"/>
                <w:szCs w:val="18"/>
              </w:rPr>
              <w:t>-</w:t>
            </w:r>
          </w:p>
        </w:tc>
        <w:tc>
          <w:tcPr>
            <w:tcW w:w="1282" w:type="dxa"/>
          </w:tcPr>
          <w:p w14:paraId="1BDDBA4F" w14:textId="7700A8A3" w:rsidR="0023711F" w:rsidRPr="00CA5D69" w:rsidRDefault="0023711F" w:rsidP="00253000">
            <w:pPr>
              <w:tabs>
                <w:tab w:val="decimal" w:pos="990"/>
              </w:tabs>
              <w:spacing w:line="320" w:lineRule="exact"/>
              <w:jc w:val="center"/>
              <w:rPr>
                <w:rFonts w:ascii="Arial" w:hAnsi="Arial" w:cs="Arial"/>
                <w:sz w:val="20"/>
                <w:szCs w:val="18"/>
              </w:rPr>
            </w:pPr>
            <w:r>
              <w:rPr>
                <w:rFonts w:ascii="Arial" w:hAnsi="Arial" w:cs="Arial"/>
                <w:sz w:val="20"/>
                <w:szCs w:val="18"/>
              </w:rPr>
              <w:t>-</w:t>
            </w:r>
          </w:p>
        </w:tc>
      </w:tr>
      <w:tr w:rsidR="0023711F" w:rsidRPr="00CA5D69" w14:paraId="47A43BB0" w14:textId="77777777" w:rsidTr="001815F4">
        <w:tc>
          <w:tcPr>
            <w:tcW w:w="4050" w:type="dxa"/>
          </w:tcPr>
          <w:p w14:paraId="72416C3D" w14:textId="77777777" w:rsidR="0023711F" w:rsidRPr="00CA5D69" w:rsidRDefault="0023711F" w:rsidP="00253000">
            <w:pPr>
              <w:spacing w:line="320" w:lineRule="exact"/>
              <w:ind w:left="615" w:hanging="185"/>
              <w:rPr>
                <w:rFonts w:ascii="Arial" w:hAnsi="Arial" w:cs="Arial"/>
                <w:sz w:val="20"/>
                <w:szCs w:val="20"/>
                <w:cs/>
              </w:rPr>
            </w:pPr>
            <w:r w:rsidRPr="00CA5D69">
              <w:rPr>
                <w:rFonts w:ascii="Arial" w:hAnsi="Arial" w:cs="Arial"/>
                <w:sz w:val="20"/>
                <w:szCs w:val="20"/>
              </w:rPr>
              <w:t>Administrative supporting service income</w:t>
            </w:r>
          </w:p>
        </w:tc>
        <w:tc>
          <w:tcPr>
            <w:tcW w:w="1281" w:type="dxa"/>
            <w:vAlign w:val="bottom"/>
          </w:tcPr>
          <w:p w14:paraId="52E25BDE" w14:textId="31737B00" w:rsidR="0023711F" w:rsidRPr="00CA5D69" w:rsidRDefault="00A00F8A" w:rsidP="00253000">
            <w:pPr>
              <w:pBdr>
                <w:bottom w:val="single" w:sz="4" w:space="1" w:color="auto"/>
              </w:pBdr>
              <w:tabs>
                <w:tab w:val="decimal" w:pos="990"/>
              </w:tabs>
              <w:spacing w:line="320" w:lineRule="exact"/>
              <w:jc w:val="center"/>
              <w:rPr>
                <w:rFonts w:ascii="Arial" w:hAnsi="Arial" w:cs="Arial"/>
                <w:sz w:val="20"/>
                <w:szCs w:val="18"/>
              </w:rPr>
            </w:pPr>
            <w:r>
              <w:rPr>
                <w:rFonts w:ascii="Arial" w:hAnsi="Arial" w:cs="Arial"/>
                <w:sz w:val="20"/>
                <w:szCs w:val="18"/>
              </w:rPr>
              <w:t>-</w:t>
            </w:r>
          </w:p>
        </w:tc>
        <w:tc>
          <w:tcPr>
            <w:tcW w:w="1281" w:type="dxa"/>
            <w:vAlign w:val="bottom"/>
          </w:tcPr>
          <w:p w14:paraId="50EB294A" w14:textId="0B4F3880" w:rsidR="0023711F" w:rsidRPr="00CA5D69" w:rsidRDefault="0023711F" w:rsidP="00253000">
            <w:pPr>
              <w:pBdr>
                <w:bottom w:val="single" w:sz="4" w:space="1" w:color="auto"/>
              </w:pBdr>
              <w:tabs>
                <w:tab w:val="decimal" w:pos="990"/>
              </w:tabs>
              <w:spacing w:line="320" w:lineRule="exact"/>
              <w:jc w:val="center"/>
              <w:rPr>
                <w:rFonts w:ascii="Arial" w:hAnsi="Arial" w:cs="Arial"/>
                <w:sz w:val="20"/>
                <w:szCs w:val="18"/>
              </w:rPr>
            </w:pPr>
            <w:r>
              <w:rPr>
                <w:rFonts w:ascii="Arial" w:hAnsi="Arial" w:cs="Arial"/>
                <w:sz w:val="20"/>
                <w:szCs w:val="18"/>
              </w:rPr>
              <w:t>-</w:t>
            </w:r>
          </w:p>
        </w:tc>
        <w:tc>
          <w:tcPr>
            <w:tcW w:w="1281" w:type="dxa"/>
            <w:vAlign w:val="bottom"/>
          </w:tcPr>
          <w:p w14:paraId="689BED52" w14:textId="0B9557E8" w:rsidR="0023711F" w:rsidRPr="00CA5D69" w:rsidRDefault="00A00F8A" w:rsidP="00253000">
            <w:pPr>
              <w:pBdr>
                <w:bottom w:val="single" w:sz="4" w:space="1" w:color="auto"/>
              </w:pBdr>
              <w:tabs>
                <w:tab w:val="decimal" w:pos="990"/>
              </w:tabs>
              <w:spacing w:line="320" w:lineRule="exact"/>
              <w:jc w:val="center"/>
              <w:rPr>
                <w:rFonts w:ascii="Arial" w:hAnsi="Arial" w:cs="Arial"/>
                <w:sz w:val="20"/>
                <w:szCs w:val="18"/>
              </w:rPr>
            </w:pPr>
            <w:r>
              <w:rPr>
                <w:rFonts w:ascii="Arial" w:hAnsi="Arial" w:cs="Arial"/>
                <w:sz w:val="20"/>
                <w:szCs w:val="18"/>
              </w:rPr>
              <w:t>255,393</w:t>
            </w:r>
          </w:p>
        </w:tc>
        <w:tc>
          <w:tcPr>
            <w:tcW w:w="1282" w:type="dxa"/>
            <w:vAlign w:val="bottom"/>
          </w:tcPr>
          <w:p w14:paraId="40EC6324" w14:textId="463F0059" w:rsidR="0023711F" w:rsidRPr="00CA5D69" w:rsidRDefault="0023711F" w:rsidP="00253000">
            <w:pPr>
              <w:pBdr>
                <w:bottom w:val="single" w:sz="4" w:space="1" w:color="auto"/>
              </w:pBdr>
              <w:tabs>
                <w:tab w:val="decimal" w:pos="990"/>
              </w:tabs>
              <w:spacing w:line="320" w:lineRule="exact"/>
              <w:jc w:val="center"/>
              <w:rPr>
                <w:rFonts w:ascii="Arial" w:hAnsi="Arial" w:cs="Arial"/>
                <w:sz w:val="20"/>
                <w:szCs w:val="18"/>
              </w:rPr>
            </w:pPr>
            <w:r>
              <w:rPr>
                <w:rFonts w:ascii="Arial" w:hAnsi="Arial" w:cs="Arial"/>
                <w:sz w:val="20"/>
                <w:szCs w:val="18"/>
              </w:rPr>
              <w:t>243,434</w:t>
            </w:r>
          </w:p>
        </w:tc>
      </w:tr>
      <w:tr w:rsidR="0023711F" w:rsidRPr="00CA5D69" w14:paraId="2173E465" w14:textId="77777777" w:rsidTr="001815F4">
        <w:tc>
          <w:tcPr>
            <w:tcW w:w="4050" w:type="dxa"/>
          </w:tcPr>
          <w:p w14:paraId="0292A017" w14:textId="77777777" w:rsidR="0023711F" w:rsidRPr="00CA5D69" w:rsidRDefault="0023711F" w:rsidP="00253000">
            <w:pPr>
              <w:spacing w:line="320" w:lineRule="exact"/>
              <w:ind w:left="342" w:right="-108" w:hanging="185"/>
              <w:rPr>
                <w:rFonts w:ascii="Arial" w:hAnsi="Arial" w:cs="Arial"/>
                <w:spacing w:val="-8"/>
                <w:sz w:val="20"/>
                <w:szCs w:val="20"/>
              </w:rPr>
            </w:pPr>
            <w:r w:rsidRPr="00CA5D69">
              <w:rPr>
                <w:rFonts w:ascii="Arial" w:hAnsi="Arial" w:cs="Arial"/>
                <w:spacing w:val="-8"/>
                <w:sz w:val="20"/>
                <w:szCs w:val="20"/>
              </w:rPr>
              <w:t>Total revenue from contracts with customers</w:t>
            </w:r>
          </w:p>
        </w:tc>
        <w:tc>
          <w:tcPr>
            <w:tcW w:w="1281" w:type="dxa"/>
            <w:vAlign w:val="bottom"/>
          </w:tcPr>
          <w:p w14:paraId="4E143AF7" w14:textId="2367DE61" w:rsidR="0023711F" w:rsidRPr="00CA5D69" w:rsidRDefault="00A00F8A" w:rsidP="00253000">
            <w:pPr>
              <w:pBdr>
                <w:bottom w:val="double" w:sz="4" w:space="1" w:color="auto"/>
              </w:pBdr>
              <w:tabs>
                <w:tab w:val="decimal" w:pos="990"/>
              </w:tabs>
              <w:spacing w:line="320" w:lineRule="exact"/>
              <w:jc w:val="center"/>
              <w:rPr>
                <w:rFonts w:ascii="Arial" w:hAnsi="Arial" w:cs="Arial"/>
                <w:sz w:val="20"/>
                <w:szCs w:val="18"/>
              </w:rPr>
            </w:pPr>
            <w:r>
              <w:rPr>
                <w:rFonts w:ascii="Arial" w:hAnsi="Arial" w:cs="Arial"/>
                <w:sz w:val="20"/>
                <w:szCs w:val="18"/>
              </w:rPr>
              <w:t>2,117,479</w:t>
            </w:r>
          </w:p>
        </w:tc>
        <w:tc>
          <w:tcPr>
            <w:tcW w:w="1281" w:type="dxa"/>
            <w:vAlign w:val="bottom"/>
          </w:tcPr>
          <w:p w14:paraId="792700CD" w14:textId="549B95CE" w:rsidR="0023711F" w:rsidRPr="00CA5D69" w:rsidRDefault="0023711F" w:rsidP="00253000">
            <w:pPr>
              <w:pBdr>
                <w:bottom w:val="double" w:sz="4" w:space="1" w:color="auto"/>
              </w:pBdr>
              <w:tabs>
                <w:tab w:val="decimal" w:pos="990"/>
              </w:tabs>
              <w:spacing w:line="320" w:lineRule="exact"/>
              <w:jc w:val="center"/>
              <w:rPr>
                <w:rFonts w:ascii="Arial" w:hAnsi="Arial" w:cs="Arial"/>
                <w:sz w:val="20"/>
                <w:szCs w:val="18"/>
              </w:rPr>
            </w:pPr>
            <w:r>
              <w:rPr>
                <w:rFonts w:ascii="Arial" w:hAnsi="Arial" w:cs="Arial"/>
                <w:sz w:val="20"/>
                <w:szCs w:val="18"/>
              </w:rPr>
              <w:t>2,735,794</w:t>
            </w:r>
          </w:p>
        </w:tc>
        <w:tc>
          <w:tcPr>
            <w:tcW w:w="1281" w:type="dxa"/>
            <w:vAlign w:val="bottom"/>
          </w:tcPr>
          <w:p w14:paraId="6856BEF8" w14:textId="5BAB1AA9" w:rsidR="0023711F" w:rsidRPr="00CA5D69" w:rsidRDefault="00A00F8A" w:rsidP="00253000">
            <w:pPr>
              <w:pBdr>
                <w:bottom w:val="double" w:sz="4" w:space="1" w:color="auto"/>
              </w:pBdr>
              <w:tabs>
                <w:tab w:val="decimal" w:pos="990"/>
              </w:tabs>
              <w:spacing w:line="320" w:lineRule="exact"/>
              <w:jc w:val="center"/>
              <w:rPr>
                <w:rFonts w:ascii="Arial" w:hAnsi="Arial" w:cs="Arial"/>
                <w:sz w:val="20"/>
                <w:szCs w:val="18"/>
              </w:rPr>
            </w:pPr>
            <w:r>
              <w:rPr>
                <w:rFonts w:ascii="Arial" w:hAnsi="Arial" w:cs="Arial"/>
                <w:sz w:val="20"/>
                <w:szCs w:val="18"/>
              </w:rPr>
              <w:t>267,870</w:t>
            </w:r>
          </w:p>
        </w:tc>
        <w:tc>
          <w:tcPr>
            <w:tcW w:w="1282" w:type="dxa"/>
            <w:vAlign w:val="bottom"/>
          </w:tcPr>
          <w:p w14:paraId="62E90BBB" w14:textId="7F566EDD" w:rsidR="0023711F" w:rsidRPr="00CA5D69" w:rsidRDefault="0023711F" w:rsidP="00253000">
            <w:pPr>
              <w:pBdr>
                <w:bottom w:val="double" w:sz="4" w:space="1" w:color="auto"/>
              </w:pBdr>
              <w:tabs>
                <w:tab w:val="decimal" w:pos="990"/>
              </w:tabs>
              <w:spacing w:line="320" w:lineRule="exact"/>
              <w:jc w:val="center"/>
              <w:rPr>
                <w:rFonts w:ascii="Arial" w:hAnsi="Arial" w:cs="Arial"/>
                <w:sz w:val="20"/>
                <w:szCs w:val="18"/>
              </w:rPr>
            </w:pPr>
            <w:r>
              <w:rPr>
                <w:rFonts w:ascii="Arial" w:hAnsi="Arial" w:cs="Arial"/>
                <w:sz w:val="20"/>
                <w:szCs w:val="18"/>
              </w:rPr>
              <w:t>251,222</w:t>
            </w:r>
          </w:p>
        </w:tc>
      </w:tr>
    </w:tbl>
    <w:p w14:paraId="794C21AC" w14:textId="596D09F8" w:rsidR="00004394" w:rsidRPr="00CA5D69" w:rsidRDefault="008E7364" w:rsidP="00120B70">
      <w:pPr>
        <w:tabs>
          <w:tab w:val="left" w:pos="2160"/>
        </w:tabs>
        <w:spacing w:before="240" w:after="120" w:line="380" w:lineRule="exact"/>
        <w:ind w:left="547" w:hanging="547"/>
        <w:jc w:val="both"/>
        <w:rPr>
          <w:rFonts w:ascii="Arial" w:hAnsi="Arial" w:cs="Arial"/>
          <w:b/>
          <w:bCs/>
          <w:sz w:val="22"/>
          <w:szCs w:val="22"/>
          <w:cs/>
        </w:rPr>
      </w:pPr>
      <w:r>
        <w:rPr>
          <w:rFonts w:ascii="Arial" w:hAnsi="Arial" w:cstheme="minorBidi"/>
          <w:b/>
          <w:bCs/>
          <w:sz w:val="22"/>
          <w:szCs w:val="22"/>
        </w:rPr>
        <w:t>44</w:t>
      </w:r>
      <w:r w:rsidR="00004394" w:rsidRPr="00CA5D69">
        <w:rPr>
          <w:rFonts w:ascii="Arial" w:hAnsi="Arial" w:cs="Arial"/>
          <w:b/>
          <w:bCs/>
          <w:sz w:val="22"/>
          <w:szCs w:val="22"/>
        </w:rPr>
        <w:t>.</w:t>
      </w:r>
      <w:r w:rsidR="00004394" w:rsidRPr="00CA5D69">
        <w:rPr>
          <w:rFonts w:ascii="Arial" w:hAnsi="Arial" w:cs="Arial"/>
          <w:b/>
          <w:bCs/>
          <w:sz w:val="22"/>
          <w:szCs w:val="22"/>
        </w:rPr>
        <w:tab/>
        <w:t>Fair value hierarchy</w:t>
      </w:r>
    </w:p>
    <w:p w14:paraId="78B4BFA3" w14:textId="2C898033"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at 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03487B34" w:rsidR="00A24614" w:rsidRPr="00CA5D69" w:rsidRDefault="00A24614" w:rsidP="0023711F">
            <w:pPr>
              <w:spacing w:line="300" w:lineRule="exact"/>
              <w:jc w:val="right"/>
              <w:rPr>
                <w:rFonts w:ascii="Arial" w:hAnsi="Arial" w:cs="Arial"/>
                <w:kern w:val="28"/>
                <w:sz w:val="18"/>
                <w:szCs w:val="18"/>
              </w:rPr>
            </w:pPr>
            <w:r w:rsidRPr="00CA5D69">
              <w:rPr>
                <w:rFonts w:ascii="Arial" w:hAnsi="Arial" w:cs="Arial"/>
                <w:kern w:val="28"/>
                <w:sz w:val="18"/>
                <w:szCs w:val="18"/>
              </w:rPr>
              <w:t>(Unit: Million Baht)</w:t>
            </w:r>
          </w:p>
        </w:tc>
      </w:tr>
      <w:tr w:rsidR="00CA5D69" w:rsidRPr="00CA5D69" w14:paraId="2811A7D8" w14:textId="77777777" w:rsidTr="001815F4">
        <w:tc>
          <w:tcPr>
            <w:tcW w:w="4139" w:type="dxa"/>
            <w:vAlign w:val="bottom"/>
          </w:tcPr>
          <w:p w14:paraId="3943949E"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5176" w:type="dxa"/>
            <w:gridSpan w:val="4"/>
          </w:tcPr>
          <w:p w14:paraId="46BB2DDB" w14:textId="1F64A124"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sidR="00F17661">
              <w:rPr>
                <w:rFonts w:ascii="Arial" w:hAnsi="Arial" w:cs="Arial"/>
                <w:kern w:val="28"/>
                <w:sz w:val="18"/>
                <w:szCs w:val="18"/>
              </w:rPr>
              <w:t>2022</w:t>
            </w:r>
          </w:p>
        </w:tc>
      </w:tr>
      <w:tr w:rsidR="00CA5D69" w:rsidRPr="00CA5D69" w14:paraId="2196D7C1" w14:textId="77777777" w:rsidTr="001815F4">
        <w:tc>
          <w:tcPr>
            <w:tcW w:w="4139" w:type="dxa"/>
            <w:vAlign w:val="bottom"/>
          </w:tcPr>
          <w:p w14:paraId="0E614D70" w14:textId="77777777" w:rsidR="00A24614" w:rsidRPr="00CA5D69" w:rsidRDefault="00A24614" w:rsidP="0023711F">
            <w:pPr>
              <w:spacing w:line="30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CA5D69" w:rsidRDefault="00A24614" w:rsidP="0023711F">
            <w:pPr>
              <w:pBdr>
                <w:bottom w:val="single" w:sz="4" w:space="1" w:color="auto"/>
              </w:pBdr>
              <w:spacing w:line="30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27AC8C80" w14:textId="77777777" w:rsidR="00A24614" w:rsidRPr="00253000" w:rsidRDefault="00A24614" w:rsidP="0023711F">
            <w:pPr>
              <w:pBdr>
                <w:bottom w:val="single" w:sz="4" w:space="1" w:color="auto"/>
              </w:pBdr>
              <w:spacing w:line="300" w:lineRule="exact"/>
              <w:jc w:val="center"/>
              <w:rPr>
                <w:rFonts w:ascii="Arial" w:hAnsi="Arial" w:cs="Arial"/>
                <w:kern w:val="28"/>
                <w:sz w:val="18"/>
                <w:szCs w:val="18"/>
                <w:cs/>
              </w:rPr>
            </w:pPr>
            <w:r w:rsidRPr="00253000">
              <w:rPr>
                <w:rFonts w:ascii="Arial" w:hAnsi="Arial" w:cs="Arial"/>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23711F">
            <w:pPr>
              <w:spacing w:line="30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23711F">
            <w:pPr>
              <w:tabs>
                <w:tab w:val="right" w:pos="1422"/>
              </w:tabs>
              <w:spacing w:line="30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23711F">
            <w:pPr>
              <w:spacing w:line="30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w:t>
            </w:r>
            <w:proofErr w:type="spellStart"/>
            <w:r w:rsidRPr="00847A73">
              <w:rPr>
                <w:rFonts w:ascii="Arial" w:hAnsi="Arial" w:cs="Arial"/>
                <w:spacing w:val="-4"/>
                <w:kern w:val="28"/>
                <w:sz w:val="18"/>
                <w:szCs w:val="18"/>
              </w:rPr>
              <w:t>FVTPL</w:t>
            </w:r>
            <w:proofErr w:type="spellEnd"/>
            <w:r w:rsidRPr="00847A73">
              <w:rPr>
                <w:rFonts w:ascii="Arial" w:hAnsi="Arial" w:cs="Arial"/>
                <w:spacing w:val="-4"/>
                <w:kern w:val="28"/>
                <w:sz w:val="18"/>
                <w:szCs w:val="18"/>
              </w:rPr>
              <w:t xml:space="preserve">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23711F">
            <w:pPr>
              <w:tabs>
                <w:tab w:val="right" w:pos="792"/>
              </w:tabs>
              <w:spacing w:line="30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23711F">
            <w:pPr>
              <w:tabs>
                <w:tab w:val="right" w:pos="792"/>
              </w:tabs>
              <w:spacing w:line="300" w:lineRule="exact"/>
              <w:ind w:hanging="18"/>
              <w:jc w:val="thaiDistribute"/>
              <w:rPr>
                <w:rFonts w:ascii="Arial" w:hAnsi="Arial" w:cs="Arial"/>
                <w:b/>
                <w:bCs/>
                <w:kern w:val="28"/>
                <w:sz w:val="18"/>
                <w:szCs w:val="18"/>
                <w:cs/>
              </w:rPr>
            </w:pPr>
          </w:p>
        </w:tc>
      </w:tr>
      <w:tr w:rsidR="006C2F0F" w:rsidRPr="00847A73" w14:paraId="27562142" w14:textId="77777777" w:rsidTr="00596F33">
        <w:tc>
          <w:tcPr>
            <w:tcW w:w="4139" w:type="dxa"/>
            <w:vAlign w:val="bottom"/>
          </w:tcPr>
          <w:p w14:paraId="44E58960" w14:textId="400C27E8"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4D40157" w14:textId="01D89E00"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66,182</w:t>
            </w:r>
          </w:p>
        </w:tc>
        <w:tc>
          <w:tcPr>
            <w:tcW w:w="1293" w:type="dxa"/>
            <w:vAlign w:val="bottom"/>
          </w:tcPr>
          <w:p w14:paraId="44443BCD" w14:textId="6E320D2F"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08B6EF1C" w14:textId="1130C435"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6CFFAB28" w14:textId="16E3E0AD"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66,182</w:t>
            </w:r>
          </w:p>
        </w:tc>
      </w:tr>
      <w:tr w:rsidR="006C2F0F" w:rsidRPr="00847A73" w14:paraId="4300EC34" w14:textId="77777777" w:rsidTr="00596F33">
        <w:tc>
          <w:tcPr>
            <w:tcW w:w="4139" w:type="dxa"/>
            <w:vAlign w:val="bottom"/>
          </w:tcPr>
          <w:p w14:paraId="42EC52D5" w14:textId="083BA2F2"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F3288EC" w14:textId="3F2F01E6"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1,802,819</w:t>
            </w:r>
          </w:p>
        </w:tc>
        <w:tc>
          <w:tcPr>
            <w:tcW w:w="1293" w:type="dxa"/>
            <w:vAlign w:val="bottom"/>
          </w:tcPr>
          <w:p w14:paraId="50BBB3E1" w14:textId="09689F1D"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4BF0992D" w14:textId="0DACC4C0"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68313667" w14:textId="3804A97B"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1,802,819</w:t>
            </w:r>
          </w:p>
        </w:tc>
      </w:tr>
      <w:tr w:rsidR="006C2F0F" w:rsidRPr="00847A73" w14:paraId="350C58A7" w14:textId="77777777" w:rsidTr="0008739E">
        <w:tc>
          <w:tcPr>
            <w:tcW w:w="4139" w:type="dxa"/>
            <w:vAlign w:val="bottom"/>
          </w:tcPr>
          <w:p w14:paraId="7F0B7B72" w14:textId="77777777" w:rsidR="006C2F0F" w:rsidRPr="00847A73" w:rsidRDefault="006C2F0F" w:rsidP="006C2F0F">
            <w:pPr>
              <w:spacing w:line="30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768BCFED" w14:textId="25E6A236"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19,600</w:t>
            </w:r>
          </w:p>
        </w:tc>
        <w:tc>
          <w:tcPr>
            <w:tcW w:w="1293" w:type="dxa"/>
            <w:vAlign w:val="bottom"/>
          </w:tcPr>
          <w:p w14:paraId="6CB4BFB1" w14:textId="1BE9B2E2"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6D2AC83C" w14:textId="6F804398"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1D508508" w14:textId="26AE009A"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19,600</w:t>
            </w:r>
          </w:p>
        </w:tc>
      </w:tr>
      <w:tr w:rsidR="006C2F0F" w:rsidRPr="00847A73" w14:paraId="67AC7CAD" w14:textId="77777777" w:rsidTr="00596F33">
        <w:tc>
          <w:tcPr>
            <w:tcW w:w="4139" w:type="dxa"/>
            <w:vAlign w:val="bottom"/>
          </w:tcPr>
          <w:p w14:paraId="2E46A10B" w14:textId="2C13BAA8"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7C59DA73"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2B9A3D96" w14:textId="1E1E6B0F"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236,023</w:t>
            </w:r>
          </w:p>
        </w:tc>
        <w:tc>
          <w:tcPr>
            <w:tcW w:w="1293" w:type="dxa"/>
            <w:vAlign w:val="bottom"/>
          </w:tcPr>
          <w:p w14:paraId="573963EE" w14:textId="0FFDECE7"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4FBB8364" w14:textId="1B761437"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236,023</w:t>
            </w:r>
          </w:p>
        </w:tc>
      </w:tr>
      <w:tr w:rsidR="006C2F0F" w:rsidRPr="00847A73" w14:paraId="529E92FD" w14:textId="77777777" w:rsidTr="00596F33">
        <w:tc>
          <w:tcPr>
            <w:tcW w:w="4139" w:type="dxa"/>
            <w:vAlign w:val="bottom"/>
          </w:tcPr>
          <w:p w14:paraId="39FE9341" w14:textId="039600A1" w:rsidR="006C2F0F" w:rsidRPr="00847A73" w:rsidRDefault="006C2F0F" w:rsidP="006C2F0F">
            <w:pPr>
              <w:spacing w:line="30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7663F5AF" w14:textId="1BF24199"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73D528F1" w14:textId="37CB463A"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135,978</w:t>
            </w:r>
          </w:p>
        </w:tc>
        <w:tc>
          <w:tcPr>
            <w:tcW w:w="1293" w:type="dxa"/>
            <w:vAlign w:val="bottom"/>
          </w:tcPr>
          <w:p w14:paraId="539094D2" w14:textId="0C51E907"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6CAA0C16" w14:textId="3D656FBC"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135,978</w:t>
            </w:r>
          </w:p>
        </w:tc>
      </w:tr>
      <w:tr w:rsidR="006C2F0F" w:rsidRPr="00847A73" w14:paraId="19093884" w14:textId="77777777" w:rsidTr="00596F33">
        <w:tc>
          <w:tcPr>
            <w:tcW w:w="4139" w:type="dxa"/>
            <w:vAlign w:val="bottom"/>
          </w:tcPr>
          <w:p w14:paraId="2D447EF3" w14:textId="239D085D"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777C4FFE"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3" w:type="dxa"/>
            <w:vAlign w:val="bottom"/>
          </w:tcPr>
          <w:p w14:paraId="66EAD474" w14:textId="7715B529"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59E54513" w14:textId="16D3E9B2"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9,691</w:t>
            </w:r>
          </w:p>
        </w:tc>
        <w:tc>
          <w:tcPr>
            <w:tcW w:w="1298" w:type="dxa"/>
            <w:vAlign w:val="bottom"/>
          </w:tcPr>
          <w:p w14:paraId="4B97C910" w14:textId="5AB9189F"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9,691</w:t>
            </w:r>
          </w:p>
        </w:tc>
      </w:tr>
      <w:tr w:rsidR="006C2F0F" w:rsidRPr="00847A73" w14:paraId="09825333" w14:textId="77777777" w:rsidTr="0008739E">
        <w:tc>
          <w:tcPr>
            <w:tcW w:w="4139" w:type="dxa"/>
            <w:vAlign w:val="bottom"/>
          </w:tcPr>
          <w:p w14:paraId="05CA195C" w14:textId="77777777"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09F26621"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4A198D90" w14:textId="3344B5B7"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51589F22" w14:textId="6DFBEA05"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258,969</w:t>
            </w:r>
          </w:p>
        </w:tc>
        <w:tc>
          <w:tcPr>
            <w:tcW w:w="1298" w:type="dxa"/>
            <w:vAlign w:val="bottom"/>
          </w:tcPr>
          <w:p w14:paraId="4FDDC2AD" w14:textId="744DB906"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258,969</w:t>
            </w:r>
          </w:p>
        </w:tc>
      </w:tr>
      <w:tr w:rsidR="006C2F0F" w:rsidRPr="00847A73" w14:paraId="53C16B4F" w14:textId="77777777" w:rsidTr="00596F33">
        <w:tc>
          <w:tcPr>
            <w:tcW w:w="4139" w:type="dxa"/>
            <w:vAlign w:val="bottom"/>
          </w:tcPr>
          <w:p w14:paraId="5F37E185" w14:textId="77777777" w:rsidR="006C2F0F" w:rsidRPr="00847A73" w:rsidRDefault="006C2F0F" w:rsidP="006C2F0F">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Financial assets measured at </w:t>
            </w:r>
            <w:proofErr w:type="spellStart"/>
            <w:r w:rsidRPr="00847A73">
              <w:rPr>
                <w:rFonts w:ascii="Arial" w:hAnsi="Arial" w:cs="Arial"/>
                <w:kern w:val="28"/>
                <w:sz w:val="18"/>
                <w:szCs w:val="18"/>
              </w:rPr>
              <w:t>FVOCI</w:t>
            </w:r>
            <w:proofErr w:type="spellEnd"/>
          </w:p>
        </w:tc>
        <w:tc>
          <w:tcPr>
            <w:tcW w:w="1292" w:type="dxa"/>
            <w:vAlign w:val="bottom"/>
          </w:tcPr>
          <w:p w14:paraId="7DD3A200" w14:textId="052A6855" w:rsidR="006C2F0F" w:rsidRPr="00847A73" w:rsidRDefault="006C2F0F" w:rsidP="006C2F0F">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6C2F0F" w:rsidRPr="00847A73" w:rsidRDefault="006C2F0F" w:rsidP="006C2F0F">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6C2F0F" w:rsidRPr="00847A73" w:rsidRDefault="006C2F0F" w:rsidP="006C2F0F">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6C2F0F" w:rsidRPr="00847A73" w:rsidRDefault="006C2F0F" w:rsidP="006C2F0F">
            <w:pPr>
              <w:tabs>
                <w:tab w:val="decimal" w:pos="960"/>
              </w:tabs>
              <w:spacing w:line="340" w:lineRule="exact"/>
              <w:ind w:hanging="18"/>
              <w:jc w:val="thaiDistribute"/>
              <w:rPr>
                <w:rFonts w:ascii="Arial" w:hAnsi="Arial" w:cs="Arial"/>
                <w:kern w:val="28"/>
                <w:sz w:val="18"/>
                <w:szCs w:val="18"/>
              </w:rPr>
            </w:pPr>
          </w:p>
        </w:tc>
      </w:tr>
      <w:tr w:rsidR="006C2F0F" w:rsidRPr="00847A73" w14:paraId="4118B02F" w14:textId="77777777" w:rsidTr="00596F33">
        <w:tc>
          <w:tcPr>
            <w:tcW w:w="4139" w:type="dxa"/>
            <w:vAlign w:val="bottom"/>
          </w:tcPr>
          <w:p w14:paraId="15BE6A43" w14:textId="37CAF322"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64C01B15"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0F85037F" w14:textId="1EF1F9A9"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40,05</w:t>
            </w:r>
            <w:r w:rsidR="00136598">
              <w:rPr>
                <w:rFonts w:ascii="Arial" w:hAnsi="Arial" w:cs="Arial"/>
                <w:kern w:val="28"/>
                <w:sz w:val="18"/>
                <w:szCs w:val="18"/>
              </w:rPr>
              <w:t>9</w:t>
            </w:r>
          </w:p>
        </w:tc>
        <w:tc>
          <w:tcPr>
            <w:tcW w:w="1293" w:type="dxa"/>
            <w:vAlign w:val="bottom"/>
          </w:tcPr>
          <w:p w14:paraId="7CE3E258" w14:textId="63E89F20"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4D6F478C" w14:textId="440E8C8A" w:rsidR="006C2F0F" w:rsidRPr="00847A73" w:rsidRDefault="00136598"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40,059</w:t>
            </w:r>
          </w:p>
        </w:tc>
      </w:tr>
      <w:tr w:rsidR="006C2F0F" w:rsidRPr="00847A73" w14:paraId="5F40C9CC" w14:textId="77777777" w:rsidTr="00F3608A">
        <w:tc>
          <w:tcPr>
            <w:tcW w:w="4139" w:type="dxa"/>
            <w:vAlign w:val="bottom"/>
          </w:tcPr>
          <w:p w14:paraId="3677272C" w14:textId="77777777"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62380A6E"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27416900" w14:textId="1AF5127A"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1365EC43" w14:textId="46D2971B" w:rsidR="006C2F0F" w:rsidRPr="00847A73" w:rsidRDefault="006C2F0F" w:rsidP="006C2F0F">
            <w:pPr>
              <w:tabs>
                <w:tab w:val="decimal" w:pos="960"/>
              </w:tabs>
              <w:spacing w:line="340" w:lineRule="exact"/>
              <w:ind w:hanging="18"/>
              <w:rPr>
                <w:rFonts w:ascii="Arial" w:hAnsi="Arial" w:cs="Arial"/>
                <w:kern w:val="28"/>
                <w:sz w:val="18"/>
                <w:szCs w:val="18"/>
              </w:rPr>
            </w:pPr>
            <w:r w:rsidRPr="006C2F0F">
              <w:rPr>
                <w:rFonts w:ascii="Arial" w:hAnsi="Arial" w:cs="Arial"/>
                <w:kern w:val="28"/>
                <w:sz w:val="18"/>
                <w:szCs w:val="18"/>
              </w:rPr>
              <w:t>201,707</w:t>
            </w:r>
          </w:p>
        </w:tc>
        <w:tc>
          <w:tcPr>
            <w:tcW w:w="1298" w:type="dxa"/>
            <w:vAlign w:val="bottom"/>
          </w:tcPr>
          <w:p w14:paraId="48256FDA" w14:textId="17FBB6E9"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201,707</w:t>
            </w:r>
          </w:p>
        </w:tc>
      </w:tr>
      <w:tr w:rsidR="006C2F0F" w:rsidRPr="00847A73" w14:paraId="6E1C82FB" w14:textId="77777777" w:rsidTr="00596F33">
        <w:tc>
          <w:tcPr>
            <w:tcW w:w="4139" w:type="dxa"/>
            <w:vAlign w:val="bottom"/>
          </w:tcPr>
          <w:p w14:paraId="6B2BCB3F" w14:textId="77777777" w:rsidR="006C2F0F" w:rsidRPr="00847A73" w:rsidRDefault="006C2F0F" w:rsidP="006C2F0F">
            <w:pPr>
              <w:spacing w:line="30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C0BF3E9"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28A1EC8" w14:textId="039B68B1"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77CBA9E2" w14:textId="190583BB"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5B412B07" w14:textId="1D171175"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p>
        </w:tc>
      </w:tr>
      <w:tr w:rsidR="006C2F0F" w:rsidRPr="00847A73" w14:paraId="041C2C66" w14:textId="77777777" w:rsidTr="00596F33">
        <w:tc>
          <w:tcPr>
            <w:tcW w:w="4139" w:type="dxa"/>
            <w:vAlign w:val="bottom"/>
          </w:tcPr>
          <w:p w14:paraId="56D9D669" w14:textId="1090708B" w:rsidR="006C2F0F" w:rsidRPr="00847A73" w:rsidRDefault="006C2F0F" w:rsidP="006C2F0F">
            <w:pPr>
              <w:spacing w:line="30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64DFB95C"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vAlign w:val="bottom"/>
          </w:tcPr>
          <w:p w14:paraId="63321FC4" w14:textId="75D6F900"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18,528</w:t>
            </w:r>
          </w:p>
        </w:tc>
        <w:tc>
          <w:tcPr>
            <w:tcW w:w="1293" w:type="dxa"/>
            <w:vAlign w:val="bottom"/>
          </w:tcPr>
          <w:p w14:paraId="14F989D5" w14:textId="531B7B7F"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vAlign w:val="bottom"/>
          </w:tcPr>
          <w:p w14:paraId="44296BDF" w14:textId="605D92C6"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18,528</w:t>
            </w:r>
          </w:p>
        </w:tc>
      </w:tr>
      <w:tr w:rsidR="006C2F0F" w:rsidRPr="00847A73" w14:paraId="5A4CE5BC" w14:textId="77777777" w:rsidTr="00596F33">
        <w:tc>
          <w:tcPr>
            <w:tcW w:w="4139" w:type="dxa"/>
            <w:vAlign w:val="bottom"/>
          </w:tcPr>
          <w:p w14:paraId="134D78E0" w14:textId="3479CDC4" w:rsidR="006C2F0F" w:rsidRPr="00847A73" w:rsidRDefault="006C2F0F" w:rsidP="006C2F0F">
            <w:pPr>
              <w:spacing w:line="30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1E22EBB0" w14:textId="00D49564"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603</w:t>
            </w:r>
          </w:p>
        </w:tc>
        <w:tc>
          <w:tcPr>
            <w:tcW w:w="1293" w:type="dxa"/>
            <w:vAlign w:val="bottom"/>
          </w:tcPr>
          <w:p w14:paraId="3CB88F43" w14:textId="7673E089"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3" w:type="dxa"/>
            <w:vAlign w:val="bottom"/>
          </w:tcPr>
          <w:p w14:paraId="0F5CCC64" w14:textId="5679E559"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8" w:type="dxa"/>
            <w:vAlign w:val="bottom"/>
          </w:tcPr>
          <w:p w14:paraId="7619E401" w14:textId="1D607D32"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603</w:t>
            </w:r>
          </w:p>
        </w:tc>
      </w:tr>
      <w:tr w:rsidR="006C2F0F" w:rsidRPr="00847A73" w14:paraId="46F70AFB" w14:textId="77777777" w:rsidTr="00596F33">
        <w:tc>
          <w:tcPr>
            <w:tcW w:w="4139" w:type="dxa"/>
            <w:vAlign w:val="bottom"/>
          </w:tcPr>
          <w:p w14:paraId="2A11B598" w14:textId="03E36B4E" w:rsidR="006C2F0F" w:rsidRPr="00847A73" w:rsidRDefault="006C2F0F" w:rsidP="006C2F0F">
            <w:pPr>
              <w:spacing w:line="30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04704404" w14:textId="19AFB64A"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3" w:type="dxa"/>
            <w:vAlign w:val="bottom"/>
          </w:tcPr>
          <w:p w14:paraId="61EDFEFB" w14:textId="04F10788"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2,214</w:t>
            </w:r>
          </w:p>
        </w:tc>
        <w:tc>
          <w:tcPr>
            <w:tcW w:w="1293" w:type="dxa"/>
            <w:vAlign w:val="bottom"/>
          </w:tcPr>
          <w:p w14:paraId="025BBF80" w14:textId="2DBAAD4C"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8" w:type="dxa"/>
            <w:vAlign w:val="bottom"/>
          </w:tcPr>
          <w:p w14:paraId="14CE3C96" w14:textId="6D96FB9F"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2,214</w:t>
            </w:r>
          </w:p>
        </w:tc>
      </w:tr>
    </w:tbl>
    <w:p w14:paraId="5245E383" w14:textId="77777777" w:rsidR="00981296" w:rsidRDefault="00981296">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981296" w:rsidRPr="00CA5D69" w14:paraId="55016A62" w14:textId="77777777" w:rsidTr="00B26747">
        <w:tc>
          <w:tcPr>
            <w:tcW w:w="9315" w:type="dxa"/>
            <w:gridSpan w:val="5"/>
            <w:vAlign w:val="bottom"/>
          </w:tcPr>
          <w:p w14:paraId="5E35E790" w14:textId="77777777" w:rsidR="00981296" w:rsidRPr="00CA5D69" w:rsidRDefault="00981296" w:rsidP="00B26747">
            <w:pPr>
              <w:spacing w:line="340" w:lineRule="exact"/>
              <w:jc w:val="right"/>
              <w:rPr>
                <w:rFonts w:ascii="Arial" w:hAnsi="Arial" w:cs="Arial"/>
                <w:kern w:val="28"/>
                <w:sz w:val="18"/>
                <w:szCs w:val="18"/>
              </w:rPr>
            </w:pPr>
            <w:r w:rsidRPr="00CA5D69">
              <w:rPr>
                <w:rFonts w:ascii="Arial" w:hAnsi="Arial" w:cs="Arial"/>
                <w:kern w:val="28"/>
                <w:sz w:val="18"/>
                <w:szCs w:val="18"/>
              </w:rPr>
              <w:lastRenderedPageBreak/>
              <w:t>(Unit: Million Baht)</w:t>
            </w:r>
          </w:p>
        </w:tc>
      </w:tr>
      <w:tr w:rsidR="00981296" w:rsidRPr="00CA5D69" w14:paraId="528F7FFF" w14:textId="77777777" w:rsidTr="00B26747">
        <w:tc>
          <w:tcPr>
            <w:tcW w:w="4139" w:type="dxa"/>
            <w:vAlign w:val="bottom"/>
          </w:tcPr>
          <w:p w14:paraId="325B2119" w14:textId="77777777" w:rsidR="00981296" w:rsidRPr="00CA5D69" w:rsidRDefault="00981296" w:rsidP="00B26747">
            <w:pPr>
              <w:spacing w:line="340" w:lineRule="exact"/>
              <w:ind w:left="243" w:hanging="180"/>
              <w:jc w:val="thaiDistribute"/>
              <w:rPr>
                <w:rFonts w:ascii="Arial" w:hAnsi="Arial" w:cs="Arial"/>
                <w:kern w:val="28"/>
                <w:sz w:val="18"/>
                <w:szCs w:val="18"/>
              </w:rPr>
            </w:pPr>
          </w:p>
        </w:tc>
        <w:tc>
          <w:tcPr>
            <w:tcW w:w="5176" w:type="dxa"/>
            <w:gridSpan w:val="4"/>
          </w:tcPr>
          <w:p w14:paraId="6D117A58"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981296" w:rsidRPr="00CA5D69" w14:paraId="67D8E45C" w14:textId="77777777" w:rsidTr="00B26747">
        <w:tc>
          <w:tcPr>
            <w:tcW w:w="4139" w:type="dxa"/>
            <w:vAlign w:val="bottom"/>
          </w:tcPr>
          <w:p w14:paraId="662E478E" w14:textId="77777777" w:rsidR="00981296" w:rsidRPr="00CA5D69" w:rsidRDefault="00981296" w:rsidP="00B26747">
            <w:pPr>
              <w:spacing w:line="340" w:lineRule="exact"/>
              <w:ind w:left="243" w:hanging="180"/>
              <w:jc w:val="thaiDistribute"/>
              <w:rPr>
                <w:rFonts w:ascii="Arial" w:hAnsi="Arial" w:cs="Arial"/>
                <w:kern w:val="28"/>
                <w:sz w:val="18"/>
                <w:szCs w:val="18"/>
              </w:rPr>
            </w:pPr>
          </w:p>
        </w:tc>
        <w:tc>
          <w:tcPr>
            <w:tcW w:w="5176" w:type="dxa"/>
            <w:gridSpan w:val="4"/>
          </w:tcPr>
          <w:p w14:paraId="187BFE56" w14:textId="3379FF5A"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sidR="00F17661">
              <w:rPr>
                <w:rFonts w:ascii="Arial" w:hAnsi="Arial" w:cs="Arial"/>
                <w:kern w:val="28"/>
                <w:sz w:val="18"/>
                <w:szCs w:val="18"/>
              </w:rPr>
              <w:t>2022</w:t>
            </w:r>
          </w:p>
        </w:tc>
      </w:tr>
      <w:tr w:rsidR="00981296" w:rsidRPr="00CA5D69" w14:paraId="5932A5F8" w14:textId="77777777" w:rsidTr="00B26747">
        <w:tc>
          <w:tcPr>
            <w:tcW w:w="4139" w:type="dxa"/>
            <w:vAlign w:val="bottom"/>
          </w:tcPr>
          <w:p w14:paraId="06BD8354" w14:textId="77777777" w:rsidR="00981296" w:rsidRPr="00CA5D69" w:rsidRDefault="00981296" w:rsidP="00B26747">
            <w:pPr>
              <w:spacing w:line="340" w:lineRule="exact"/>
              <w:ind w:left="243" w:hanging="180"/>
              <w:jc w:val="thaiDistribute"/>
              <w:rPr>
                <w:rFonts w:ascii="Arial" w:hAnsi="Arial" w:cs="Arial"/>
                <w:kern w:val="28"/>
                <w:sz w:val="18"/>
                <w:szCs w:val="18"/>
              </w:rPr>
            </w:pPr>
          </w:p>
        </w:tc>
        <w:tc>
          <w:tcPr>
            <w:tcW w:w="1292" w:type="dxa"/>
          </w:tcPr>
          <w:p w14:paraId="2F63E231"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25E93FE1"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0044588F" w14:textId="77777777" w:rsidR="00981296" w:rsidRPr="00CA5D69" w:rsidRDefault="00981296" w:rsidP="00B26747">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590613CE" w14:textId="0142F7D3" w:rsidR="00981296" w:rsidRPr="00CA5D69" w:rsidRDefault="00C55269" w:rsidP="00B26747">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CA5D69" w:rsidRPr="00847A73" w14:paraId="621FE85F" w14:textId="77777777" w:rsidTr="001815F4">
        <w:tc>
          <w:tcPr>
            <w:tcW w:w="4139" w:type="dxa"/>
            <w:vAlign w:val="bottom"/>
          </w:tcPr>
          <w:p w14:paraId="53164260" w14:textId="012EB906" w:rsidR="00A24614" w:rsidRPr="00847A73" w:rsidRDefault="00A24614" w:rsidP="00847A73">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17FD37FE" w14:textId="77777777" w:rsidR="00A24614" w:rsidRPr="00847A73" w:rsidRDefault="00A24614" w:rsidP="00847A73">
            <w:pPr>
              <w:tabs>
                <w:tab w:val="right" w:pos="792"/>
              </w:tabs>
              <w:spacing w:line="340" w:lineRule="exact"/>
              <w:ind w:hanging="18"/>
              <w:jc w:val="thaiDistribute"/>
              <w:rPr>
                <w:rFonts w:ascii="Arial" w:hAnsi="Arial" w:cs="Arial"/>
                <w:kern w:val="28"/>
                <w:sz w:val="18"/>
                <w:szCs w:val="18"/>
                <w:cs/>
              </w:rPr>
            </w:pPr>
          </w:p>
        </w:tc>
        <w:tc>
          <w:tcPr>
            <w:tcW w:w="1293" w:type="dxa"/>
          </w:tcPr>
          <w:p w14:paraId="6859B9F4" w14:textId="77777777" w:rsidR="00A24614" w:rsidRPr="00847A73" w:rsidRDefault="00A24614" w:rsidP="00847A73">
            <w:pPr>
              <w:tabs>
                <w:tab w:val="right" w:pos="792"/>
              </w:tabs>
              <w:spacing w:line="340" w:lineRule="exact"/>
              <w:ind w:hanging="18"/>
              <w:jc w:val="thaiDistribute"/>
              <w:rPr>
                <w:rFonts w:ascii="Arial" w:hAnsi="Arial" w:cs="Arial"/>
                <w:kern w:val="28"/>
                <w:sz w:val="18"/>
                <w:szCs w:val="18"/>
                <w:cs/>
              </w:rPr>
            </w:pPr>
          </w:p>
        </w:tc>
        <w:tc>
          <w:tcPr>
            <w:tcW w:w="1293" w:type="dxa"/>
          </w:tcPr>
          <w:p w14:paraId="553FA5B3" w14:textId="77777777" w:rsidR="00A24614" w:rsidRPr="00847A73" w:rsidRDefault="00A24614" w:rsidP="00847A73">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A24614" w:rsidRPr="00847A73" w:rsidRDefault="00A24614" w:rsidP="00847A73">
            <w:pPr>
              <w:tabs>
                <w:tab w:val="decimal" w:pos="960"/>
              </w:tabs>
              <w:spacing w:line="340" w:lineRule="exact"/>
              <w:ind w:hanging="18"/>
              <w:jc w:val="thaiDistribute"/>
              <w:rPr>
                <w:rFonts w:ascii="Arial" w:hAnsi="Arial" w:cs="Arial"/>
                <w:kern w:val="28"/>
                <w:sz w:val="18"/>
                <w:szCs w:val="18"/>
                <w:cs/>
              </w:rPr>
            </w:pPr>
          </w:p>
        </w:tc>
      </w:tr>
      <w:tr w:rsidR="006C2F0F" w:rsidRPr="00847A73" w14:paraId="360D8E74" w14:textId="77777777" w:rsidTr="001815F4">
        <w:tc>
          <w:tcPr>
            <w:tcW w:w="4139" w:type="dxa"/>
            <w:vAlign w:val="bottom"/>
          </w:tcPr>
          <w:p w14:paraId="6EE3E87B" w14:textId="3B467152" w:rsidR="006C2F0F" w:rsidRPr="00847A73" w:rsidRDefault="006C2F0F" w:rsidP="006C2F0F">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63BEF4CE"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197,089</w:t>
            </w:r>
          </w:p>
        </w:tc>
        <w:tc>
          <w:tcPr>
            <w:tcW w:w="1293" w:type="dxa"/>
          </w:tcPr>
          <w:p w14:paraId="0889326C" w14:textId="2FC27C25"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3" w:type="dxa"/>
          </w:tcPr>
          <w:p w14:paraId="12601B53" w14:textId="53217434"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298" w:type="dxa"/>
          </w:tcPr>
          <w:p w14:paraId="0C04FA93" w14:textId="4573C3C9"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197,089</w:t>
            </w:r>
          </w:p>
        </w:tc>
      </w:tr>
      <w:tr w:rsidR="006C2F0F" w:rsidRPr="00847A73" w14:paraId="7D17FA7A" w14:textId="77777777" w:rsidTr="001815F4">
        <w:tc>
          <w:tcPr>
            <w:tcW w:w="4139" w:type="dxa"/>
            <w:vAlign w:val="bottom"/>
          </w:tcPr>
          <w:p w14:paraId="7D2271D4" w14:textId="77777777" w:rsidR="006C2F0F" w:rsidRPr="00847A73" w:rsidRDefault="006C2F0F" w:rsidP="006C2F0F">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6C2F0F" w:rsidRPr="00847A73" w:rsidRDefault="006C2F0F" w:rsidP="006C2F0F">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p>
        </w:tc>
      </w:tr>
      <w:tr w:rsidR="006C2F0F" w:rsidRPr="00847A73" w14:paraId="06F573F5" w14:textId="77777777" w:rsidTr="001815F4">
        <w:tc>
          <w:tcPr>
            <w:tcW w:w="4139" w:type="dxa"/>
            <w:vAlign w:val="bottom"/>
          </w:tcPr>
          <w:p w14:paraId="1BF115CE" w14:textId="7DD3F676" w:rsidR="006C2F0F" w:rsidRPr="00847A73" w:rsidRDefault="006C2F0F" w:rsidP="006C2F0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052AC825"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tcPr>
          <w:p w14:paraId="0B5D3EFA" w14:textId="114ED7D7"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6,42</w:t>
            </w:r>
            <w:r w:rsidR="00136598">
              <w:rPr>
                <w:rFonts w:ascii="Arial" w:hAnsi="Arial" w:cs="Arial"/>
                <w:kern w:val="28"/>
                <w:sz w:val="18"/>
                <w:szCs w:val="18"/>
              </w:rPr>
              <w:t>7</w:t>
            </w:r>
          </w:p>
        </w:tc>
        <w:tc>
          <w:tcPr>
            <w:tcW w:w="1293" w:type="dxa"/>
          </w:tcPr>
          <w:p w14:paraId="1345B372" w14:textId="02B691E0"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tcPr>
          <w:p w14:paraId="7401DFD9" w14:textId="7808F90F" w:rsidR="006C2F0F" w:rsidRPr="00847A73" w:rsidRDefault="00136598"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6,427</w:t>
            </w:r>
          </w:p>
        </w:tc>
      </w:tr>
      <w:tr w:rsidR="006C2F0F" w:rsidRPr="00847A73" w14:paraId="08FA34E6" w14:textId="77777777" w:rsidTr="001815F4">
        <w:tc>
          <w:tcPr>
            <w:tcW w:w="4139" w:type="dxa"/>
            <w:vAlign w:val="bottom"/>
          </w:tcPr>
          <w:p w14:paraId="0D3AD5E9" w14:textId="4A11F5F8" w:rsidR="006C2F0F" w:rsidRPr="00847A73" w:rsidRDefault="006C2F0F" w:rsidP="006C2F0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252D0531" w14:textId="5E5A7057"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6,10</w:t>
            </w:r>
            <w:r w:rsidR="00136598">
              <w:rPr>
                <w:rFonts w:ascii="Arial" w:hAnsi="Arial" w:cs="Arial"/>
                <w:kern w:val="28"/>
                <w:sz w:val="18"/>
                <w:szCs w:val="18"/>
              </w:rPr>
              <w:t>6</w:t>
            </w:r>
          </w:p>
        </w:tc>
        <w:tc>
          <w:tcPr>
            <w:tcW w:w="1293" w:type="dxa"/>
          </w:tcPr>
          <w:p w14:paraId="4B2CEF75" w14:textId="19071F52"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3" w:type="dxa"/>
          </w:tcPr>
          <w:p w14:paraId="15EB405C" w14:textId="41493D45" w:rsidR="006C2F0F" w:rsidRPr="00847A73"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298" w:type="dxa"/>
          </w:tcPr>
          <w:p w14:paraId="7D10CFA0" w14:textId="4729DAF2" w:rsidR="006C2F0F" w:rsidRPr="00847A73"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6,10</w:t>
            </w:r>
            <w:r w:rsidR="00136598">
              <w:rPr>
                <w:rFonts w:ascii="Arial" w:hAnsi="Arial" w:cs="Arial"/>
                <w:kern w:val="28"/>
                <w:sz w:val="18"/>
                <w:szCs w:val="18"/>
              </w:rPr>
              <w:t>6</w:t>
            </w:r>
          </w:p>
        </w:tc>
      </w:tr>
    </w:tbl>
    <w:p w14:paraId="4F04B389" w14:textId="2C6C1CBC" w:rsidR="001815F4" w:rsidRPr="00CA5D69" w:rsidRDefault="001815F4"/>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CA5D69" w14:paraId="6493D203" w14:textId="77777777" w:rsidTr="001815F4">
        <w:tc>
          <w:tcPr>
            <w:tcW w:w="9361" w:type="dxa"/>
            <w:gridSpan w:val="5"/>
            <w:vAlign w:val="bottom"/>
          </w:tcPr>
          <w:p w14:paraId="7785D6F1" w14:textId="42764A14" w:rsidR="003E1A48" w:rsidRPr="00CA5D69" w:rsidRDefault="003E1A48" w:rsidP="0023711F">
            <w:pPr>
              <w:spacing w:line="340" w:lineRule="exact"/>
              <w:jc w:val="right"/>
              <w:rPr>
                <w:rFonts w:ascii="Arial" w:hAnsi="Arial" w:cs="Arial"/>
                <w:kern w:val="28"/>
                <w:sz w:val="18"/>
                <w:szCs w:val="18"/>
              </w:rPr>
            </w:pPr>
            <w:r w:rsidRPr="00CA5D69">
              <w:rPr>
                <w:rFonts w:ascii="Arial" w:hAnsi="Arial" w:cs="Arial"/>
                <w:kern w:val="28"/>
                <w:sz w:val="18"/>
                <w:szCs w:val="18"/>
              </w:rPr>
              <w:t>(Unit: Million Baht)</w:t>
            </w:r>
          </w:p>
        </w:tc>
      </w:tr>
      <w:tr w:rsidR="00CA5D69" w:rsidRPr="00CA5D69" w14:paraId="3E57FDE7" w14:textId="77777777" w:rsidTr="001815F4">
        <w:tc>
          <w:tcPr>
            <w:tcW w:w="4140" w:type="dxa"/>
            <w:vAlign w:val="bottom"/>
          </w:tcPr>
          <w:p w14:paraId="15EC9DAD"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5221" w:type="dxa"/>
            <w:gridSpan w:val="4"/>
          </w:tcPr>
          <w:p w14:paraId="3169AE7F"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CA5D69" w:rsidRPr="00CA5D69" w14:paraId="5FF1FCEB" w14:textId="77777777" w:rsidTr="001815F4">
        <w:tc>
          <w:tcPr>
            <w:tcW w:w="4140" w:type="dxa"/>
            <w:vAlign w:val="bottom"/>
          </w:tcPr>
          <w:p w14:paraId="50B4507F"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5221" w:type="dxa"/>
            <w:gridSpan w:val="4"/>
          </w:tcPr>
          <w:p w14:paraId="30810037" w14:textId="1674F19F"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sidR="00F17661">
              <w:rPr>
                <w:rFonts w:ascii="Arial" w:hAnsi="Arial" w:cs="Arial"/>
                <w:kern w:val="28"/>
                <w:sz w:val="18"/>
                <w:szCs w:val="18"/>
              </w:rPr>
              <w:t>2022</w:t>
            </w:r>
          </w:p>
        </w:tc>
      </w:tr>
      <w:tr w:rsidR="00CA5D69" w:rsidRPr="00CA5D69" w14:paraId="5BD2844D" w14:textId="77777777" w:rsidTr="001815F4">
        <w:tc>
          <w:tcPr>
            <w:tcW w:w="4140" w:type="dxa"/>
            <w:vAlign w:val="bottom"/>
          </w:tcPr>
          <w:p w14:paraId="6180B363" w14:textId="77777777" w:rsidR="003E1A48" w:rsidRPr="00CA5D69" w:rsidRDefault="003E1A48" w:rsidP="0023711F">
            <w:pPr>
              <w:spacing w:line="340" w:lineRule="exact"/>
              <w:ind w:left="243" w:hanging="180"/>
              <w:jc w:val="thaiDistribute"/>
              <w:rPr>
                <w:rFonts w:ascii="Arial" w:hAnsi="Arial" w:cs="Arial"/>
                <w:kern w:val="28"/>
                <w:sz w:val="18"/>
                <w:szCs w:val="18"/>
              </w:rPr>
            </w:pPr>
          </w:p>
        </w:tc>
        <w:tc>
          <w:tcPr>
            <w:tcW w:w="1305" w:type="dxa"/>
          </w:tcPr>
          <w:p w14:paraId="216ECC03"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437A915B" w:rsidR="003E1A48" w:rsidRPr="00CA5D69" w:rsidRDefault="00C55269" w:rsidP="0023711F">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CA5D69" w:rsidRPr="00CA5D69" w14:paraId="5D71B9E1" w14:textId="77777777" w:rsidTr="001815F4">
        <w:tc>
          <w:tcPr>
            <w:tcW w:w="4140" w:type="dxa"/>
            <w:vAlign w:val="bottom"/>
          </w:tcPr>
          <w:p w14:paraId="362A7064" w14:textId="77777777" w:rsidR="003E1A48" w:rsidRPr="00CA5D69" w:rsidRDefault="003E1A48" w:rsidP="0023711F">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5" w:type="dxa"/>
          </w:tcPr>
          <w:p w14:paraId="7E4FBB52"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CA5D69" w:rsidRDefault="003E1A48" w:rsidP="0023711F">
            <w:pPr>
              <w:tabs>
                <w:tab w:val="right" w:pos="1422"/>
              </w:tabs>
              <w:spacing w:line="340" w:lineRule="exact"/>
              <w:ind w:hanging="18"/>
              <w:jc w:val="thaiDistribute"/>
              <w:rPr>
                <w:rFonts w:ascii="Arial" w:hAnsi="Arial" w:cs="Arial"/>
                <w:b/>
                <w:bCs/>
                <w:kern w:val="28"/>
                <w:sz w:val="18"/>
                <w:szCs w:val="18"/>
                <w:cs/>
              </w:rPr>
            </w:pPr>
          </w:p>
        </w:tc>
      </w:tr>
      <w:tr w:rsidR="00CA5D69" w:rsidRPr="00CA5D69" w14:paraId="3D23247A" w14:textId="77777777" w:rsidTr="001815F4">
        <w:tc>
          <w:tcPr>
            <w:tcW w:w="4140" w:type="dxa"/>
            <w:vAlign w:val="bottom"/>
          </w:tcPr>
          <w:p w14:paraId="6EF4CE38" w14:textId="77777777" w:rsidR="003E1A48" w:rsidRPr="00CA5D69" w:rsidRDefault="003E1A48" w:rsidP="0023711F">
            <w:pPr>
              <w:spacing w:line="34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 xml:space="preserve">Financial assets measured at </w:t>
            </w:r>
            <w:proofErr w:type="spellStart"/>
            <w:r w:rsidRPr="00CA5D69">
              <w:rPr>
                <w:rFonts w:ascii="Arial" w:hAnsi="Arial" w:cs="Arial"/>
                <w:spacing w:val="-4"/>
                <w:kern w:val="28"/>
                <w:sz w:val="18"/>
                <w:szCs w:val="18"/>
              </w:rPr>
              <w:t>FVTPL</w:t>
            </w:r>
            <w:proofErr w:type="spellEnd"/>
            <w:r w:rsidRPr="00CA5D69">
              <w:rPr>
                <w:rFonts w:ascii="Arial" w:hAnsi="Arial" w:cs="Arial"/>
                <w:spacing w:val="-4"/>
                <w:kern w:val="28"/>
                <w:sz w:val="18"/>
                <w:szCs w:val="18"/>
                <w:cs/>
              </w:rPr>
              <w:t xml:space="preserve"> </w:t>
            </w:r>
          </w:p>
        </w:tc>
        <w:tc>
          <w:tcPr>
            <w:tcW w:w="1305" w:type="dxa"/>
          </w:tcPr>
          <w:p w14:paraId="4098203F"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5" w:type="dxa"/>
          </w:tcPr>
          <w:p w14:paraId="2719EBED"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5" w:type="dxa"/>
          </w:tcPr>
          <w:p w14:paraId="287CB12D" w14:textId="77777777" w:rsidR="003E1A48" w:rsidRPr="00CA5D69" w:rsidRDefault="003E1A48" w:rsidP="0023711F">
            <w:pPr>
              <w:tabs>
                <w:tab w:val="right" w:pos="792"/>
              </w:tabs>
              <w:spacing w:line="340" w:lineRule="exact"/>
              <w:ind w:hanging="18"/>
              <w:jc w:val="thaiDistribute"/>
              <w:rPr>
                <w:rFonts w:ascii="Arial" w:hAnsi="Arial" w:cs="Arial"/>
                <w:kern w:val="28"/>
                <w:sz w:val="18"/>
                <w:szCs w:val="18"/>
                <w:cs/>
              </w:rPr>
            </w:pPr>
          </w:p>
        </w:tc>
        <w:tc>
          <w:tcPr>
            <w:tcW w:w="1306" w:type="dxa"/>
          </w:tcPr>
          <w:p w14:paraId="52A5C92A" w14:textId="77777777" w:rsidR="003E1A48" w:rsidRPr="00CA5D69" w:rsidRDefault="003E1A48" w:rsidP="0023711F">
            <w:pPr>
              <w:tabs>
                <w:tab w:val="right" w:pos="792"/>
              </w:tabs>
              <w:spacing w:line="340" w:lineRule="exact"/>
              <w:ind w:hanging="18"/>
              <w:jc w:val="thaiDistribute"/>
              <w:rPr>
                <w:rFonts w:ascii="Arial" w:hAnsi="Arial" w:cs="Arial"/>
                <w:b/>
                <w:bCs/>
                <w:kern w:val="28"/>
                <w:sz w:val="18"/>
                <w:szCs w:val="18"/>
                <w:cs/>
              </w:rPr>
            </w:pPr>
          </w:p>
        </w:tc>
      </w:tr>
      <w:tr w:rsidR="006C2F0F" w:rsidRPr="00CA5D69" w14:paraId="725F291A" w14:textId="77777777" w:rsidTr="00596F33">
        <w:tc>
          <w:tcPr>
            <w:tcW w:w="4140" w:type="dxa"/>
            <w:vAlign w:val="bottom"/>
          </w:tcPr>
          <w:p w14:paraId="083B3C75" w14:textId="22DEC6A4"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638B09B3" w14:textId="03540451"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800,816</w:t>
            </w:r>
          </w:p>
        </w:tc>
        <w:tc>
          <w:tcPr>
            <w:tcW w:w="1305" w:type="dxa"/>
            <w:vAlign w:val="bottom"/>
          </w:tcPr>
          <w:p w14:paraId="680016E1" w14:textId="4936389E"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667AA36E" w14:textId="4026F126"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09DCB02B" w14:textId="30FE10ED"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800,816</w:t>
            </w:r>
          </w:p>
        </w:tc>
      </w:tr>
      <w:tr w:rsidR="006C2F0F" w:rsidRPr="00CA5D69" w14:paraId="5F82A84B" w14:textId="77777777" w:rsidTr="00596F33">
        <w:tc>
          <w:tcPr>
            <w:tcW w:w="4140" w:type="dxa"/>
            <w:vAlign w:val="bottom"/>
          </w:tcPr>
          <w:p w14:paraId="47B8AF39" w14:textId="7DF032CE"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13270363" w14:textId="1DDC30F0"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5AB9B319" w14:textId="3813E99E"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123,04</w:t>
            </w:r>
            <w:r w:rsidR="00136598">
              <w:rPr>
                <w:rFonts w:ascii="Arial" w:hAnsi="Arial" w:cs="Arial"/>
                <w:kern w:val="28"/>
                <w:sz w:val="18"/>
                <w:szCs w:val="18"/>
              </w:rPr>
              <w:t>4</w:t>
            </w:r>
          </w:p>
        </w:tc>
        <w:tc>
          <w:tcPr>
            <w:tcW w:w="1305" w:type="dxa"/>
            <w:vAlign w:val="bottom"/>
          </w:tcPr>
          <w:p w14:paraId="2118A086" w14:textId="06AF59F1"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48D2F15F" w14:textId="292B7E76" w:rsidR="006C2F0F" w:rsidRPr="00CA5D69" w:rsidRDefault="00136598"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123,044</w:t>
            </w:r>
          </w:p>
        </w:tc>
      </w:tr>
      <w:tr w:rsidR="006C2F0F" w:rsidRPr="00CA5D69" w14:paraId="0BC137AA" w14:textId="77777777" w:rsidTr="00596F33">
        <w:tc>
          <w:tcPr>
            <w:tcW w:w="4140" w:type="dxa"/>
            <w:vAlign w:val="bottom"/>
          </w:tcPr>
          <w:p w14:paraId="133FFA3C" w14:textId="7E7203E7" w:rsidR="006C2F0F" w:rsidRPr="00CA5D69" w:rsidRDefault="006C2F0F" w:rsidP="006C2F0F">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vAlign w:val="bottom"/>
          </w:tcPr>
          <w:p w14:paraId="186F8D64" w14:textId="56B30665"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0A8FF4A5" w14:textId="2D093074"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135,978</w:t>
            </w:r>
          </w:p>
        </w:tc>
        <w:tc>
          <w:tcPr>
            <w:tcW w:w="1305" w:type="dxa"/>
            <w:vAlign w:val="bottom"/>
          </w:tcPr>
          <w:p w14:paraId="4FA92413" w14:textId="54948ADC"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26D9C758" w14:textId="61A00704"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135,978</w:t>
            </w:r>
          </w:p>
        </w:tc>
      </w:tr>
      <w:tr w:rsidR="006C2F0F" w:rsidRPr="00CA5D69" w14:paraId="722BE054" w14:textId="77777777" w:rsidTr="00596F33">
        <w:tc>
          <w:tcPr>
            <w:tcW w:w="4140" w:type="dxa"/>
            <w:vAlign w:val="bottom"/>
          </w:tcPr>
          <w:p w14:paraId="766819A9" w14:textId="3CBBBD96"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12AD6E98" w14:textId="533A1046" w:rsidR="006C2F0F" w:rsidRPr="00CA5D69"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w:t>
            </w:r>
          </w:p>
        </w:tc>
        <w:tc>
          <w:tcPr>
            <w:tcW w:w="1305" w:type="dxa"/>
            <w:vAlign w:val="bottom"/>
          </w:tcPr>
          <w:p w14:paraId="22787CFC" w14:textId="758F35E0"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035F9921" w14:textId="1212DA86"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9,691</w:t>
            </w:r>
          </w:p>
        </w:tc>
        <w:tc>
          <w:tcPr>
            <w:tcW w:w="1306" w:type="dxa"/>
            <w:vAlign w:val="bottom"/>
          </w:tcPr>
          <w:p w14:paraId="058248B4" w14:textId="7855FBCD" w:rsidR="006C2F0F" w:rsidRPr="00CA5D69" w:rsidRDefault="006C2F0F" w:rsidP="006C2F0F">
            <w:pPr>
              <w:tabs>
                <w:tab w:val="decimal" w:pos="960"/>
              </w:tabs>
              <w:spacing w:line="340" w:lineRule="exact"/>
              <w:ind w:hanging="18"/>
              <w:jc w:val="thaiDistribute"/>
              <w:rPr>
                <w:rFonts w:ascii="Arial" w:hAnsi="Arial" w:cs="Arial"/>
                <w:kern w:val="28"/>
                <w:sz w:val="18"/>
                <w:szCs w:val="18"/>
                <w:cs/>
              </w:rPr>
            </w:pPr>
            <w:r w:rsidRPr="006C2F0F">
              <w:rPr>
                <w:rFonts w:ascii="Arial" w:hAnsi="Arial" w:cs="Arial"/>
                <w:kern w:val="28"/>
                <w:sz w:val="18"/>
                <w:szCs w:val="18"/>
              </w:rPr>
              <w:t>9,691</w:t>
            </w:r>
          </w:p>
        </w:tc>
      </w:tr>
      <w:tr w:rsidR="006C2F0F" w:rsidRPr="00CA5D69" w14:paraId="31B028E8" w14:textId="77777777" w:rsidTr="00F3608A">
        <w:tc>
          <w:tcPr>
            <w:tcW w:w="4140" w:type="dxa"/>
            <w:vAlign w:val="bottom"/>
          </w:tcPr>
          <w:p w14:paraId="2B3E320F" w14:textId="77777777"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0C1344A4" w14:textId="15A9DF5C"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5A3CFD3A" w14:textId="30EA97E0"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70CB7601" w14:textId="01819D3F"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257,89</w:t>
            </w:r>
            <w:r w:rsidR="00136598">
              <w:rPr>
                <w:rFonts w:ascii="Arial" w:hAnsi="Arial" w:cs="Arial"/>
                <w:kern w:val="28"/>
                <w:sz w:val="18"/>
                <w:szCs w:val="18"/>
              </w:rPr>
              <w:t>9</w:t>
            </w:r>
          </w:p>
        </w:tc>
        <w:tc>
          <w:tcPr>
            <w:tcW w:w="1306" w:type="dxa"/>
            <w:vAlign w:val="bottom"/>
          </w:tcPr>
          <w:p w14:paraId="487AFFB2" w14:textId="6A84F680"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257,89</w:t>
            </w:r>
            <w:r w:rsidR="00136598">
              <w:rPr>
                <w:rFonts w:ascii="Arial" w:hAnsi="Arial" w:cs="Arial"/>
                <w:kern w:val="28"/>
                <w:sz w:val="18"/>
                <w:szCs w:val="18"/>
              </w:rPr>
              <w:t>9</w:t>
            </w:r>
          </w:p>
        </w:tc>
      </w:tr>
      <w:tr w:rsidR="006C2F0F" w:rsidRPr="00CA5D69" w14:paraId="756C8619" w14:textId="77777777" w:rsidTr="00596F33">
        <w:tc>
          <w:tcPr>
            <w:tcW w:w="4140" w:type="dxa"/>
            <w:vAlign w:val="bottom"/>
          </w:tcPr>
          <w:p w14:paraId="327F3CD5" w14:textId="77777777" w:rsidR="006C2F0F" w:rsidRPr="00CA5D69" w:rsidRDefault="006C2F0F" w:rsidP="006C2F0F">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w:t>
            </w:r>
            <w:proofErr w:type="spellStart"/>
            <w:r w:rsidRPr="00CA5D69">
              <w:rPr>
                <w:rFonts w:ascii="Arial" w:hAnsi="Arial" w:cs="Arial"/>
                <w:kern w:val="28"/>
                <w:sz w:val="18"/>
                <w:szCs w:val="18"/>
              </w:rPr>
              <w:t>FVOCI</w:t>
            </w:r>
            <w:proofErr w:type="spellEnd"/>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vAlign w:val="bottom"/>
          </w:tcPr>
          <w:p w14:paraId="564D8D52" w14:textId="7EE65A68" w:rsidR="006C2F0F" w:rsidRPr="00CA5D69" w:rsidRDefault="006C2F0F" w:rsidP="006C2F0F">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6C2F0F" w:rsidRPr="00CA5D69" w:rsidRDefault="006C2F0F" w:rsidP="006C2F0F">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6C2F0F" w:rsidRPr="00CA5D69" w:rsidRDefault="006C2F0F" w:rsidP="006C2F0F">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6C2F0F" w:rsidRPr="00CA5D69" w:rsidRDefault="006C2F0F" w:rsidP="006C2F0F">
            <w:pPr>
              <w:tabs>
                <w:tab w:val="decimal" w:pos="960"/>
              </w:tabs>
              <w:spacing w:line="340" w:lineRule="exact"/>
              <w:ind w:hanging="18"/>
              <w:jc w:val="thaiDistribute"/>
              <w:rPr>
                <w:rFonts w:ascii="Arial" w:hAnsi="Arial" w:cs="Arial"/>
                <w:kern w:val="28"/>
                <w:sz w:val="18"/>
                <w:szCs w:val="18"/>
              </w:rPr>
            </w:pPr>
          </w:p>
        </w:tc>
      </w:tr>
      <w:tr w:rsidR="006C2F0F" w:rsidRPr="00CA5D69" w14:paraId="1530B5F4" w14:textId="77777777" w:rsidTr="00596F33">
        <w:tc>
          <w:tcPr>
            <w:tcW w:w="4140" w:type="dxa"/>
            <w:vAlign w:val="bottom"/>
          </w:tcPr>
          <w:p w14:paraId="2E161CA7" w14:textId="13E1D1BE"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155FCED" w14:textId="50A3ABFA"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7AD4C3CB" w14:textId="40A37E02"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40,05</w:t>
            </w:r>
            <w:r w:rsidR="00136598">
              <w:rPr>
                <w:rFonts w:ascii="Arial" w:hAnsi="Arial" w:cs="Arial"/>
                <w:kern w:val="28"/>
                <w:sz w:val="18"/>
                <w:szCs w:val="18"/>
              </w:rPr>
              <w:t>9</w:t>
            </w:r>
          </w:p>
        </w:tc>
        <w:tc>
          <w:tcPr>
            <w:tcW w:w="1305" w:type="dxa"/>
            <w:vAlign w:val="bottom"/>
          </w:tcPr>
          <w:p w14:paraId="4F684FB0" w14:textId="3088E6FF"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6FC5E009" w14:textId="25439CA1"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40,05</w:t>
            </w:r>
            <w:r w:rsidR="00136598">
              <w:rPr>
                <w:rFonts w:ascii="Arial" w:hAnsi="Arial" w:cs="Arial"/>
                <w:kern w:val="28"/>
                <w:sz w:val="18"/>
                <w:szCs w:val="18"/>
              </w:rPr>
              <w:t>9</w:t>
            </w:r>
          </w:p>
        </w:tc>
      </w:tr>
      <w:tr w:rsidR="006C2F0F" w:rsidRPr="00CA5D69" w14:paraId="1520244B" w14:textId="77777777" w:rsidTr="00F3608A">
        <w:tc>
          <w:tcPr>
            <w:tcW w:w="4140" w:type="dxa"/>
            <w:vAlign w:val="bottom"/>
          </w:tcPr>
          <w:p w14:paraId="5B34FCAD" w14:textId="77777777"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1ACE680B" w14:textId="573CCCAA"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7B7A36C0" w14:textId="52848361"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1A934BE7" w14:textId="40B0F01D"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201,707</w:t>
            </w:r>
          </w:p>
        </w:tc>
        <w:tc>
          <w:tcPr>
            <w:tcW w:w="1306" w:type="dxa"/>
            <w:vAlign w:val="bottom"/>
          </w:tcPr>
          <w:p w14:paraId="1FD3A2FA" w14:textId="5EF85423"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201,707</w:t>
            </w:r>
          </w:p>
        </w:tc>
      </w:tr>
      <w:tr w:rsidR="006C2F0F" w:rsidRPr="00CA5D69" w14:paraId="719B97B1" w14:textId="77777777" w:rsidTr="00596F33">
        <w:tc>
          <w:tcPr>
            <w:tcW w:w="4140" w:type="dxa"/>
            <w:vAlign w:val="bottom"/>
          </w:tcPr>
          <w:p w14:paraId="08C10EB6" w14:textId="77777777" w:rsidR="006C2F0F" w:rsidRPr="00CA5D69" w:rsidRDefault="006C2F0F" w:rsidP="006C2F0F">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6C2F0F" w:rsidRPr="00CA5D69" w:rsidRDefault="006C2F0F" w:rsidP="006C2F0F">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6C2F0F" w:rsidRPr="00CA5D69" w:rsidRDefault="006C2F0F" w:rsidP="006C2F0F">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6C2F0F" w:rsidRPr="00CA5D69" w:rsidRDefault="006C2F0F" w:rsidP="006C2F0F">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6C2F0F" w:rsidRPr="00CA5D69" w:rsidRDefault="006C2F0F" w:rsidP="006C2F0F">
            <w:pPr>
              <w:tabs>
                <w:tab w:val="decimal" w:pos="960"/>
              </w:tabs>
              <w:spacing w:line="340" w:lineRule="exact"/>
              <w:ind w:hanging="18"/>
              <w:jc w:val="thaiDistribute"/>
              <w:rPr>
                <w:rFonts w:ascii="Arial" w:hAnsi="Arial" w:cs="Arial"/>
                <w:kern w:val="28"/>
                <w:sz w:val="18"/>
                <w:szCs w:val="18"/>
                <w:cs/>
              </w:rPr>
            </w:pPr>
          </w:p>
        </w:tc>
      </w:tr>
      <w:tr w:rsidR="006C2F0F" w:rsidRPr="00CA5D69" w14:paraId="20FF780A" w14:textId="77777777" w:rsidTr="00596F33">
        <w:tc>
          <w:tcPr>
            <w:tcW w:w="4140" w:type="dxa"/>
            <w:vAlign w:val="bottom"/>
          </w:tcPr>
          <w:p w14:paraId="79174C25" w14:textId="2A7F9681"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0DD1288C" w14:textId="77C0A71E"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2C0D3523" w14:textId="34D81306"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12,394</w:t>
            </w:r>
          </w:p>
        </w:tc>
        <w:tc>
          <w:tcPr>
            <w:tcW w:w="1305" w:type="dxa"/>
            <w:vAlign w:val="bottom"/>
          </w:tcPr>
          <w:p w14:paraId="11BC54FD" w14:textId="605EA106"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01151627" w14:textId="295446D6"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12,394</w:t>
            </w:r>
          </w:p>
        </w:tc>
      </w:tr>
      <w:tr w:rsidR="006C2F0F" w:rsidRPr="00CA5D69" w14:paraId="2CAE8AC9" w14:textId="77777777" w:rsidTr="00596F33">
        <w:tc>
          <w:tcPr>
            <w:tcW w:w="4140" w:type="dxa"/>
            <w:vAlign w:val="bottom"/>
          </w:tcPr>
          <w:p w14:paraId="206F603E" w14:textId="476AD294" w:rsidR="006C2F0F" w:rsidRPr="00CA5D69" w:rsidRDefault="006C2F0F" w:rsidP="006C2F0F">
            <w:pPr>
              <w:spacing w:line="340" w:lineRule="exact"/>
              <w:ind w:left="342" w:hanging="90"/>
              <w:jc w:val="thaiDistribute"/>
              <w:rPr>
                <w:rFonts w:ascii="Arial" w:hAnsi="Arial" w:cs="Arial"/>
                <w:kern w:val="28"/>
                <w:sz w:val="18"/>
                <w:szCs w:val="18"/>
              </w:rPr>
            </w:pPr>
            <w:r>
              <w:rPr>
                <w:rFonts w:ascii="Arial" w:hAnsi="Arial" w:cs="Arial"/>
                <w:kern w:val="28"/>
                <w:sz w:val="18"/>
                <w:szCs w:val="18"/>
              </w:rPr>
              <w:t>Warrants</w:t>
            </w:r>
          </w:p>
        </w:tc>
        <w:tc>
          <w:tcPr>
            <w:tcW w:w="1305" w:type="dxa"/>
            <w:vAlign w:val="bottom"/>
          </w:tcPr>
          <w:p w14:paraId="6BCBE4E4" w14:textId="212E498C"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222</w:t>
            </w:r>
          </w:p>
        </w:tc>
        <w:tc>
          <w:tcPr>
            <w:tcW w:w="1305" w:type="dxa"/>
            <w:vAlign w:val="bottom"/>
          </w:tcPr>
          <w:p w14:paraId="081902C8" w14:textId="07C8567B"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428C6130" w14:textId="2BAA5F43"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1E794090" w14:textId="4215581E"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222</w:t>
            </w:r>
          </w:p>
        </w:tc>
      </w:tr>
      <w:tr w:rsidR="00CA5D69" w:rsidRPr="00CA5D69" w14:paraId="5C7B9292" w14:textId="77777777" w:rsidTr="001815F4">
        <w:tc>
          <w:tcPr>
            <w:tcW w:w="4140" w:type="dxa"/>
            <w:vAlign w:val="bottom"/>
          </w:tcPr>
          <w:p w14:paraId="21F20978" w14:textId="177579BB" w:rsidR="002929C9" w:rsidRPr="00CA5D69" w:rsidRDefault="002929C9" w:rsidP="0023711F">
            <w:pPr>
              <w:spacing w:line="34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2929C9" w:rsidRPr="00CA5D69" w:rsidRDefault="002929C9" w:rsidP="0023711F">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CA5D69" w:rsidRDefault="002929C9" w:rsidP="0023711F">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CA5D69" w:rsidRDefault="002929C9" w:rsidP="0023711F">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CA5D69" w:rsidRDefault="002929C9" w:rsidP="0023711F">
            <w:pPr>
              <w:tabs>
                <w:tab w:val="decimal" w:pos="960"/>
              </w:tabs>
              <w:spacing w:line="340" w:lineRule="exact"/>
              <w:ind w:hanging="18"/>
              <w:jc w:val="thaiDistribute"/>
              <w:rPr>
                <w:rFonts w:ascii="Arial" w:hAnsi="Arial" w:cs="Arial"/>
                <w:kern w:val="28"/>
                <w:sz w:val="18"/>
                <w:szCs w:val="18"/>
                <w:cs/>
              </w:rPr>
            </w:pPr>
          </w:p>
        </w:tc>
      </w:tr>
      <w:tr w:rsidR="00CA5D69" w:rsidRPr="00CA5D69" w14:paraId="7ACBF57E" w14:textId="77777777" w:rsidTr="001815F4">
        <w:tc>
          <w:tcPr>
            <w:tcW w:w="4140" w:type="dxa"/>
            <w:vAlign w:val="bottom"/>
          </w:tcPr>
          <w:p w14:paraId="0BB2C196" w14:textId="77777777" w:rsidR="002929C9" w:rsidRPr="00CA5D69" w:rsidRDefault="002929C9" w:rsidP="0023711F">
            <w:pPr>
              <w:spacing w:line="34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2929C9" w:rsidRPr="00CA5D69" w:rsidRDefault="002929C9" w:rsidP="0023711F">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CA5D69" w:rsidRDefault="002929C9" w:rsidP="0023711F">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CA5D69" w:rsidRDefault="002929C9" w:rsidP="0023711F">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CA5D69" w:rsidRDefault="002929C9" w:rsidP="0023711F">
            <w:pPr>
              <w:tabs>
                <w:tab w:val="decimal" w:pos="960"/>
              </w:tabs>
              <w:spacing w:line="340" w:lineRule="exact"/>
              <w:ind w:hanging="18"/>
              <w:jc w:val="thaiDistribute"/>
              <w:rPr>
                <w:rFonts w:ascii="Arial" w:hAnsi="Arial" w:cs="Arial"/>
                <w:kern w:val="28"/>
                <w:sz w:val="18"/>
                <w:szCs w:val="18"/>
              </w:rPr>
            </w:pPr>
          </w:p>
        </w:tc>
      </w:tr>
      <w:tr w:rsidR="006C2F0F" w:rsidRPr="00CA5D69" w14:paraId="56E61A0C" w14:textId="77777777" w:rsidTr="00FC3726">
        <w:tc>
          <w:tcPr>
            <w:tcW w:w="4140" w:type="dxa"/>
            <w:vAlign w:val="bottom"/>
          </w:tcPr>
          <w:p w14:paraId="7D95EB4A" w14:textId="2A3DCE33" w:rsidR="006C2F0F" w:rsidRPr="00CA5D69" w:rsidRDefault="006C2F0F" w:rsidP="006C2F0F">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7B707449" w14:textId="6AF6AE89"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vAlign w:val="bottom"/>
          </w:tcPr>
          <w:p w14:paraId="2429FED8" w14:textId="0AF144C1" w:rsidR="006C2F0F" w:rsidRPr="00CA5D69" w:rsidRDefault="00A00F8A"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293</w:t>
            </w:r>
          </w:p>
        </w:tc>
        <w:tc>
          <w:tcPr>
            <w:tcW w:w="1305" w:type="dxa"/>
            <w:vAlign w:val="bottom"/>
          </w:tcPr>
          <w:p w14:paraId="7A2274B7" w14:textId="59A64C9F"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vAlign w:val="bottom"/>
          </w:tcPr>
          <w:p w14:paraId="16E47EED" w14:textId="687DFC67" w:rsidR="006C2F0F" w:rsidRPr="00CA5D69" w:rsidRDefault="00A00F8A" w:rsidP="006C2F0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293</w:t>
            </w:r>
          </w:p>
        </w:tc>
      </w:tr>
      <w:tr w:rsidR="00B26747" w:rsidRPr="00CA5D69" w14:paraId="3B6033D1" w14:textId="77777777" w:rsidTr="00B26747">
        <w:tc>
          <w:tcPr>
            <w:tcW w:w="4140" w:type="dxa"/>
            <w:vAlign w:val="bottom"/>
          </w:tcPr>
          <w:p w14:paraId="30C2C751" w14:textId="073D2FA2" w:rsidR="00B26747" w:rsidRPr="00CA5D69" w:rsidRDefault="00B26747" w:rsidP="0023711F">
            <w:pPr>
              <w:spacing w:line="34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3B653DA0" w14:textId="77777777" w:rsidR="00B26747" w:rsidRPr="00CA5D69" w:rsidRDefault="00B26747" w:rsidP="0023711F">
            <w:pPr>
              <w:tabs>
                <w:tab w:val="decimal" w:pos="960"/>
              </w:tabs>
              <w:spacing w:line="340" w:lineRule="exact"/>
              <w:ind w:hanging="18"/>
              <w:jc w:val="thaiDistribute"/>
              <w:rPr>
                <w:rFonts w:ascii="Arial" w:hAnsi="Arial" w:cs="Arial"/>
                <w:kern w:val="28"/>
                <w:sz w:val="18"/>
                <w:szCs w:val="18"/>
                <w:cs/>
              </w:rPr>
            </w:pPr>
          </w:p>
        </w:tc>
        <w:tc>
          <w:tcPr>
            <w:tcW w:w="1305" w:type="dxa"/>
          </w:tcPr>
          <w:p w14:paraId="35F9FCBD" w14:textId="77777777" w:rsidR="00B26747" w:rsidRPr="00CA5D69" w:rsidRDefault="00B26747" w:rsidP="0023711F">
            <w:pPr>
              <w:tabs>
                <w:tab w:val="decimal" w:pos="960"/>
              </w:tabs>
              <w:spacing w:line="340" w:lineRule="exact"/>
              <w:ind w:hanging="18"/>
              <w:jc w:val="thaiDistribute"/>
              <w:rPr>
                <w:rFonts w:ascii="Arial" w:hAnsi="Arial" w:cs="Arial"/>
                <w:kern w:val="28"/>
                <w:sz w:val="18"/>
                <w:szCs w:val="18"/>
                <w:cs/>
              </w:rPr>
            </w:pPr>
          </w:p>
        </w:tc>
        <w:tc>
          <w:tcPr>
            <w:tcW w:w="1305" w:type="dxa"/>
          </w:tcPr>
          <w:p w14:paraId="5261C1CA" w14:textId="77777777" w:rsidR="00B26747" w:rsidRPr="00CA5D69" w:rsidRDefault="00B26747" w:rsidP="0023711F">
            <w:pPr>
              <w:tabs>
                <w:tab w:val="decimal" w:pos="960"/>
              </w:tabs>
              <w:spacing w:line="340" w:lineRule="exact"/>
              <w:ind w:hanging="18"/>
              <w:jc w:val="thaiDistribute"/>
              <w:rPr>
                <w:rFonts w:ascii="Arial" w:hAnsi="Arial" w:cs="Arial"/>
                <w:kern w:val="28"/>
                <w:sz w:val="18"/>
                <w:szCs w:val="18"/>
              </w:rPr>
            </w:pPr>
          </w:p>
        </w:tc>
        <w:tc>
          <w:tcPr>
            <w:tcW w:w="1306" w:type="dxa"/>
          </w:tcPr>
          <w:p w14:paraId="0B544824" w14:textId="77777777" w:rsidR="00B26747" w:rsidRPr="00CA5D69" w:rsidRDefault="00B26747" w:rsidP="0023711F">
            <w:pPr>
              <w:tabs>
                <w:tab w:val="decimal" w:pos="960"/>
              </w:tabs>
              <w:spacing w:line="340" w:lineRule="exact"/>
              <w:ind w:hanging="18"/>
              <w:jc w:val="thaiDistribute"/>
              <w:rPr>
                <w:rFonts w:ascii="Arial" w:hAnsi="Arial" w:cs="Arial"/>
                <w:kern w:val="28"/>
                <w:sz w:val="18"/>
                <w:szCs w:val="18"/>
                <w:cs/>
              </w:rPr>
            </w:pPr>
          </w:p>
        </w:tc>
      </w:tr>
      <w:tr w:rsidR="006C2F0F" w:rsidRPr="00CA5D69" w14:paraId="25F76C0F" w14:textId="77777777" w:rsidTr="00B26747">
        <w:tc>
          <w:tcPr>
            <w:tcW w:w="4140" w:type="dxa"/>
            <w:vAlign w:val="bottom"/>
          </w:tcPr>
          <w:p w14:paraId="74B0AF3E" w14:textId="4998FB3E" w:rsidR="006C2F0F" w:rsidRPr="00CA5D69" w:rsidRDefault="006C2F0F" w:rsidP="006C2F0F">
            <w:pPr>
              <w:spacing w:line="340" w:lineRule="exact"/>
              <w:ind w:left="165" w:hanging="115"/>
              <w:rPr>
                <w:rFonts w:ascii="Arial" w:hAnsi="Arial" w:cs="Arial"/>
                <w:kern w:val="28"/>
                <w:sz w:val="18"/>
                <w:szCs w:val="18"/>
              </w:rPr>
            </w:pPr>
            <w:r>
              <w:rPr>
                <w:rFonts w:ascii="Arial" w:hAnsi="Arial" w:cs="Arial"/>
                <w:kern w:val="28"/>
                <w:sz w:val="18"/>
                <w:szCs w:val="18"/>
              </w:rPr>
              <w:t>Investment property</w:t>
            </w:r>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tcPr>
          <w:p w14:paraId="393FC0F4" w14:textId="52B38ECE"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5" w:type="dxa"/>
          </w:tcPr>
          <w:p w14:paraId="5DDA2BFA" w14:textId="4D7A5CD6"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364,887</w:t>
            </w:r>
          </w:p>
        </w:tc>
        <w:tc>
          <w:tcPr>
            <w:tcW w:w="1305" w:type="dxa"/>
          </w:tcPr>
          <w:p w14:paraId="15D5FFC6" w14:textId="6A485C13"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w:t>
            </w:r>
          </w:p>
        </w:tc>
        <w:tc>
          <w:tcPr>
            <w:tcW w:w="1306" w:type="dxa"/>
          </w:tcPr>
          <w:p w14:paraId="4DC1FC43" w14:textId="7501390A" w:rsidR="006C2F0F" w:rsidRPr="00CA5D69" w:rsidRDefault="006C2F0F" w:rsidP="006C2F0F">
            <w:pPr>
              <w:tabs>
                <w:tab w:val="decimal" w:pos="960"/>
              </w:tabs>
              <w:spacing w:line="340" w:lineRule="exact"/>
              <w:ind w:hanging="18"/>
              <w:jc w:val="thaiDistribute"/>
              <w:rPr>
                <w:rFonts w:ascii="Arial" w:hAnsi="Arial" w:cs="Arial"/>
                <w:kern w:val="28"/>
                <w:sz w:val="18"/>
                <w:szCs w:val="18"/>
              </w:rPr>
            </w:pPr>
            <w:r w:rsidRPr="006C2F0F">
              <w:rPr>
                <w:rFonts w:ascii="Arial" w:hAnsi="Arial" w:cs="Arial"/>
                <w:kern w:val="28"/>
                <w:sz w:val="18"/>
                <w:szCs w:val="18"/>
              </w:rPr>
              <w:t>364,887</w:t>
            </w:r>
          </w:p>
        </w:tc>
      </w:tr>
      <w:tr w:rsidR="00B26747" w:rsidRPr="00CA5D69" w14:paraId="12F088F4" w14:textId="77777777" w:rsidTr="001815F4">
        <w:tc>
          <w:tcPr>
            <w:tcW w:w="4140" w:type="dxa"/>
            <w:vAlign w:val="bottom"/>
          </w:tcPr>
          <w:p w14:paraId="3E710072" w14:textId="77777777" w:rsidR="00B26747" w:rsidRPr="00CA5D69" w:rsidRDefault="00B26747" w:rsidP="0023711F">
            <w:pPr>
              <w:spacing w:line="340" w:lineRule="exact"/>
              <w:ind w:left="342" w:hanging="90"/>
              <w:jc w:val="thaiDistribute"/>
              <w:rPr>
                <w:rFonts w:ascii="Arial" w:hAnsi="Arial" w:cs="Arial"/>
                <w:kern w:val="28"/>
                <w:sz w:val="18"/>
                <w:szCs w:val="18"/>
              </w:rPr>
            </w:pPr>
          </w:p>
        </w:tc>
        <w:tc>
          <w:tcPr>
            <w:tcW w:w="1305" w:type="dxa"/>
          </w:tcPr>
          <w:p w14:paraId="102AF327" w14:textId="77777777" w:rsidR="00B26747" w:rsidRPr="00847A73" w:rsidRDefault="00B26747" w:rsidP="0023711F">
            <w:pPr>
              <w:tabs>
                <w:tab w:val="decimal" w:pos="960"/>
              </w:tabs>
              <w:spacing w:line="340" w:lineRule="exact"/>
              <w:ind w:hanging="18"/>
              <w:jc w:val="thaiDistribute"/>
              <w:rPr>
                <w:rFonts w:ascii="Arial" w:hAnsi="Arial" w:cs="Arial"/>
                <w:kern w:val="28"/>
                <w:sz w:val="18"/>
                <w:szCs w:val="18"/>
              </w:rPr>
            </w:pPr>
          </w:p>
        </w:tc>
        <w:tc>
          <w:tcPr>
            <w:tcW w:w="1305" w:type="dxa"/>
          </w:tcPr>
          <w:p w14:paraId="5ABEDB8F" w14:textId="77777777" w:rsidR="00B26747" w:rsidRPr="00847A73" w:rsidRDefault="00B26747" w:rsidP="0023711F">
            <w:pPr>
              <w:tabs>
                <w:tab w:val="decimal" w:pos="960"/>
              </w:tabs>
              <w:spacing w:line="340" w:lineRule="exact"/>
              <w:ind w:hanging="18"/>
              <w:jc w:val="thaiDistribute"/>
              <w:rPr>
                <w:rFonts w:ascii="Arial" w:hAnsi="Arial" w:cs="Arial"/>
                <w:kern w:val="28"/>
                <w:sz w:val="18"/>
                <w:szCs w:val="18"/>
              </w:rPr>
            </w:pPr>
          </w:p>
        </w:tc>
        <w:tc>
          <w:tcPr>
            <w:tcW w:w="1305" w:type="dxa"/>
          </w:tcPr>
          <w:p w14:paraId="66F9E639" w14:textId="77777777" w:rsidR="00B26747" w:rsidRPr="00847A73" w:rsidRDefault="00B26747" w:rsidP="0023711F">
            <w:pPr>
              <w:tabs>
                <w:tab w:val="decimal" w:pos="960"/>
              </w:tabs>
              <w:spacing w:line="340" w:lineRule="exact"/>
              <w:ind w:hanging="18"/>
              <w:jc w:val="thaiDistribute"/>
              <w:rPr>
                <w:rFonts w:ascii="Arial" w:hAnsi="Arial" w:cs="Arial"/>
                <w:kern w:val="28"/>
                <w:sz w:val="18"/>
                <w:szCs w:val="18"/>
              </w:rPr>
            </w:pPr>
          </w:p>
        </w:tc>
        <w:tc>
          <w:tcPr>
            <w:tcW w:w="1306" w:type="dxa"/>
          </w:tcPr>
          <w:p w14:paraId="1C01FA6B" w14:textId="77777777" w:rsidR="00B26747" w:rsidRPr="00847A73" w:rsidRDefault="00B26747" w:rsidP="0023711F">
            <w:pPr>
              <w:tabs>
                <w:tab w:val="decimal" w:pos="960"/>
              </w:tabs>
              <w:spacing w:line="340" w:lineRule="exact"/>
              <w:ind w:hanging="18"/>
              <w:jc w:val="thaiDistribute"/>
              <w:rPr>
                <w:rFonts w:ascii="Arial" w:hAnsi="Arial" w:cs="Arial"/>
                <w:kern w:val="28"/>
                <w:sz w:val="18"/>
                <w:szCs w:val="18"/>
              </w:rPr>
            </w:pPr>
          </w:p>
        </w:tc>
      </w:tr>
    </w:tbl>
    <w:p w14:paraId="2B5F3030" w14:textId="77777777" w:rsidR="001C67BB" w:rsidRPr="00CA5D69" w:rsidRDefault="001C67BB" w:rsidP="00004394">
      <w:pPr>
        <w:tabs>
          <w:tab w:val="left" w:pos="2160"/>
          <w:tab w:val="right" w:pos="7280"/>
          <w:tab w:val="right" w:pos="8540"/>
        </w:tabs>
        <w:spacing w:before="120" w:after="120" w:line="360" w:lineRule="exact"/>
        <w:ind w:left="547"/>
        <w:jc w:val="thaiDistribute"/>
        <w:rPr>
          <w:rFonts w:ascii="Arial" w:hAnsi="Arial" w:cs="Arial"/>
          <w:sz w:val="22"/>
          <w:szCs w:val="22"/>
        </w:rPr>
      </w:pPr>
    </w:p>
    <w:p w14:paraId="23976AB8" w14:textId="77777777" w:rsidR="001815F4" w:rsidRPr="00CA5D69" w:rsidRDefault="001815F4">
      <w:pPr>
        <w:widowControl/>
        <w:overflowPunct/>
        <w:autoSpaceDE/>
        <w:autoSpaceDN/>
        <w:adjustRightInd/>
        <w:textAlignment w:val="auto"/>
        <w:rPr>
          <w:rFonts w:ascii="Arial" w:hAnsi="Arial" w:cstheme="minorBidi"/>
          <w:sz w:val="18"/>
          <w:szCs w:val="18"/>
        </w:rPr>
      </w:pPr>
      <w:r w:rsidRPr="00CA5D69">
        <w:rPr>
          <w:rFonts w:ascii="Arial" w:hAnsi="Arial" w:cstheme="minorBidi"/>
          <w:sz w:val="18"/>
          <w:szCs w:val="18"/>
        </w:rP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23711F" w:rsidRPr="00CA5D69" w14:paraId="0D77469E" w14:textId="77777777" w:rsidTr="008F275D">
        <w:tc>
          <w:tcPr>
            <w:tcW w:w="9315" w:type="dxa"/>
            <w:gridSpan w:val="5"/>
            <w:vAlign w:val="bottom"/>
          </w:tcPr>
          <w:p w14:paraId="589CABCA" w14:textId="77777777" w:rsidR="0023711F" w:rsidRPr="00CA5D69" w:rsidRDefault="0023711F" w:rsidP="0023711F">
            <w:pPr>
              <w:spacing w:line="340" w:lineRule="exact"/>
              <w:jc w:val="right"/>
              <w:rPr>
                <w:rFonts w:ascii="Arial" w:hAnsi="Arial" w:cs="Arial"/>
                <w:kern w:val="28"/>
                <w:sz w:val="18"/>
                <w:szCs w:val="18"/>
              </w:rPr>
            </w:pPr>
            <w:r w:rsidRPr="00CA5D69">
              <w:rPr>
                <w:rFonts w:ascii="Arial" w:hAnsi="Arial" w:cs="Arial"/>
                <w:kern w:val="28"/>
                <w:sz w:val="18"/>
                <w:szCs w:val="18"/>
              </w:rPr>
              <w:lastRenderedPageBreak/>
              <w:t>(Unit: Million Baht)</w:t>
            </w:r>
          </w:p>
        </w:tc>
      </w:tr>
      <w:tr w:rsidR="0023711F" w:rsidRPr="00CA5D69" w14:paraId="287C116D" w14:textId="77777777" w:rsidTr="008F275D">
        <w:tc>
          <w:tcPr>
            <w:tcW w:w="4139" w:type="dxa"/>
            <w:vAlign w:val="bottom"/>
          </w:tcPr>
          <w:p w14:paraId="33DCD3E5" w14:textId="77777777" w:rsidR="0023711F" w:rsidRPr="00CA5D69" w:rsidRDefault="0023711F" w:rsidP="0023711F">
            <w:pPr>
              <w:spacing w:line="340" w:lineRule="exact"/>
              <w:ind w:left="243" w:hanging="180"/>
              <w:jc w:val="thaiDistribute"/>
              <w:rPr>
                <w:rFonts w:ascii="Arial" w:hAnsi="Arial" w:cs="Arial"/>
                <w:kern w:val="28"/>
                <w:sz w:val="18"/>
                <w:szCs w:val="18"/>
              </w:rPr>
            </w:pPr>
          </w:p>
        </w:tc>
        <w:tc>
          <w:tcPr>
            <w:tcW w:w="5176" w:type="dxa"/>
            <w:gridSpan w:val="4"/>
          </w:tcPr>
          <w:p w14:paraId="39B9D062" w14:textId="77777777" w:rsidR="0023711F" w:rsidRPr="00CA5D69" w:rsidRDefault="0023711F"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23711F" w:rsidRPr="00CA5D69" w14:paraId="77B77D1C" w14:textId="77777777" w:rsidTr="008F275D">
        <w:tc>
          <w:tcPr>
            <w:tcW w:w="4139" w:type="dxa"/>
            <w:vAlign w:val="bottom"/>
          </w:tcPr>
          <w:p w14:paraId="3AB54390" w14:textId="77777777" w:rsidR="0023711F" w:rsidRPr="00CA5D69" w:rsidRDefault="0023711F" w:rsidP="0023711F">
            <w:pPr>
              <w:spacing w:line="340" w:lineRule="exact"/>
              <w:ind w:left="243" w:hanging="180"/>
              <w:jc w:val="thaiDistribute"/>
              <w:rPr>
                <w:rFonts w:ascii="Arial" w:hAnsi="Arial" w:cs="Arial"/>
                <w:kern w:val="28"/>
                <w:sz w:val="18"/>
                <w:szCs w:val="18"/>
              </w:rPr>
            </w:pPr>
          </w:p>
        </w:tc>
        <w:tc>
          <w:tcPr>
            <w:tcW w:w="5176" w:type="dxa"/>
            <w:gridSpan w:val="4"/>
          </w:tcPr>
          <w:p w14:paraId="56EDB14B" w14:textId="1533A2F6" w:rsidR="0023711F" w:rsidRPr="00CA5D69" w:rsidRDefault="0023711F"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Pr>
                <w:rFonts w:ascii="Arial" w:hAnsi="Arial" w:cs="Arial"/>
                <w:kern w:val="28"/>
                <w:sz w:val="18"/>
                <w:szCs w:val="18"/>
              </w:rPr>
              <w:t>2021</w:t>
            </w:r>
          </w:p>
        </w:tc>
      </w:tr>
      <w:tr w:rsidR="0023711F" w:rsidRPr="00CA5D69" w14:paraId="7A8E61FB" w14:textId="77777777" w:rsidTr="008F275D">
        <w:tc>
          <w:tcPr>
            <w:tcW w:w="4139" w:type="dxa"/>
            <w:vAlign w:val="bottom"/>
          </w:tcPr>
          <w:p w14:paraId="55478678" w14:textId="77777777" w:rsidR="0023711F" w:rsidRPr="00CA5D69" w:rsidRDefault="0023711F" w:rsidP="0023711F">
            <w:pPr>
              <w:spacing w:line="340" w:lineRule="exact"/>
              <w:ind w:left="243" w:hanging="180"/>
              <w:jc w:val="thaiDistribute"/>
              <w:rPr>
                <w:rFonts w:ascii="Arial" w:hAnsi="Arial" w:cs="Arial"/>
                <w:kern w:val="28"/>
                <w:sz w:val="18"/>
                <w:szCs w:val="18"/>
              </w:rPr>
            </w:pPr>
          </w:p>
        </w:tc>
        <w:tc>
          <w:tcPr>
            <w:tcW w:w="1292" w:type="dxa"/>
          </w:tcPr>
          <w:p w14:paraId="33FE87A1" w14:textId="77777777" w:rsidR="0023711F" w:rsidRPr="00CA5D69" w:rsidRDefault="0023711F"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46A603C1" w14:textId="77777777" w:rsidR="0023711F" w:rsidRPr="00CA5D69" w:rsidRDefault="0023711F"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69EADBE7" w14:textId="77777777" w:rsidR="0023711F" w:rsidRPr="00CA5D69" w:rsidRDefault="0023711F" w:rsidP="0023711F">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7203101F" w14:textId="067B49FD" w:rsidR="0023711F" w:rsidRPr="00CA5D69" w:rsidRDefault="00C55269" w:rsidP="0023711F">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23711F" w:rsidRPr="00CA5D69" w14:paraId="0BF42E73" w14:textId="77777777" w:rsidTr="008F275D">
        <w:tc>
          <w:tcPr>
            <w:tcW w:w="4139" w:type="dxa"/>
            <w:vAlign w:val="bottom"/>
          </w:tcPr>
          <w:p w14:paraId="4351C99A" w14:textId="77777777" w:rsidR="0023711F" w:rsidRPr="00CA5D69" w:rsidRDefault="0023711F" w:rsidP="0023711F">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33AFF6AF" w14:textId="77777777" w:rsidR="0023711F" w:rsidRPr="00CA5D69" w:rsidRDefault="0023711F" w:rsidP="0023711F">
            <w:pPr>
              <w:tabs>
                <w:tab w:val="right" w:pos="1422"/>
              </w:tabs>
              <w:spacing w:line="340" w:lineRule="exact"/>
              <w:ind w:hanging="18"/>
              <w:jc w:val="thaiDistribute"/>
              <w:rPr>
                <w:rFonts w:ascii="Arial" w:hAnsi="Arial" w:cs="Arial"/>
                <w:b/>
                <w:bCs/>
                <w:kern w:val="28"/>
                <w:sz w:val="18"/>
                <w:szCs w:val="18"/>
              </w:rPr>
            </w:pPr>
          </w:p>
        </w:tc>
        <w:tc>
          <w:tcPr>
            <w:tcW w:w="1293" w:type="dxa"/>
          </w:tcPr>
          <w:p w14:paraId="009753F8" w14:textId="77777777" w:rsidR="0023711F" w:rsidRPr="00CA5D69" w:rsidRDefault="0023711F" w:rsidP="0023711F">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487D1401" w14:textId="77777777" w:rsidR="0023711F" w:rsidRPr="00CA5D69" w:rsidRDefault="0023711F" w:rsidP="0023711F">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01754C13" w14:textId="77777777" w:rsidR="0023711F" w:rsidRPr="00CA5D69" w:rsidRDefault="0023711F" w:rsidP="0023711F">
            <w:pPr>
              <w:tabs>
                <w:tab w:val="right" w:pos="1422"/>
              </w:tabs>
              <w:spacing w:line="340" w:lineRule="exact"/>
              <w:ind w:hanging="18"/>
              <w:jc w:val="thaiDistribute"/>
              <w:rPr>
                <w:rFonts w:ascii="Arial" w:hAnsi="Arial" w:cs="Arial"/>
                <w:b/>
                <w:bCs/>
                <w:kern w:val="28"/>
                <w:sz w:val="18"/>
                <w:szCs w:val="18"/>
                <w:cs/>
              </w:rPr>
            </w:pPr>
          </w:p>
        </w:tc>
      </w:tr>
      <w:tr w:rsidR="0023711F" w:rsidRPr="00847A73" w14:paraId="2003EE51" w14:textId="77777777" w:rsidTr="008F275D">
        <w:tc>
          <w:tcPr>
            <w:tcW w:w="4139" w:type="dxa"/>
            <w:vAlign w:val="bottom"/>
          </w:tcPr>
          <w:p w14:paraId="31A6B870" w14:textId="77777777" w:rsidR="0023711F" w:rsidRPr="00847A73" w:rsidRDefault="0023711F" w:rsidP="0023711F">
            <w:pPr>
              <w:spacing w:line="34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w:t>
            </w:r>
            <w:proofErr w:type="spellStart"/>
            <w:r w:rsidRPr="00847A73">
              <w:rPr>
                <w:rFonts w:ascii="Arial" w:hAnsi="Arial" w:cs="Arial"/>
                <w:spacing w:val="-4"/>
                <w:kern w:val="28"/>
                <w:sz w:val="18"/>
                <w:szCs w:val="18"/>
              </w:rPr>
              <w:t>FVTPL</w:t>
            </w:r>
            <w:proofErr w:type="spellEnd"/>
            <w:r w:rsidRPr="00847A73">
              <w:rPr>
                <w:rFonts w:ascii="Arial" w:hAnsi="Arial" w:cs="Arial"/>
                <w:spacing w:val="-4"/>
                <w:kern w:val="28"/>
                <w:sz w:val="18"/>
                <w:szCs w:val="18"/>
              </w:rPr>
              <w:t xml:space="preserve"> </w:t>
            </w:r>
            <w:r w:rsidRPr="00847A73">
              <w:rPr>
                <w:rFonts w:ascii="Arial" w:hAnsi="Arial" w:cs="Arial"/>
                <w:spacing w:val="-4"/>
                <w:kern w:val="28"/>
                <w:sz w:val="18"/>
                <w:szCs w:val="18"/>
                <w:cs/>
              </w:rPr>
              <w:t xml:space="preserve"> </w:t>
            </w:r>
          </w:p>
        </w:tc>
        <w:tc>
          <w:tcPr>
            <w:tcW w:w="1292" w:type="dxa"/>
          </w:tcPr>
          <w:p w14:paraId="63FE6AAD" w14:textId="77777777" w:rsidR="0023711F" w:rsidRPr="00847A73" w:rsidRDefault="0023711F" w:rsidP="0023711F">
            <w:pPr>
              <w:tabs>
                <w:tab w:val="right" w:pos="792"/>
              </w:tabs>
              <w:spacing w:line="340" w:lineRule="exact"/>
              <w:ind w:hanging="18"/>
              <w:jc w:val="thaiDistribute"/>
              <w:rPr>
                <w:rFonts w:ascii="Arial" w:hAnsi="Arial" w:cs="Arial"/>
                <w:kern w:val="28"/>
                <w:sz w:val="18"/>
                <w:szCs w:val="18"/>
                <w:cs/>
              </w:rPr>
            </w:pPr>
          </w:p>
        </w:tc>
        <w:tc>
          <w:tcPr>
            <w:tcW w:w="1293" w:type="dxa"/>
          </w:tcPr>
          <w:p w14:paraId="324F6A12" w14:textId="77777777" w:rsidR="0023711F" w:rsidRPr="00847A73" w:rsidRDefault="0023711F" w:rsidP="0023711F">
            <w:pPr>
              <w:tabs>
                <w:tab w:val="right" w:pos="792"/>
              </w:tabs>
              <w:spacing w:line="340" w:lineRule="exact"/>
              <w:ind w:hanging="18"/>
              <w:jc w:val="thaiDistribute"/>
              <w:rPr>
                <w:rFonts w:ascii="Arial" w:hAnsi="Arial" w:cs="Arial"/>
                <w:kern w:val="28"/>
                <w:sz w:val="18"/>
                <w:szCs w:val="18"/>
                <w:cs/>
              </w:rPr>
            </w:pPr>
          </w:p>
        </w:tc>
        <w:tc>
          <w:tcPr>
            <w:tcW w:w="1293" w:type="dxa"/>
          </w:tcPr>
          <w:p w14:paraId="2BA4F009" w14:textId="77777777" w:rsidR="0023711F" w:rsidRPr="00847A73" w:rsidRDefault="0023711F" w:rsidP="0023711F">
            <w:pPr>
              <w:tabs>
                <w:tab w:val="right" w:pos="792"/>
              </w:tabs>
              <w:spacing w:line="340" w:lineRule="exact"/>
              <w:ind w:hanging="18"/>
              <w:jc w:val="thaiDistribute"/>
              <w:rPr>
                <w:rFonts w:ascii="Arial" w:hAnsi="Arial" w:cs="Arial"/>
                <w:kern w:val="28"/>
                <w:sz w:val="18"/>
                <w:szCs w:val="18"/>
                <w:cs/>
              </w:rPr>
            </w:pPr>
          </w:p>
        </w:tc>
        <w:tc>
          <w:tcPr>
            <w:tcW w:w="1298" w:type="dxa"/>
          </w:tcPr>
          <w:p w14:paraId="71994549" w14:textId="77777777" w:rsidR="0023711F" w:rsidRPr="00847A73" w:rsidRDefault="0023711F" w:rsidP="0023711F">
            <w:pPr>
              <w:tabs>
                <w:tab w:val="right" w:pos="792"/>
              </w:tabs>
              <w:spacing w:line="340" w:lineRule="exact"/>
              <w:ind w:hanging="18"/>
              <w:jc w:val="thaiDistribute"/>
              <w:rPr>
                <w:rFonts w:ascii="Arial" w:hAnsi="Arial" w:cs="Arial"/>
                <w:b/>
                <w:bCs/>
                <w:kern w:val="28"/>
                <w:sz w:val="18"/>
                <w:szCs w:val="18"/>
                <w:cs/>
              </w:rPr>
            </w:pPr>
          </w:p>
        </w:tc>
      </w:tr>
      <w:tr w:rsidR="0023711F" w:rsidRPr="00847A73" w14:paraId="58BC1B4E" w14:textId="77777777" w:rsidTr="008F275D">
        <w:tc>
          <w:tcPr>
            <w:tcW w:w="4139" w:type="dxa"/>
            <w:vAlign w:val="bottom"/>
          </w:tcPr>
          <w:p w14:paraId="51DA6960"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43095A72"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45,376</w:t>
            </w:r>
          </w:p>
        </w:tc>
        <w:tc>
          <w:tcPr>
            <w:tcW w:w="1293" w:type="dxa"/>
            <w:vAlign w:val="bottom"/>
          </w:tcPr>
          <w:p w14:paraId="58DFA7B2"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1731412A"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579DB881"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45,376</w:t>
            </w:r>
          </w:p>
        </w:tc>
      </w:tr>
      <w:tr w:rsidR="0023711F" w:rsidRPr="00847A73" w14:paraId="3E761A0B" w14:textId="77777777" w:rsidTr="008F275D">
        <w:tc>
          <w:tcPr>
            <w:tcW w:w="4139" w:type="dxa"/>
            <w:vAlign w:val="bottom"/>
          </w:tcPr>
          <w:p w14:paraId="4370757F"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4C587422"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c>
          <w:tcPr>
            <w:tcW w:w="1293" w:type="dxa"/>
            <w:vAlign w:val="bottom"/>
          </w:tcPr>
          <w:p w14:paraId="786C24E0"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67CF8E1F"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208C3912"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r>
      <w:tr w:rsidR="0023711F" w:rsidRPr="00847A73" w14:paraId="345529A1" w14:textId="77777777" w:rsidTr="008F275D">
        <w:tc>
          <w:tcPr>
            <w:tcW w:w="4139" w:type="dxa"/>
            <w:vAlign w:val="bottom"/>
          </w:tcPr>
          <w:p w14:paraId="53D1DBCE" w14:textId="77777777" w:rsidR="0023711F" w:rsidRPr="00847A73" w:rsidRDefault="0023711F" w:rsidP="0023711F">
            <w:pPr>
              <w:spacing w:line="34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34EA5670"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19,040</w:t>
            </w:r>
          </w:p>
        </w:tc>
        <w:tc>
          <w:tcPr>
            <w:tcW w:w="1293" w:type="dxa"/>
            <w:vAlign w:val="bottom"/>
          </w:tcPr>
          <w:p w14:paraId="1D02D00B"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FF4092B"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201081ED"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19,040</w:t>
            </w:r>
          </w:p>
        </w:tc>
      </w:tr>
      <w:tr w:rsidR="0023711F" w:rsidRPr="00847A73" w14:paraId="58B73237" w14:textId="77777777" w:rsidTr="008F275D">
        <w:tc>
          <w:tcPr>
            <w:tcW w:w="4139" w:type="dxa"/>
            <w:vAlign w:val="bottom"/>
          </w:tcPr>
          <w:p w14:paraId="422AD8BC"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00C97693"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4BD68373"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c>
          <w:tcPr>
            <w:tcW w:w="1293" w:type="dxa"/>
            <w:vAlign w:val="bottom"/>
          </w:tcPr>
          <w:p w14:paraId="7F7DA66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1265714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r>
      <w:tr w:rsidR="0023711F" w:rsidRPr="00847A73" w14:paraId="40E77BCF" w14:textId="77777777" w:rsidTr="008F275D">
        <w:tc>
          <w:tcPr>
            <w:tcW w:w="4139" w:type="dxa"/>
            <w:vAlign w:val="bottom"/>
          </w:tcPr>
          <w:p w14:paraId="070E5322"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4B97E916"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1DD5D181"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60,303</w:t>
            </w:r>
          </w:p>
        </w:tc>
        <w:tc>
          <w:tcPr>
            <w:tcW w:w="1293" w:type="dxa"/>
            <w:vAlign w:val="bottom"/>
          </w:tcPr>
          <w:p w14:paraId="2ED2F38B"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8,874</w:t>
            </w:r>
          </w:p>
        </w:tc>
        <w:tc>
          <w:tcPr>
            <w:tcW w:w="1298" w:type="dxa"/>
            <w:vAlign w:val="bottom"/>
          </w:tcPr>
          <w:p w14:paraId="6DD5DF61"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69,177</w:t>
            </w:r>
          </w:p>
        </w:tc>
      </w:tr>
      <w:tr w:rsidR="0023711F" w:rsidRPr="00847A73" w14:paraId="33A82FE6" w14:textId="77777777" w:rsidTr="008F275D">
        <w:tc>
          <w:tcPr>
            <w:tcW w:w="4139" w:type="dxa"/>
            <w:vAlign w:val="bottom"/>
          </w:tcPr>
          <w:p w14:paraId="0B857983"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A934ABE"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1FA71EB0"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6950FA3C"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c>
          <w:tcPr>
            <w:tcW w:w="1298" w:type="dxa"/>
            <w:vAlign w:val="bottom"/>
          </w:tcPr>
          <w:p w14:paraId="629CC7C1"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r>
      <w:tr w:rsidR="0023711F" w:rsidRPr="00847A73" w14:paraId="1440EFDE" w14:textId="77777777" w:rsidTr="008F275D">
        <w:tc>
          <w:tcPr>
            <w:tcW w:w="4139" w:type="dxa"/>
            <w:vAlign w:val="bottom"/>
          </w:tcPr>
          <w:p w14:paraId="56425CE6" w14:textId="77777777" w:rsidR="0023711F" w:rsidRPr="00847A73" w:rsidRDefault="0023711F" w:rsidP="0023711F">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Financial assets measured at </w:t>
            </w:r>
            <w:proofErr w:type="spellStart"/>
            <w:r w:rsidRPr="00847A73">
              <w:rPr>
                <w:rFonts w:ascii="Arial" w:hAnsi="Arial" w:cs="Arial"/>
                <w:kern w:val="28"/>
                <w:sz w:val="18"/>
                <w:szCs w:val="18"/>
              </w:rPr>
              <w:t>FVOCI</w:t>
            </w:r>
            <w:proofErr w:type="spellEnd"/>
          </w:p>
        </w:tc>
        <w:tc>
          <w:tcPr>
            <w:tcW w:w="1292" w:type="dxa"/>
            <w:vAlign w:val="bottom"/>
          </w:tcPr>
          <w:p w14:paraId="4AF2D54C"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0ED941B"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1557C54D"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6338C741"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p>
        </w:tc>
      </w:tr>
      <w:tr w:rsidR="0023711F" w:rsidRPr="00847A73" w14:paraId="72342B1C" w14:textId="77777777" w:rsidTr="008F275D">
        <w:tc>
          <w:tcPr>
            <w:tcW w:w="4139" w:type="dxa"/>
            <w:vAlign w:val="bottom"/>
          </w:tcPr>
          <w:p w14:paraId="1A3ED6AA"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77BE0861"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50545C29"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50,045</w:t>
            </w:r>
          </w:p>
        </w:tc>
        <w:tc>
          <w:tcPr>
            <w:tcW w:w="1293" w:type="dxa"/>
            <w:vAlign w:val="bottom"/>
          </w:tcPr>
          <w:p w14:paraId="4F607287"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4216728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50,045</w:t>
            </w:r>
          </w:p>
        </w:tc>
      </w:tr>
      <w:tr w:rsidR="0023711F" w:rsidRPr="00847A73" w14:paraId="78D5DFA1" w14:textId="77777777" w:rsidTr="008F275D">
        <w:tc>
          <w:tcPr>
            <w:tcW w:w="4139" w:type="dxa"/>
            <w:vAlign w:val="bottom"/>
          </w:tcPr>
          <w:p w14:paraId="5666C65C"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Government bonds investments</w:t>
            </w:r>
          </w:p>
        </w:tc>
        <w:tc>
          <w:tcPr>
            <w:tcW w:w="1292" w:type="dxa"/>
            <w:vAlign w:val="bottom"/>
          </w:tcPr>
          <w:p w14:paraId="3FD4948F"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59540352"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19,808</w:t>
            </w:r>
          </w:p>
        </w:tc>
        <w:tc>
          <w:tcPr>
            <w:tcW w:w="1293" w:type="dxa"/>
            <w:vAlign w:val="bottom"/>
          </w:tcPr>
          <w:p w14:paraId="071044AC"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162732D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19,808</w:t>
            </w:r>
          </w:p>
        </w:tc>
      </w:tr>
      <w:tr w:rsidR="0023711F" w:rsidRPr="00847A73" w14:paraId="3F955332" w14:textId="77777777" w:rsidTr="008F275D">
        <w:tc>
          <w:tcPr>
            <w:tcW w:w="4139" w:type="dxa"/>
            <w:vAlign w:val="bottom"/>
          </w:tcPr>
          <w:p w14:paraId="3FF123EA"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20FBAEBD"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726B3D42"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1719FA73" w14:textId="77777777" w:rsidR="0023711F" w:rsidRPr="00847A73" w:rsidRDefault="0023711F" w:rsidP="0023711F">
            <w:pPr>
              <w:tabs>
                <w:tab w:val="decimal" w:pos="960"/>
              </w:tabs>
              <w:spacing w:line="340" w:lineRule="exact"/>
              <w:ind w:hanging="18"/>
              <w:rPr>
                <w:rFonts w:ascii="Arial" w:hAnsi="Arial" w:cs="Arial"/>
                <w:kern w:val="28"/>
                <w:sz w:val="18"/>
                <w:szCs w:val="18"/>
              </w:rPr>
            </w:pPr>
            <w:r w:rsidRPr="00847A73">
              <w:rPr>
                <w:rFonts w:ascii="Arial" w:hAnsi="Arial" w:cs="Arial"/>
                <w:kern w:val="28"/>
                <w:sz w:val="18"/>
                <w:szCs w:val="18"/>
              </w:rPr>
              <w:t>202,27</w:t>
            </w:r>
            <w:r>
              <w:rPr>
                <w:rFonts w:ascii="Arial" w:hAnsi="Arial" w:cs="Arial"/>
                <w:kern w:val="28"/>
                <w:sz w:val="18"/>
                <w:szCs w:val="18"/>
              </w:rPr>
              <w:t>7</w:t>
            </w:r>
          </w:p>
        </w:tc>
        <w:tc>
          <w:tcPr>
            <w:tcW w:w="1298" w:type="dxa"/>
            <w:vAlign w:val="bottom"/>
          </w:tcPr>
          <w:p w14:paraId="5AA9CFCA"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202,277</w:t>
            </w:r>
          </w:p>
        </w:tc>
      </w:tr>
      <w:tr w:rsidR="0023711F" w:rsidRPr="00847A73" w14:paraId="17E121D3" w14:textId="77777777" w:rsidTr="008F275D">
        <w:tc>
          <w:tcPr>
            <w:tcW w:w="4139" w:type="dxa"/>
            <w:vAlign w:val="bottom"/>
          </w:tcPr>
          <w:p w14:paraId="5EA584B2" w14:textId="77777777" w:rsidR="0023711F" w:rsidRPr="00847A73" w:rsidRDefault="0023711F" w:rsidP="0023711F">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EE09136"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582F7159"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2F1C4E08"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6BEA558E"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r>
      <w:tr w:rsidR="0023711F" w:rsidRPr="00847A73" w14:paraId="7528DB6B" w14:textId="77777777" w:rsidTr="008F275D">
        <w:tc>
          <w:tcPr>
            <w:tcW w:w="4139" w:type="dxa"/>
            <w:vAlign w:val="bottom"/>
          </w:tcPr>
          <w:p w14:paraId="32DB4B3C"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21E1FD63"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75C28877"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3,462</w:t>
            </w:r>
          </w:p>
        </w:tc>
        <w:tc>
          <w:tcPr>
            <w:tcW w:w="1293" w:type="dxa"/>
            <w:vAlign w:val="bottom"/>
          </w:tcPr>
          <w:p w14:paraId="42FA44B3"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162A7074"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3,462</w:t>
            </w:r>
          </w:p>
        </w:tc>
      </w:tr>
      <w:tr w:rsidR="0023711F" w:rsidRPr="00847A73" w14:paraId="3FABF924" w14:textId="77777777" w:rsidTr="008F275D">
        <w:tc>
          <w:tcPr>
            <w:tcW w:w="4139" w:type="dxa"/>
            <w:vAlign w:val="bottom"/>
          </w:tcPr>
          <w:p w14:paraId="3B768A70" w14:textId="77777777" w:rsidR="0023711F" w:rsidRPr="00847A73" w:rsidRDefault="0023711F" w:rsidP="0023711F">
            <w:pPr>
              <w:spacing w:line="34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4DA9BA30"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c>
          <w:tcPr>
            <w:tcW w:w="1293" w:type="dxa"/>
            <w:vAlign w:val="bottom"/>
          </w:tcPr>
          <w:p w14:paraId="03589291"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77FB70F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vAlign w:val="bottom"/>
          </w:tcPr>
          <w:p w14:paraId="04294E42"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r>
      <w:tr w:rsidR="0023711F" w:rsidRPr="00847A73" w14:paraId="627490AB" w14:textId="77777777" w:rsidTr="008F275D">
        <w:tc>
          <w:tcPr>
            <w:tcW w:w="4139" w:type="dxa"/>
            <w:vAlign w:val="bottom"/>
          </w:tcPr>
          <w:p w14:paraId="4381B8A3" w14:textId="77777777" w:rsidR="0023711F" w:rsidRPr="00847A73" w:rsidRDefault="0023711F" w:rsidP="0023711F">
            <w:pPr>
              <w:spacing w:line="34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629527E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0F285E80"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c>
          <w:tcPr>
            <w:tcW w:w="1293" w:type="dxa"/>
            <w:vAlign w:val="bottom"/>
          </w:tcPr>
          <w:p w14:paraId="1ABE13F8"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vAlign w:val="bottom"/>
          </w:tcPr>
          <w:p w14:paraId="0910BECE"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r>
      <w:tr w:rsidR="0023711F" w:rsidRPr="00847A73" w14:paraId="5823DCBA" w14:textId="77777777" w:rsidTr="008F275D">
        <w:tc>
          <w:tcPr>
            <w:tcW w:w="4139" w:type="dxa"/>
            <w:vAlign w:val="bottom"/>
          </w:tcPr>
          <w:p w14:paraId="57B07FDA" w14:textId="77777777" w:rsidR="0023711F" w:rsidRPr="00847A73" w:rsidRDefault="0023711F" w:rsidP="0023711F">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2925B560" w14:textId="77777777" w:rsidR="0023711F" w:rsidRPr="00847A73" w:rsidRDefault="0023711F" w:rsidP="0023711F">
            <w:pPr>
              <w:tabs>
                <w:tab w:val="right" w:pos="792"/>
              </w:tabs>
              <w:spacing w:line="340" w:lineRule="exact"/>
              <w:ind w:hanging="18"/>
              <w:jc w:val="thaiDistribute"/>
              <w:rPr>
                <w:rFonts w:ascii="Arial" w:hAnsi="Arial" w:cs="Arial"/>
                <w:kern w:val="28"/>
                <w:sz w:val="18"/>
                <w:szCs w:val="18"/>
                <w:cs/>
              </w:rPr>
            </w:pPr>
          </w:p>
        </w:tc>
        <w:tc>
          <w:tcPr>
            <w:tcW w:w="1293" w:type="dxa"/>
          </w:tcPr>
          <w:p w14:paraId="26ABDBEC" w14:textId="77777777" w:rsidR="0023711F" w:rsidRPr="00847A73" w:rsidRDefault="0023711F" w:rsidP="0023711F">
            <w:pPr>
              <w:tabs>
                <w:tab w:val="right" w:pos="792"/>
              </w:tabs>
              <w:spacing w:line="340" w:lineRule="exact"/>
              <w:ind w:hanging="18"/>
              <w:jc w:val="thaiDistribute"/>
              <w:rPr>
                <w:rFonts w:ascii="Arial" w:hAnsi="Arial" w:cs="Arial"/>
                <w:kern w:val="28"/>
                <w:sz w:val="18"/>
                <w:szCs w:val="18"/>
                <w:cs/>
              </w:rPr>
            </w:pPr>
          </w:p>
        </w:tc>
        <w:tc>
          <w:tcPr>
            <w:tcW w:w="1293" w:type="dxa"/>
          </w:tcPr>
          <w:p w14:paraId="2A20C17B"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c>
          <w:tcPr>
            <w:tcW w:w="1298" w:type="dxa"/>
          </w:tcPr>
          <w:p w14:paraId="45AB4FDE"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r>
      <w:tr w:rsidR="0023711F" w:rsidRPr="00847A73" w14:paraId="74F3B490" w14:textId="77777777" w:rsidTr="008F275D">
        <w:tc>
          <w:tcPr>
            <w:tcW w:w="4139" w:type="dxa"/>
            <w:vAlign w:val="bottom"/>
          </w:tcPr>
          <w:p w14:paraId="72D7A6AE" w14:textId="77777777" w:rsidR="0023711F" w:rsidRPr="00847A73" w:rsidRDefault="0023711F" w:rsidP="0023711F">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56225C9E"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109,</w:t>
            </w:r>
            <w:r>
              <w:rPr>
                <w:rFonts w:ascii="Arial" w:hAnsi="Arial" w:cs="Arial"/>
                <w:kern w:val="28"/>
                <w:sz w:val="18"/>
                <w:szCs w:val="18"/>
              </w:rPr>
              <w:t>159</w:t>
            </w:r>
          </w:p>
        </w:tc>
        <w:tc>
          <w:tcPr>
            <w:tcW w:w="1293" w:type="dxa"/>
          </w:tcPr>
          <w:p w14:paraId="7F47F987"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tcPr>
          <w:p w14:paraId="073CB1F9"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tcPr>
          <w:p w14:paraId="3E844FBC"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109,159</w:t>
            </w:r>
          </w:p>
        </w:tc>
      </w:tr>
      <w:tr w:rsidR="0023711F" w:rsidRPr="00847A73" w14:paraId="63ED7A7B" w14:textId="77777777" w:rsidTr="008F275D">
        <w:tc>
          <w:tcPr>
            <w:tcW w:w="4139" w:type="dxa"/>
            <w:vAlign w:val="bottom"/>
          </w:tcPr>
          <w:p w14:paraId="4462ED47" w14:textId="77777777" w:rsidR="0023711F" w:rsidRPr="00847A73" w:rsidRDefault="0023711F" w:rsidP="0023711F">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235851A"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c>
          <w:tcPr>
            <w:tcW w:w="1293" w:type="dxa"/>
          </w:tcPr>
          <w:p w14:paraId="7A3FF4C8"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c>
          <w:tcPr>
            <w:tcW w:w="1293" w:type="dxa"/>
          </w:tcPr>
          <w:p w14:paraId="029EA1A8" w14:textId="77777777" w:rsidR="0023711F" w:rsidRPr="00847A73" w:rsidRDefault="0023711F" w:rsidP="0023711F">
            <w:pPr>
              <w:tabs>
                <w:tab w:val="right" w:pos="792"/>
              </w:tabs>
              <w:spacing w:line="340" w:lineRule="exact"/>
              <w:ind w:hanging="18"/>
              <w:jc w:val="thaiDistribute"/>
              <w:rPr>
                <w:rFonts w:ascii="Arial" w:hAnsi="Arial" w:cs="Arial"/>
                <w:kern w:val="28"/>
                <w:sz w:val="18"/>
                <w:szCs w:val="18"/>
              </w:rPr>
            </w:pPr>
          </w:p>
        </w:tc>
        <w:tc>
          <w:tcPr>
            <w:tcW w:w="1298" w:type="dxa"/>
          </w:tcPr>
          <w:p w14:paraId="1AAC6D6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p>
        </w:tc>
      </w:tr>
      <w:tr w:rsidR="0023711F" w:rsidRPr="00847A73" w14:paraId="26193AD4" w14:textId="77777777" w:rsidTr="008F275D">
        <w:tc>
          <w:tcPr>
            <w:tcW w:w="4139" w:type="dxa"/>
            <w:vAlign w:val="bottom"/>
          </w:tcPr>
          <w:p w14:paraId="2880B9C5"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6D63826C"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tcPr>
          <w:p w14:paraId="1D8F4A7E"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c>
          <w:tcPr>
            <w:tcW w:w="1293" w:type="dxa"/>
          </w:tcPr>
          <w:p w14:paraId="1D2994EC"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tcPr>
          <w:p w14:paraId="5F42F0B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r>
      <w:tr w:rsidR="0023711F" w:rsidRPr="00847A73" w14:paraId="26B03B9E" w14:textId="77777777" w:rsidTr="008F275D">
        <w:tc>
          <w:tcPr>
            <w:tcW w:w="4139" w:type="dxa"/>
            <w:vAlign w:val="bottom"/>
          </w:tcPr>
          <w:p w14:paraId="30F2A026" w14:textId="77777777" w:rsidR="0023711F" w:rsidRPr="00847A73" w:rsidRDefault="0023711F" w:rsidP="0023711F">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66F69011"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3,394</w:t>
            </w:r>
          </w:p>
        </w:tc>
        <w:tc>
          <w:tcPr>
            <w:tcW w:w="1293" w:type="dxa"/>
          </w:tcPr>
          <w:p w14:paraId="1C01DA3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tcPr>
          <w:p w14:paraId="0E1CEAAA"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tcPr>
          <w:p w14:paraId="06633335" w14:textId="77777777" w:rsidR="0023711F" w:rsidRPr="00847A73" w:rsidRDefault="0023711F" w:rsidP="0023711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3,394</w:t>
            </w:r>
          </w:p>
        </w:tc>
      </w:tr>
    </w:tbl>
    <w:p w14:paraId="51EBDB30" w14:textId="77777777" w:rsidR="0023711F" w:rsidRPr="00CA5D69" w:rsidRDefault="0023711F" w:rsidP="0023711F"/>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23711F" w:rsidRPr="00CA5D69" w14:paraId="441B993D" w14:textId="77777777" w:rsidTr="008F275D">
        <w:tc>
          <w:tcPr>
            <w:tcW w:w="9361" w:type="dxa"/>
            <w:gridSpan w:val="5"/>
            <w:vAlign w:val="bottom"/>
          </w:tcPr>
          <w:p w14:paraId="6044A284" w14:textId="77777777" w:rsidR="0023711F" w:rsidRPr="00CA5D69" w:rsidRDefault="0023711F" w:rsidP="008F275D">
            <w:pPr>
              <w:spacing w:line="380" w:lineRule="exact"/>
              <w:jc w:val="right"/>
              <w:rPr>
                <w:rFonts w:ascii="Arial" w:hAnsi="Arial" w:cs="Arial"/>
                <w:kern w:val="28"/>
                <w:sz w:val="18"/>
                <w:szCs w:val="18"/>
              </w:rPr>
            </w:pPr>
            <w:r w:rsidRPr="00CA5D69">
              <w:rPr>
                <w:rFonts w:ascii="Arial" w:hAnsi="Arial" w:cs="Arial"/>
                <w:kern w:val="28"/>
                <w:sz w:val="18"/>
                <w:szCs w:val="18"/>
              </w:rPr>
              <w:t>(Unit: Million Baht)</w:t>
            </w:r>
          </w:p>
        </w:tc>
      </w:tr>
      <w:tr w:rsidR="0023711F" w:rsidRPr="00CA5D69" w14:paraId="3FE55E67" w14:textId="77777777" w:rsidTr="008F275D">
        <w:tc>
          <w:tcPr>
            <w:tcW w:w="4140" w:type="dxa"/>
            <w:vAlign w:val="bottom"/>
          </w:tcPr>
          <w:p w14:paraId="71D29997" w14:textId="77777777" w:rsidR="0023711F" w:rsidRPr="00CA5D69" w:rsidRDefault="0023711F" w:rsidP="008F275D">
            <w:pPr>
              <w:spacing w:line="380" w:lineRule="exact"/>
              <w:ind w:left="243" w:hanging="180"/>
              <w:jc w:val="thaiDistribute"/>
              <w:rPr>
                <w:rFonts w:ascii="Arial" w:hAnsi="Arial" w:cs="Arial"/>
                <w:kern w:val="28"/>
                <w:sz w:val="18"/>
                <w:szCs w:val="18"/>
              </w:rPr>
            </w:pPr>
          </w:p>
        </w:tc>
        <w:tc>
          <w:tcPr>
            <w:tcW w:w="5221" w:type="dxa"/>
            <w:gridSpan w:val="4"/>
          </w:tcPr>
          <w:p w14:paraId="375B2D4B"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23711F" w:rsidRPr="00CA5D69" w14:paraId="3501AC2E" w14:textId="77777777" w:rsidTr="008F275D">
        <w:tc>
          <w:tcPr>
            <w:tcW w:w="4140" w:type="dxa"/>
            <w:vAlign w:val="bottom"/>
          </w:tcPr>
          <w:p w14:paraId="5D636C2F" w14:textId="77777777" w:rsidR="0023711F" w:rsidRPr="00CA5D69" w:rsidRDefault="0023711F" w:rsidP="008F275D">
            <w:pPr>
              <w:spacing w:line="380" w:lineRule="exact"/>
              <w:ind w:left="243" w:hanging="180"/>
              <w:jc w:val="thaiDistribute"/>
              <w:rPr>
                <w:rFonts w:ascii="Arial" w:hAnsi="Arial" w:cs="Arial"/>
                <w:kern w:val="28"/>
                <w:sz w:val="18"/>
                <w:szCs w:val="18"/>
              </w:rPr>
            </w:pPr>
          </w:p>
        </w:tc>
        <w:tc>
          <w:tcPr>
            <w:tcW w:w="5221" w:type="dxa"/>
            <w:gridSpan w:val="4"/>
          </w:tcPr>
          <w:p w14:paraId="4A3A2DF3" w14:textId="5C8522FA"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Pr>
                <w:rFonts w:ascii="Arial" w:hAnsi="Arial" w:cs="Arial"/>
                <w:kern w:val="28"/>
                <w:sz w:val="18"/>
                <w:szCs w:val="18"/>
              </w:rPr>
              <w:t>2021</w:t>
            </w:r>
          </w:p>
        </w:tc>
      </w:tr>
      <w:tr w:rsidR="0023711F" w:rsidRPr="00CA5D69" w14:paraId="54849F38" w14:textId="77777777" w:rsidTr="008F275D">
        <w:tc>
          <w:tcPr>
            <w:tcW w:w="4140" w:type="dxa"/>
            <w:vAlign w:val="bottom"/>
          </w:tcPr>
          <w:p w14:paraId="1C371F94" w14:textId="77777777" w:rsidR="0023711F" w:rsidRPr="00CA5D69" w:rsidRDefault="0023711F" w:rsidP="008F275D">
            <w:pPr>
              <w:spacing w:line="380" w:lineRule="exact"/>
              <w:ind w:left="243" w:hanging="180"/>
              <w:jc w:val="thaiDistribute"/>
              <w:rPr>
                <w:rFonts w:ascii="Arial" w:hAnsi="Arial" w:cs="Arial"/>
                <w:kern w:val="28"/>
                <w:sz w:val="18"/>
                <w:szCs w:val="18"/>
              </w:rPr>
            </w:pPr>
          </w:p>
        </w:tc>
        <w:tc>
          <w:tcPr>
            <w:tcW w:w="1305" w:type="dxa"/>
          </w:tcPr>
          <w:p w14:paraId="09C33375"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2099B5F2"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43E5BF5C"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5FEAF9F9" w14:textId="1366D72A" w:rsidR="0023711F" w:rsidRPr="00CA5D69" w:rsidRDefault="00C55269" w:rsidP="008F275D">
            <w:pPr>
              <w:pBdr>
                <w:bottom w:val="single" w:sz="4" w:space="1" w:color="auto"/>
              </w:pBdr>
              <w:spacing w:line="38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23711F" w:rsidRPr="00CA5D69" w14:paraId="0910EEAF" w14:textId="77777777" w:rsidTr="008F275D">
        <w:tc>
          <w:tcPr>
            <w:tcW w:w="4140" w:type="dxa"/>
            <w:vAlign w:val="bottom"/>
          </w:tcPr>
          <w:p w14:paraId="7EDD1868" w14:textId="77777777" w:rsidR="0023711F" w:rsidRPr="00CA5D69" w:rsidRDefault="0023711F" w:rsidP="008F275D">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02FE51A9" w14:textId="77777777" w:rsidR="0023711F" w:rsidRPr="00CA5D69" w:rsidRDefault="0023711F" w:rsidP="008F275D">
            <w:pPr>
              <w:tabs>
                <w:tab w:val="right" w:pos="1422"/>
              </w:tabs>
              <w:spacing w:line="380" w:lineRule="exact"/>
              <w:ind w:hanging="18"/>
              <w:jc w:val="thaiDistribute"/>
              <w:rPr>
                <w:rFonts w:ascii="Arial" w:hAnsi="Arial" w:cs="Arial"/>
                <w:b/>
                <w:bCs/>
                <w:kern w:val="28"/>
                <w:sz w:val="18"/>
                <w:szCs w:val="18"/>
              </w:rPr>
            </w:pPr>
          </w:p>
        </w:tc>
        <w:tc>
          <w:tcPr>
            <w:tcW w:w="1305" w:type="dxa"/>
          </w:tcPr>
          <w:p w14:paraId="718F67E1" w14:textId="77777777" w:rsidR="0023711F" w:rsidRPr="00CA5D69" w:rsidRDefault="0023711F" w:rsidP="008F275D">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25911861" w14:textId="77777777" w:rsidR="0023711F" w:rsidRPr="00CA5D69" w:rsidRDefault="0023711F" w:rsidP="008F275D">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A611289" w14:textId="77777777" w:rsidR="0023711F" w:rsidRPr="00CA5D69" w:rsidRDefault="0023711F" w:rsidP="008F275D">
            <w:pPr>
              <w:tabs>
                <w:tab w:val="right" w:pos="1422"/>
              </w:tabs>
              <w:spacing w:line="380" w:lineRule="exact"/>
              <w:ind w:hanging="18"/>
              <w:jc w:val="thaiDistribute"/>
              <w:rPr>
                <w:rFonts w:ascii="Arial" w:hAnsi="Arial" w:cs="Arial"/>
                <w:b/>
                <w:bCs/>
                <w:kern w:val="28"/>
                <w:sz w:val="18"/>
                <w:szCs w:val="18"/>
                <w:cs/>
              </w:rPr>
            </w:pPr>
          </w:p>
        </w:tc>
      </w:tr>
      <w:tr w:rsidR="0023711F" w:rsidRPr="00CA5D69" w14:paraId="2A8DFAB4" w14:textId="77777777" w:rsidTr="008F275D">
        <w:tc>
          <w:tcPr>
            <w:tcW w:w="4140" w:type="dxa"/>
            <w:vAlign w:val="bottom"/>
          </w:tcPr>
          <w:p w14:paraId="69A16C0A" w14:textId="77777777" w:rsidR="0023711F" w:rsidRPr="00CA5D69" w:rsidRDefault="0023711F" w:rsidP="008F275D">
            <w:pPr>
              <w:spacing w:line="38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 xml:space="preserve">Financial assets measured at </w:t>
            </w:r>
            <w:proofErr w:type="spellStart"/>
            <w:r w:rsidRPr="00CA5D69">
              <w:rPr>
                <w:rFonts w:ascii="Arial" w:hAnsi="Arial" w:cs="Arial"/>
                <w:spacing w:val="-4"/>
                <w:kern w:val="28"/>
                <w:sz w:val="18"/>
                <w:szCs w:val="18"/>
              </w:rPr>
              <w:t>FVTPL</w:t>
            </w:r>
            <w:proofErr w:type="spellEnd"/>
            <w:r w:rsidRPr="00CA5D69">
              <w:rPr>
                <w:rFonts w:ascii="Arial" w:hAnsi="Arial" w:cs="Arial"/>
                <w:spacing w:val="-4"/>
                <w:kern w:val="28"/>
                <w:sz w:val="18"/>
                <w:szCs w:val="18"/>
                <w:cs/>
              </w:rPr>
              <w:t xml:space="preserve"> </w:t>
            </w:r>
          </w:p>
        </w:tc>
        <w:tc>
          <w:tcPr>
            <w:tcW w:w="1305" w:type="dxa"/>
          </w:tcPr>
          <w:p w14:paraId="70BAABDF" w14:textId="77777777" w:rsidR="0023711F" w:rsidRPr="00CA5D69" w:rsidRDefault="0023711F" w:rsidP="008F275D">
            <w:pPr>
              <w:tabs>
                <w:tab w:val="right" w:pos="792"/>
              </w:tabs>
              <w:spacing w:line="380" w:lineRule="exact"/>
              <w:ind w:hanging="18"/>
              <w:jc w:val="thaiDistribute"/>
              <w:rPr>
                <w:rFonts w:ascii="Arial" w:hAnsi="Arial" w:cs="Arial"/>
                <w:kern w:val="28"/>
                <w:sz w:val="18"/>
                <w:szCs w:val="18"/>
                <w:cs/>
              </w:rPr>
            </w:pPr>
          </w:p>
        </w:tc>
        <w:tc>
          <w:tcPr>
            <w:tcW w:w="1305" w:type="dxa"/>
          </w:tcPr>
          <w:p w14:paraId="44608DF6" w14:textId="77777777" w:rsidR="0023711F" w:rsidRPr="00CA5D69" w:rsidRDefault="0023711F" w:rsidP="008F275D">
            <w:pPr>
              <w:tabs>
                <w:tab w:val="right" w:pos="792"/>
              </w:tabs>
              <w:spacing w:line="380" w:lineRule="exact"/>
              <w:ind w:hanging="18"/>
              <w:jc w:val="thaiDistribute"/>
              <w:rPr>
                <w:rFonts w:ascii="Arial" w:hAnsi="Arial" w:cs="Arial"/>
                <w:kern w:val="28"/>
                <w:sz w:val="18"/>
                <w:szCs w:val="18"/>
                <w:cs/>
              </w:rPr>
            </w:pPr>
          </w:p>
        </w:tc>
        <w:tc>
          <w:tcPr>
            <w:tcW w:w="1305" w:type="dxa"/>
          </w:tcPr>
          <w:p w14:paraId="4732EB43" w14:textId="77777777" w:rsidR="0023711F" w:rsidRPr="00CA5D69" w:rsidRDefault="0023711F" w:rsidP="008F275D">
            <w:pPr>
              <w:tabs>
                <w:tab w:val="right" w:pos="792"/>
              </w:tabs>
              <w:spacing w:line="380" w:lineRule="exact"/>
              <w:ind w:hanging="18"/>
              <w:jc w:val="thaiDistribute"/>
              <w:rPr>
                <w:rFonts w:ascii="Arial" w:hAnsi="Arial" w:cs="Arial"/>
                <w:kern w:val="28"/>
                <w:sz w:val="18"/>
                <w:szCs w:val="18"/>
                <w:cs/>
              </w:rPr>
            </w:pPr>
          </w:p>
        </w:tc>
        <w:tc>
          <w:tcPr>
            <w:tcW w:w="1306" w:type="dxa"/>
          </w:tcPr>
          <w:p w14:paraId="07783B77" w14:textId="77777777" w:rsidR="0023711F" w:rsidRPr="00CA5D69" w:rsidRDefault="0023711F" w:rsidP="008F275D">
            <w:pPr>
              <w:tabs>
                <w:tab w:val="right" w:pos="792"/>
              </w:tabs>
              <w:spacing w:line="380" w:lineRule="exact"/>
              <w:ind w:hanging="18"/>
              <w:jc w:val="thaiDistribute"/>
              <w:rPr>
                <w:rFonts w:ascii="Arial" w:hAnsi="Arial" w:cs="Arial"/>
                <w:b/>
                <w:bCs/>
                <w:kern w:val="28"/>
                <w:sz w:val="18"/>
                <w:szCs w:val="18"/>
                <w:cs/>
              </w:rPr>
            </w:pPr>
          </w:p>
        </w:tc>
      </w:tr>
      <w:tr w:rsidR="0023711F" w:rsidRPr="00CA5D69" w14:paraId="553A4F19" w14:textId="77777777" w:rsidTr="008F275D">
        <w:tc>
          <w:tcPr>
            <w:tcW w:w="4140" w:type="dxa"/>
            <w:vAlign w:val="bottom"/>
          </w:tcPr>
          <w:p w14:paraId="23D7A741" w14:textId="77777777" w:rsidR="0023711F" w:rsidRPr="00CA5D69" w:rsidRDefault="0023711F" w:rsidP="008F275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2338369E"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c>
          <w:tcPr>
            <w:tcW w:w="1305" w:type="dxa"/>
            <w:vAlign w:val="bottom"/>
          </w:tcPr>
          <w:p w14:paraId="3E94023F"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4F27033A"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26B3A7D5"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r>
      <w:tr w:rsidR="0023711F" w:rsidRPr="00CA5D69" w14:paraId="64F9B971" w14:textId="77777777" w:rsidTr="008F275D">
        <w:tc>
          <w:tcPr>
            <w:tcW w:w="4140" w:type="dxa"/>
            <w:vAlign w:val="bottom"/>
          </w:tcPr>
          <w:p w14:paraId="38F95F2E" w14:textId="77777777" w:rsidR="0023711F" w:rsidRPr="00CA5D69" w:rsidRDefault="0023711F" w:rsidP="008F275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51C52D2B"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1462B313"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c>
          <w:tcPr>
            <w:tcW w:w="1305" w:type="dxa"/>
            <w:vAlign w:val="bottom"/>
          </w:tcPr>
          <w:p w14:paraId="297C9B52"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2C5F7434"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r>
      <w:tr w:rsidR="0023711F" w:rsidRPr="00CA5D69" w14:paraId="33ED7300" w14:textId="77777777" w:rsidTr="008F275D">
        <w:tc>
          <w:tcPr>
            <w:tcW w:w="4140" w:type="dxa"/>
            <w:vAlign w:val="bottom"/>
          </w:tcPr>
          <w:p w14:paraId="5B4C19FD" w14:textId="77777777" w:rsidR="0023711F" w:rsidRPr="00CA5D69" w:rsidRDefault="0023711F" w:rsidP="008F275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118DD502"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w:t>
            </w:r>
          </w:p>
        </w:tc>
        <w:tc>
          <w:tcPr>
            <w:tcW w:w="1305" w:type="dxa"/>
            <w:vAlign w:val="bottom"/>
          </w:tcPr>
          <w:p w14:paraId="093155E4"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60,303</w:t>
            </w:r>
          </w:p>
        </w:tc>
        <w:tc>
          <w:tcPr>
            <w:tcW w:w="1305" w:type="dxa"/>
            <w:vAlign w:val="bottom"/>
          </w:tcPr>
          <w:p w14:paraId="44B8CD17"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8,874</w:t>
            </w:r>
          </w:p>
        </w:tc>
        <w:tc>
          <w:tcPr>
            <w:tcW w:w="1306" w:type="dxa"/>
            <w:vAlign w:val="bottom"/>
          </w:tcPr>
          <w:p w14:paraId="00A0CD37"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69,177</w:t>
            </w:r>
          </w:p>
        </w:tc>
      </w:tr>
      <w:tr w:rsidR="0023711F" w:rsidRPr="00CA5D69" w14:paraId="399F5A86" w14:textId="77777777" w:rsidTr="008F275D">
        <w:tc>
          <w:tcPr>
            <w:tcW w:w="4140" w:type="dxa"/>
            <w:vAlign w:val="bottom"/>
          </w:tcPr>
          <w:p w14:paraId="37618D6F" w14:textId="77777777" w:rsidR="0023711F" w:rsidRPr="00CA5D69" w:rsidRDefault="0023711F" w:rsidP="008F275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347BB6C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091FAB31"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1EF72170"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c>
          <w:tcPr>
            <w:tcW w:w="1306" w:type="dxa"/>
            <w:vAlign w:val="bottom"/>
          </w:tcPr>
          <w:p w14:paraId="09CA86BB"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r>
    </w:tbl>
    <w:p w14:paraId="41C6206A" w14:textId="77777777" w:rsidR="0023711F" w:rsidRDefault="0023711F">
      <w:r>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23711F" w:rsidRPr="00CA5D69" w14:paraId="0031D012" w14:textId="77777777" w:rsidTr="008F275D">
        <w:tc>
          <w:tcPr>
            <w:tcW w:w="9361" w:type="dxa"/>
            <w:gridSpan w:val="5"/>
            <w:vAlign w:val="bottom"/>
          </w:tcPr>
          <w:p w14:paraId="68D64C16" w14:textId="77777777" w:rsidR="0023711F" w:rsidRPr="00CA5D69" w:rsidRDefault="0023711F" w:rsidP="008F275D">
            <w:pPr>
              <w:spacing w:line="380" w:lineRule="exact"/>
              <w:jc w:val="right"/>
              <w:rPr>
                <w:rFonts w:ascii="Arial" w:hAnsi="Arial" w:cs="Arial"/>
                <w:kern w:val="28"/>
                <w:sz w:val="18"/>
                <w:szCs w:val="18"/>
              </w:rPr>
            </w:pPr>
            <w:r w:rsidRPr="00CA5D69">
              <w:rPr>
                <w:rFonts w:ascii="Arial" w:hAnsi="Arial" w:cs="Arial"/>
                <w:kern w:val="28"/>
                <w:sz w:val="18"/>
                <w:szCs w:val="18"/>
              </w:rPr>
              <w:lastRenderedPageBreak/>
              <w:t>(Unit: Million Baht)</w:t>
            </w:r>
          </w:p>
        </w:tc>
      </w:tr>
      <w:tr w:rsidR="0023711F" w:rsidRPr="00CA5D69" w14:paraId="67C701A7" w14:textId="77777777" w:rsidTr="008F275D">
        <w:tc>
          <w:tcPr>
            <w:tcW w:w="4140" w:type="dxa"/>
            <w:vAlign w:val="bottom"/>
          </w:tcPr>
          <w:p w14:paraId="1208017B" w14:textId="77777777" w:rsidR="0023711F" w:rsidRPr="00CA5D69" w:rsidRDefault="0023711F" w:rsidP="008F275D">
            <w:pPr>
              <w:spacing w:line="380" w:lineRule="exact"/>
              <w:ind w:left="243" w:hanging="180"/>
              <w:jc w:val="thaiDistribute"/>
              <w:rPr>
                <w:rFonts w:ascii="Arial" w:hAnsi="Arial" w:cs="Arial"/>
                <w:kern w:val="28"/>
                <w:sz w:val="18"/>
                <w:szCs w:val="18"/>
              </w:rPr>
            </w:pPr>
          </w:p>
        </w:tc>
        <w:tc>
          <w:tcPr>
            <w:tcW w:w="5221" w:type="dxa"/>
            <w:gridSpan w:val="4"/>
          </w:tcPr>
          <w:p w14:paraId="582D9557"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23711F" w:rsidRPr="00CA5D69" w14:paraId="5B3650BF" w14:textId="77777777" w:rsidTr="008F275D">
        <w:tc>
          <w:tcPr>
            <w:tcW w:w="4140" w:type="dxa"/>
            <w:vAlign w:val="bottom"/>
          </w:tcPr>
          <w:p w14:paraId="589747EC" w14:textId="77777777" w:rsidR="0023711F" w:rsidRPr="00CA5D69" w:rsidRDefault="0023711F" w:rsidP="008F275D">
            <w:pPr>
              <w:spacing w:line="380" w:lineRule="exact"/>
              <w:ind w:left="243" w:hanging="180"/>
              <w:jc w:val="thaiDistribute"/>
              <w:rPr>
                <w:rFonts w:ascii="Arial" w:hAnsi="Arial" w:cs="Arial"/>
                <w:kern w:val="28"/>
                <w:sz w:val="18"/>
                <w:szCs w:val="18"/>
              </w:rPr>
            </w:pPr>
          </w:p>
        </w:tc>
        <w:tc>
          <w:tcPr>
            <w:tcW w:w="5221" w:type="dxa"/>
            <w:gridSpan w:val="4"/>
          </w:tcPr>
          <w:p w14:paraId="3EAF03EC"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 xml:space="preserve">As at 31 December </w:t>
            </w:r>
            <w:r>
              <w:rPr>
                <w:rFonts w:ascii="Arial" w:hAnsi="Arial" w:cs="Arial"/>
                <w:kern w:val="28"/>
                <w:sz w:val="18"/>
                <w:szCs w:val="18"/>
              </w:rPr>
              <w:t>2021</w:t>
            </w:r>
          </w:p>
        </w:tc>
      </w:tr>
      <w:tr w:rsidR="0023711F" w:rsidRPr="00CA5D69" w14:paraId="1BB0E915" w14:textId="77777777" w:rsidTr="008F275D">
        <w:tc>
          <w:tcPr>
            <w:tcW w:w="4140" w:type="dxa"/>
            <w:vAlign w:val="bottom"/>
          </w:tcPr>
          <w:p w14:paraId="4DC48B53" w14:textId="77777777" w:rsidR="0023711F" w:rsidRPr="00CA5D69" w:rsidRDefault="0023711F" w:rsidP="008F275D">
            <w:pPr>
              <w:spacing w:line="380" w:lineRule="exact"/>
              <w:ind w:left="243" w:hanging="180"/>
              <w:jc w:val="thaiDistribute"/>
              <w:rPr>
                <w:rFonts w:ascii="Arial" w:hAnsi="Arial" w:cs="Arial"/>
                <w:kern w:val="28"/>
                <w:sz w:val="18"/>
                <w:szCs w:val="18"/>
              </w:rPr>
            </w:pPr>
          </w:p>
        </w:tc>
        <w:tc>
          <w:tcPr>
            <w:tcW w:w="1305" w:type="dxa"/>
          </w:tcPr>
          <w:p w14:paraId="0821C420"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126DB25B"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155FFF6A" w14:textId="77777777" w:rsidR="0023711F" w:rsidRPr="00CA5D69" w:rsidRDefault="0023711F" w:rsidP="008F275D">
            <w:pPr>
              <w:pBdr>
                <w:bottom w:val="single" w:sz="4" w:space="1" w:color="auto"/>
              </w:pBdr>
              <w:spacing w:line="38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1ED63B62" w14:textId="55E39FF5" w:rsidR="0023711F" w:rsidRPr="00CA5D69" w:rsidRDefault="00C55269" w:rsidP="008F275D">
            <w:pPr>
              <w:pBdr>
                <w:bottom w:val="single" w:sz="4" w:space="1" w:color="auto"/>
              </w:pBdr>
              <w:spacing w:line="38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23711F" w:rsidRPr="00CA5D69" w14:paraId="040836CF" w14:textId="77777777" w:rsidTr="008F275D">
        <w:tc>
          <w:tcPr>
            <w:tcW w:w="4140" w:type="dxa"/>
            <w:vAlign w:val="bottom"/>
          </w:tcPr>
          <w:p w14:paraId="31608F10" w14:textId="6EBD5195" w:rsidR="0023711F" w:rsidRPr="00CA5D69" w:rsidRDefault="0023711F" w:rsidP="008F275D">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w:t>
            </w:r>
            <w:proofErr w:type="spellStart"/>
            <w:r w:rsidRPr="00CA5D69">
              <w:rPr>
                <w:rFonts w:ascii="Arial" w:hAnsi="Arial" w:cs="Arial"/>
                <w:kern w:val="28"/>
                <w:sz w:val="18"/>
                <w:szCs w:val="18"/>
              </w:rPr>
              <w:t>FVOCI</w:t>
            </w:r>
            <w:proofErr w:type="spellEnd"/>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vAlign w:val="bottom"/>
          </w:tcPr>
          <w:p w14:paraId="605D1E1F"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F5965C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53A246F4"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1388D962"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r>
      <w:tr w:rsidR="0023711F" w:rsidRPr="00CA5D69" w14:paraId="127A6977" w14:textId="77777777" w:rsidTr="008F275D">
        <w:tc>
          <w:tcPr>
            <w:tcW w:w="4140" w:type="dxa"/>
            <w:vAlign w:val="bottom"/>
          </w:tcPr>
          <w:p w14:paraId="4A2B4B23" w14:textId="77777777" w:rsidR="0023711F" w:rsidRPr="00CA5D69" w:rsidRDefault="0023711F" w:rsidP="008F275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79EE506F"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4690A08B"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c>
          <w:tcPr>
            <w:tcW w:w="1305" w:type="dxa"/>
            <w:vAlign w:val="bottom"/>
          </w:tcPr>
          <w:p w14:paraId="356BD5D4"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04F6FDFC"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r>
      <w:tr w:rsidR="0023711F" w:rsidRPr="00CA5D69" w14:paraId="2A6C2C7F" w14:textId="77777777" w:rsidTr="008F275D">
        <w:tc>
          <w:tcPr>
            <w:tcW w:w="4140" w:type="dxa"/>
            <w:vAlign w:val="bottom"/>
          </w:tcPr>
          <w:p w14:paraId="7D2CC78E" w14:textId="77777777" w:rsidR="0023711F" w:rsidRPr="00CA5D69" w:rsidRDefault="0023711F" w:rsidP="008F275D">
            <w:pPr>
              <w:spacing w:line="380" w:lineRule="exact"/>
              <w:ind w:left="342" w:hanging="90"/>
              <w:jc w:val="thaiDistribute"/>
              <w:rPr>
                <w:rFonts w:ascii="Arial" w:hAnsi="Arial" w:cs="Arial"/>
                <w:kern w:val="28"/>
                <w:sz w:val="18"/>
                <w:szCs w:val="18"/>
              </w:rPr>
            </w:pPr>
            <w:r>
              <w:rPr>
                <w:rFonts w:ascii="Arial" w:hAnsi="Arial" w:cs="Arial"/>
                <w:kern w:val="28"/>
                <w:sz w:val="18"/>
                <w:szCs w:val="18"/>
              </w:rPr>
              <w:t>Government bonds</w:t>
            </w:r>
            <w:r w:rsidRPr="00CA5D69">
              <w:rPr>
                <w:rFonts w:ascii="Arial" w:hAnsi="Arial" w:cs="Arial"/>
                <w:kern w:val="28"/>
                <w:sz w:val="18"/>
                <w:szCs w:val="18"/>
              </w:rPr>
              <w:t xml:space="preserve"> investments</w:t>
            </w:r>
          </w:p>
        </w:tc>
        <w:tc>
          <w:tcPr>
            <w:tcW w:w="1305" w:type="dxa"/>
            <w:vAlign w:val="bottom"/>
          </w:tcPr>
          <w:p w14:paraId="39F07DCF"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5A174557"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c>
          <w:tcPr>
            <w:tcW w:w="1305" w:type="dxa"/>
            <w:vAlign w:val="bottom"/>
          </w:tcPr>
          <w:p w14:paraId="49CBFDF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31DA9AAA"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r>
      <w:tr w:rsidR="0023711F" w:rsidRPr="00CA5D69" w14:paraId="4D47B085" w14:textId="77777777" w:rsidTr="008F275D">
        <w:tc>
          <w:tcPr>
            <w:tcW w:w="4140" w:type="dxa"/>
            <w:vAlign w:val="bottom"/>
          </w:tcPr>
          <w:p w14:paraId="12F3DB95" w14:textId="77777777" w:rsidR="0023711F" w:rsidRPr="00CA5D69" w:rsidRDefault="0023711F" w:rsidP="008F275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303B95A2"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78E82BA9"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7DDFDAFE"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c>
          <w:tcPr>
            <w:tcW w:w="1306" w:type="dxa"/>
            <w:vAlign w:val="bottom"/>
          </w:tcPr>
          <w:p w14:paraId="0FE131FF"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r>
      <w:tr w:rsidR="0023711F" w:rsidRPr="00CA5D69" w14:paraId="6B8A6CA2" w14:textId="77777777" w:rsidTr="008F275D">
        <w:tc>
          <w:tcPr>
            <w:tcW w:w="4140" w:type="dxa"/>
            <w:vAlign w:val="bottom"/>
          </w:tcPr>
          <w:p w14:paraId="524BB096" w14:textId="77777777" w:rsidR="0023711F" w:rsidRPr="00CA5D69" w:rsidRDefault="0023711F" w:rsidP="008F275D">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3CC25544"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064DE554"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75636FE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02C8C717"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r>
      <w:tr w:rsidR="0023711F" w:rsidRPr="00CA5D69" w14:paraId="0FA7320D" w14:textId="77777777" w:rsidTr="008F275D">
        <w:tc>
          <w:tcPr>
            <w:tcW w:w="4140" w:type="dxa"/>
            <w:vAlign w:val="bottom"/>
          </w:tcPr>
          <w:p w14:paraId="3876744C" w14:textId="77777777" w:rsidR="0023711F" w:rsidRPr="00CA5D69" w:rsidRDefault="0023711F" w:rsidP="008F275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33585250"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vAlign w:val="bottom"/>
          </w:tcPr>
          <w:p w14:paraId="5E5AA492"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c>
          <w:tcPr>
            <w:tcW w:w="1305" w:type="dxa"/>
            <w:vAlign w:val="bottom"/>
          </w:tcPr>
          <w:p w14:paraId="56686940"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vAlign w:val="bottom"/>
          </w:tcPr>
          <w:p w14:paraId="7E9AB1E2"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r>
      <w:tr w:rsidR="0023711F" w:rsidRPr="00CA5D69" w14:paraId="3B8D73AC" w14:textId="77777777" w:rsidTr="008F275D">
        <w:tc>
          <w:tcPr>
            <w:tcW w:w="4140" w:type="dxa"/>
            <w:vAlign w:val="bottom"/>
          </w:tcPr>
          <w:p w14:paraId="1C37D572" w14:textId="77777777" w:rsidR="0023711F" w:rsidRPr="00CA5D69" w:rsidRDefault="0023711F" w:rsidP="008F275D">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25043D2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c>
          <w:tcPr>
            <w:tcW w:w="1305" w:type="dxa"/>
          </w:tcPr>
          <w:p w14:paraId="2EAAA044"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c>
          <w:tcPr>
            <w:tcW w:w="1305" w:type="dxa"/>
          </w:tcPr>
          <w:p w14:paraId="62D312CA"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c>
          <w:tcPr>
            <w:tcW w:w="1306" w:type="dxa"/>
          </w:tcPr>
          <w:p w14:paraId="5684B12A"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r>
      <w:tr w:rsidR="0023711F" w:rsidRPr="00CA5D69" w14:paraId="35083FEE" w14:textId="77777777" w:rsidTr="008F275D">
        <w:tc>
          <w:tcPr>
            <w:tcW w:w="4140" w:type="dxa"/>
            <w:vAlign w:val="bottom"/>
          </w:tcPr>
          <w:p w14:paraId="3C9B580A" w14:textId="77777777" w:rsidR="0023711F" w:rsidRPr="00CA5D69" w:rsidRDefault="0023711F" w:rsidP="008F275D">
            <w:pPr>
              <w:spacing w:line="38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2E8D4735"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c>
          <w:tcPr>
            <w:tcW w:w="1305" w:type="dxa"/>
          </w:tcPr>
          <w:p w14:paraId="7CF19258"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c>
          <w:tcPr>
            <w:tcW w:w="1305" w:type="dxa"/>
          </w:tcPr>
          <w:p w14:paraId="5A882EDB"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c>
          <w:tcPr>
            <w:tcW w:w="1306" w:type="dxa"/>
          </w:tcPr>
          <w:p w14:paraId="357A6F2F"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r>
      <w:tr w:rsidR="0023711F" w:rsidRPr="00CA5D69" w14:paraId="6B935883" w14:textId="77777777" w:rsidTr="008F275D">
        <w:tc>
          <w:tcPr>
            <w:tcW w:w="4140" w:type="dxa"/>
            <w:vAlign w:val="bottom"/>
          </w:tcPr>
          <w:p w14:paraId="18896FD8" w14:textId="77777777" w:rsidR="0023711F" w:rsidRPr="00CA5D69" w:rsidRDefault="0023711F" w:rsidP="008F275D">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tcPr>
          <w:p w14:paraId="6B9477E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tcPr>
          <w:p w14:paraId="39C8A8DE"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c>
          <w:tcPr>
            <w:tcW w:w="1305" w:type="dxa"/>
          </w:tcPr>
          <w:p w14:paraId="62031F4B"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6" w:type="dxa"/>
          </w:tcPr>
          <w:p w14:paraId="2CD46780"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r>
      <w:tr w:rsidR="0023711F" w:rsidRPr="00CA5D69" w14:paraId="1C1E4473" w14:textId="77777777" w:rsidTr="008F275D">
        <w:tc>
          <w:tcPr>
            <w:tcW w:w="4140" w:type="dxa"/>
            <w:vAlign w:val="bottom"/>
          </w:tcPr>
          <w:p w14:paraId="0EB79094" w14:textId="77777777" w:rsidR="0023711F" w:rsidRPr="00CA5D69" w:rsidRDefault="0023711F" w:rsidP="008F275D">
            <w:pPr>
              <w:spacing w:line="380" w:lineRule="exact"/>
              <w:ind w:left="243" w:hanging="180"/>
              <w:jc w:val="thaiDistribute"/>
              <w:rPr>
                <w:rFonts w:ascii="Arial" w:hAnsi="Arial" w:cs="Arial"/>
                <w:b/>
                <w:bCs/>
                <w:kern w:val="28"/>
                <w:sz w:val="18"/>
                <w:szCs w:val="18"/>
                <w:cs/>
              </w:rPr>
            </w:pPr>
            <w:r>
              <w:rPr>
                <w:rFonts w:ascii="Arial" w:hAnsi="Arial" w:cs="Arial"/>
                <w:b/>
                <w:bCs/>
                <w:kern w:val="28"/>
                <w:sz w:val="18"/>
                <w:szCs w:val="18"/>
              </w:rPr>
              <w:t>Assets for which fair value are disclosed</w:t>
            </w:r>
            <w:r w:rsidRPr="00CA5D69">
              <w:rPr>
                <w:rFonts w:ascii="Arial" w:hAnsi="Arial" w:cs="Arial"/>
                <w:b/>
                <w:bCs/>
                <w:kern w:val="28"/>
                <w:sz w:val="18"/>
                <w:szCs w:val="18"/>
              </w:rPr>
              <w:t xml:space="preserve"> </w:t>
            </w:r>
          </w:p>
        </w:tc>
        <w:tc>
          <w:tcPr>
            <w:tcW w:w="1305" w:type="dxa"/>
          </w:tcPr>
          <w:p w14:paraId="33324253"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c>
          <w:tcPr>
            <w:tcW w:w="1305" w:type="dxa"/>
          </w:tcPr>
          <w:p w14:paraId="2A274BB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c>
          <w:tcPr>
            <w:tcW w:w="1305" w:type="dxa"/>
          </w:tcPr>
          <w:p w14:paraId="40904BA0"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p>
        </w:tc>
        <w:tc>
          <w:tcPr>
            <w:tcW w:w="1306" w:type="dxa"/>
          </w:tcPr>
          <w:p w14:paraId="7AB2100A"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cs/>
              </w:rPr>
            </w:pPr>
          </w:p>
        </w:tc>
      </w:tr>
      <w:tr w:rsidR="0023711F" w:rsidRPr="00CA5D69" w14:paraId="41E8DF93" w14:textId="77777777" w:rsidTr="008F275D">
        <w:tc>
          <w:tcPr>
            <w:tcW w:w="4140" w:type="dxa"/>
            <w:vAlign w:val="bottom"/>
          </w:tcPr>
          <w:p w14:paraId="5034AA25" w14:textId="77777777" w:rsidR="0023711F" w:rsidRPr="00CA5D69" w:rsidRDefault="0023711F" w:rsidP="008F275D">
            <w:pPr>
              <w:spacing w:line="380" w:lineRule="exact"/>
              <w:ind w:left="165" w:hanging="115"/>
              <w:rPr>
                <w:rFonts w:ascii="Arial" w:hAnsi="Arial" w:cs="Arial"/>
                <w:kern w:val="28"/>
                <w:sz w:val="18"/>
                <w:szCs w:val="18"/>
              </w:rPr>
            </w:pPr>
            <w:r>
              <w:rPr>
                <w:rFonts w:ascii="Arial" w:hAnsi="Arial" w:cs="Arial"/>
                <w:kern w:val="28"/>
                <w:sz w:val="18"/>
                <w:szCs w:val="18"/>
              </w:rPr>
              <w:t>Investment property</w:t>
            </w:r>
            <w:r w:rsidRPr="00CA5D69">
              <w:rPr>
                <w:rFonts w:ascii="Arial" w:hAnsi="Arial" w:cs="Arial"/>
                <w:kern w:val="28"/>
                <w:sz w:val="18"/>
                <w:szCs w:val="18"/>
              </w:rPr>
              <w:t xml:space="preserve"> </w:t>
            </w:r>
            <w:r w:rsidRPr="00CA5D69">
              <w:rPr>
                <w:rFonts w:ascii="Arial" w:hAnsi="Arial" w:cs="Arial"/>
                <w:kern w:val="28"/>
                <w:sz w:val="18"/>
                <w:szCs w:val="18"/>
                <w:cs/>
              </w:rPr>
              <w:t xml:space="preserve"> </w:t>
            </w:r>
          </w:p>
        </w:tc>
        <w:tc>
          <w:tcPr>
            <w:tcW w:w="1305" w:type="dxa"/>
          </w:tcPr>
          <w:p w14:paraId="0F703A64"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F7CC5D9"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370,111</w:t>
            </w:r>
          </w:p>
        </w:tc>
        <w:tc>
          <w:tcPr>
            <w:tcW w:w="1305" w:type="dxa"/>
          </w:tcPr>
          <w:p w14:paraId="50BF068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B6A23B6" w14:textId="77777777" w:rsidR="0023711F" w:rsidRPr="00CA5D69" w:rsidRDefault="0023711F" w:rsidP="008F275D">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370,111</w:t>
            </w:r>
          </w:p>
        </w:tc>
      </w:tr>
    </w:tbl>
    <w:p w14:paraId="226340A0" w14:textId="35971999" w:rsidR="00364A03" w:rsidRPr="00CA5D69" w:rsidRDefault="008E7364" w:rsidP="001815F4">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45</w:t>
      </w:r>
      <w:r w:rsidR="00364A03" w:rsidRPr="00CA5D69">
        <w:rPr>
          <w:rFonts w:ascii="Arial" w:hAnsi="Arial" w:cs="Arial"/>
          <w:color w:val="auto"/>
          <w:sz w:val="22"/>
          <w:szCs w:val="22"/>
        </w:rPr>
        <w:t>.</w:t>
      </w:r>
      <w:r w:rsidR="00364A03" w:rsidRPr="00CA5D69">
        <w:rPr>
          <w:rFonts w:ascii="Arial" w:hAnsi="Arial" w:cs="Arial"/>
          <w:color w:val="auto"/>
          <w:sz w:val="22"/>
          <w:szCs w:val="22"/>
        </w:rPr>
        <w:tab/>
        <w:t>Financial instruments</w:t>
      </w:r>
    </w:p>
    <w:p w14:paraId="09A36C3E" w14:textId="0277DAEE" w:rsidR="00BC5280" w:rsidRPr="00CA5D69" w:rsidRDefault="008E7364" w:rsidP="005679C4">
      <w:pPr>
        <w:tabs>
          <w:tab w:val="left" w:pos="540"/>
          <w:tab w:val="left" w:pos="720"/>
        </w:tabs>
        <w:spacing w:before="120" w:after="120" w:line="380" w:lineRule="exact"/>
        <w:rPr>
          <w:rFonts w:ascii="Arial" w:hAnsi="Arial"/>
          <w:b/>
          <w:bCs/>
          <w:sz w:val="22"/>
          <w:szCs w:val="22"/>
        </w:rPr>
      </w:pPr>
      <w:r>
        <w:rPr>
          <w:rFonts w:ascii="Arial" w:hAnsi="Arial"/>
          <w:b/>
          <w:bCs/>
          <w:sz w:val="22"/>
          <w:szCs w:val="22"/>
        </w:rPr>
        <w:t>45</w:t>
      </w:r>
      <w:r w:rsidR="00BC5280" w:rsidRPr="00CA5D69">
        <w:rPr>
          <w:rFonts w:ascii="Arial" w:hAnsi="Arial"/>
          <w:b/>
          <w:bCs/>
          <w:sz w:val="22"/>
          <w:szCs w:val="22"/>
        </w:rPr>
        <w:t>.</w:t>
      </w:r>
      <w:r w:rsidR="00EC3CEF" w:rsidRPr="00CA5D69">
        <w:rPr>
          <w:rFonts w:ascii="Arial" w:hAnsi="Arial"/>
          <w:b/>
          <w:bCs/>
          <w:sz w:val="22"/>
          <w:szCs w:val="22"/>
        </w:rPr>
        <w:t>1</w:t>
      </w:r>
      <w:r w:rsidR="00E97251" w:rsidRPr="00CA5D69">
        <w:rPr>
          <w:rFonts w:ascii="Arial" w:hAnsi="Arial"/>
          <w:b/>
          <w:bCs/>
          <w:sz w:val="22"/>
          <w:szCs w:val="22"/>
        </w:rPr>
        <w:tab/>
        <w:t>Financial risk management objectives and policies</w:t>
      </w:r>
    </w:p>
    <w:p w14:paraId="1E7C46C5" w14:textId="14C784AA" w:rsidR="00441226" w:rsidRPr="00CA5D69" w:rsidRDefault="00441226" w:rsidP="005679C4">
      <w:pPr>
        <w:tabs>
          <w:tab w:val="left" w:pos="540"/>
          <w:tab w:val="left" w:pos="720"/>
        </w:tabs>
        <w:spacing w:before="120" w:after="120" w:line="380" w:lineRule="exact"/>
        <w:ind w:left="540"/>
        <w:jc w:val="both"/>
        <w:rPr>
          <w:rFonts w:ascii="Arial" w:hAnsi="Arial" w:cs="Arial"/>
          <w:sz w:val="22"/>
          <w:szCs w:val="22"/>
        </w:rPr>
      </w:pPr>
      <w:r w:rsidRPr="00CA5D69">
        <w:rPr>
          <w:rFonts w:ascii="Arial" w:hAnsi="Arial"/>
          <w:sz w:val="22"/>
          <w:szCs w:val="22"/>
        </w:rPr>
        <w:t>The Group’s financial instruments principally comprise</w:t>
      </w:r>
      <w:r w:rsidRPr="00CA5D69">
        <w:rPr>
          <w:rFonts w:ascii="Arial" w:hAnsi="Arial" w:cs="Arial"/>
          <w:sz w:val="22"/>
          <w:szCs w:val="22"/>
        </w:rPr>
        <w:t xml:space="preserve"> cash and cash equivalents, receivables from Clearing House and broker - dealers, securities and derivatives business receivables, accrued fees and service income from asset management business, derivatives assets, investments,</w:t>
      </w:r>
      <w:r w:rsidR="00F3608A">
        <w:rPr>
          <w:rFonts w:ascii="Arial" w:hAnsi="Arial" w:cs="Arial"/>
          <w:sz w:val="22"/>
          <w:szCs w:val="22"/>
        </w:rPr>
        <w:t xml:space="preserve"> </w:t>
      </w:r>
      <w:r w:rsidR="00DB0AD7">
        <w:rPr>
          <w:rFonts w:ascii="Arial" w:hAnsi="Arial" w:cs="Arial"/>
          <w:sz w:val="22"/>
          <w:szCs w:val="22"/>
        </w:rPr>
        <w:t xml:space="preserve">short-term </w:t>
      </w:r>
      <w:r w:rsidR="00F3608A">
        <w:rPr>
          <w:rFonts w:ascii="Arial" w:hAnsi="Arial" w:cs="Arial"/>
          <w:sz w:val="22"/>
          <w:szCs w:val="22"/>
        </w:rPr>
        <w:t>loans</w:t>
      </w:r>
      <w:r w:rsidR="0057123C">
        <w:rPr>
          <w:rFonts w:ascii="Arial" w:hAnsi="Arial" w:cs="Arial"/>
          <w:sz w:val="22"/>
          <w:szCs w:val="22"/>
        </w:rPr>
        <w:t xml:space="preserve"> to related party</w:t>
      </w:r>
      <w:r w:rsidR="00F3608A">
        <w:rPr>
          <w:rFonts w:ascii="Arial" w:hAnsi="Arial" w:cs="Arial"/>
          <w:sz w:val="22"/>
          <w:szCs w:val="22"/>
        </w:rPr>
        <w:t>,</w:t>
      </w:r>
      <w:r w:rsidRPr="00CA5D69">
        <w:rPr>
          <w:rFonts w:ascii="Arial" w:hAnsi="Arial" w:cs="Arial"/>
          <w:sz w:val="22"/>
          <w:szCs w:val="22"/>
        </w:rPr>
        <w:t xml:space="preserve"> other receivables, short-term borrowings from financial institutions, payables to Clearing House and broker - dealers, securities and derivatives business payables, accrued fees and service expenses from asset management business, derivatives liabilities, other payables and short-term borrowings. The financial risks associated with these financial instruments and how they are managed in described below.</w:t>
      </w:r>
    </w:p>
    <w:p w14:paraId="0FC1243E" w14:textId="77777777" w:rsidR="0023711F" w:rsidRDefault="0023711F">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D608390" w14:textId="7F22A571" w:rsidR="00997F25" w:rsidRPr="00136598" w:rsidRDefault="00136598" w:rsidP="00136598">
      <w:pPr>
        <w:spacing w:before="120" w:after="120" w:line="360" w:lineRule="exact"/>
        <w:ind w:left="547" w:hanging="547"/>
        <w:jc w:val="thaiDistribute"/>
        <w:rPr>
          <w:rFonts w:ascii="Arial" w:hAnsi="Arial" w:cs="Arial"/>
          <w:b/>
          <w:bCs/>
          <w:sz w:val="22"/>
          <w:szCs w:val="22"/>
        </w:rPr>
      </w:pPr>
      <w:r w:rsidRPr="00136598">
        <w:rPr>
          <w:rFonts w:ascii="Arial" w:hAnsi="Arial" w:cs="Arial"/>
          <w:b/>
          <w:bCs/>
          <w:sz w:val="22"/>
          <w:szCs w:val="22"/>
        </w:rPr>
        <w:lastRenderedPageBreak/>
        <w:t>45.2</w:t>
      </w:r>
      <w:r w:rsidRPr="00136598">
        <w:rPr>
          <w:rFonts w:ascii="Arial" w:hAnsi="Arial" w:cs="Arial"/>
          <w:b/>
          <w:bCs/>
          <w:sz w:val="22"/>
          <w:szCs w:val="22"/>
        </w:rPr>
        <w:tab/>
      </w:r>
      <w:r w:rsidR="00997F25" w:rsidRPr="00136598">
        <w:rPr>
          <w:rFonts w:ascii="Arial" w:hAnsi="Arial" w:cs="Arial"/>
          <w:b/>
          <w:bCs/>
          <w:sz w:val="22"/>
          <w:szCs w:val="22"/>
        </w:rPr>
        <w:t>Credit risk</w:t>
      </w:r>
    </w:p>
    <w:p w14:paraId="42634B12" w14:textId="2A6EEC4B" w:rsidR="00047148" w:rsidRPr="00CA5D69" w:rsidRDefault="00047148" w:rsidP="00047148">
      <w:pPr>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The Group is exposed to credit risk primarily with respect to deposits at financial institutions, receivables from Clearing House and broker - dealers, securities and derivatives business receivables accrued fees and service income from asset management business, </w:t>
      </w:r>
      <w:r w:rsidR="00DB0AD7">
        <w:rPr>
          <w:rFonts w:ascii="Arial" w:hAnsi="Arial" w:cs="Arial"/>
          <w:sz w:val="22"/>
          <w:szCs w:val="22"/>
        </w:rPr>
        <w:t xml:space="preserve">short-term </w:t>
      </w:r>
      <w:r w:rsidR="0057123C">
        <w:rPr>
          <w:rFonts w:ascii="Arial" w:hAnsi="Arial" w:cs="Arial"/>
          <w:sz w:val="22"/>
          <w:szCs w:val="22"/>
        </w:rPr>
        <w:t>loans to related party</w:t>
      </w:r>
      <w:r w:rsidR="005E1BE2">
        <w:rPr>
          <w:rFonts w:ascii="Arial" w:hAnsi="Arial" w:cs="Arial"/>
          <w:sz w:val="22"/>
          <w:szCs w:val="22"/>
        </w:rPr>
        <w:t>,</w:t>
      </w:r>
      <w:r w:rsidR="00F3608A">
        <w:rPr>
          <w:rFonts w:ascii="Arial" w:hAnsi="Arial" w:cs="Arial"/>
          <w:sz w:val="22"/>
          <w:szCs w:val="22"/>
        </w:rPr>
        <w:t xml:space="preserve"> </w:t>
      </w:r>
      <w:r w:rsidRPr="00CA5D69">
        <w:rPr>
          <w:rFonts w:ascii="Arial" w:hAnsi="Arial" w:cs="Arial"/>
          <w:sz w:val="22"/>
          <w:szCs w:val="22"/>
        </w:rPr>
        <w:t>derivatives assets, investments in debt securities, and other receivables. The management manages the risk by evaluate credit risks of all new customers when apply for new accounts to determining a proper credit line. The Group also reviews customers’ credit lines continuously. To control risk in lending for securities purchase, the Group evaluates the customers’ financial status and ability to repay as well as the customers’ current trading patterns and also to limits the amount of loans to purchase securities to a particular client not exceeding the criteria set by the official. The Group also limits the list of securities that can be purchased on margin account, specify the appropriate margin rate for each security to select only suitable quality ones and consider the securities fundamentals and liquidity. In addition, the Group limits the amount of securities that can be purchased and its concentration in any particular securities.</w:t>
      </w:r>
    </w:p>
    <w:p w14:paraId="7643BB7E" w14:textId="77777777" w:rsidR="00047148" w:rsidRPr="00CA5D69" w:rsidRDefault="00047148" w:rsidP="00047148">
      <w:pPr>
        <w:spacing w:before="120" w:after="120" w:line="360" w:lineRule="exact"/>
        <w:ind w:left="547"/>
        <w:jc w:val="both"/>
        <w:rPr>
          <w:rFonts w:ascii="Arial" w:hAnsi="Arial" w:cs="Arial"/>
          <w:sz w:val="22"/>
          <w:szCs w:val="22"/>
        </w:rPr>
      </w:pPr>
      <w:r w:rsidRPr="00CA5D69">
        <w:rPr>
          <w:rFonts w:ascii="Arial" w:hAnsi="Arial" w:cs="Arial"/>
          <w:sz w:val="22"/>
          <w:szCs w:val="22"/>
        </w:rPr>
        <w:t>The investment in debt instruments is determined on the basis of the firm financial status of issuing institutions and their instruments being rated at acceptable rating by the reputable credit rating agencies.</w:t>
      </w:r>
    </w:p>
    <w:p w14:paraId="5DF2AFC7" w14:textId="4A2C5E2F" w:rsidR="0051391D" w:rsidRPr="00CA5D69" w:rsidRDefault="0051391D" w:rsidP="0051391D">
      <w:pPr>
        <w:spacing w:before="120" w:after="120" w:line="360" w:lineRule="exact"/>
        <w:ind w:left="547"/>
        <w:jc w:val="both"/>
        <w:rPr>
          <w:rFonts w:ascii="Arial" w:hAnsi="Arial" w:cs="Arial"/>
          <w:sz w:val="22"/>
          <w:szCs w:val="22"/>
        </w:rPr>
      </w:pPr>
      <w:r w:rsidRPr="00CA5D69">
        <w:rPr>
          <w:rFonts w:ascii="Arial" w:hAnsi="Arial" w:cs="Arial"/>
          <w:sz w:val="22"/>
          <w:szCs w:val="22"/>
        </w:rPr>
        <w:t>In addition, the Group does not have high concentration of credit risk of retail client since they have a large customer base. The maximum exposure to credit risk is limited to the carrying amounts as follows:</w:t>
      </w:r>
    </w:p>
    <w:p w14:paraId="6FC3661E" w14:textId="63A098D8" w:rsidR="007D42BA" w:rsidRPr="00CA5D69" w:rsidRDefault="001815F4" w:rsidP="007D42BA">
      <w:pPr>
        <w:tabs>
          <w:tab w:val="left" w:pos="1440"/>
          <w:tab w:val="right" w:pos="7200"/>
        </w:tabs>
        <w:spacing w:line="380" w:lineRule="exact"/>
        <w:ind w:left="360" w:hanging="360"/>
        <w:jc w:val="right"/>
        <w:rPr>
          <w:rFonts w:ascii="Arial" w:hAnsi="Arial" w:cs="Arial"/>
          <w:b/>
          <w:bCs/>
          <w:sz w:val="18"/>
          <w:szCs w:val="18"/>
        </w:rPr>
      </w:pPr>
      <w:r w:rsidRPr="00CA5D69">
        <w:rPr>
          <w:rFonts w:ascii="Arial" w:hAnsi="Arial" w:cs="Arial"/>
          <w:sz w:val="18"/>
          <w:szCs w:val="18"/>
        </w:rPr>
        <w:t xml:space="preserve"> </w:t>
      </w:r>
      <w:r w:rsidR="007D42BA" w:rsidRPr="00CA5D6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5ABC5C3B" w14:textId="77777777" w:rsidTr="001815F4">
        <w:tc>
          <w:tcPr>
            <w:tcW w:w="4140" w:type="dxa"/>
          </w:tcPr>
          <w:p w14:paraId="36318336" w14:textId="77777777" w:rsidR="007D42BA" w:rsidRPr="00CA5D69" w:rsidRDefault="007D42BA" w:rsidP="006A6104">
            <w:pPr>
              <w:spacing w:line="320" w:lineRule="exact"/>
              <w:ind w:left="-18" w:right="-43"/>
              <w:rPr>
                <w:rFonts w:ascii="Arial" w:hAnsi="Arial" w:cs="Arial"/>
                <w:sz w:val="18"/>
                <w:szCs w:val="18"/>
              </w:rPr>
            </w:pPr>
          </w:p>
        </w:tc>
        <w:tc>
          <w:tcPr>
            <w:tcW w:w="2520" w:type="dxa"/>
            <w:gridSpan w:val="2"/>
            <w:vAlign w:val="bottom"/>
          </w:tcPr>
          <w:p w14:paraId="24838144"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Consolidated             financial statements</w:t>
            </w:r>
          </w:p>
        </w:tc>
        <w:tc>
          <w:tcPr>
            <w:tcW w:w="2520" w:type="dxa"/>
            <w:gridSpan w:val="2"/>
            <w:vAlign w:val="bottom"/>
          </w:tcPr>
          <w:p w14:paraId="6402CE97" w14:textId="77777777" w:rsidR="007D42BA" w:rsidRPr="00CA5D69" w:rsidRDefault="007D42BA" w:rsidP="006A6104">
            <w:pPr>
              <w:pBdr>
                <w:bottom w:val="single" w:sz="4" w:space="1" w:color="auto"/>
              </w:pBdr>
              <w:spacing w:line="320" w:lineRule="exact"/>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58BD216A" w14:textId="77777777" w:rsidTr="001815F4">
        <w:tc>
          <w:tcPr>
            <w:tcW w:w="4140" w:type="dxa"/>
          </w:tcPr>
          <w:p w14:paraId="072B3A6C" w14:textId="77777777" w:rsidR="007D42BA" w:rsidRPr="00CA5D69" w:rsidRDefault="007D42BA" w:rsidP="006A6104">
            <w:pPr>
              <w:spacing w:line="320" w:lineRule="exact"/>
              <w:ind w:left="-18" w:right="-43"/>
              <w:rPr>
                <w:rFonts w:ascii="Arial" w:hAnsi="Arial" w:cs="Arial"/>
                <w:sz w:val="18"/>
                <w:szCs w:val="18"/>
              </w:rPr>
            </w:pPr>
          </w:p>
        </w:tc>
        <w:tc>
          <w:tcPr>
            <w:tcW w:w="1260" w:type="dxa"/>
            <w:vAlign w:val="bottom"/>
          </w:tcPr>
          <w:p w14:paraId="206D05CC" w14:textId="2B53EC20" w:rsidR="007D42BA" w:rsidRPr="00CA5D69" w:rsidRDefault="00F17661"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260" w:type="dxa"/>
            <w:vAlign w:val="bottom"/>
          </w:tcPr>
          <w:p w14:paraId="11841E4E" w14:textId="75F41F36" w:rsidR="007D42BA" w:rsidRPr="00CA5D69" w:rsidRDefault="00F17661"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260" w:type="dxa"/>
            <w:vAlign w:val="bottom"/>
          </w:tcPr>
          <w:p w14:paraId="148B5CD9" w14:textId="1ADB7E4A" w:rsidR="007D42BA" w:rsidRPr="00CA5D69" w:rsidRDefault="00F17661"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260" w:type="dxa"/>
            <w:vAlign w:val="bottom"/>
          </w:tcPr>
          <w:p w14:paraId="4175A163" w14:textId="0A0030F0" w:rsidR="007D42BA" w:rsidRPr="00CA5D69" w:rsidRDefault="00F17661" w:rsidP="006A6104">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r>
      <w:tr w:rsidR="00CA5D69" w:rsidRPr="00CA5D69" w14:paraId="656A90C1" w14:textId="77777777" w:rsidTr="001815F4">
        <w:tc>
          <w:tcPr>
            <w:tcW w:w="4140" w:type="dxa"/>
          </w:tcPr>
          <w:p w14:paraId="6AB7C02A" w14:textId="77777777" w:rsidR="007D42BA" w:rsidRPr="00CA5D69" w:rsidRDefault="007D42BA" w:rsidP="006A6104">
            <w:pPr>
              <w:widowControl/>
              <w:tabs>
                <w:tab w:val="left" w:pos="342"/>
              </w:tabs>
              <w:spacing w:line="320" w:lineRule="exact"/>
              <w:ind w:left="162" w:right="-43" w:hanging="162"/>
              <w:rPr>
                <w:rFonts w:ascii="Arial" w:hAnsi="Arial" w:cs="Arial"/>
                <w:b/>
                <w:bCs/>
                <w:sz w:val="18"/>
                <w:szCs w:val="18"/>
              </w:rPr>
            </w:pPr>
            <w:r w:rsidRPr="00CA5D69">
              <w:rPr>
                <w:rFonts w:ascii="Arial" w:hAnsi="Arial" w:cs="Arial"/>
                <w:b/>
                <w:bCs/>
                <w:sz w:val="18"/>
                <w:szCs w:val="18"/>
              </w:rPr>
              <w:t>Financial assets</w:t>
            </w:r>
          </w:p>
        </w:tc>
        <w:tc>
          <w:tcPr>
            <w:tcW w:w="1260" w:type="dxa"/>
            <w:vAlign w:val="bottom"/>
          </w:tcPr>
          <w:p w14:paraId="2653F13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7D5A6CCD"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110CE4CB" w14:textId="77777777" w:rsidR="007D42BA" w:rsidRPr="00CA5D69" w:rsidRDefault="007D42BA" w:rsidP="006A6104">
            <w:pPr>
              <w:tabs>
                <w:tab w:val="decimal" w:pos="1152"/>
              </w:tabs>
              <w:spacing w:line="320" w:lineRule="exact"/>
              <w:rPr>
                <w:rFonts w:ascii="Arial" w:hAnsi="Arial" w:cs="Arial"/>
                <w:sz w:val="18"/>
                <w:szCs w:val="18"/>
              </w:rPr>
            </w:pPr>
          </w:p>
        </w:tc>
        <w:tc>
          <w:tcPr>
            <w:tcW w:w="1260" w:type="dxa"/>
            <w:vAlign w:val="bottom"/>
          </w:tcPr>
          <w:p w14:paraId="36B1FE03" w14:textId="77777777" w:rsidR="007D42BA" w:rsidRPr="00CA5D69" w:rsidRDefault="007D42BA" w:rsidP="006A6104">
            <w:pPr>
              <w:tabs>
                <w:tab w:val="decimal" w:pos="1152"/>
              </w:tabs>
              <w:spacing w:line="320" w:lineRule="exact"/>
              <w:rPr>
                <w:rFonts w:ascii="Arial" w:hAnsi="Arial" w:cs="Arial"/>
                <w:sz w:val="18"/>
                <w:szCs w:val="18"/>
              </w:rPr>
            </w:pPr>
          </w:p>
        </w:tc>
      </w:tr>
      <w:tr w:rsidR="006C2F0F" w:rsidRPr="00CA5D69" w14:paraId="253246C6" w14:textId="77777777" w:rsidTr="001815F4">
        <w:tc>
          <w:tcPr>
            <w:tcW w:w="4140" w:type="dxa"/>
          </w:tcPr>
          <w:p w14:paraId="444029E2" w14:textId="71DD4678" w:rsidR="006C2F0F" w:rsidRPr="00CA5D69" w:rsidRDefault="006C2F0F" w:rsidP="006C2F0F">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 xml:space="preserve">Deposits at financial institutions in the name of </w:t>
            </w:r>
            <w:r w:rsidR="00C55269">
              <w:rPr>
                <w:rFonts w:ascii="Arial" w:hAnsi="Arial" w:cs="Arial"/>
                <w:sz w:val="18"/>
                <w:szCs w:val="18"/>
              </w:rPr>
              <w:t xml:space="preserve">the </w:t>
            </w:r>
            <w:r w:rsidRPr="00CA5D69">
              <w:rPr>
                <w:rFonts w:ascii="Arial" w:hAnsi="Arial" w:cs="Arial"/>
                <w:sz w:val="18"/>
                <w:szCs w:val="18"/>
              </w:rPr>
              <w:t>Company, its subsidiaries and on behalf of customers</w:t>
            </w:r>
          </w:p>
        </w:tc>
        <w:tc>
          <w:tcPr>
            <w:tcW w:w="1260" w:type="dxa"/>
            <w:vAlign w:val="bottom"/>
          </w:tcPr>
          <w:p w14:paraId="6C93A0E9" w14:textId="5E44CF18"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10,85</w:t>
            </w:r>
            <w:r w:rsidR="00136598">
              <w:rPr>
                <w:rFonts w:ascii="Arial" w:hAnsi="Arial" w:cs="Arial"/>
                <w:sz w:val="18"/>
                <w:szCs w:val="18"/>
              </w:rPr>
              <w:t>3,379</w:t>
            </w:r>
          </w:p>
        </w:tc>
        <w:tc>
          <w:tcPr>
            <w:tcW w:w="1260" w:type="dxa"/>
            <w:vAlign w:val="bottom"/>
          </w:tcPr>
          <w:p w14:paraId="7690F45E" w14:textId="4792646C"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11,004,185</w:t>
            </w:r>
          </w:p>
        </w:tc>
        <w:tc>
          <w:tcPr>
            <w:tcW w:w="1260" w:type="dxa"/>
            <w:vAlign w:val="bottom"/>
          </w:tcPr>
          <w:p w14:paraId="31FB9F61" w14:textId="56236C48"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318,456</w:t>
            </w:r>
          </w:p>
        </w:tc>
        <w:tc>
          <w:tcPr>
            <w:tcW w:w="1260" w:type="dxa"/>
            <w:vAlign w:val="bottom"/>
          </w:tcPr>
          <w:p w14:paraId="1D1E0F00" w14:textId="78349BA5" w:rsidR="006C2F0F" w:rsidRPr="00CA5D69" w:rsidRDefault="006C2F0F" w:rsidP="006C2F0F">
            <w:pPr>
              <w:tabs>
                <w:tab w:val="decimal" w:pos="972"/>
              </w:tabs>
              <w:spacing w:line="320" w:lineRule="exact"/>
              <w:ind w:left="-115"/>
              <w:rPr>
                <w:rFonts w:ascii="Arial" w:hAnsi="Arial" w:cs="Arial"/>
                <w:sz w:val="18"/>
                <w:szCs w:val="18"/>
              </w:rPr>
            </w:pPr>
            <w:r>
              <w:rPr>
                <w:rFonts w:ascii="Arial" w:hAnsi="Arial" w:cs="Arial"/>
                <w:sz w:val="18"/>
                <w:szCs w:val="18"/>
              </w:rPr>
              <w:t>411,988</w:t>
            </w:r>
          </w:p>
        </w:tc>
      </w:tr>
      <w:tr w:rsidR="006C2F0F" w:rsidRPr="00CA5D69" w14:paraId="010FF2A1" w14:textId="77777777" w:rsidTr="001815F4">
        <w:tc>
          <w:tcPr>
            <w:tcW w:w="4140" w:type="dxa"/>
          </w:tcPr>
          <w:p w14:paraId="7D2CA32F" w14:textId="5E080B1C" w:rsidR="006C2F0F" w:rsidRPr="00CA5D69" w:rsidRDefault="006C2F0F" w:rsidP="006C2F0F">
            <w:pPr>
              <w:widowControl/>
              <w:tabs>
                <w:tab w:val="left" w:pos="162"/>
              </w:tabs>
              <w:spacing w:line="320" w:lineRule="exact"/>
              <w:ind w:left="252" w:right="-108" w:hanging="252"/>
              <w:rPr>
                <w:rFonts w:ascii="Arial" w:hAnsi="Arial" w:cs="Arial"/>
                <w:sz w:val="18"/>
                <w:szCs w:val="18"/>
              </w:rPr>
            </w:pPr>
            <w:r>
              <w:rPr>
                <w:rFonts w:ascii="Arial" w:hAnsi="Arial" w:cs="Arial"/>
                <w:sz w:val="18"/>
                <w:szCs w:val="18"/>
              </w:rPr>
              <w:tab/>
              <w:t>Short-term loans to related party</w:t>
            </w:r>
          </w:p>
        </w:tc>
        <w:tc>
          <w:tcPr>
            <w:tcW w:w="1260" w:type="dxa"/>
            <w:vAlign w:val="bottom"/>
          </w:tcPr>
          <w:p w14:paraId="347D4546" w14:textId="27FDF953" w:rsidR="006C2F0F" w:rsidRPr="00847A73"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c>
          <w:tcPr>
            <w:tcW w:w="1260" w:type="dxa"/>
            <w:vAlign w:val="bottom"/>
          </w:tcPr>
          <w:p w14:paraId="44D76A5E" w14:textId="5DC17E22" w:rsidR="006C2F0F" w:rsidRPr="00847A73"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c>
          <w:tcPr>
            <w:tcW w:w="1260" w:type="dxa"/>
            <w:vAlign w:val="bottom"/>
          </w:tcPr>
          <w:p w14:paraId="17186D1F" w14:textId="6310B81D" w:rsidR="006C2F0F"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870,000</w:t>
            </w:r>
          </w:p>
        </w:tc>
        <w:tc>
          <w:tcPr>
            <w:tcW w:w="1260" w:type="dxa"/>
            <w:vAlign w:val="bottom"/>
          </w:tcPr>
          <w:p w14:paraId="1F1EF0FE" w14:textId="6AA1AA55" w:rsidR="006C2F0F" w:rsidRPr="00CA5D69" w:rsidRDefault="006C2F0F" w:rsidP="006C2F0F">
            <w:pPr>
              <w:tabs>
                <w:tab w:val="decimal" w:pos="972"/>
              </w:tabs>
              <w:spacing w:line="320" w:lineRule="exact"/>
              <w:ind w:left="-115"/>
              <w:rPr>
                <w:rFonts w:ascii="Arial" w:hAnsi="Arial" w:cs="Arial"/>
                <w:sz w:val="18"/>
                <w:szCs w:val="18"/>
              </w:rPr>
            </w:pPr>
            <w:r>
              <w:rPr>
                <w:rFonts w:ascii="Arial" w:hAnsi="Arial" w:cs="Arial"/>
                <w:sz w:val="18"/>
                <w:szCs w:val="18"/>
              </w:rPr>
              <w:t>200,000</w:t>
            </w:r>
          </w:p>
        </w:tc>
      </w:tr>
      <w:tr w:rsidR="006C2F0F" w:rsidRPr="00CA5D69" w14:paraId="7A4D6CBA" w14:textId="77777777" w:rsidTr="001815F4">
        <w:tc>
          <w:tcPr>
            <w:tcW w:w="4140" w:type="dxa"/>
          </w:tcPr>
          <w:p w14:paraId="14D1D041" w14:textId="77777777" w:rsidR="006C2F0F" w:rsidRPr="00CA5D69" w:rsidRDefault="006C2F0F" w:rsidP="006C2F0F">
            <w:pPr>
              <w:widowControl/>
              <w:tabs>
                <w:tab w:val="left" w:pos="162"/>
              </w:tabs>
              <w:spacing w:line="320" w:lineRule="exact"/>
              <w:ind w:left="252" w:right="-108" w:hanging="252"/>
              <w:rPr>
                <w:rFonts w:ascii="Arial" w:hAnsi="Arial" w:cs="Arial"/>
                <w:sz w:val="18"/>
                <w:szCs w:val="18"/>
                <w:cs/>
              </w:rPr>
            </w:pPr>
            <w:r w:rsidRPr="00CA5D69">
              <w:rPr>
                <w:rFonts w:ascii="Arial" w:hAnsi="Arial" w:cs="Arial"/>
                <w:sz w:val="18"/>
                <w:szCs w:val="18"/>
              </w:rPr>
              <w:tab/>
              <w:t>Receivables from Clearing House and                    broker - dealers</w:t>
            </w:r>
          </w:p>
        </w:tc>
        <w:tc>
          <w:tcPr>
            <w:tcW w:w="1260" w:type="dxa"/>
            <w:vAlign w:val="bottom"/>
          </w:tcPr>
          <w:p w14:paraId="502F1B8A" w14:textId="1374219B"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1,704,698</w:t>
            </w:r>
          </w:p>
        </w:tc>
        <w:tc>
          <w:tcPr>
            <w:tcW w:w="1260" w:type="dxa"/>
            <w:vAlign w:val="bottom"/>
          </w:tcPr>
          <w:p w14:paraId="3A405360" w14:textId="6E7DCC5A"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839,154</w:t>
            </w:r>
          </w:p>
        </w:tc>
        <w:tc>
          <w:tcPr>
            <w:tcW w:w="1260" w:type="dxa"/>
            <w:vAlign w:val="bottom"/>
          </w:tcPr>
          <w:p w14:paraId="50CB6656" w14:textId="6B158E55"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c>
          <w:tcPr>
            <w:tcW w:w="1260" w:type="dxa"/>
            <w:vAlign w:val="bottom"/>
          </w:tcPr>
          <w:p w14:paraId="2621D0A1" w14:textId="2B6FE244" w:rsidR="006C2F0F" w:rsidRPr="00CA5D69" w:rsidRDefault="006C2F0F" w:rsidP="006C2F0F">
            <w:pPr>
              <w:tabs>
                <w:tab w:val="decimal" w:pos="972"/>
              </w:tabs>
              <w:spacing w:line="320" w:lineRule="exact"/>
              <w:ind w:left="-115"/>
              <w:rPr>
                <w:rFonts w:ascii="Arial" w:hAnsi="Arial" w:cs="Arial"/>
                <w:sz w:val="18"/>
                <w:szCs w:val="18"/>
              </w:rPr>
            </w:pPr>
            <w:r w:rsidRPr="00847A73">
              <w:rPr>
                <w:rFonts w:ascii="Arial" w:hAnsi="Arial" w:cs="Arial" w:hint="cs"/>
                <w:sz w:val="18"/>
                <w:szCs w:val="18"/>
              </w:rPr>
              <w:t>-</w:t>
            </w:r>
          </w:p>
        </w:tc>
      </w:tr>
      <w:tr w:rsidR="006C2F0F" w:rsidRPr="00CA5D69" w14:paraId="090A24D0" w14:textId="77777777" w:rsidTr="001815F4">
        <w:tc>
          <w:tcPr>
            <w:tcW w:w="4140" w:type="dxa"/>
          </w:tcPr>
          <w:p w14:paraId="07511D46" w14:textId="77777777" w:rsidR="006C2F0F" w:rsidRPr="00CA5D69" w:rsidRDefault="006C2F0F" w:rsidP="006C2F0F">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Securities and derivatives business receivables</w:t>
            </w:r>
          </w:p>
        </w:tc>
        <w:tc>
          <w:tcPr>
            <w:tcW w:w="1260" w:type="dxa"/>
            <w:vAlign w:val="bottom"/>
          </w:tcPr>
          <w:p w14:paraId="4DDCCA17" w14:textId="3502339D"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7,664,867</w:t>
            </w:r>
          </w:p>
        </w:tc>
        <w:tc>
          <w:tcPr>
            <w:tcW w:w="1260" w:type="dxa"/>
            <w:vAlign w:val="bottom"/>
          </w:tcPr>
          <w:p w14:paraId="2A41AF05" w14:textId="26266F28"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7,946,950</w:t>
            </w:r>
          </w:p>
        </w:tc>
        <w:tc>
          <w:tcPr>
            <w:tcW w:w="1260" w:type="dxa"/>
            <w:vAlign w:val="bottom"/>
          </w:tcPr>
          <w:p w14:paraId="34E4246A" w14:textId="2B8317BE"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c>
          <w:tcPr>
            <w:tcW w:w="1260" w:type="dxa"/>
            <w:vAlign w:val="bottom"/>
          </w:tcPr>
          <w:p w14:paraId="2F55C8EE" w14:textId="2BFA505B" w:rsidR="006C2F0F" w:rsidRPr="00CA5D69" w:rsidRDefault="006C2F0F" w:rsidP="006C2F0F">
            <w:pPr>
              <w:tabs>
                <w:tab w:val="decimal" w:pos="972"/>
              </w:tabs>
              <w:spacing w:line="320" w:lineRule="exact"/>
              <w:ind w:left="-115"/>
              <w:rPr>
                <w:rFonts w:ascii="Arial" w:hAnsi="Arial" w:cs="Arial"/>
                <w:sz w:val="18"/>
                <w:szCs w:val="18"/>
              </w:rPr>
            </w:pPr>
            <w:r w:rsidRPr="00847A73">
              <w:rPr>
                <w:rFonts w:ascii="Arial" w:hAnsi="Arial" w:cs="Arial" w:hint="cs"/>
                <w:sz w:val="18"/>
                <w:szCs w:val="18"/>
              </w:rPr>
              <w:t>-</w:t>
            </w:r>
          </w:p>
        </w:tc>
      </w:tr>
      <w:tr w:rsidR="006C2F0F" w:rsidRPr="00CA5D69" w14:paraId="1DB5DC52" w14:textId="77777777" w:rsidTr="001815F4">
        <w:tc>
          <w:tcPr>
            <w:tcW w:w="4140" w:type="dxa"/>
          </w:tcPr>
          <w:p w14:paraId="6532E493" w14:textId="77777777" w:rsidR="006C2F0F" w:rsidRPr="00CA5D69" w:rsidRDefault="006C2F0F" w:rsidP="006C2F0F">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Accrued fees and service income from asset management business</w:t>
            </w:r>
          </w:p>
        </w:tc>
        <w:tc>
          <w:tcPr>
            <w:tcW w:w="1260" w:type="dxa"/>
            <w:vAlign w:val="bottom"/>
          </w:tcPr>
          <w:p w14:paraId="6C77D143" w14:textId="5F328F11"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96,967</w:t>
            </w:r>
          </w:p>
        </w:tc>
        <w:tc>
          <w:tcPr>
            <w:tcW w:w="1260" w:type="dxa"/>
            <w:vAlign w:val="bottom"/>
          </w:tcPr>
          <w:p w14:paraId="4BA3ECD4" w14:textId="7CD23754"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92,223</w:t>
            </w:r>
          </w:p>
        </w:tc>
        <w:tc>
          <w:tcPr>
            <w:tcW w:w="1260" w:type="dxa"/>
            <w:vAlign w:val="bottom"/>
          </w:tcPr>
          <w:p w14:paraId="6AC153A9" w14:textId="27A18595"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w:t>
            </w:r>
          </w:p>
        </w:tc>
        <w:tc>
          <w:tcPr>
            <w:tcW w:w="1260" w:type="dxa"/>
            <w:vAlign w:val="bottom"/>
          </w:tcPr>
          <w:p w14:paraId="15B361A6" w14:textId="66CF2539" w:rsidR="006C2F0F" w:rsidRPr="00CA5D69" w:rsidRDefault="006C2F0F" w:rsidP="006C2F0F">
            <w:pPr>
              <w:tabs>
                <w:tab w:val="decimal" w:pos="972"/>
              </w:tabs>
              <w:spacing w:line="320" w:lineRule="exact"/>
              <w:ind w:left="-115"/>
              <w:rPr>
                <w:rFonts w:ascii="Arial" w:hAnsi="Arial" w:cs="Arial"/>
                <w:sz w:val="18"/>
                <w:szCs w:val="18"/>
              </w:rPr>
            </w:pPr>
            <w:r w:rsidRPr="00847A73">
              <w:rPr>
                <w:rFonts w:ascii="Arial" w:hAnsi="Arial" w:cs="Arial" w:hint="cs"/>
                <w:sz w:val="18"/>
                <w:szCs w:val="18"/>
              </w:rPr>
              <w:t>-</w:t>
            </w:r>
          </w:p>
        </w:tc>
      </w:tr>
      <w:tr w:rsidR="006C2F0F" w:rsidRPr="00CA5D69" w14:paraId="2E9A8391" w14:textId="77777777" w:rsidTr="001815F4">
        <w:tc>
          <w:tcPr>
            <w:tcW w:w="4140" w:type="dxa"/>
          </w:tcPr>
          <w:p w14:paraId="64D20669" w14:textId="77777777" w:rsidR="006C2F0F" w:rsidRPr="00CA5D69" w:rsidRDefault="006C2F0F" w:rsidP="006C2F0F">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Derivatives assets</w:t>
            </w:r>
          </w:p>
        </w:tc>
        <w:tc>
          <w:tcPr>
            <w:tcW w:w="1260" w:type="dxa"/>
            <w:vAlign w:val="bottom"/>
          </w:tcPr>
          <w:p w14:paraId="684CD511" w14:textId="7A8E668A"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21,345</w:t>
            </w:r>
          </w:p>
        </w:tc>
        <w:tc>
          <w:tcPr>
            <w:tcW w:w="1260" w:type="dxa"/>
            <w:vAlign w:val="bottom"/>
          </w:tcPr>
          <w:p w14:paraId="6696CEBB" w14:textId="68D07D3C"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32,103</w:t>
            </w:r>
          </w:p>
        </w:tc>
        <w:tc>
          <w:tcPr>
            <w:tcW w:w="1260" w:type="dxa"/>
            <w:vAlign w:val="bottom"/>
          </w:tcPr>
          <w:p w14:paraId="4285C8CE" w14:textId="21615458"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12,616</w:t>
            </w:r>
          </w:p>
        </w:tc>
        <w:tc>
          <w:tcPr>
            <w:tcW w:w="1260" w:type="dxa"/>
            <w:vAlign w:val="bottom"/>
          </w:tcPr>
          <w:p w14:paraId="21755DC1" w14:textId="6662AC17" w:rsidR="006C2F0F" w:rsidRPr="00CA5D69" w:rsidRDefault="006C2F0F" w:rsidP="006C2F0F">
            <w:pPr>
              <w:tabs>
                <w:tab w:val="decimal" w:pos="972"/>
              </w:tabs>
              <w:spacing w:line="320" w:lineRule="exact"/>
              <w:ind w:left="-115"/>
              <w:rPr>
                <w:rFonts w:ascii="Arial" w:hAnsi="Arial" w:cs="Arial"/>
                <w:sz w:val="18"/>
                <w:szCs w:val="18"/>
              </w:rPr>
            </w:pPr>
            <w:r w:rsidRPr="00847A73">
              <w:rPr>
                <w:rFonts w:ascii="Arial" w:hAnsi="Arial" w:cs="Arial" w:hint="cs"/>
                <w:sz w:val="18"/>
                <w:szCs w:val="18"/>
              </w:rPr>
              <w:t>872</w:t>
            </w:r>
          </w:p>
        </w:tc>
      </w:tr>
      <w:tr w:rsidR="006C2F0F" w:rsidRPr="00CA5D69" w14:paraId="5F15E0B0" w14:textId="77777777" w:rsidTr="001815F4">
        <w:tc>
          <w:tcPr>
            <w:tcW w:w="4140" w:type="dxa"/>
          </w:tcPr>
          <w:p w14:paraId="78B60BF8" w14:textId="4C60269F" w:rsidR="006C2F0F" w:rsidRPr="00CA5D69" w:rsidRDefault="006C2F0F" w:rsidP="006C2F0F">
            <w:pPr>
              <w:widowControl/>
              <w:tabs>
                <w:tab w:val="left" w:pos="162"/>
              </w:tabs>
              <w:spacing w:line="320" w:lineRule="exact"/>
              <w:ind w:left="252" w:right="-43" w:hanging="252"/>
              <w:rPr>
                <w:rFonts w:ascii="Arial" w:hAnsi="Arial" w:cs="Arial"/>
                <w:sz w:val="18"/>
                <w:szCs w:val="18"/>
                <w:cs/>
              </w:rPr>
            </w:pPr>
            <w:r w:rsidRPr="00CA5D69">
              <w:rPr>
                <w:rFonts w:ascii="Arial" w:hAnsi="Arial" w:cs="Arial"/>
                <w:sz w:val="18"/>
                <w:szCs w:val="18"/>
              </w:rPr>
              <w:tab/>
              <w:t xml:space="preserve">Investments in debt securities in the name of </w:t>
            </w:r>
            <w:r w:rsidR="00C55269">
              <w:rPr>
                <w:rFonts w:ascii="Arial" w:hAnsi="Arial" w:cs="Arial"/>
                <w:sz w:val="18"/>
                <w:szCs w:val="18"/>
              </w:rPr>
              <w:t xml:space="preserve">the </w:t>
            </w:r>
            <w:r w:rsidRPr="00CA5D69">
              <w:rPr>
                <w:rFonts w:ascii="Arial" w:hAnsi="Arial" w:cs="Arial"/>
                <w:sz w:val="18"/>
                <w:szCs w:val="18"/>
              </w:rPr>
              <w:t>Company, its subsidiaries and on behalf of customers</w:t>
            </w:r>
          </w:p>
        </w:tc>
        <w:tc>
          <w:tcPr>
            <w:tcW w:w="1260" w:type="dxa"/>
            <w:vAlign w:val="bottom"/>
          </w:tcPr>
          <w:p w14:paraId="7AF60F11" w14:textId="5CBF8EF5" w:rsidR="006C2F0F" w:rsidRPr="00CA5D69" w:rsidRDefault="00C55269" w:rsidP="006C2F0F">
            <w:pPr>
              <w:tabs>
                <w:tab w:val="decimal" w:pos="972"/>
              </w:tabs>
              <w:spacing w:line="320" w:lineRule="exact"/>
              <w:ind w:left="-115"/>
              <w:rPr>
                <w:rFonts w:ascii="Arial" w:hAnsi="Arial" w:cs="Arial"/>
                <w:sz w:val="18"/>
                <w:szCs w:val="18"/>
              </w:rPr>
            </w:pPr>
            <w:r>
              <w:rPr>
                <w:rFonts w:ascii="Arial" w:hAnsi="Arial" w:cs="Arial"/>
                <w:sz w:val="18"/>
                <w:szCs w:val="18"/>
              </w:rPr>
              <w:t>412,060</w:t>
            </w:r>
          </w:p>
        </w:tc>
        <w:tc>
          <w:tcPr>
            <w:tcW w:w="1260" w:type="dxa"/>
            <w:vAlign w:val="bottom"/>
          </w:tcPr>
          <w:p w14:paraId="4CAD079F" w14:textId="389A059E" w:rsidR="006C2F0F" w:rsidRPr="00CA5D69" w:rsidRDefault="006C2F0F" w:rsidP="006C2F0F">
            <w:pPr>
              <w:tabs>
                <w:tab w:val="decimal" w:pos="972"/>
              </w:tabs>
              <w:spacing w:line="320" w:lineRule="exact"/>
              <w:ind w:left="-115"/>
              <w:rPr>
                <w:rFonts w:ascii="Arial" w:hAnsi="Arial" w:cs="Arial"/>
                <w:sz w:val="18"/>
                <w:szCs w:val="18"/>
              </w:rPr>
            </w:pPr>
            <w:r w:rsidRPr="006C2F0F">
              <w:rPr>
                <w:rFonts w:ascii="Arial" w:hAnsi="Arial" w:cs="Arial"/>
                <w:sz w:val="18"/>
                <w:szCs w:val="18"/>
              </w:rPr>
              <w:t>788,288</w:t>
            </w:r>
          </w:p>
        </w:tc>
        <w:tc>
          <w:tcPr>
            <w:tcW w:w="1260" w:type="dxa"/>
            <w:vAlign w:val="bottom"/>
          </w:tcPr>
          <w:p w14:paraId="250A2FC3" w14:textId="49F1C711" w:rsidR="006C2F0F" w:rsidRPr="00CA5D69" w:rsidRDefault="00C55269" w:rsidP="006C2F0F">
            <w:pPr>
              <w:tabs>
                <w:tab w:val="decimal" w:pos="972"/>
              </w:tabs>
              <w:spacing w:line="320" w:lineRule="exact"/>
              <w:ind w:left="-115"/>
              <w:rPr>
                <w:rFonts w:ascii="Arial" w:hAnsi="Arial" w:cs="Arial"/>
                <w:sz w:val="18"/>
                <w:szCs w:val="18"/>
              </w:rPr>
            </w:pPr>
            <w:r>
              <w:rPr>
                <w:rFonts w:ascii="Arial" w:hAnsi="Arial" w:cs="Arial"/>
                <w:sz w:val="18"/>
                <w:szCs w:val="18"/>
              </w:rPr>
              <w:t>299,081</w:t>
            </w:r>
          </w:p>
        </w:tc>
        <w:tc>
          <w:tcPr>
            <w:tcW w:w="1260" w:type="dxa"/>
            <w:vAlign w:val="bottom"/>
          </w:tcPr>
          <w:p w14:paraId="12D70CE1" w14:textId="6F604DEF" w:rsidR="006C2F0F" w:rsidRPr="00CA5D69" w:rsidRDefault="006C2F0F" w:rsidP="006C2F0F">
            <w:pPr>
              <w:tabs>
                <w:tab w:val="decimal" w:pos="972"/>
              </w:tabs>
              <w:spacing w:line="320" w:lineRule="exact"/>
              <w:ind w:left="-115"/>
              <w:rPr>
                <w:rFonts w:ascii="Arial" w:hAnsi="Arial" w:cs="Arial"/>
                <w:sz w:val="18"/>
                <w:szCs w:val="18"/>
              </w:rPr>
            </w:pPr>
            <w:r>
              <w:rPr>
                <w:rFonts w:ascii="Arial" w:hAnsi="Arial" w:cs="Arial"/>
                <w:sz w:val="18"/>
                <w:szCs w:val="18"/>
              </w:rPr>
              <w:t>245,570</w:t>
            </w:r>
          </w:p>
        </w:tc>
      </w:tr>
      <w:tr w:rsidR="006C2F0F" w:rsidRPr="00CA5D69" w14:paraId="71F26147" w14:textId="77777777" w:rsidTr="001815F4">
        <w:tc>
          <w:tcPr>
            <w:tcW w:w="4140" w:type="dxa"/>
          </w:tcPr>
          <w:p w14:paraId="6559AEAE" w14:textId="77777777" w:rsidR="006C2F0F" w:rsidRPr="00CA5D69" w:rsidRDefault="006C2F0F" w:rsidP="006C2F0F">
            <w:pPr>
              <w:widowControl/>
              <w:tabs>
                <w:tab w:val="left" w:pos="162"/>
              </w:tabs>
              <w:spacing w:line="320" w:lineRule="exact"/>
              <w:ind w:left="252" w:right="-43" w:hanging="252"/>
              <w:rPr>
                <w:rFonts w:ascii="Arial" w:hAnsi="Arial" w:cs="Arial"/>
                <w:sz w:val="18"/>
                <w:szCs w:val="18"/>
              </w:rPr>
            </w:pPr>
            <w:r w:rsidRPr="00CA5D69">
              <w:rPr>
                <w:rFonts w:ascii="Arial" w:hAnsi="Arial" w:cs="Arial"/>
                <w:sz w:val="18"/>
                <w:szCs w:val="18"/>
              </w:rPr>
              <w:tab/>
              <w:t>Other receivables</w:t>
            </w:r>
          </w:p>
        </w:tc>
        <w:tc>
          <w:tcPr>
            <w:tcW w:w="1260" w:type="dxa"/>
            <w:vAlign w:val="bottom"/>
          </w:tcPr>
          <w:p w14:paraId="3C8F34E2" w14:textId="5AAF6BBC" w:rsidR="006C2F0F" w:rsidRPr="006C2F0F" w:rsidRDefault="006C2F0F" w:rsidP="006C2F0F">
            <w:pPr>
              <w:tabs>
                <w:tab w:val="decimal" w:pos="972"/>
              </w:tabs>
              <w:spacing w:line="320" w:lineRule="exact"/>
              <w:ind w:left="-115"/>
              <w:rPr>
                <w:rFonts w:ascii="Arial" w:hAnsi="Arial" w:cs="Browallia New"/>
                <w:sz w:val="18"/>
                <w:szCs w:val="22"/>
              </w:rPr>
            </w:pPr>
            <w:r>
              <w:rPr>
                <w:rFonts w:ascii="Arial" w:hAnsi="Arial" w:cs="Browallia New"/>
                <w:sz w:val="18"/>
                <w:szCs w:val="22"/>
              </w:rPr>
              <w:t>70,729</w:t>
            </w:r>
          </w:p>
        </w:tc>
        <w:tc>
          <w:tcPr>
            <w:tcW w:w="1260" w:type="dxa"/>
            <w:vAlign w:val="bottom"/>
          </w:tcPr>
          <w:p w14:paraId="5CEC9C9D" w14:textId="36F9B298" w:rsidR="006C2F0F" w:rsidRPr="006C2F0F" w:rsidRDefault="006C2F0F" w:rsidP="006C2F0F">
            <w:pPr>
              <w:tabs>
                <w:tab w:val="decimal" w:pos="972"/>
              </w:tabs>
              <w:spacing w:line="320" w:lineRule="exact"/>
              <w:ind w:left="-115"/>
              <w:rPr>
                <w:rFonts w:ascii="Arial" w:hAnsi="Arial" w:cs="Browallia New"/>
                <w:sz w:val="18"/>
                <w:szCs w:val="22"/>
              </w:rPr>
            </w:pPr>
            <w:r>
              <w:rPr>
                <w:rFonts w:ascii="Arial" w:hAnsi="Arial" w:cs="Browallia New"/>
                <w:sz w:val="18"/>
                <w:szCs w:val="22"/>
              </w:rPr>
              <w:t>157,448</w:t>
            </w:r>
          </w:p>
        </w:tc>
        <w:tc>
          <w:tcPr>
            <w:tcW w:w="1260" w:type="dxa"/>
            <w:vAlign w:val="bottom"/>
          </w:tcPr>
          <w:p w14:paraId="7C411D0E" w14:textId="75145C84" w:rsidR="006C2F0F" w:rsidRPr="00CA5D69" w:rsidRDefault="006C2F0F" w:rsidP="006C2F0F">
            <w:pPr>
              <w:tabs>
                <w:tab w:val="decimal" w:pos="972"/>
              </w:tabs>
              <w:spacing w:line="320" w:lineRule="exact"/>
              <w:ind w:left="-115"/>
              <w:rPr>
                <w:rFonts w:ascii="Arial" w:hAnsi="Arial" w:cs="Arial"/>
                <w:sz w:val="18"/>
                <w:szCs w:val="18"/>
              </w:rPr>
            </w:pPr>
            <w:r>
              <w:rPr>
                <w:rFonts w:ascii="Arial" w:hAnsi="Arial" w:cs="Arial"/>
                <w:sz w:val="18"/>
                <w:szCs w:val="18"/>
              </w:rPr>
              <w:t>171,997</w:t>
            </w:r>
          </w:p>
        </w:tc>
        <w:tc>
          <w:tcPr>
            <w:tcW w:w="1260" w:type="dxa"/>
            <w:vAlign w:val="bottom"/>
          </w:tcPr>
          <w:p w14:paraId="6904A31C" w14:textId="48895802" w:rsidR="006C2F0F" w:rsidRPr="00CA5D69" w:rsidRDefault="006C2F0F" w:rsidP="006C2F0F">
            <w:pPr>
              <w:tabs>
                <w:tab w:val="decimal" w:pos="972"/>
              </w:tabs>
              <w:spacing w:line="320" w:lineRule="exact"/>
              <w:ind w:left="-115"/>
              <w:rPr>
                <w:rFonts w:ascii="Arial" w:hAnsi="Arial" w:cs="Arial"/>
                <w:sz w:val="18"/>
                <w:szCs w:val="18"/>
              </w:rPr>
            </w:pPr>
            <w:r>
              <w:rPr>
                <w:rFonts w:ascii="Arial" w:hAnsi="Arial" w:cs="Arial"/>
                <w:sz w:val="18"/>
                <w:szCs w:val="18"/>
              </w:rPr>
              <w:t>258,986</w:t>
            </w:r>
          </w:p>
        </w:tc>
      </w:tr>
    </w:tbl>
    <w:p w14:paraId="3286EB03" w14:textId="7D5993D0" w:rsidR="00E14CB1" w:rsidRPr="002E7A60" w:rsidRDefault="002E7A60" w:rsidP="002E7A60">
      <w:pPr>
        <w:spacing w:before="240" w:after="120" w:line="380" w:lineRule="exact"/>
        <w:ind w:left="547" w:hanging="547"/>
        <w:jc w:val="both"/>
        <w:rPr>
          <w:rFonts w:ascii="Arial" w:hAnsi="Arial" w:cs="Arial"/>
          <w:b/>
          <w:bCs/>
          <w:sz w:val="22"/>
          <w:szCs w:val="22"/>
        </w:rPr>
      </w:pPr>
      <w:r w:rsidRPr="002E7A60">
        <w:rPr>
          <w:rFonts w:ascii="Arial" w:hAnsi="Arial" w:cs="Arial"/>
          <w:b/>
          <w:bCs/>
          <w:sz w:val="22"/>
          <w:szCs w:val="22"/>
        </w:rPr>
        <w:lastRenderedPageBreak/>
        <w:t>45.3</w:t>
      </w:r>
      <w:r w:rsidRPr="002E7A60">
        <w:rPr>
          <w:rFonts w:ascii="Arial" w:hAnsi="Arial" w:cs="Arial"/>
          <w:b/>
          <w:bCs/>
          <w:sz w:val="22"/>
          <w:szCs w:val="22"/>
        </w:rPr>
        <w:tab/>
      </w:r>
      <w:r w:rsidR="00E14CB1" w:rsidRPr="002E7A60">
        <w:rPr>
          <w:rFonts w:ascii="Arial" w:hAnsi="Arial" w:cs="Arial"/>
          <w:b/>
          <w:bCs/>
          <w:sz w:val="22"/>
          <w:szCs w:val="22"/>
        </w:rPr>
        <w:t xml:space="preserve">Interest rate risk </w:t>
      </w:r>
    </w:p>
    <w:p w14:paraId="7CF2A256" w14:textId="390E0EF5"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The Group’s exposure to interest rate risk relates primarily to deposits at financial institutions, </w:t>
      </w:r>
      <w:r w:rsidR="00F3608A">
        <w:rPr>
          <w:rFonts w:ascii="Arial" w:hAnsi="Arial" w:cs="Arial"/>
          <w:sz w:val="22"/>
          <w:szCs w:val="22"/>
        </w:rPr>
        <w:t>loans</w:t>
      </w:r>
      <w:r w:rsidR="0057123C">
        <w:rPr>
          <w:rFonts w:ascii="Arial" w:hAnsi="Arial" w:cs="Arial"/>
          <w:sz w:val="22"/>
          <w:szCs w:val="22"/>
        </w:rPr>
        <w:t xml:space="preserve"> to a related party</w:t>
      </w:r>
      <w:r w:rsidR="00F3608A">
        <w:rPr>
          <w:rFonts w:ascii="Arial" w:hAnsi="Arial" w:cs="Arial"/>
          <w:sz w:val="22"/>
          <w:szCs w:val="22"/>
        </w:rPr>
        <w:t xml:space="preserve">, </w:t>
      </w:r>
      <w:r w:rsidRPr="00CA5D69">
        <w:rPr>
          <w:rFonts w:ascii="Arial" w:hAnsi="Arial" w:cs="Arial"/>
          <w:sz w:val="22"/>
          <w:szCs w:val="22"/>
        </w:rPr>
        <w:t>securities business receivables - credit balance accounts, investments in debt securities, short-term borrowings from financial institutions and short-term borrowings. However, since the Group’s financial assets and liabilities are short-term in nature and bear floating interest rates or fixed interest rates which are close to the market rate, the interest rate risk is expected to be minimal.</w:t>
      </w:r>
    </w:p>
    <w:p w14:paraId="034AABB1" w14:textId="009D74D8" w:rsidR="00E14CB1" w:rsidRPr="00CA5D69" w:rsidRDefault="00E14CB1" w:rsidP="00E14CB1">
      <w:pPr>
        <w:spacing w:before="120" w:after="120" w:line="380" w:lineRule="exact"/>
        <w:ind w:left="547"/>
        <w:jc w:val="both"/>
        <w:rPr>
          <w:rFonts w:ascii="Arial" w:hAnsi="Arial" w:cs="Arial"/>
          <w:sz w:val="22"/>
          <w:szCs w:val="22"/>
        </w:rPr>
      </w:pPr>
      <w:r w:rsidRPr="00CA5D69">
        <w:rPr>
          <w:rFonts w:ascii="Arial" w:hAnsi="Arial" w:cs="Arial"/>
          <w:sz w:val="22"/>
          <w:szCs w:val="22"/>
        </w:rPr>
        <w:t xml:space="preserve">Significant financial assets and liabilities as at 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classified by type of interest rates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5AC8E6C4" w14:textId="14A121EF" w:rsidR="00DE61E1" w:rsidRPr="00CA5D69" w:rsidRDefault="00DE61E1" w:rsidP="00DE61E1">
      <w:pPr>
        <w:spacing w:line="380" w:lineRule="exact"/>
        <w:ind w:left="547"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4C6FAEDE" w14:textId="77777777" w:rsidTr="006A6104">
        <w:trPr>
          <w:cantSplit/>
        </w:trPr>
        <w:tc>
          <w:tcPr>
            <w:tcW w:w="2430" w:type="dxa"/>
            <w:vAlign w:val="bottom"/>
          </w:tcPr>
          <w:p w14:paraId="6849C35E" w14:textId="77777777" w:rsidR="00DE61E1" w:rsidRPr="00603C86" w:rsidRDefault="00DE61E1" w:rsidP="006A6104">
            <w:pPr>
              <w:spacing w:line="240" w:lineRule="exact"/>
              <w:ind w:right="-108"/>
              <w:jc w:val="center"/>
              <w:rPr>
                <w:rFonts w:ascii="Arial" w:hAnsi="Arial" w:cs="Arial"/>
                <w:sz w:val="12"/>
                <w:szCs w:val="12"/>
              </w:rPr>
            </w:pPr>
          </w:p>
        </w:tc>
        <w:tc>
          <w:tcPr>
            <w:tcW w:w="6840" w:type="dxa"/>
            <w:gridSpan w:val="10"/>
            <w:vAlign w:val="bottom"/>
          </w:tcPr>
          <w:p w14:paraId="70D8E901"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Consolidated financial statements</w:t>
            </w:r>
          </w:p>
        </w:tc>
      </w:tr>
      <w:tr w:rsidR="00CA5D69" w:rsidRPr="00CA5D69" w14:paraId="50BC7FEC" w14:textId="77777777" w:rsidTr="006A6104">
        <w:trPr>
          <w:cantSplit/>
        </w:trPr>
        <w:tc>
          <w:tcPr>
            <w:tcW w:w="2430" w:type="dxa"/>
            <w:vAlign w:val="bottom"/>
          </w:tcPr>
          <w:p w14:paraId="73945CE0" w14:textId="77777777" w:rsidR="00DE61E1" w:rsidRPr="00603C86" w:rsidRDefault="00DE61E1" w:rsidP="006A6104">
            <w:pPr>
              <w:spacing w:line="240" w:lineRule="exact"/>
              <w:ind w:right="-108"/>
              <w:jc w:val="center"/>
              <w:rPr>
                <w:rFonts w:ascii="Arial" w:hAnsi="Arial" w:cs="Arial"/>
                <w:sz w:val="12"/>
                <w:szCs w:val="12"/>
              </w:rPr>
            </w:pPr>
          </w:p>
        </w:tc>
        <w:tc>
          <w:tcPr>
            <w:tcW w:w="6840" w:type="dxa"/>
            <w:gridSpan w:val="10"/>
            <w:vAlign w:val="bottom"/>
          </w:tcPr>
          <w:p w14:paraId="1DBC029A" w14:textId="658C4342"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 xml:space="preserve">As at 31 December </w:t>
            </w:r>
            <w:r w:rsidR="00F17661" w:rsidRPr="00603C86">
              <w:rPr>
                <w:rFonts w:ascii="Arial" w:hAnsi="Arial" w:cs="Arial"/>
                <w:sz w:val="12"/>
                <w:szCs w:val="12"/>
              </w:rPr>
              <w:t>2022</w:t>
            </w:r>
          </w:p>
        </w:tc>
      </w:tr>
      <w:tr w:rsidR="00CA5D69" w:rsidRPr="00CA5D69" w14:paraId="613B987D" w14:textId="77777777" w:rsidTr="006A6104">
        <w:trPr>
          <w:cantSplit/>
        </w:trPr>
        <w:tc>
          <w:tcPr>
            <w:tcW w:w="2430" w:type="dxa"/>
            <w:vAlign w:val="bottom"/>
          </w:tcPr>
          <w:p w14:paraId="6A84607E" w14:textId="77777777" w:rsidR="00DE61E1" w:rsidRPr="00603C86" w:rsidRDefault="00DE61E1" w:rsidP="006A6104">
            <w:pPr>
              <w:spacing w:line="240" w:lineRule="exact"/>
              <w:ind w:right="-108"/>
              <w:jc w:val="center"/>
              <w:rPr>
                <w:rFonts w:ascii="Arial" w:hAnsi="Arial" w:cs="Arial"/>
                <w:sz w:val="12"/>
                <w:szCs w:val="12"/>
              </w:rPr>
            </w:pPr>
          </w:p>
        </w:tc>
        <w:tc>
          <w:tcPr>
            <w:tcW w:w="5220" w:type="dxa"/>
            <w:gridSpan w:val="8"/>
            <w:vAlign w:val="bottom"/>
          </w:tcPr>
          <w:p w14:paraId="7376A0DB"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Outstanding balances of financial instruments</w:t>
            </w:r>
          </w:p>
        </w:tc>
        <w:tc>
          <w:tcPr>
            <w:tcW w:w="1620" w:type="dxa"/>
            <w:gridSpan w:val="2"/>
            <w:vAlign w:val="bottom"/>
          </w:tcPr>
          <w:p w14:paraId="2905DEA8" w14:textId="77777777" w:rsidR="00DE61E1" w:rsidRPr="00603C86" w:rsidRDefault="00DE61E1" w:rsidP="006A6104">
            <w:pPr>
              <w:spacing w:line="240" w:lineRule="exact"/>
              <w:ind w:left="-18" w:right="-30"/>
              <w:jc w:val="center"/>
              <w:rPr>
                <w:rFonts w:ascii="Arial" w:hAnsi="Arial" w:cs="Arial"/>
                <w:sz w:val="12"/>
                <w:szCs w:val="12"/>
              </w:rPr>
            </w:pPr>
          </w:p>
        </w:tc>
      </w:tr>
      <w:tr w:rsidR="00CA5D69" w:rsidRPr="00CA5D69" w14:paraId="64EAF029" w14:textId="77777777" w:rsidTr="006A6104">
        <w:trPr>
          <w:cantSplit/>
        </w:trPr>
        <w:tc>
          <w:tcPr>
            <w:tcW w:w="2430" w:type="dxa"/>
            <w:vAlign w:val="bottom"/>
          </w:tcPr>
          <w:p w14:paraId="4655DBDC"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66E068B4" w14:textId="77777777" w:rsidR="00DE61E1" w:rsidRPr="00603C86"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4A1D9CCE"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Fixed interest rate</w:t>
            </w:r>
          </w:p>
        </w:tc>
        <w:tc>
          <w:tcPr>
            <w:tcW w:w="1350" w:type="dxa"/>
            <w:gridSpan w:val="2"/>
            <w:vAlign w:val="bottom"/>
          </w:tcPr>
          <w:p w14:paraId="6D155563" w14:textId="77777777" w:rsidR="00DE61E1" w:rsidRPr="00603C86" w:rsidRDefault="00DE61E1" w:rsidP="006A6104">
            <w:pPr>
              <w:spacing w:line="240" w:lineRule="exact"/>
              <w:jc w:val="center"/>
              <w:rPr>
                <w:rFonts w:ascii="Arial" w:hAnsi="Arial" w:cs="Arial"/>
                <w:sz w:val="12"/>
                <w:szCs w:val="12"/>
              </w:rPr>
            </w:pPr>
          </w:p>
        </w:tc>
        <w:tc>
          <w:tcPr>
            <w:tcW w:w="1620" w:type="dxa"/>
            <w:gridSpan w:val="2"/>
            <w:vAlign w:val="bottom"/>
          </w:tcPr>
          <w:p w14:paraId="6679ACE6"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Interest rate</w:t>
            </w:r>
          </w:p>
        </w:tc>
      </w:tr>
      <w:tr w:rsidR="00CA5D69" w:rsidRPr="00CA5D69" w14:paraId="182AE714" w14:textId="77777777" w:rsidTr="006A6104">
        <w:trPr>
          <w:cantSplit/>
        </w:trPr>
        <w:tc>
          <w:tcPr>
            <w:tcW w:w="2430" w:type="dxa"/>
            <w:vAlign w:val="bottom"/>
          </w:tcPr>
          <w:p w14:paraId="240C315C"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02CE4F72" w14:textId="77777777" w:rsidR="00DE61E1" w:rsidRPr="00603C86"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FCA84A8"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Repricing or maturity dates</w:t>
            </w:r>
          </w:p>
        </w:tc>
        <w:tc>
          <w:tcPr>
            <w:tcW w:w="1350" w:type="dxa"/>
            <w:gridSpan w:val="2"/>
            <w:vAlign w:val="bottom"/>
          </w:tcPr>
          <w:p w14:paraId="574FFC5F" w14:textId="77777777" w:rsidR="00DE61E1" w:rsidRPr="00603C86" w:rsidRDefault="00DE61E1" w:rsidP="006A6104">
            <w:pPr>
              <w:spacing w:line="240" w:lineRule="exact"/>
              <w:jc w:val="center"/>
              <w:rPr>
                <w:rFonts w:ascii="Arial" w:hAnsi="Arial" w:cs="Arial"/>
                <w:sz w:val="12"/>
                <w:szCs w:val="12"/>
              </w:rPr>
            </w:pPr>
          </w:p>
        </w:tc>
        <w:tc>
          <w:tcPr>
            <w:tcW w:w="1620" w:type="dxa"/>
            <w:gridSpan w:val="2"/>
            <w:vAlign w:val="bottom"/>
          </w:tcPr>
          <w:p w14:paraId="3291A31A" w14:textId="77777777" w:rsidR="00DE61E1" w:rsidRPr="00603C86" w:rsidRDefault="00DE61E1" w:rsidP="006A6104">
            <w:pPr>
              <w:pBdr>
                <w:bottom w:val="single" w:sz="4" w:space="1" w:color="auto"/>
              </w:pBdr>
              <w:spacing w:line="240" w:lineRule="exact"/>
              <w:jc w:val="center"/>
              <w:rPr>
                <w:rFonts w:ascii="Arial" w:hAnsi="Arial" w:cs="Arial"/>
                <w:sz w:val="12"/>
                <w:szCs w:val="12"/>
              </w:rPr>
            </w:pPr>
            <w:r w:rsidRPr="00603C86">
              <w:rPr>
                <w:rFonts w:ascii="Arial" w:hAnsi="Arial" w:cs="Arial"/>
                <w:sz w:val="12"/>
                <w:szCs w:val="12"/>
              </w:rPr>
              <w:t>(Percent per annum)</w:t>
            </w:r>
          </w:p>
        </w:tc>
      </w:tr>
      <w:tr w:rsidR="00CA5D69" w:rsidRPr="00CA5D69" w14:paraId="239DB739" w14:textId="77777777" w:rsidTr="006A6104">
        <w:tc>
          <w:tcPr>
            <w:tcW w:w="2430" w:type="dxa"/>
            <w:vAlign w:val="bottom"/>
          </w:tcPr>
          <w:p w14:paraId="40EF9A72"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4304D963"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Floating</w:t>
            </w:r>
          </w:p>
        </w:tc>
        <w:tc>
          <w:tcPr>
            <w:tcW w:w="630" w:type="dxa"/>
            <w:vAlign w:val="bottom"/>
          </w:tcPr>
          <w:p w14:paraId="2C1479DE"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2893F76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4F86849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7699060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6788C901"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05940774" w14:textId="77777777" w:rsidR="00DE61E1" w:rsidRPr="00603C86" w:rsidRDefault="00DE61E1" w:rsidP="006A6104">
            <w:pPr>
              <w:spacing w:line="240" w:lineRule="exact"/>
              <w:jc w:val="center"/>
              <w:rPr>
                <w:rFonts w:ascii="Arial" w:hAnsi="Arial" w:cs="Arial"/>
                <w:sz w:val="12"/>
                <w:szCs w:val="12"/>
              </w:rPr>
            </w:pPr>
          </w:p>
        </w:tc>
        <w:tc>
          <w:tcPr>
            <w:tcW w:w="630" w:type="dxa"/>
            <w:vAlign w:val="bottom"/>
          </w:tcPr>
          <w:p w14:paraId="1AEEA9AF"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50F06F6C"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32EF5BB3" w14:textId="77777777" w:rsidR="00DE61E1" w:rsidRPr="00603C86" w:rsidRDefault="00DE61E1" w:rsidP="006A6104">
            <w:pPr>
              <w:spacing w:line="240" w:lineRule="exact"/>
              <w:jc w:val="center"/>
              <w:rPr>
                <w:rFonts w:ascii="Arial" w:hAnsi="Arial" w:cs="Arial"/>
                <w:sz w:val="12"/>
                <w:szCs w:val="12"/>
              </w:rPr>
            </w:pPr>
          </w:p>
        </w:tc>
      </w:tr>
      <w:tr w:rsidR="00CA5D69" w:rsidRPr="00CA5D69" w14:paraId="1B57ECBA" w14:textId="77777777" w:rsidTr="006A6104">
        <w:tc>
          <w:tcPr>
            <w:tcW w:w="2430" w:type="dxa"/>
            <w:vAlign w:val="bottom"/>
          </w:tcPr>
          <w:p w14:paraId="748ACD56"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0BF44EF6" w14:textId="77777777" w:rsidR="00DE61E1" w:rsidRPr="00603C86" w:rsidRDefault="00DE61E1" w:rsidP="006A6104">
            <w:pP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3685EA71" w14:textId="77777777" w:rsidR="00DE61E1" w:rsidRPr="00603C86" w:rsidRDefault="00DE61E1" w:rsidP="006A6104">
            <w:pPr>
              <w:spacing w:line="240" w:lineRule="exact"/>
              <w:jc w:val="center"/>
              <w:rPr>
                <w:rFonts w:ascii="Arial" w:hAnsi="Arial" w:cs="Arial"/>
                <w:sz w:val="12"/>
                <w:szCs w:val="12"/>
              </w:rPr>
            </w:pPr>
          </w:p>
        </w:tc>
        <w:tc>
          <w:tcPr>
            <w:tcW w:w="720" w:type="dxa"/>
            <w:vAlign w:val="bottom"/>
          </w:tcPr>
          <w:p w14:paraId="4A7FB7EF"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Within</w:t>
            </w:r>
          </w:p>
        </w:tc>
        <w:tc>
          <w:tcPr>
            <w:tcW w:w="630" w:type="dxa"/>
            <w:vAlign w:val="bottom"/>
          </w:tcPr>
          <w:p w14:paraId="20C01F39"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1 - 5</w:t>
            </w:r>
          </w:p>
        </w:tc>
        <w:tc>
          <w:tcPr>
            <w:tcW w:w="630" w:type="dxa"/>
            <w:vAlign w:val="bottom"/>
          </w:tcPr>
          <w:p w14:paraId="057A878E"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Over</w:t>
            </w:r>
          </w:p>
        </w:tc>
        <w:tc>
          <w:tcPr>
            <w:tcW w:w="630" w:type="dxa"/>
            <w:vAlign w:val="bottom"/>
          </w:tcPr>
          <w:p w14:paraId="48AF0EC1" w14:textId="77777777" w:rsidR="00DE61E1" w:rsidRPr="00603C86" w:rsidRDefault="00DE61E1" w:rsidP="006A6104">
            <w:pPr>
              <w:spacing w:line="240" w:lineRule="exact"/>
              <w:ind w:left="-108" w:right="-108"/>
              <w:jc w:val="center"/>
              <w:rPr>
                <w:rFonts w:ascii="Arial" w:hAnsi="Arial" w:cs="Arial"/>
                <w:sz w:val="12"/>
                <w:szCs w:val="12"/>
              </w:rPr>
            </w:pPr>
            <w:r w:rsidRPr="00603C86">
              <w:rPr>
                <w:rFonts w:ascii="Arial" w:hAnsi="Arial" w:cs="Arial"/>
                <w:sz w:val="12"/>
                <w:szCs w:val="12"/>
              </w:rPr>
              <w:t>No</w:t>
            </w:r>
          </w:p>
        </w:tc>
        <w:tc>
          <w:tcPr>
            <w:tcW w:w="720" w:type="dxa"/>
            <w:vAlign w:val="bottom"/>
          </w:tcPr>
          <w:p w14:paraId="7ED5D67B"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No</w:t>
            </w:r>
          </w:p>
        </w:tc>
        <w:tc>
          <w:tcPr>
            <w:tcW w:w="630" w:type="dxa"/>
            <w:vAlign w:val="bottom"/>
          </w:tcPr>
          <w:p w14:paraId="6C921AC0" w14:textId="77777777" w:rsidR="00DE61E1" w:rsidRPr="00603C86" w:rsidRDefault="00DE61E1" w:rsidP="006A6104">
            <w:pPr>
              <w:spacing w:line="240" w:lineRule="exact"/>
              <w:jc w:val="center"/>
              <w:rPr>
                <w:rFonts w:ascii="Arial" w:hAnsi="Arial" w:cs="Arial"/>
                <w:sz w:val="12"/>
                <w:szCs w:val="12"/>
              </w:rPr>
            </w:pPr>
          </w:p>
        </w:tc>
        <w:tc>
          <w:tcPr>
            <w:tcW w:w="810" w:type="dxa"/>
            <w:vAlign w:val="bottom"/>
          </w:tcPr>
          <w:p w14:paraId="3C193182"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Floating</w:t>
            </w:r>
          </w:p>
        </w:tc>
        <w:tc>
          <w:tcPr>
            <w:tcW w:w="810" w:type="dxa"/>
            <w:vAlign w:val="bottom"/>
          </w:tcPr>
          <w:p w14:paraId="2D8D2883" w14:textId="77777777" w:rsidR="00DE61E1" w:rsidRPr="00603C86" w:rsidRDefault="00DE61E1" w:rsidP="006A6104">
            <w:pPr>
              <w:spacing w:line="240" w:lineRule="exact"/>
              <w:jc w:val="center"/>
              <w:rPr>
                <w:rFonts w:ascii="Arial" w:hAnsi="Arial" w:cs="Arial"/>
                <w:sz w:val="12"/>
                <w:szCs w:val="12"/>
              </w:rPr>
            </w:pPr>
            <w:r w:rsidRPr="00603C86">
              <w:rPr>
                <w:rFonts w:ascii="Arial" w:hAnsi="Arial" w:cs="Arial"/>
                <w:sz w:val="12"/>
                <w:szCs w:val="12"/>
              </w:rPr>
              <w:t>Fixed</w:t>
            </w:r>
          </w:p>
        </w:tc>
      </w:tr>
      <w:tr w:rsidR="00CA5D69" w:rsidRPr="00CA5D69" w14:paraId="5E4743B6" w14:textId="77777777" w:rsidTr="006A6104">
        <w:tc>
          <w:tcPr>
            <w:tcW w:w="2430" w:type="dxa"/>
            <w:vAlign w:val="bottom"/>
          </w:tcPr>
          <w:p w14:paraId="17216BD2" w14:textId="77777777" w:rsidR="00DE61E1" w:rsidRPr="00603C86" w:rsidRDefault="00DE61E1" w:rsidP="006A6104">
            <w:pPr>
              <w:spacing w:line="240" w:lineRule="exact"/>
              <w:ind w:right="-108"/>
              <w:jc w:val="center"/>
              <w:rPr>
                <w:rFonts w:ascii="Arial" w:hAnsi="Arial" w:cs="Arial"/>
                <w:sz w:val="12"/>
                <w:szCs w:val="12"/>
              </w:rPr>
            </w:pPr>
          </w:p>
        </w:tc>
        <w:tc>
          <w:tcPr>
            <w:tcW w:w="630" w:type="dxa"/>
            <w:vAlign w:val="bottom"/>
          </w:tcPr>
          <w:p w14:paraId="78321F5E"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rate</w:t>
            </w:r>
          </w:p>
        </w:tc>
        <w:tc>
          <w:tcPr>
            <w:tcW w:w="630" w:type="dxa"/>
            <w:vAlign w:val="bottom"/>
          </w:tcPr>
          <w:p w14:paraId="35EA4F50"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At call</w:t>
            </w:r>
          </w:p>
        </w:tc>
        <w:tc>
          <w:tcPr>
            <w:tcW w:w="720" w:type="dxa"/>
            <w:vAlign w:val="bottom"/>
          </w:tcPr>
          <w:p w14:paraId="78F174C5"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1 year</w:t>
            </w:r>
          </w:p>
        </w:tc>
        <w:tc>
          <w:tcPr>
            <w:tcW w:w="630" w:type="dxa"/>
            <w:vAlign w:val="bottom"/>
          </w:tcPr>
          <w:p w14:paraId="6219990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years</w:t>
            </w:r>
          </w:p>
        </w:tc>
        <w:tc>
          <w:tcPr>
            <w:tcW w:w="630" w:type="dxa"/>
            <w:vAlign w:val="bottom"/>
          </w:tcPr>
          <w:p w14:paraId="0B11B915"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5 years</w:t>
            </w:r>
          </w:p>
        </w:tc>
        <w:tc>
          <w:tcPr>
            <w:tcW w:w="630" w:type="dxa"/>
            <w:vAlign w:val="bottom"/>
          </w:tcPr>
          <w:p w14:paraId="41F60BE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maturity</w:t>
            </w:r>
          </w:p>
        </w:tc>
        <w:tc>
          <w:tcPr>
            <w:tcW w:w="720" w:type="dxa"/>
            <w:vAlign w:val="bottom"/>
          </w:tcPr>
          <w:p w14:paraId="1734973C"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rPr>
            </w:pPr>
            <w:r w:rsidRPr="00603C86">
              <w:rPr>
                <w:rFonts w:ascii="Arial" w:hAnsi="Arial" w:cs="Arial"/>
                <w:sz w:val="12"/>
                <w:szCs w:val="12"/>
              </w:rPr>
              <w:t>interest</w:t>
            </w:r>
          </w:p>
        </w:tc>
        <w:tc>
          <w:tcPr>
            <w:tcW w:w="630" w:type="dxa"/>
            <w:vAlign w:val="bottom"/>
          </w:tcPr>
          <w:p w14:paraId="579A903E"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Total</w:t>
            </w:r>
          </w:p>
        </w:tc>
        <w:tc>
          <w:tcPr>
            <w:tcW w:w="810" w:type="dxa"/>
            <w:vAlign w:val="bottom"/>
          </w:tcPr>
          <w:p w14:paraId="5F9C843F"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c>
          <w:tcPr>
            <w:tcW w:w="810" w:type="dxa"/>
            <w:vAlign w:val="bottom"/>
          </w:tcPr>
          <w:p w14:paraId="128A4A0B" w14:textId="77777777" w:rsidR="00DE61E1" w:rsidRPr="00603C86"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603C86">
              <w:rPr>
                <w:rFonts w:ascii="Arial" w:hAnsi="Arial" w:cs="Arial"/>
                <w:sz w:val="12"/>
                <w:szCs w:val="12"/>
              </w:rPr>
              <w:t>rate</w:t>
            </w:r>
          </w:p>
        </w:tc>
      </w:tr>
      <w:tr w:rsidR="00CA5D69" w:rsidRPr="00CA5D69" w14:paraId="279BF724" w14:textId="77777777" w:rsidTr="006A6104">
        <w:tc>
          <w:tcPr>
            <w:tcW w:w="2430" w:type="dxa"/>
          </w:tcPr>
          <w:p w14:paraId="6EFD9467" w14:textId="77777777" w:rsidR="00DE61E1" w:rsidRPr="00603C86" w:rsidRDefault="00DE61E1" w:rsidP="006A6104">
            <w:pPr>
              <w:spacing w:line="240" w:lineRule="exact"/>
              <w:ind w:right="-108"/>
              <w:jc w:val="both"/>
              <w:rPr>
                <w:rFonts w:ascii="Arial" w:hAnsi="Arial" w:cs="Arial"/>
                <w:sz w:val="12"/>
                <w:szCs w:val="12"/>
              </w:rPr>
            </w:pPr>
            <w:r w:rsidRPr="00603C86">
              <w:rPr>
                <w:rFonts w:ascii="Arial" w:hAnsi="Arial" w:cs="Arial"/>
                <w:b/>
                <w:bCs/>
                <w:sz w:val="12"/>
                <w:szCs w:val="12"/>
                <w:u w:val="single"/>
              </w:rPr>
              <w:t>Financial instruments - assets</w:t>
            </w:r>
          </w:p>
        </w:tc>
        <w:tc>
          <w:tcPr>
            <w:tcW w:w="630" w:type="dxa"/>
          </w:tcPr>
          <w:p w14:paraId="113313DB" w14:textId="77777777" w:rsidR="00DE61E1" w:rsidRPr="00603C86" w:rsidRDefault="00DE61E1" w:rsidP="006A6104">
            <w:pPr>
              <w:spacing w:line="240" w:lineRule="exact"/>
              <w:jc w:val="both"/>
              <w:rPr>
                <w:rFonts w:ascii="Arial" w:hAnsi="Arial" w:cs="Arial"/>
                <w:sz w:val="12"/>
                <w:szCs w:val="12"/>
              </w:rPr>
            </w:pPr>
          </w:p>
        </w:tc>
        <w:tc>
          <w:tcPr>
            <w:tcW w:w="630" w:type="dxa"/>
          </w:tcPr>
          <w:p w14:paraId="6F8D6357" w14:textId="77777777" w:rsidR="00DE61E1" w:rsidRPr="00603C86" w:rsidRDefault="00DE61E1" w:rsidP="006A6104">
            <w:pPr>
              <w:spacing w:line="240" w:lineRule="exact"/>
              <w:jc w:val="both"/>
              <w:rPr>
                <w:rFonts w:ascii="Arial" w:hAnsi="Arial" w:cs="Arial"/>
                <w:sz w:val="12"/>
                <w:szCs w:val="12"/>
              </w:rPr>
            </w:pPr>
          </w:p>
        </w:tc>
        <w:tc>
          <w:tcPr>
            <w:tcW w:w="720" w:type="dxa"/>
          </w:tcPr>
          <w:p w14:paraId="1E28F5F2" w14:textId="77777777" w:rsidR="00DE61E1" w:rsidRPr="00603C86" w:rsidRDefault="00DE61E1" w:rsidP="006A6104">
            <w:pPr>
              <w:spacing w:line="240" w:lineRule="exact"/>
              <w:jc w:val="both"/>
              <w:rPr>
                <w:rFonts w:ascii="Arial" w:hAnsi="Arial" w:cs="Arial"/>
                <w:sz w:val="12"/>
                <w:szCs w:val="12"/>
              </w:rPr>
            </w:pPr>
          </w:p>
        </w:tc>
        <w:tc>
          <w:tcPr>
            <w:tcW w:w="630" w:type="dxa"/>
          </w:tcPr>
          <w:p w14:paraId="247009C6" w14:textId="77777777" w:rsidR="00DE61E1" w:rsidRPr="00603C86" w:rsidRDefault="00DE61E1" w:rsidP="006A6104">
            <w:pPr>
              <w:spacing w:line="240" w:lineRule="exact"/>
              <w:jc w:val="both"/>
              <w:rPr>
                <w:rFonts w:ascii="Arial" w:hAnsi="Arial" w:cs="Arial"/>
                <w:sz w:val="12"/>
                <w:szCs w:val="12"/>
              </w:rPr>
            </w:pPr>
          </w:p>
        </w:tc>
        <w:tc>
          <w:tcPr>
            <w:tcW w:w="630" w:type="dxa"/>
          </w:tcPr>
          <w:p w14:paraId="7933C7FE" w14:textId="77777777" w:rsidR="00DE61E1" w:rsidRPr="00603C86" w:rsidRDefault="00DE61E1" w:rsidP="006A6104">
            <w:pPr>
              <w:spacing w:line="240" w:lineRule="exact"/>
              <w:jc w:val="both"/>
              <w:rPr>
                <w:rFonts w:ascii="Arial" w:hAnsi="Arial" w:cs="Arial"/>
                <w:sz w:val="12"/>
                <w:szCs w:val="12"/>
              </w:rPr>
            </w:pPr>
          </w:p>
        </w:tc>
        <w:tc>
          <w:tcPr>
            <w:tcW w:w="630" w:type="dxa"/>
          </w:tcPr>
          <w:p w14:paraId="528C5E06" w14:textId="77777777" w:rsidR="00DE61E1" w:rsidRPr="00603C86" w:rsidRDefault="00DE61E1" w:rsidP="006A6104">
            <w:pPr>
              <w:spacing w:line="240" w:lineRule="exact"/>
              <w:jc w:val="both"/>
              <w:rPr>
                <w:rFonts w:ascii="Arial" w:hAnsi="Arial" w:cs="Arial"/>
                <w:sz w:val="12"/>
                <w:szCs w:val="12"/>
              </w:rPr>
            </w:pPr>
          </w:p>
        </w:tc>
        <w:tc>
          <w:tcPr>
            <w:tcW w:w="720" w:type="dxa"/>
          </w:tcPr>
          <w:p w14:paraId="6DFFE4AB" w14:textId="77777777" w:rsidR="00DE61E1" w:rsidRPr="00603C86" w:rsidRDefault="00DE61E1" w:rsidP="006A6104">
            <w:pPr>
              <w:spacing w:line="240" w:lineRule="exact"/>
              <w:jc w:val="both"/>
              <w:rPr>
                <w:rFonts w:ascii="Arial" w:hAnsi="Arial" w:cs="Arial"/>
                <w:sz w:val="12"/>
                <w:szCs w:val="12"/>
              </w:rPr>
            </w:pPr>
          </w:p>
        </w:tc>
        <w:tc>
          <w:tcPr>
            <w:tcW w:w="630" w:type="dxa"/>
          </w:tcPr>
          <w:p w14:paraId="0CF461D2" w14:textId="77777777" w:rsidR="00DE61E1" w:rsidRPr="00603C86" w:rsidRDefault="00DE61E1" w:rsidP="006A6104">
            <w:pPr>
              <w:spacing w:line="240" w:lineRule="exact"/>
              <w:jc w:val="both"/>
              <w:rPr>
                <w:rFonts w:ascii="Arial" w:hAnsi="Arial" w:cs="Arial"/>
                <w:sz w:val="12"/>
                <w:szCs w:val="12"/>
              </w:rPr>
            </w:pPr>
          </w:p>
        </w:tc>
        <w:tc>
          <w:tcPr>
            <w:tcW w:w="810" w:type="dxa"/>
          </w:tcPr>
          <w:p w14:paraId="165965C5" w14:textId="77777777" w:rsidR="00DE61E1" w:rsidRPr="00603C86" w:rsidRDefault="00DE61E1" w:rsidP="006A6104">
            <w:pPr>
              <w:spacing w:line="240" w:lineRule="exact"/>
              <w:ind w:right="-18"/>
              <w:jc w:val="both"/>
              <w:rPr>
                <w:rFonts w:ascii="Arial" w:hAnsi="Arial" w:cs="Arial"/>
                <w:sz w:val="12"/>
                <w:szCs w:val="12"/>
              </w:rPr>
            </w:pPr>
          </w:p>
        </w:tc>
        <w:tc>
          <w:tcPr>
            <w:tcW w:w="810" w:type="dxa"/>
          </w:tcPr>
          <w:p w14:paraId="7EA1FE0B" w14:textId="77777777" w:rsidR="00DE61E1" w:rsidRPr="00603C86" w:rsidRDefault="00DE61E1" w:rsidP="006A6104">
            <w:pPr>
              <w:spacing w:line="240" w:lineRule="exact"/>
              <w:ind w:right="-18"/>
              <w:jc w:val="both"/>
              <w:rPr>
                <w:rFonts w:ascii="Arial" w:hAnsi="Arial" w:cs="Arial"/>
                <w:sz w:val="12"/>
                <w:szCs w:val="12"/>
              </w:rPr>
            </w:pPr>
          </w:p>
        </w:tc>
      </w:tr>
      <w:tr w:rsidR="00894876" w:rsidRPr="00CA5D69" w14:paraId="1303C101" w14:textId="77777777" w:rsidTr="006A6104">
        <w:tc>
          <w:tcPr>
            <w:tcW w:w="2430" w:type="dxa"/>
          </w:tcPr>
          <w:p w14:paraId="2564DF65" w14:textId="77777777" w:rsidR="00894876" w:rsidRPr="00603C86" w:rsidRDefault="00894876" w:rsidP="00894876">
            <w:pPr>
              <w:spacing w:line="240" w:lineRule="exact"/>
              <w:ind w:left="72" w:right="-108" w:hanging="72"/>
              <w:rPr>
                <w:rFonts w:ascii="Arial" w:hAnsi="Arial" w:cs="Arial"/>
                <w:sz w:val="12"/>
                <w:szCs w:val="12"/>
                <w:cs/>
              </w:rPr>
            </w:pPr>
            <w:r w:rsidRPr="00603C86">
              <w:rPr>
                <w:rFonts w:ascii="Arial" w:hAnsi="Arial" w:cs="Arial"/>
                <w:sz w:val="12"/>
                <w:szCs w:val="12"/>
              </w:rPr>
              <w:t>Cash and cash equivalents</w:t>
            </w:r>
          </w:p>
        </w:tc>
        <w:tc>
          <w:tcPr>
            <w:tcW w:w="630" w:type="dxa"/>
            <w:vAlign w:val="bottom"/>
          </w:tcPr>
          <w:p w14:paraId="29DAEBD3" w14:textId="169D0702"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541</w:t>
            </w:r>
          </w:p>
        </w:tc>
        <w:tc>
          <w:tcPr>
            <w:tcW w:w="630" w:type="dxa"/>
            <w:vAlign w:val="bottom"/>
          </w:tcPr>
          <w:p w14:paraId="4E95D817" w14:textId="2122A7AD"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658FCD69" w14:textId="49876A6B" w:rsidR="00894876" w:rsidRPr="00603C86" w:rsidRDefault="00894876" w:rsidP="00894876">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8C813ED" w14:textId="6B0A6B27" w:rsidR="00894876" w:rsidRPr="00603C86" w:rsidRDefault="00894876" w:rsidP="00894876">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EB162B0" w14:textId="09BDA0AC"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623A984" w14:textId="4AC9905E"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612B13E7" w14:textId="31B45498" w:rsidR="00894876" w:rsidRPr="00603C86" w:rsidRDefault="00894876" w:rsidP="00894876">
            <w:pPr>
              <w:tabs>
                <w:tab w:val="decimal" w:pos="522"/>
              </w:tabs>
              <w:spacing w:line="240" w:lineRule="exact"/>
              <w:rPr>
                <w:rFonts w:ascii="Arial" w:hAnsi="Arial" w:cs="Arial"/>
                <w:sz w:val="12"/>
                <w:szCs w:val="12"/>
              </w:rPr>
            </w:pPr>
            <w:r w:rsidRPr="00603C86">
              <w:rPr>
                <w:rFonts w:ascii="Arial" w:hAnsi="Arial" w:cs="Arial"/>
                <w:sz w:val="12"/>
                <w:szCs w:val="12"/>
              </w:rPr>
              <w:t>384</w:t>
            </w:r>
          </w:p>
        </w:tc>
        <w:tc>
          <w:tcPr>
            <w:tcW w:w="630" w:type="dxa"/>
            <w:vAlign w:val="bottom"/>
          </w:tcPr>
          <w:p w14:paraId="4CA774C9" w14:textId="6E1E1B04"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925</w:t>
            </w:r>
          </w:p>
        </w:tc>
        <w:tc>
          <w:tcPr>
            <w:tcW w:w="810" w:type="dxa"/>
            <w:vAlign w:val="bottom"/>
          </w:tcPr>
          <w:p w14:paraId="4F382420" w14:textId="13FF5374" w:rsidR="00894876" w:rsidRPr="00603C86" w:rsidRDefault="00894876" w:rsidP="00894876">
            <w:pPr>
              <w:spacing w:line="240" w:lineRule="exact"/>
              <w:ind w:left="-108"/>
              <w:jc w:val="center"/>
              <w:rPr>
                <w:rFonts w:ascii="Arial" w:hAnsi="Arial" w:cs="Arial"/>
                <w:sz w:val="12"/>
                <w:szCs w:val="12"/>
              </w:rPr>
            </w:pPr>
            <w:r w:rsidRPr="00603C86">
              <w:rPr>
                <w:rFonts w:ascii="Arial" w:hAnsi="Arial" w:cs="Arial"/>
                <w:sz w:val="12"/>
                <w:szCs w:val="12"/>
              </w:rPr>
              <w:t>0.05 - 0.55</w:t>
            </w:r>
          </w:p>
        </w:tc>
        <w:tc>
          <w:tcPr>
            <w:tcW w:w="810" w:type="dxa"/>
            <w:vAlign w:val="bottom"/>
          </w:tcPr>
          <w:p w14:paraId="37CEC90D" w14:textId="45314B4D" w:rsidR="00894876" w:rsidRPr="00603C86" w:rsidRDefault="00894876" w:rsidP="00894876">
            <w:pPr>
              <w:spacing w:line="240" w:lineRule="exact"/>
              <w:ind w:left="-108"/>
              <w:jc w:val="center"/>
              <w:rPr>
                <w:rFonts w:ascii="Arial" w:hAnsi="Arial" w:cs="Arial"/>
                <w:sz w:val="12"/>
                <w:szCs w:val="12"/>
              </w:rPr>
            </w:pPr>
            <w:r w:rsidRPr="00603C86">
              <w:rPr>
                <w:rFonts w:ascii="Arial" w:hAnsi="Arial" w:cs="Arial"/>
                <w:sz w:val="12"/>
                <w:szCs w:val="12"/>
              </w:rPr>
              <w:t>-</w:t>
            </w:r>
          </w:p>
        </w:tc>
      </w:tr>
      <w:tr w:rsidR="00894876" w:rsidRPr="00CA5D69" w14:paraId="411A3F36" w14:textId="77777777" w:rsidTr="006A6104">
        <w:tc>
          <w:tcPr>
            <w:tcW w:w="2430" w:type="dxa"/>
          </w:tcPr>
          <w:p w14:paraId="12100F92" w14:textId="77777777" w:rsidR="00894876" w:rsidRPr="00603C86" w:rsidRDefault="00894876" w:rsidP="00894876">
            <w:pPr>
              <w:spacing w:line="240" w:lineRule="exact"/>
              <w:ind w:left="72" w:right="-108" w:hanging="72"/>
              <w:rPr>
                <w:rFonts w:ascii="Arial" w:hAnsi="Arial" w:cs="Arial"/>
                <w:sz w:val="12"/>
                <w:szCs w:val="12"/>
              </w:rPr>
            </w:pPr>
            <w:r w:rsidRPr="00603C86">
              <w:rPr>
                <w:rFonts w:ascii="Arial" w:hAnsi="Arial" w:cs="Arial"/>
                <w:sz w:val="12"/>
                <w:szCs w:val="12"/>
              </w:rPr>
              <w:t xml:space="preserve">Investments </w:t>
            </w:r>
          </w:p>
        </w:tc>
        <w:tc>
          <w:tcPr>
            <w:tcW w:w="630" w:type="dxa"/>
            <w:vAlign w:val="bottom"/>
          </w:tcPr>
          <w:p w14:paraId="0D31FD1A" w14:textId="0F22B1BA"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1C7969A" w14:textId="4108DD80"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70E968B6" w14:textId="4FDA360A" w:rsidR="00894876" w:rsidRPr="00603C86" w:rsidRDefault="00136598" w:rsidP="00894876">
            <w:pPr>
              <w:tabs>
                <w:tab w:val="decimal" w:pos="447"/>
              </w:tabs>
              <w:spacing w:line="240" w:lineRule="exact"/>
              <w:rPr>
                <w:rFonts w:ascii="Arial" w:hAnsi="Arial" w:cs="Arial"/>
                <w:sz w:val="12"/>
                <w:szCs w:val="12"/>
              </w:rPr>
            </w:pPr>
            <w:r>
              <w:rPr>
                <w:rFonts w:ascii="Arial" w:hAnsi="Arial" w:cs="Arial"/>
                <w:sz w:val="12"/>
                <w:szCs w:val="12"/>
              </w:rPr>
              <w:t>383</w:t>
            </w:r>
          </w:p>
        </w:tc>
        <w:tc>
          <w:tcPr>
            <w:tcW w:w="630" w:type="dxa"/>
            <w:vAlign w:val="bottom"/>
          </w:tcPr>
          <w:p w14:paraId="4562F4FE" w14:textId="2539A017" w:rsidR="00894876" w:rsidRPr="00603C86" w:rsidRDefault="00136598" w:rsidP="00894876">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005D9D41" w14:textId="542454F1"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10</w:t>
            </w:r>
          </w:p>
        </w:tc>
        <w:tc>
          <w:tcPr>
            <w:tcW w:w="630" w:type="dxa"/>
            <w:vAlign w:val="bottom"/>
          </w:tcPr>
          <w:p w14:paraId="22666616" w14:textId="141221E9" w:rsidR="00894876" w:rsidRPr="00603C86" w:rsidRDefault="00136598" w:rsidP="00894876">
            <w:pPr>
              <w:tabs>
                <w:tab w:val="decimal" w:pos="432"/>
              </w:tabs>
              <w:spacing w:line="240" w:lineRule="exact"/>
              <w:rPr>
                <w:rFonts w:ascii="Arial" w:hAnsi="Arial" w:cs="Arial"/>
                <w:sz w:val="12"/>
                <w:szCs w:val="12"/>
              </w:rPr>
            </w:pPr>
            <w:r>
              <w:rPr>
                <w:rFonts w:ascii="Arial" w:hAnsi="Arial" w:cs="Arial"/>
                <w:sz w:val="12"/>
                <w:szCs w:val="12"/>
              </w:rPr>
              <w:t>335</w:t>
            </w:r>
          </w:p>
        </w:tc>
        <w:tc>
          <w:tcPr>
            <w:tcW w:w="720" w:type="dxa"/>
            <w:vAlign w:val="bottom"/>
          </w:tcPr>
          <w:p w14:paraId="4D67188F" w14:textId="0E79B2A1" w:rsidR="00894876" w:rsidRPr="00603C86" w:rsidRDefault="00136598" w:rsidP="00894876">
            <w:pPr>
              <w:tabs>
                <w:tab w:val="decimal" w:pos="522"/>
              </w:tabs>
              <w:spacing w:line="240" w:lineRule="exact"/>
              <w:rPr>
                <w:rFonts w:ascii="Arial" w:hAnsi="Arial" w:cs="Arial"/>
                <w:sz w:val="12"/>
                <w:szCs w:val="12"/>
              </w:rPr>
            </w:pPr>
            <w:r>
              <w:rPr>
                <w:rFonts w:ascii="Arial" w:hAnsi="Arial" w:cs="Arial"/>
                <w:sz w:val="12"/>
                <w:szCs w:val="12"/>
              </w:rPr>
              <w:t>2,28</w:t>
            </w:r>
            <w:r w:rsidR="00E521CA">
              <w:rPr>
                <w:rFonts w:ascii="Arial" w:hAnsi="Arial" w:cs="Arial"/>
                <w:sz w:val="12"/>
                <w:szCs w:val="12"/>
              </w:rPr>
              <w:t>3</w:t>
            </w:r>
          </w:p>
        </w:tc>
        <w:tc>
          <w:tcPr>
            <w:tcW w:w="630" w:type="dxa"/>
            <w:vAlign w:val="bottom"/>
          </w:tcPr>
          <w:p w14:paraId="07260184" w14:textId="5935242A" w:rsidR="00894876" w:rsidRPr="00603C86" w:rsidRDefault="00894876" w:rsidP="00894876">
            <w:pPr>
              <w:tabs>
                <w:tab w:val="decimal" w:pos="432"/>
              </w:tabs>
              <w:spacing w:line="240" w:lineRule="exact"/>
              <w:rPr>
                <w:rFonts w:ascii="Arial" w:hAnsi="Arial" w:cs="Arial"/>
                <w:sz w:val="12"/>
                <w:szCs w:val="12"/>
              </w:rPr>
            </w:pPr>
            <w:r w:rsidRPr="00603C86">
              <w:rPr>
                <w:rFonts w:ascii="Arial" w:hAnsi="Arial" w:cs="Arial"/>
                <w:sz w:val="12"/>
                <w:szCs w:val="12"/>
              </w:rPr>
              <w:t>3,011</w:t>
            </w:r>
          </w:p>
        </w:tc>
        <w:tc>
          <w:tcPr>
            <w:tcW w:w="810" w:type="dxa"/>
            <w:vAlign w:val="bottom"/>
          </w:tcPr>
          <w:p w14:paraId="5814D714" w14:textId="66B94B01" w:rsidR="00894876" w:rsidRPr="00603C86" w:rsidRDefault="00894876" w:rsidP="00894876">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328C07F6" w14:textId="3466A2C9" w:rsidR="00894876" w:rsidRPr="00603C86" w:rsidRDefault="00136598" w:rsidP="00894876">
            <w:pPr>
              <w:spacing w:line="240" w:lineRule="exact"/>
              <w:ind w:left="-108"/>
              <w:jc w:val="center"/>
              <w:rPr>
                <w:rFonts w:ascii="Arial" w:hAnsi="Arial" w:cs="Arial"/>
                <w:sz w:val="12"/>
                <w:szCs w:val="12"/>
              </w:rPr>
            </w:pPr>
            <w:r>
              <w:rPr>
                <w:rFonts w:ascii="Arial" w:hAnsi="Arial" w:cs="Arial"/>
                <w:sz w:val="12"/>
                <w:szCs w:val="12"/>
              </w:rPr>
              <w:t>0.30 - 6.10</w:t>
            </w:r>
          </w:p>
        </w:tc>
      </w:tr>
      <w:tr w:rsidR="00136598" w:rsidRPr="00CA5D69" w14:paraId="40DB3939" w14:textId="77777777" w:rsidTr="006A6104">
        <w:tc>
          <w:tcPr>
            <w:tcW w:w="2430" w:type="dxa"/>
          </w:tcPr>
          <w:p w14:paraId="7563D3C8" w14:textId="70DA4AB4"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purchased under resold agreements</w:t>
            </w:r>
          </w:p>
        </w:tc>
        <w:tc>
          <w:tcPr>
            <w:tcW w:w="630" w:type="dxa"/>
            <w:vAlign w:val="bottom"/>
          </w:tcPr>
          <w:p w14:paraId="11C09B25" w14:textId="46CDB25F"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50C8321" w14:textId="5C40C18C"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6C0F54AA" w14:textId="3B4E0C4C"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1,898</w:t>
            </w:r>
          </w:p>
        </w:tc>
        <w:tc>
          <w:tcPr>
            <w:tcW w:w="630" w:type="dxa"/>
            <w:vAlign w:val="bottom"/>
          </w:tcPr>
          <w:p w14:paraId="232FE922" w14:textId="3C3AA3CA"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00F7C12" w14:textId="30AA509A"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D177349" w14:textId="10E30415"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7AEB2EE" w14:textId="70204ED3"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4131BDE" w14:textId="227CF382"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1,898</w:t>
            </w:r>
          </w:p>
        </w:tc>
        <w:tc>
          <w:tcPr>
            <w:tcW w:w="810" w:type="dxa"/>
            <w:vAlign w:val="bottom"/>
          </w:tcPr>
          <w:p w14:paraId="2C20F176" w14:textId="07E6C9A2" w:rsidR="00136598" w:rsidRPr="00603C86" w:rsidRDefault="00136598"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6DBFF3B" w14:textId="79F6B0BA"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2.14 - 4.64</w:t>
            </w:r>
          </w:p>
        </w:tc>
      </w:tr>
      <w:tr w:rsidR="00136598" w:rsidRPr="00CA5D69" w14:paraId="2D4133C8" w14:textId="77777777" w:rsidTr="006A6104">
        <w:tc>
          <w:tcPr>
            <w:tcW w:w="2430" w:type="dxa"/>
          </w:tcPr>
          <w:p w14:paraId="26F7C21A"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Receivables from Clearing House and broker - dealers</w:t>
            </w:r>
          </w:p>
        </w:tc>
        <w:tc>
          <w:tcPr>
            <w:tcW w:w="630" w:type="dxa"/>
            <w:vAlign w:val="bottom"/>
          </w:tcPr>
          <w:p w14:paraId="09DE1DDD" w14:textId="6952E21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92C6687" w14:textId="2BB97E0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7660836" w14:textId="06259ACF"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055B7D1" w14:textId="6BB0A1C2"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379893E" w14:textId="723A6FE8"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85437D8" w14:textId="46E40ECB"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41EF2D8A" w14:textId="361850CC"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1,705</w:t>
            </w:r>
          </w:p>
        </w:tc>
        <w:tc>
          <w:tcPr>
            <w:tcW w:w="630" w:type="dxa"/>
            <w:vAlign w:val="bottom"/>
          </w:tcPr>
          <w:p w14:paraId="0FB2D955" w14:textId="5DE06DC9"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1,705</w:t>
            </w:r>
          </w:p>
        </w:tc>
        <w:tc>
          <w:tcPr>
            <w:tcW w:w="810" w:type="dxa"/>
            <w:vAlign w:val="bottom"/>
          </w:tcPr>
          <w:p w14:paraId="5B484F52" w14:textId="05E0A365"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0017D489" w14:textId="15E91856"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0BFDA061" w14:textId="77777777" w:rsidTr="006A6104">
        <w:tc>
          <w:tcPr>
            <w:tcW w:w="2430" w:type="dxa"/>
          </w:tcPr>
          <w:p w14:paraId="396C5959"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receivables</w:t>
            </w:r>
          </w:p>
        </w:tc>
        <w:tc>
          <w:tcPr>
            <w:tcW w:w="630" w:type="dxa"/>
            <w:vAlign w:val="bottom"/>
          </w:tcPr>
          <w:p w14:paraId="0CAC7CB5" w14:textId="7B95864D"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6,957</w:t>
            </w:r>
          </w:p>
        </w:tc>
        <w:tc>
          <w:tcPr>
            <w:tcW w:w="630" w:type="dxa"/>
            <w:vAlign w:val="bottom"/>
          </w:tcPr>
          <w:p w14:paraId="5038E945" w14:textId="324E2D16"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259DAC7" w14:textId="7C247B3B"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C2ACE8C" w14:textId="1E988943"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142AAEC" w14:textId="5CD68882"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5A40651" w14:textId="2D3FD3C5"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0092F818" w14:textId="04ABFFAA"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708</w:t>
            </w:r>
          </w:p>
        </w:tc>
        <w:tc>
          <w:tcPr>
            <w:tcW w:w="630" w:type="dxa"/>
            <w:vAlign w:val="bottom"/>
          </w:tcPr>
          <w:p w14:paraId="214459B5" w14:textId="557BE117"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7,665</w:t>
            </w:r>
          </w:p>
        </w:tc>
        <w:tc>
          <w:tcPr>
            <w:tcW w:w="810" w:type="dxa"/>
            <w:vAlign w:val="bottom"/>
          </w:tcPr>
          <w:p w14:paraId="563235F1" w14:textId="0C772260"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4.00 - 7.17</w:t>
            </w:r>
          </w:p>
        </w:tc>
        <w:tc>
          <w:tcPr>
            <w:tcW w:w="810" w:type="dxa"/>
            <w:vAlign w:val="bottom"/>
          </w:tcPr>
          <w:p w14:paraId="5F4C44F0" w14:textId="516E6962"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564347C8" w14:textId="77777777" w:rsidTr="006A6104">
        <w:tc>
          <w:tcPr>
            <w:tcW w:w="2430" w:type="dxa"/>
          </w:tcPr>
          <w:p w14:paraId="1BFE6003"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Accrued fees and service income from asset management business</w:t>
            </w:r>
          </w:p>
        </w:tc>
        <w:tc>
          <w:tcPr>
            <w:tcW w:w="630" w:type="dxa"/>
            <w:vAlign w:val="bottom"/>
          </w:tcPr>
          <w:p w14:paraId="08B62477" w14:textId="13CDAA66"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EA1A6BF" w14:textId="540EBDB5"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A86CC19" w14:textId="54909A80"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050A557" w14:textId="4A8400DC"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0E3AE4F" w14:textId="4521C207"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9A2CCEA" w14:textId="3B1D52AC"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59BFA09" w14:textId="6EF958F0"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97</w:t>
            </w:r>
          </w:p>
        </w:tc>
        <w:tc>
          <w:tcPr>
            <w:tcW w:w="630" w:type="dxa"/>
            <w:vAlign w:val="bottom"/>
          </w:tcPr>
          <w:p w14:paraId="3BD40615" w14:textId="6ED5E1D3"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97</w:t>
            </w:r>
          </w:p>
        </w:tc>
        <w:tc>
          <w:tcPr>
            <w:tcW w:w="810" w:type="dxa"/>
            <w:vAlign w:val="bottom"/>
          </w:tcPr>
          <w:p w14:paraId="4FFA3329" w14:textId="1E45588F"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4C899C70" w14:textId="656337FE"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50C8F26A" w14:textId="77777777" w:rsidTr="006A6104">
        <w:tc>
          <w:tcPr>
            <w:tcW w:w="2430" w:type="dxa"/>
          </w:tcPr>
          <w:p w14:paraId="6E25AE5A" w14:textId="79F7FE33"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 xml:space="preserve">Derivatives assets </w:t>
            </w:r>
          </w:p>
        </w:tc>
        <w:tc>
          <w:tcPr>
            <w:tcW w:w="630" w:type="dxa"/>
            <w:vAlign w:val="bottom"/>
          </w:tcPr>
          <w:p w14:paraId="369EA5B6" w14:textId="2A680782"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F480A0F" w14:textId="73F4BFD8"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09B6E494" w14:textId="0F70B576"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86BB072" w14:textId="71EE2A3C"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65CE578" w14:textId="58D72CB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4DC278E" w14:textId="51DC530F"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CE628D5" w14:textId="0C6B3EB8"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21</w:t>
            </w:r>
          </w:p>
        </w:tc>
        <w:tc>
          <w:tcPr>
            <w:tcW w:w="630" w:type="dxa"/>
            <w:vAlign w:val="bottom"/>
          </w:tcPr>
          <w:p w14:paraId="04B960B4" w14:textId="0951CB46"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21</w:t>
            </w:r>
          </w:p>
        </w:tc>
        <w:tc>
          <w:tcPr>
            <w:tcW w:w="810" w:type="dxa"/>
            <w:vAlign w:val="bottom"/>
          </w:tcPr>
          <w:p w14:paraId="56BF8D64" w14:textId="21EFF946"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0DA0116B" w14:textId="0E3AB8CA"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1AB3CB25" w14:textId="77777777" w:rsidTr="006A6104">
        <w:tc>
          <w:tcPr>
            <w:tcW w:w="2430" w:type="dxa"/>
          </w:tcPr>
          <w:p w14:paraId="48089D5B"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Other receivables</w:t>
            </w:r>
          </w:p>
        </w:tc>
        <w:tc>
          <w:tcPr>
            <w:tcW w:w="630" w:type="dxa"/>
            <w:vAlign w:val="bottom"/>
          </w:tcPr>
          <w:p w14:paraId="0D898587" w14:textId="3F4206DE" w:rsidR="00136598" w:rsidRPr="00603C86" w:rsidRDefault="00C55269"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FD43ADF" w14:textId="2BC5547B"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BE36B02" w14:textId="4C46AC4E"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E8CF815" w14:textId="4E4CF9F6"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115F4A1" w14:textId="7A1E3319"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2568466" w14:textId="739B3306"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C223AF0" w14:textId="5DCB86E5" w:rsidR="00136598" w:rsidRPr="00603C86" w:rsidRDefault="00C55269" w:rsidP="00136598">
            <w:pPr>
              <w:tabs>
                <w:tab w:val="decimal" w:pos="522"/>
              </w:tabs>
              <w:spacing w:line="240" w:lineRule="exact"/>
              <w:rPr>
                <w:rFonts w:ascii="Arial" w:hAnsi="Arial" w:cs="Arial"/>
                <w:sz w:val="12"/>
                <w:szCs w:val="12"/>
              </w:rPr>
            </w:pPr>
            <w:r>
              <w:rPr>
                <w:rFonts w:ascii="Arial" w:hAnsi="Arial" w:cs="Arial"/>
                <w:sz w:val="12"/>
                <w:szCs w:val="12"/>
              </w:rPr>
              <w:t>71</w:t>
            </w:r>
          </w:p>
        </w:tc>
        <w:tc>
          <w:tcPr>
            <w:tcW w:w="630" w:type="dxa"/>
            <w:vAlign w:val="bottom"/>
          </w:tcPr>
          <w:p w14:paraId="383BC2A9" w14:textId="3BA9ED80" w:rsidR="00136598" w:rsidRPr="00603C86" w:rsidRDefault="00C55269" w:rsidP="00136598">
            <w:pPr>
              <w:tabs>
                <w:tab w:val="decimal" w:pos="432"/>
              </w:tabs>
              <w:spacing w:line="240" w:lineRule="exact"/>
              <w:rPr>
                <w:rFonts w:ascii="Arial" w:hAnsi="Arial" w:cs="Arial"/>
                <w:sz w:val="12"/>
                <w:szCs w:val="12"/>
              </w:rPr>
            </w:pPr>
            <w:r>
              <w:rPr>
                <w:rFonts w:ascii="Arial" w:hAnsi="Arial" w:cs="Arial"/>
                <w:sz w:val="12"/>
                <w:szCs w:val="12"/>
              </w:rPr>
              <w:t>71</w:t>
            </w:r>
          </w:p>
        </w:tc>
        <w:tc>
          <w:tcPr>
            <w:tcW w:w="810" w:type="dxa"/>
            <w:vAlign w:val="bottom"/>
          </w:tcPr>
          <w:p w14:paraId="67A78D15" w14:textId="5690156E" w:rsidR="00136598" w:rsidRPr="00603C86" w:rsidRDefault="00C55269"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1DC479B" w14:textId="0E66E3C3"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0581435F" w14:textId="77777777" w:rsidTr="006A6104">
        <w:tc>
          <w:tcPr>
            <w:tcW w:w="2430" w:type="dxa"/>
          </w:tcPr>
          <w:p w14:paraId="7E850901" w14:textId="77777777" w:rsidR="00136598" w:rsidRPr="00603C86" w:rsidRDefault="00136598" w:rsidP="00136598">
            <w:pPr>
              <w:spacing w:line="240" w:lineRule="exact"/>
              <w:ind w:left="72" w:right="-108" w:hanging="72"/>
              <w:rPr>
                <w:rFonts w:ascii="Arial" w:hAnsi="Arial" w:cs="Arial"/>
                <w:b/>
                <w:bCs/>
                <w:sz w:val="12"/>
                <w:szCs w:val="12"/>
                <w:u w:val="single"/>
              </w:rPr>
            </w:pPr>
            <w:r w:rsidRPr="00603C86">
              <w:rPr>
                <w:rFonts w:ascii="Arial" w:hAnsi="Arial" w:cs="Arial"/>
                <w:b/>
                <w:bCs/>
                <w:sz w:val="12"/>
                <w:szCs w:val="12"/>
                <w:u w:val="single"/>
              </w:rPr>
              <w:t>Financial instruments - liabilities</w:t>
            </w:r>
          </w:p>
        </w:tc>
        <w:tc>
          <w:tcPr>
            <w:tcW w:w="630" w:type="dxa"/>
            <w:vAlign w:val="bottom"/>
          </w:tcPr>
          <w:p w14:paraId="50B75EE7" w14:textId="7387A83E" w:rsidR="00136598" w:rsidRPr="00603C86" w:rsidRDefault="00136598" w:rsidP="00136598">
            <w:pPr>
              <w:tabs>
                <w:tab w:val="decimal" w:pos="432"/>
              </w:tabs>
              <w:spacing w:line="240" w:lineRule="exact"/>
              <w:rPr>
                <w:rFonts w:ascii="Arial" w:hAnsi="Arial" w:cs="Arial"/>
                <w:sz w:val="12"/>
                <w:szCs w:val="12"/>
              </w:rPr>
            </w:pPr>
          </w:p>
        </w:tc>
        <w:tc>
          <w:tcPr>
            <w:tcW w:w="630" w:type="dxa"/>
            <w:vAlign w:val="bottom"/>
          </w:tcPr>
          <w:p w14:paraId="25C0A15B" w14:textId="088BBABD" w:rsidR="00136598" w:rsidRPr="00603C86" w:rsidRDefault="00136598" w:rsidP="00136598">
            <w:pPr>
              <w:tabs>
                <w:tab w:val="decimal" w:pos="432"/>
              </w:tabs>
              <w:spacing w:line="240" w:lineRule="exact"/>
              <w:rPr>
                <w:rFonts w:ascii="Arial" w:hAnsi="Arial" w:cs="Arial"/>
                <w:sz w:val="12"/>
                <w:szCs w:val="12"/>
              </w:rPr>
            </w:pPr>
          </w:p>
        </w:tc>
        <w:tc>
          <w:tcPr>
            <w:tcW w:w="720" w:type="dxa"/>
            <w:vAlign w:val="bottom"/>
          </w:tcPr>
          <w:p w14:paraId="69FAE6F0" w14:textId="3BECDA9E" w:rsidR="00136598" w:rsidRPr="00603C86" w:rsidRDefault="00136598" w:rsidP="00136598">
            <w:pPr>
              <w:tabs>
                <w:tab w:val="decimal" w:pos="447"/>
              </w:tabs>
              <w:spacing w:line="240" w:lineRule="exact"/>
              <w:rPr>
                <w:rFonts w:ascii="Arial" w:hAnsi="Arial" w:cs="Arial"/>
                <w:sz w:val="12"/>
                <w:szCs w:val="12"/>
              </w:rPr>
            </w:pPr>
          </w:p>
        </w:tc>
        <w:tc>
          <w:tcPr>
            <w:tcW w:w="630" w:type="dxa"/>
            <w:vAlign w:val="bottom"/>
          </w:tcPr>
          <w:p w14:paraId="597A7EF2" w14:textId="7CC21000" w:rsidR="00136598" w:rsidRPr="00603C86" w:rsidRDefault="00136598" w:rsidP="00136598">
            <w:pPr>
              <w:tabs>
                <w:tab w:val="decimal" w:pos="402"/>
              </w:tabs>
              <w:spacing w:line="240" w:lineRule="exact"/>
              <w:rPr>
                <w:rFonts w:ascii="Arial" w:hAnsi="Arial" w:cs="Arial"/>
                <w:sz w:val="12"/>
                <w:szCs w:val="12"/>
              </w:rPr>
            </w:pPr>
          </w:p>
        </w:tc>
        <w:tc>
          <w:tcPr>
            <w:tcW w:w="630" w:type="dxa"/>
            <w:vAlign w:val="bottom"/>
          </w:tcPr>
          <w:p w14:paraId="4B64EA1F" w14:textId="3BBA7FB5" w:rsidR="00136598" w:rsidRPr="00603C86" w:rsidRDefault="00136598" w:rsidP="00136598">
            <w:pPr>
              <w:tabs>
                <w:tab w:val="decimal" w:pos="432"/>
              </w:tabs>
              <w:spacing w:line="240" w:lineRule="exact"/>
              <w:rPr>
                <w:rFonts w:ascii="Arial" w:hAnsi="Arial" w:cs="Arial"/>
                <w:sz w:val="12"/>
                <w:szCs w:val="12"/>
              </w:rPr>
            </w:pPr>
          </w:p>
        </w:tc>
        <w:tc>
          <w:tcPr>
            <w:tcW w:w="630" w:type="dxa"/>
            <w:vAlign w:val="bottom"/>
          </w:tcPr>
          <w:p w14:paraId="797689CA" w14:textId="55D3DC62" w:rsidR="00136598" w:rsidRPr="00603C86" w:rsidRDefault="00136598" w:rsidP="00136598">
            <w:pPr>
              <w:tabs>
                <w:tab w:val="decimal" w:pos="432"/>
              </w:tabs>
              <w:spacing w:line="240" w:lineRule="exact"/>
              <w:rPr>
                <w:rFonts w:ascii="Arial" w:hAnsi="Arial" w:cs="Arial"/>
                <w:sz w:val="12"/>
                <w:szCs w:val="12"/>
              </w:rPr>
            </w:pPr>
          </w:p>
        </w:tc>
        <w:tc>
          <w:tcPr>
            <w:tcW w:w="720" w:type="dxa"/>
            <w:vAlign w:val="bottom"/>
          </w:tcPr>
          <w:p w14:paraId="5391051D" w14:textId="251FF3AC" w:rsidR="00136598" w:rsidRPr="00603C86" w:rsidRDefault="00136598" w:rsidP="00136598">
            <w:pPr>
              <w:tabs>
                <w:tab w:val="decimal" w:pos="522"/>
              </w:tabs>
              <w:spacing w:line="240" w:lineRule="exact"/>
              <w:rPr>
                <w:rFonts w:ascii="Arial" w:hAnsi="Arial" w:cs="Arial"/>
                <w:sz w:val="12"/>
                <w:szCs w:val="12"/>
              </w:rPr>
            </w:pPr>
          </w:p>
        </w:tc>
        <w:tc>
          <w:tcPr>
            <w:tcW w:w="630" w:type="dxa"/>
            <w:vAlign w:val="bottom"/>
          </w:tcPr>
          <w:p w14:paraId="7D7E17C0" w14:textId="4FB9C74F" w:rsidR="00136598" w:rsidRPr="00603C86" w:rsidRDefault="00136598" w:rsidP="00136598">
            <w:pPr>
              <w:tabs>
                <w:tab w:val="decimal" w:pos="432"/>
              </w:tabs>
              <w:spacing w:line="240" w:lineRule="exact"/>
              <w:rPr>
                <w:rFonts w:ascii="Arial" w:hAnsi="Arial" w:cs="Arial"/>
                <w:sz w:val="12"/>
                <w:szCs w:val="12"/>
              </w:rPr>
            </w:pPr>
          </w:p>
        </w:tc>
        <w:tc>
          <w:tcPr>
            <w:tcW w:w="810" w:type="dxa"/>
            <w:vAlign w:val="bottom"/>
          </w:tcPr>
          <w:p w14:paraId="6962285E" w14:textId="5D9F9F94" w:rsidR="00136598" w:rsidRPr="00603C86" w:rsidRDefault="00136598" w:rsidP="00136598">
            <w:pPr>
              <w:spacing w:line="240" w:lineRule="exact"/>
              <w:ind w:left="-108"/>
              <w:jc w:val="center"/>
              <w:rPr>
                <w:rFonts w:ascii="Arial" w:hAnsi="Arial" w:cs="Arial"/>
                <w:sz w:val="12"/>
                <w:szCs w:val="12"/>
              </w:rPr>
            </w:pPr>
          </w:p>
        </w:tc>
        <w:tc>
          <w:tcPr>
            <w:tcW w:w="810" w:type="dxa"/>
            <w:vAlign w:val="bottom"/>
          </w:tcPr>
          <w:p w14:paraId="75B395A8" w14:textId="6AEE938E" w:rsidR="00136598" w:rsidRPr="00603C86" w:rsidRDefault="00136598" w:rsidP="00136598">
            <w:pPr>
              <w:spacing w:line="240" w:lineRule="exact"/>
              <w:ind w:left="-108"/>
              <w:jc w:val="center"/>
              <w:rPr>
                <w:rFonts w:ascii="Arial" w:hAnsi="Arial" w:cs="Arial"/>
                <w:sz w:val="12"/>
                <w:szCs w:val="12"/>
              </w:rPr>
            </w:pPr>
          </w:p>
        </w:tc>
      </w:tr>
      <w:tr w:rsidR="00136598" w:rsidRPr="00CA5D69" w14:paraId="281A7C36" w14:textId="77777777" w:rsidTr="006A6104">
        <w:tc>
          <w:tcPr>
            <w:tcW w:w="2430" w:type="dxa"/>
          </w:tcPr>
          <w:p w14:paraId="348AF0C8" w14:textId="2E854262"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Short-term loans from financial institutions</w:t>
            </w:r>
          </w:p>
        </w:tc>
        <w:tc>
          <w:tcPr>
            <w:tcW w:w="630" w:type="dxa"/>
            <w:vAlign w:val="bottom"/>
          </w:tcPr>
          <w:p w14:paraId="5143E7E5" w14:textId="1C3C7693"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52421B8" w14:textId="569DAADC"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2,565</w:t>
            </w:r>
          </w:p>
        </w:tc>
        <w:tc>
          <w:tcPr>
            <w:tcW w:w="720" w:type="dxa"/>
            <w:vAlign w:val="bottom"/>
          </w:tcPr>
          <w:p w14:paraId="462E6E67" w14:textId="79B0A25E"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E4E4818" w14:textId="0851F84C"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C30C964" w14:textId="4BAF30BC"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6AAC0CC" w14:textId="1AED6DD2"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FB2FFD1" w14:textId="219ADCBE"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10CC720" w14:textId="4D133B7D"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2,565</w:t>
            </w:r>
          </w:p>
        </w:tc>
        <w:tc>
          <w:tcPr>
            <w:tcW w:w="810" w:type="dxa"/>
            <w:vAlign w:val="bottom"/>
          </w:tcPr>
          <w:p w14:paraId="623FD410" w14:textId="75DE1BC6"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45B767EB" w14:textId="3369AC88"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Note 23</w:t>
            </w:r>
          </w:p>
        </w:tc>
      </w:tr>
      <w:tr w:rsidR="00136598" w:rsidRPr="00CA5D69" w14:paraId="00C4C6B2" w14:textId="77777777" w:rsidTr="006A6104">
        <w:tc>
          <w:tcPr>
            <w:tcW w:w="2430" w:type="dxa"/>
          </w:tcPr>
          <w:p w14:paraId="339C4131" w14:textId="68CAD6CE"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sold under repurchased agreement</w:t>
            </w:r>
          </w:p>
        </w:tc>
        <w:tc>
          <w:tcPr>
            <w:tcW w:w="630" w:type="dxa"/>
            <w:vAlign w:val="bottom"/>
          </w:tcPr>
          <w:p w14:paraId="0C7DCCC5" w14:textId="786704CA"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1255E7B" w14:textId="232FB085"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1A68860" w14:textId="7793B0F6"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1,898</w:t>
            </w:r>
          </w:p>
        </w:tc>
        <w:tc>
          <w:tcPr>
            <w:tcW w:w="630" w:type="dxa"/>
            <w:vAlign w:val="bottom"/>
          </w:tcPr>
          <w:p w14:paraId="0CCA8FBD" w14:textId="77F8B49E"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1F8F65D" w14:textId="1B35F6E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7102A2C" w14:textId="004EC0BC"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22EB267" w14:textId="6844AF95"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47ED9C7" w14:textId="2E10C551"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1,898</w:t>
            </w:r>
          </w:p>
        </w:tc>
        <w:tc>
          <w:tcPr>
            <w:tcW w:w="810" w:type="dxa"/>
            <w:vAlign w:val="bottom"/>
          </w:tcPr>
          <w:p w14:paraId="4175A89F" w14:textId="470D4DAB" w:rsidR="00136598" w:rsidRPr="00603C86" w:rsidRDefault="00136598"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59D2A304" w14:textId="17DAFC49"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2.14 - 4.64</w:t>
            </w:r>
          </w:p>
        </w:tc>
      </w:tr>
      <w:tr w:rsidR="00136598" w:rsidRPr="00CA5D69" w14:paraId="2B715E8D" w14:textId="77777777" w:rsidTr="006A6104">
        <w:tc>
          <w:tcPr>
            <w:tcW w:w="2430" w:type="dxa"/>
          </w:tcPr>
          <w:p w14:paraId="4B02585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Payables to Clearing House and              broker - dealers</w:t>
            </w:r>
          </w:p>
        </w:tc>
        <w:tc>
          <w:tcPr>
            <w:tcW w:w="630" w:type="dxa"/>
            <w:vAlign w:val="bottom"/>
          </w:tcPr>
          <w:p w14:paraId="34050B94" w14:textId="73C45735"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09A0927" w14:textId="4E529380"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705DF595" w14:textId="50F16A18"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FA33BDB" w14:textId="587FF754"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43C1B99" w14:textId="40403ED6"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0FB8AA8" w14:textId="7BB7721A"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D033336" w14:textId="47A151E5"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48</w:t>
            </w:r>
          </w:p>
        </w:tc>
        <w:tc>
          <w:tcPr>
            <w:tcW w:w="630" w:type="dxa"/>
            <w:vAlign w:val="bottom"/>
          </w:tcPr>
          <w:p w14:paraId="6ED072D6" w14:textId="12CFA12D"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48</w:t>
            </w:r>
          </w:p>
        </w:tc>
        <w:tc>
          <w:tcPr>
            <w:tcW w:w="810" w:type="dxa"/>
            <w:vAlign w:val="bottom"/>
          </w:tcPr>
          <w:p w14:paraId="4DD25BE0" w14:textId="4266ECCD"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1A1B7C04" w14:textId="019749D2"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37495297" w14:textId="77777777" w:rsidTr="006A6104">
        <w:tc>
          <w:tcPr>
            <w:tcW w:w="2430" w:type="dxa"/>
          </w:tcPr>
          <w:p w14:paraId="37450A6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Securities and derivatives business payables</w:t>
            </w:r>
          </w:p>
        </w:tc>
        <w:tc>
          <w:tcPr>
            <w:tcW w:w="630" w:type="dxa"/>
            <w:vAlign w:val="bottom"/>
          </w:tcPr>
          <w:p w14:paraId="6EAE1B8A" w14:textId="73FA4338"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28636775" w14:textId="62F19E2C"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0884C3C1" w14:textId="6A4DEE4D"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8568B31" w14:textId="4ABBE487"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B26CCF6" w14:textId="253ADFB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A91E45D" w14:textId="5EA6478D"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49F2AC4F" w14:textId="2C13C9A9"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2,249</w:t>
            </w:r>
          </w:p>
        </w:tc>
        <w:tc>
          <w:tcPr>
            <w:tcW w:w="630" w:type="dxa"/>
            <w:vAlign w:val="bottom"/>
          </w:tcPr>
          <w:p w14:paraId="7DC93B85" w14:textId="0E2C1F48"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2,249</w:t>
            </w:r>
          </w:p>
        </w:tc>
        <w:tc>
          <w:tcPr>
            <w:tcW w:w="810" w:type="dxa"/>
            <w:vAlign w:val="bottom"/>
          </w:tcPr>
          <w:p w14:paraId="2BFD61F1" w14:textId="4DB8BA30"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32A32182" w14:textId="42CBA3A5"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05CB074E" w14:textId="77777777" w:rsidTr="006A6104">
        <w:tc>
          <w:tcPr>
            <w:tcW w:w="2430" w:type="dxa"/>
          </w:tcPr>
          <w:p w14:paraId="12F246F2"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Accrued fees and service expenses from asset management business</w:t>
            </w:r>
          </w:p>
        </w:tc>
        <w:tc>
          <w:tcPr>
            <w:tcW w:w="630" w:type="dxa"/>
            <w:vAlign w:val="bottom"/>
          </w:tcPr>
          <w:p w14:paraId="73986E74" w14:textId="1951D37A"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9D24F5A" w14:textId="732A9D53"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43B093C" w14:textId="44E26739"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7DE1EF5" w14:textId="3C9EC91A"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F5686E1" w14:textId="3295CAA8"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581328A" w14:textId="378C4B33"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87CB8F0" w14:textId="1C2DB7E6"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19</w:t>
            </w:r>
          </w:p>
        </w:tc>
        <w:tc>
          <w:tcPr>
            <w:tcW w:w="630" w:type="dxa"/>
            <w:vAlign w:val="bottom"/>
          </w:tcPr>
          <w:p w14:paraId="43CFC31A" w14:textId="20F4BA43"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19</w:t>
            </w:r>
          </w:p>
        </w:tc>
        <w:tc>
          <w:tcPr>
            <w:tcW w:w="810" w:type="dxa"/>
            <w:vAlign w:val="bottom"/>
          </w:tcPr>
          <w:p w14:paraId="147C9636" w14:textId="679A6FA8"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0A9B6053" w14:textId="2ABA7FA3"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704B1C38" w14:textId="77777777" w:rsidTr="006A6104">
        <w:tc>
          <w:tcPr>
            <w:tcW w:w="2430" w:type="dxa"/>
          </w:tcPr>
          <w:p w14:paraId="58E3E2D2" w14:textId="5EC3F3AD"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 xml:space="preserve">Derivatives liabilities </w:t>
            </w:r>
          </w:p>
        </w:tc>
        <w:tc>
          <w:tcPr>
            <w:tcW w:w="630" w:type="dxa"/>
            <w:vAlign w:val="bottom"/>
          </w:tcPr>
          <w:p w14:paraId="398187ED" w14:textId="4FBF5081"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9486FAE" w14:textId="798038DB"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AF14539" w14:textId="47121B26"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4F95B7A" w14:textId="1CA868BC"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D36FA89" w14:textId="03C6A54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13641D8" w14:textId="76C04CD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4988E0D9" w14:textId="4A51CEF1"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13</w:t>
            </w:r>
          </w:p>
        </w:tc>
        <w:tc>
          <w:tcPr>
            <w:tcW w:w="630" w:type="dxa"/>
            <w:vAlign w:val="bottom"/>
          </w:tcPr>
          <w:p w14:paraId="2326B588" w14:textId="3F7CDBC7"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13</w:t>
            </w:r>
          </w:p>
        </w:tc>
        <w:tc>
          <w:tcPr>
            <w:tcW w:w="810" w:type="dxa"/>
            <w:vAlign w:val="bottom"/>
          </w:tcPr>
          <w:p w14:paraId="1F0EEDF0" w14:textId="34082E2C"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1ACAC743" w14:textId="38E00F66"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CA5D69" w14:paraId="20BBE34F" w14:textId="77777777" w:rsidTr="006A6104">
        <w:tc>
          <w:tcPr>
            <w:tcW w:w="2430" w:type="dxa"/>
          </w:tcPr>
          <w:p w14:paraId="0C868A1B"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Other payables</w:t>
            </w:r>
          </w:p>
        </w:tc>
        <w:tc>
          <w:tcPr>
            <w:tcW w:w="630" w:type="dxa"/>
            <w:vAlign w:val="bottom"/>
          </w:tcPr>
          <w:p w14:paraId="206CE7BB" w14:textId="06BB857D"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D02B413" w14:textId="62FCC02F"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BC2E6CA" w14:textId="1565B89F"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3F1C9B77" w14:textId="7A6874AA"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4784F407" w14:textId="145093D9"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52929B8A" w14:textId="7244A97F"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D65E5A8" w14:textId="4F2759C8"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389</w:t>
            </w:r>
          </w:p>
        </w:tc>
        <w:tc>
          <w:tcPr>
            <w:tcW w:w="630" w:type="dxa"/>
            <w:vAlign w:val="bottom"/>
          </w:tcPr>
          <w:p w14:paraId="292846C8" w14:textId="33AC362F"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389</w:t>
            </w:r>
          </w:p>
        </w:tc>
        <w:tc>
          <w:tcPr>
            <w:tcW w:w="810" w:type="dxa"/>
            <w:vAlign w:val="bottom"/>
          </w:tcPr>
          <w:p w14:paraId="09303DF4" w14:textId="70A76B75"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1AC55E35" w14:textId="61D26528"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r>
      <w:tr w:rsidR="00136598" w:rsidRPr="00FB546E" w14:paraId="0CAA07DB" w14:textId="77777777" w:rsidTr="006A6104">
        <w:tc>
          <w:tcPr>
            <w:tcW w:w="2430" w:type="dxa"/>
          </w:tcPr>
          <w:p w14:paraId="630C0F2F" w14:textId="7777777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Short-term borrowings</w:t>
            </w:r>
          </w:p>
        </w:tc>
        <w:tc>
          <w:tcPr>
            <w:tcW w:w="630" w:type="dxa"/>
            <w:vAlign w:val="bottom"/>
          </w:tcPr>
          <w:p w14:paraId="60AF74D5" w14:textId="1DD10703" w:rsidR="00136598" w:rsidRPr="00603C86" w:rsidRDefault="00136598" w:rsidP="00136598">
            <w:pPr>
              <w:tabs>
                <w:tab w:val="decimal" w:pos="432"/>
              </w:tabs>
              <w:spacing w:line="240" w:lineRule="exact"/>
              <w:rPr>
                <w:rFonts w:ascii="Arial" w:hAnsi="Arial" w:cs="Arial"/>
                <w:sz w:val="12"/>
                <w:szCs w:val="12"/>
                <w:cs/>
              </w:rPr>
            </w:pPr>
            <w:r w:rsidRPr="00603C86">
              <w:rPr>
                <w:rFonts w:ascii="Arial" w:hAnsi="Arial" w:cs="Arial"/>
                <w:sz w:val="12"/>
                <w:szCs w:val="12"/>
              </w:rPr>
              <w:t>-</w:t>
            </w:r>
          </w:p>
        </w:tc>
        <w:tc>
          <w:tcPr>
            <w:tcW w:w="630" w:type="dxa"/>
            <w:vAlign w:val="bottom"/>
          </w:tcPr>
          <w:p w14:paraId="46220BC3" w14:textId="7706BA8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2329FF66" w14:textId="582FC9D4"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1,953</w:t>
            </w:r>
          </w:p>
        </w:tc>
        <w:tc>
          <w:tcPr>
            <w:tcW w:w="630" w:type="dxa"/>
            <w:vAlign w:val="bottom"/>
          </w:tcPr>
          <w:p w14:paraId="1D37B171" w14:textId="3C5EA7C0"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C9EF72A" w14:textId="16565382"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797D1285" w14:textId="08CE6524"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4E3C79B8" w14:textId="710AD16B"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01165600" w14:textId="4710F0AE"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1,953</w:t>
            </w:r>
          </w:p>
        </w:tc>
        <w:tc>
          <w:tcPr>
            <w:tcW w:w="810" w:type="dxa"/>
            <w:vAlign w:val="bottom"/>
          </w:tcPr>
          <w:p w14:paraId="50EDDC6C" w14:textId="4847A7D5"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502DEB55" w14:textId="54AACA39"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Note 2</w:t>
            </w:r>
            <w:r w:rsidR="00C55269">
              <w:rPr>
                <w:rFonts w:ascii="Arial" w:hAnsi="Arial" w:cs="Arial"/>
                <w:sz w:val="12"/>
                <w:szCs w:val="12"/>
              </w:rPr>
              <w:t>3</w:t>
            </w:r>
          </w:p>
        </w:tc>
      </w:tr>
      <w:tr w:rsidR="00136598" w:rsidRPr="00CA5D69" w14:paraId="7CA89D59" w14:textId="77777777" w:rsidTr="006A6104">
        <w:tc>
          <w:tcPr>
            <w:tcW w:w="2430" w:type="dxa"/>
          </w:tcPr>
          <w:p w14:paraId="04D02AD0" w14:textId="6198EEA7" w:rsidR="00136598" w:rsidRPr="00603C86" w:rsidRDefault="00136598" w:rsidP="00136598">
            <w:pPr>
              <w:spacing w:line="240" w:lineRule="exact"/>
              <w:ind w:left="72" w:right="-108" w:hanging="72"/>
              <w:rPr>
                <w:rFonts w:ascii="Arial" w:hAnsi="Arial" w:cs="Arial"/>
                <w:sz w:val="12"/>
                <w:szCs w:val="12"/>
              </w:rPr>
            </w:pPr>
            <w:r w:rsidRPr="00603C86">
              <w:rPr>
                <w:rFonts w:ascii="Arial" w:hAnsi="Arial" w:cs="Arial"/>
                <w:sz w:val="12"/>
                <w:szCs w:val="12"/>
              </w:rPr>
              <w:t>Lease liabilities</w:t>
            </w:r>
          </w:p>
        </w:tc>
        <w:tc>
          <w:tcPr>
            <w:tcW w:w="630" w:type="dxa"/>
            <w:vAlign w:val="bottom"/>
          </w:tcPr>
          <w:p w14:paraId="41072157" w14:textId="6FEE11F5" w:rsidR="00136598" w:rsidRPr="00603C86" w:rsidRDefault="00136598" w:rsidP="00136598">
            <w:pPr>
              <w:tabs>
                <w:tab w:val="decimal" w:pos="432"/>
              </w:tabs>
              <w:spacing w:line="240" w:lineRule="exact"/>
              <w:rPr>
                <w:rFonts w:ascii="Arial" w:hAnsi="Arial" w:cs="Arial"/>
                <w:sz w:val="12"/>
                <w:szCs w:val="12"/>
                <w:cs/>
              </w:rPr>
            </w:pPr>
            <w:r w:rsidRPr="00603C86">
              <w:rPr>
                <w:rFonts w:ascii="Arial" w:hAnsi="Arial" w:cs="Arial"/>
                <w:sz w:val="12"/>
                <w:szCs w:val="12"/>
              </w:rPr>
              <w:t>-</w:t>
            </w:r>
          </w:p>
        </w:tc>
        <w:tc>
          <w:tcPr>
            <w:tcW w:w="630" w:type="dxa"/>
            <w:vAlign w:val="bottom"/>
          </w:tcPr>
          <w:p w14:paraId="4996CDC9" w14:textId="1B33E08A"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3961874A" w14:textId="3039BD6A" w:rsidR="00136598" w:rsidRPr="00603C86" w:rsidRDefault="00136598" w:rsidP="00136598">
            <w:pPr>
              <w:tabs>
                <w:tab w:val="decimal" w:pos="447"/>
              </w:tabs>
              <w:spacing w:line="240" w:lineRule="exact"/>
              <w:rPr>
                <w:rFonts w:ascii="Arial" w:hAnsi="Arial" w:cs="Arial"/>
                <w:sz w:val="12"/>
                <w:szCs w:val="12"/>
              </w:rPr>
            </w:pPr>
            <w:r w:rsidRPr="00603C86">
              <w:rPr>
                <w:rFonts w:ascii="Arial" w:hAnsi="Arial" w:cs="Arial"/>
                <w:sz w:val="12"/>
                <w:szCs w:val="12"/>
              </w:rPr>
              <w:t>49</w:t>
            </w:r>
          </w:p>
        </w:tc>
        <w:tc>
          <w:tcPr>
            <w:tcW w:w="630" w:type="dxa"/>
            <w:vAlign w:val="bottom"/>
          </w:tcPr>
          <w:p w14:paraId="6D8FF19B" w14:textId="32245696" w:rsidR="00136598" w:rsidRPr="00603C86" w:rsidRDefault="00136598" w:rsidP="00136598">
            <w:pPr>
              <w:tabs>
                <w:tab w:val="decimal" w:pos="402"/>
              </w:tabs>
              <w:spacing w:line="240" w:lineRule="exact"/>
              <w:rPr>
                <w:rFonts w:ascii="Arial" w:hAnsi="Arial" w:cs="Arial"/>
                <w:sz w:val="12"/>
                <w:szCs w:val="12"/>
              </w:rPr>
            </w:pPr>
            <w:r w:rsidRPr="00603C86">
              <w:rPr>
                <w:rFonts w:ascii="Arial" w:hAnsi="Arial" w:cs="Arial"/>
                <w:sz w:val="12"/>
                <w:szCs w:val="12"/>
              </w:rPr>
              <w:t>219</w:t>
            </w:r>
          </w:p>
        </w:tc>
        <w:tc>
          <w:tcPr>
            <w:tcW w:w="630" w:type="dxa"/>
            <w:vAlign w:val="bottom"/>
          </w:tcPr>
          <w:p w14:paraId="4634AB56" w14:textId="371A927B"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6D9DEEF6" w14:textId="1172584C"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w:t>
            </w:r>
          </w:p>
        </w:tc>
        <w:tc>
          <w:tcPr>
            <w:tcW w:w="720" w:type="dxa"/>
            <w:vAlign w:val="bottom"/>
          </w:tcPr>
          <w:p w14:paraId="5EE542B6" w14:textId="6AB20664" w:rsidR="00136598" w:rsidRPr="00603C86" w:rsidRDefault="00136598" w:rsidP="00136598">
            <w:pPr>
              <w:tabs>
                <w:tab w:val="decimal" w:pos="522"/>
              </w:tabs>
              <w:spacing w:line="240" w:lineRule="exact"/>
              <w:rPr>
                <w:rFonts w:ascii="Arial" w:hAnsi="Arial" w:cs="Arial"/>
                <w:sz w:val="12"/>
                <w:szCs w:val="12"/>
              </w:rPr>
            </w:pPr>
            <w:r w:rsidRPr="00603C86">
              <w:rPr>
                <w:rFonts w:ascii="Arial" w:hAnsi="Arial" w:cs="Arial"/>
                <w:sz w:val="12"/>
                <w:szCs w:val="12"/>
              </w:rPr>
              <w:t>-</w:t>
            </w:r>
          </w:p>
        </w:tc>
        <w:tc>
          <w:tcPr>
            <w:tcW w:w="630" w:type="dxa"/>
            <w:vAlign w:val="bottom"/>
          </w:tcPr>
          <w:p w14:paraId="1C3D16F6" w14:textId="4AAC1FAA" w:rsidR="00136598" w:rsidRPr="00603C86" w:rsidRDefault="00136598" w:rsidP="00136598">
            <w:pPr>
              <w:tabs>
                <w:tab w:val="decimal" w:pos="432"/>
              </w:tabs>
              <w:spacing w:line="240" w:lineRule="exact"/>
              <w:rPr>
                <w:rFonts w:ascii="Arial" w:hAnsi="Arial" w:cs="Arial"/>
                <w:sz w:val="12"/>
                <w:szCs w:val="12"/>
              </w:rPr>
            </w:pPr>
            <w:r w:rsidRPr="00603C86">
              <w:rPr>
                <w:rFonts w:ascii="Arial" w:hAnsi="Arial" w:cs="Arial"/>
                <w:sz w:val="12"/>
                <w:szCs w:val="12"/>
              </w:rPr>
              <w:t>268</w:t>
            </w:r>
          </w:p>
        </w:tc>
        <w:tc>
          <w:tcPr>
            <w:tcW w:w="810" w:type="dxa"/>
            <w:vAlign w:val="bottom"/>
          </w:tcPr>
          <w:p w14:paraId="6EA6A2D9" w14:textId="7FFE5F81"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w:t>
            </w:r>
          </w:p>
        </w:tc>
        <w:tc>
          <w:tcPr>
            <w:tcW w:w="810" w:type="dxa"/>
            <w:vAlign w:val="bottom"/>
          </w:tcPr>
          <w:p w14:paraId="09C2439D" w14:textId="433758E7" w:rsidR="00136598" w:rsidRPr="00603C86" w:rsidRDefault="00136598" w:rsidP="00136598">
            <w:pPr>
              <w:spacing w:line="240" w:lineRule="exact"/>
              <w:ind w:left="-108"/>
              <w:jc w:val="center"/>
              <w:rPr>
                <w:rFonts w:ascii="Arial" w:hAnsi="Arial" w:cs="Arial"/>
                <w:sz w:val="12"/>
                <w:szCs w:val="12"/>
              </w:rPr>
            </w:pPr>
            <w:r w:rsidRPr="00603C86">
              <w:rPr>
                <w:rFonts w:ascii="Arial" w:hAnsi="Arial" w:cs="Arial"/>
                <w:sz w:val="12"/>
                <w:szCs w:val="12"/>
              </w:rPr>
              <w:t>2.26</w:t>
            </w:r>
          </w:p>
        </w:tc>
      </w:tr>
    </w:tbl>
    <w:p w14:paraId="78581FD0" w14:textId="77777777" w:rsidR="007706AC" w:rsidRPr="00CA5D69" w:rsidRDefault="007706AC" w:rsidP="00DE61E1">
      <w:pPr>
        <w:tabs>
          <w:tab w:val="left" w:pos="2880"/>
        </w:tabs>
        <w:spacing w:line="380" w:lineRule="exact"/>
        <w:ind w:right="-97"/>
        <w:jc w:val="right"/>
        <w:rPr>
          <w:rFonts w:ascii="Arial" w:hAnsi="Arial" w:cs="Arial"/>
          <w:sz w:val="12"/>
          <w:szCs w:val="12"/>
        </w:rPr>
      </w:pPr>
    </w:p>
    <w:p w14:paraId="3202111C" w14:textId="77777777" w:rsidR="007706AC" w:rsidRPr="00CA5D69" w:rsidRDefault="007706AC">
      <w:pPr>
        <w:widowControl/>
        <w:overflowPunct/>
        <w:autoSpaceDE/>
        <w:autoSpaceDN/>
        <w:adjustRightInd/>
        <w:textAlignment w:val="auto"/>
        <w:rPr>
          <w:rFonts w:ascii="Arial" w:hAnsi="Arial" w:cs="Arial"/>
          <w:sz w:val="12"/>
          <w:szCs w:val="12"/>
        </w:rPr>
      </w:pPr>
      <w:r w:rsidRPr="00CA5D69">
        <w:rPr>
          <w:rFonts w:ascii="Arial" w:hAnsi="Arial" w:cs="Arial"/>
          <w:sz w:val="12"/>
          <w:szCs w:val="12"/>
        </w:rPr>
        <w:br w:type="page"/>
      </w:r>
    </w:p>
    <w:p w14:paraId="71FC0637" w14:textId="67C95656" w:rsidR="00DE61E1" w:rsidRPr="00CA5D69" w:rsidRDefault="00DE61E1" w:rsidP="00DE61E1">
      <w:pPr>
        <w:tabs>
          <w:tab w:val="left" w:pos="2880"/>
        </w:tabs>
        <w:spacing w:line="380" w:lineRule="exact"/>
        <w:ind w:right="-97"/>
        <w:jc w:val="right"/>
        <w:rPr>
          <w:rFonts w:ascii="Arial" w:hAnsi="Arial" w:cs="Arial"/>
          <w:sz w:val="12"/>
          <w:szCs w:val="12"/>
        </w:rPr>
      </w:pPr>
      <w:r w:rsidRPr="00CA5D69">
        <w:rPr>
          <w:rFonts w:ascii="Arial" w:hAnsi="Arial" w:cs="Arial"/>
          <w:sz w:val="12"/>
          <w:szCs w:val="12"/>
        </w:rPr>
        <w:lastRenderedPageBreak/>
        <w:t xml:space="preserve"> (Unit: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CA5D69" w:rsidRPr="00CA5D69" w14:paraId="70016928" w14:textId="77777777" w:rsidTr="006A6104">
        <w:trPr>
          <w:cantSplit/>
        </w:trPr>
        <w:tc>
          <w:tcPr>
            <w:tcW w:w="2430" w:type="dxa"/>
          </w:tcPr>
          <w:p w14:paraId="6C876BE1"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22429957"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CA5D69" w:rsidRPr="00CA5D69" w14:paraId="29797C35" w14:textId="77777777" w:rsidTr="006A6104">
        <w:trPr>
          <w:cantSplit/>
        </w:trPr>
        <w:tc>
          <w:tcPr>
            <w:tcW w:w="2430" w:type="dxa"/>
          </w:tcPr>
          <w:p w14:paraId="012C1979" w14:textId="77777777" w:rsidR="00DE61E1" w:rsidRPr="00CA5D69" w:rsidRDefault="00DE61E1" w:rsidP="006A6104">
            <w:pPr>
              <w:spacing w:line="240" w:lineRule="exact"/>
              <w:ind w:right="-108"/>
              <w:jc w:val="center"/>
              <w:rPr>
                <w:rFonts w:ascii="Arial" w:hAnsi="Arial" w:cs="Arial"/>
                <w:sz w:val="12"/>
                <w:szCs w:val="12"/>
              </w:rPr>
            </w:pPr>
          </w:p>
        </w:tc>
        <w:tc>
          <w:tcPr>
            <w:tcW w:w="6840" w:type="dxa"/>
            <w:gridSpan w:val="10"/>
            <w:vAlign w:val="bottom"/>
          </w:tcPr>
          <w:p w14:paraId="13D9E6D7" w14:textId="195C18DB"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at 31 December </w:t>
            </w:r>
            <w:r w:rsidR="00F17661">
              <w:rPr>
                <w:rFonts w:ascii="Arial" w:hAnsi="Arial" w:cs="Arial"/>
                <w:sz w:val="12"/>
                <w:szCs w:val="12"/>
              </w:rPr>
              <w:t>2022</w:t>
            </w:r>
          </w:p>
        </w:tc>
      </w:tr>
      <w:tr w:rsidR="00CA5D69" w:rsidRPr="00CA5D69" w14:paraId="73CB0D6B" w14:textId="77777777" w:rsidTr="006A6104">
        <w:trPr>
          <w:cantSplit/>
        </w:trPr>
        <w:tc>
          <w:tcPr>
            <w:tcW w:w="2430" w:type="dxa"/>
          </w:tcPr>
          <w:p w14:paraId="349EC1C7" w14:textId="77777777" w:rsidR="00DE61E1" w:rsidRPr="00CA5D69" w:rsidRDefault="00DE61E1" w:rsidP="006A6104">
            <w:pPr>
              <w:spacing w:line="240" w:lineRule="exact"/>
              <w:ind w:right="-108"/>
              <w:jc w:val="center"/>
              <w:rPr>
                <w:rFonts w:ascii="Arial" w:hAnsi="Arial" w:cs="Arial"/>
                <w:sz w:val="12"/>
                <w:szCs w:val="12"/>
              </w:rPr>
            </w:pPr>
          </w:p>
        </w:tc>
        <w:tc>
          <w:tcPr>
            <w:tcW w:w="5220" w:type="dxa"/>
            <w:gridSpan w:val="8"/>
            <w:vAlign w:val="bottom"/>
          </w:tcPr>
          <w:p w14:paraId="497CBA2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50FF78D3" w14:textId="77777777" w:rsidR="00DE61E1" w:rsidRPr="00CA5D69" w:rsidRDefault="00DE61E1" w:rsidP="006A6104">
            <w:pPr>
              <w:spacing w:line="240" w:lineRule="exact"/>
              <w:ind w:left="-18" w:right="-30"/>
              <w:jc w:val="center"/>
              <w:rPr>
                <w:rFonts w:ascii="Arial" w:hAnsi="Arial" w:cs="Arial"/>
                <w:sz w:val="12"/>
                <w:szCs w:val="12"/>
              </w:rPr>
            </w:pPr>
          </w:p>
        </w:tc>
      </w:tr>
      <w:tr w:rsidR="00CA5D69" w:rsidRPr="00CA5D69" w14:paraId="41D21596" w14:textId="77777777" w:rsidTr="006A6104">
        <w:trPr>
          <w:cantSplit/>
        </w:trPr>
        <w:tc>
          <w:tcPr>
            <w:tcW w:w="2430" w:type="dxa"/>
          </w:tcPr>
          <w:p w14:paraId="4FCEA8BF"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62C905C"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36AB059F"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5A036353"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4F065AB1"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CA5D69" w:rsidRPr="00CA5D69" w14:paraId="028574BE" w14:textId="77777777" w:rsidTr="006A6104">
        <w:trPr>
          <w:cantSplit/>
        </w:trPr>
        <w:tc>
          <w:tcPr>
            <w:tcW w:w="2430" w:type="dxa"/>
          </w:tcPr>
          <w:p w14:paraId="3392FACD"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8AC661D" w14:textId="77777777" w:rsidR="00DE61E1" w:rsidRPr="00CA5D69" w:rsidRDefault="00DE61E1" w:rsidP="006A6104">
            <w:pPr>
              <w:spacing w:line="240" w:lineRule="exact"/>
              <w:ind w:left="-18" w:right="-30"/>
              <w:jc w:val="center"/>
              <w:rPr>
                <w:rFonts w:ascii="Arial" w:hAnsi="Arial" w:cs="Arial"/>
                <w:sz w:val="12"/>
                <w:szCs w:val="12"/>
              </w:rPr>
            </w:pPr>
          </w:p>
        </w:tc>
        <w:tc>
          <w:tcPr>
            <w:tcW w:w="3240" w:type="dxa"/>
            <w:gridSpan w:val="5"/>
            <w:vAlign w:val="bottom"/>
          </w:tcPr>
          <w:p w14:paraId="78D61FA1"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49884D10" w14:textId="77777777" w:rsidR="00DE61E1" w:rsidRPr="00CA5D69" w:rsidRDefault="00DE61E1" w:rsidP="006A6104">
            <w:pPr>
              <w:spacing w:line="240" w:lineRule="exact"/>
              <w:jc w:val="center"/>
              <w:rPr>
                <w:rFonts w:ascii="Arial" w:hAnsi="Arial" w:cs="Arial"/>
                <w:sz w:val="12"/>
                <w:szCs w:val="12"/>
              </w:rPr>
            </w:pPr>
          </w:p>
        </w:tc>
        <w:tc>
          <w:tcPr>
            <w:tcW w:w="1620" w:type="dxa"/>
            <w:gridSpan w:val="2"/>
            <w:vAlign w:val="bottom"/>
          </w:tcPr>
          <w:p w14:paraId="0D01361B" w14:textId="77777777" w:rsidR="00DE61E1" w:rsidRPr="00CA5D69" w:rsidRDefault="00DE61E1" w:rsidP="006A6104">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CA5D69" w:rsidRPr="00CA5D69" w14:paraId="4BEFD03D" w14:textId="77777777" w:rsidTr="006A6104">
        <w:tc>
          <w:tcPr>
            <w:tcW w:w="2430" w:type="dxa"/>
          </w:tcPr>
          <w:p w14:paraId="54DC42B6"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20F827F9"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6B223C7E"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1B77A11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76BB7CF"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5A7772D7"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337D7880"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6F848A88" w14:textId="77777777" w:rsidR="00DE61E1" w:rsidRPr="00CA5D69" w:rsidRDefault="00DE61E1" w:rsidP="006A6104">
            <w:pPr>
              <w:spacing w:line="240" w:lineRule="exact"/>
              <w:jc w:val="center"/>
              <w:rPr>
                <w:rFonts w:ascii="Arial" w:hAnsi="Arial" w:cs="Arial"/>
                <w:sz w:val="12"/>
                <w:szCs w:val="12"/>
              </w:rPr>
            </w:pPr>
          </w:p>
        </w:tc>
        <w:tc>
          <w:tcPr>
            <w:tcW w:w="630" w:type="dxa"/>
            <w:vAlign w:val="bottom"/>
          </w:tcPr>
          <w:p w14:paraId="4AC380E9"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49354E13"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D010A2B" w14:textId="77777777" w:rsidR="00DE61E1" w:rsidRPr="00CA5D69" w:rsidRDefault="00DE61E1" w:rsidP="006A6104">
            <w:pPr>
              <w:spacing w:line="240" w:lineRule="exact"/>
              <w:jc w:val="center"/>
              <w:rPr>
                <w:rFonts w:ascii="Arial" w:hAnsi="Arial" w:cs="Arial"/>
                <w:sz w:val="12"/>
                <w:szCs w:val="12"/>
              </w:rPr>
            </w:pPr>
          </w:p>
        </w:tc>
      </w:tr>
      <w:tr w:rsidR="00CA5D69" w:rsidRPr="00CA5D69" w14:paraId="346F8A14" w14:textId="77777777" w:rsidTr="006A6104">
        <w:tc>
          <w:tcPr>
            <w:tcW w:w="2430" w:type="dxa"/>
          </w:tcPr>
          <w:p w14:paraId="4A148BFA"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114ACB2B" w14:textId="77777777" w:rsidR="00DE61E1" w:rsidRPr="00CA5D69" w:rsidRDefault="00DE61E1" w:rsidP="006A6104">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7D60DFD3" w14:textId="77777777" w:rsidR="00DE61E1" w:rsidRPr="00CA5D69" w:rsidRDefault="00DE61E1" w:rsidP="006A6104">
            <w:pPr>
              <w:spacing w:line="240" w:lineRule="exact"/>
              <w:jc w:val="center"/>
              <w:rPr>
                <w:rFonts w:ascii="Arial" w:hAnsi="Arial" w:cs="Arial"/>
                <w:sz w:val="12"/>
                <w:szCs w:val="12"/>
              </w:rPr>
            </w:pPr>
          </w:p>
        </w:tc>
        <w:tc>
          <w:tcPr>
            <w:tcW w:w="720" w:type="dxa"/>
            <w:vAlign w:val="bottom"/>
          </w:tcPr>
          <w:p w14:paraId="08778C21"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6D4785CF"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6BE53C66"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544B0BF7" w14:textId="77777777" w:rsidR="00DE61E1" w:rsidRPr="00CA5D69" w:rsidRDefault="00DE61E1" w:rsidP="006A6104">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5E16E6C2"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2F9F8D20" w14:textId="77777777" w:rsidR="00DE61E1" w:rsidRPr="00CA5D69" w:rsidRDefault="00DE61E1" w:rsidP="006A6104">
            <w:pPr>
              <w:spacing w:line="240" w:lineRule="exact"/>
              <w:jc w:val="center"/>
              <w:rPr>
                <w:rFonts w:ascii="Arial" w:hAnsi="Arial" w:cs="Arial"/>
                <w:sz w:val="12"/>
                <w:szCs w:val="12"/>
              </w:rPr>
            </w:pPr>
          </w:p>
        </w:tc>
        <w:tc>
          <w:tcPr>
            <w:tcW w:w="810" w:type="dxa"/>
            <w:vAlign w:val="bottom"/>
          </w:tcPr>
          <w:p w14:paraId="16F5C6A4"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6DD23607" w14:textId="77777777" w:rsidR="00DE61E1" w:rsidRPr="00CA5D69" w:rsidRDefault="00DE61E1" w:rsidP="006A6104">
            <w:pPr>
              <w:spacing w:line="240" w:lineRule="exact"/>
              <w:jc w:val="center"/>
              <w:rPr>
                <w:rFonts w:ascii="Arial" w:hAnsi="Arial" w:cs="Arial"/>
                <w:sz w:val="12"/>
                <w:szCs w:val="12"/>
              </w:rPr>
            </w:pPr>
            <w:r w:rsidRPr="00CA5D69">
              <w:rPr>
                <w:rFonts w:ascii="Arial" w:hAnsi="Arial" w:cs="Arial"/>
                <w:sz w:val="12"/>
                <w:szCs w:val="12"/>
              </w:rPr>
              <w:t>Fixed</w:t>
            </w:r>
          </w:p>
        </w:tc>
      </w:tr>
      <w:tr w:rsidR="00CA5D69" w:rsidRPr="00CA5D69" w14:paraId="69A05D42" w14:textId="77777777" w:rsidTr="006A6104">
        <w:tc>
          <w:tcPr>
            <w:tcW w:w="2430" w:type="dxa"/>
          </w:tcPr>
          <w:p w14:paraId="3610EB85" w14:textId="77777777" w:rsidR="00DE61E1" w:rsidRPr="00CA5D69" w:rsidRDefault="00DE61E1" w:rsidP="006A6104">
            <w:pPr>
              <w:spacing w:line="240" w:lineRule="exact"/>
              <w:ind w:right="-108"/>
              <w:jc w:val="center"/>
              <w:rPr>
                <w:rFonts w:ascii="Arial" w:hAnsi="Arial" w:cs="Arial"/>
                <w:sz w:val="12"/>
                <w:szCs w:val="12"/>
              </w:rPr>
            </w:pPr>
          </w:p>
        </w:tc>
        <w:tc>
          <w:tcPr>
            <w:tcW w:w="630" w:type="dxa"/>
            <w:vAlign w:val="bottom"/>
          </w:tcPr>
          <w:p w14:paraId="4228276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197B9AD1"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35EF10F4"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2F6A2FFE"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17BFE477"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37AC5DC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6A959B9D"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087FC276"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2853D5FA"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334498A2" w14:textId="77777777" w:rsidR="00DE61E1" w:rsidRPr="00CA5D69" w:rsidRDefault="00DE61E1" w:rsidP="006A6104">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CA5D69" w:rsidRPr="00CA5D69" w14:paraId="6F4F8BBA" w14:textId="77777777" w:rsidTr="006A6104">
        <w:tc>
          <w:tcPr>
            <w:tcW w:w="2430" w:type="dxa"/>
          </w:tcPr>
          <w:p w14:paraId="4826A815" w14:textId="77777777" w:rsidR="00DE61E1" w:rsidRPr="00CA5D69" w:rsidRDefault="00DE61E1" w:rsidP="006A6104">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0E0B182E" w14:textId="77777777" w:rsidR="00DE61E1" w:rsidRPr="00CA5D69" w:rsidRDefault="00DE61E1" w:rsidP="006A6104">
            <w:pPr>
              <w:spacing w:line="240" w:lineRule="exact"/>
              <w:jc w:val="both"/>
              <w:rPr>
                <w:rFonts w:ascii="Arial" w:hAnsi="Arial" w:cs="Arial"/>
                <w:sz w:val="12"/>
                <w:szCs w:val="12"/>
              </w:rPr>
            </w:pPr>
          </w:p>
        </w:tc>
        <w:tc>
          <w:tcPr>
            <w:tcW w:w="630" w:type="dxa"/>
          </w:tcPr>
          <w:p w14:paraId="5AAB5B6D" w14:textId="77777777" w:rsidR="00DE61E1" w:rsidRPr="00CA5D69" w:rsidRDefault="00DE61E1" w:rsidP="006A6104">
            <w:pPr>
              <w:spacing w:line="240" w:lineRule="exact"/>
              <w:jc w:val="both"/>
              <w:rPr>
                <w:rFonts w:ascii="Arial" w:hAnsi="Arial" w:cs="Arial"/>
                <w:sz w:val="12"/>
                <w:szCs w:val="12"/>
              </w:rPr>
            </w:pPr>
          </w:p>
        </w:tc>
        <w:tc>
          <w:tcPr>
            <w:tcW w:w="720" w:type="dxa"/>
          </w:tcPr>
          <w:p w14:paraId="7ADF3FB5" w14:textId="77777777" w:rsidR="00DE61E1" w:rsidRPr="00CA5D69" w:rsidRDefault="00DE61E1" w:rsidP="006A6104">
            <w:pPr>
              <w:spacing w:line="240" w:lineRule="exact"/>
              <w:jc w:val="both"/>
              <w:rPr>
                <w:rFonts w:ascii="Arial" w:hAnsi="Arial" w:cs="Arial"/>
                <w:sz w:val="12"/>
                <w:szCs w:val="12"/>
              </w:rPr>
            </w:pPr>
          </w:p>
        </w:tc>
        <w:tc>
          <w:tcPr>
            <w:tcW w:w="630" w:type="dxa"/>
          </w:tcPr>
          <w:p w14:paraId="619BFE29" w14:textId="77777777" w:rsidR="00DE61E1" w:rsidRPr="00CA5D69" w:rsidRDefault="00DE61E1" w:rsidP="006A6104">
            <w:pPr>
              <w:spacing w:line="240" w:lineRule="exact"/>
              <w:jc w:val="both"/>
              <w:rPr>
                <w:rFonts w:ascii="Arial" w:hAnsi="Arial" w:cs="Arial"/>
                <w:sz w:val="12"/>
                <w:szCs w:val="12"/>
              </w:rPr>
            </w:pPr>
          </w:p>
        </w:tc>
        <w:tc>
          <w:tcPr>
            <w:tcW w:w="630" w:type="dxa"/>
          </w:tcPr>
          <w:p w14:paraId="38724B07" w14:textId="77777777" w:rsidR="00DE61E1" w:rsidRPr="00CA5D69" w:rsidRDefault="00DE61E1" w:rsidP="006A6104">
            <w:pPr>
              <w:spacing w:line="240" w:lineRule="exact"/>
              <w:jc w:val="both"/>
              <w:rPr>
                <w:rFonts w:ascii="Arial" w:hAnsi="Arial" w:cs="Arial"/>
                <w:sz w:val="12"/>
                <w:szCs w:val="12"/>
              </w:rPr>
            </w:pPr>
          </w:p>
        </w:tc>
        <w:tc>
          <w:tcPr>
            <w:tcW w:w="630" w:type="dxa"/>
          </w:tcPr>
          <w:p w14:paraId="13B5271C" w14:textId="77777777" w:rsidR="00DE61E1" w:rsidRPr="00CA5D69" w:rsidRDefault="00DE61E1" w:rsidP="006A6104">
            <w:pPr>
              <w:spacing w:line="240" w:lineRule="exact"/>
              <w:jc w:val="both"/>
              <w:rPr>
                <w:rFonts w:ascii="Arial" w:hAnsi="Arial" w:cs="Arial"/>
                <w:sz w:val="12"/>
                <w:szCs w:val="12"/>
              </w:rPr>
            </w:pPr>
          </w:p>
        </w:tc>
        <w:tc>
          <w:tcPr>
            <w:tcW w:w="720" w:type="dxa"/>
          </w:tcPr>
          <w:p w14:paraId="27AA0F4D" w14:textId="77777777" w:rsidR="00DE61E1" w:rsidRPr="00CA5D69" w:rsidRDefault="00DE61E1" w:rsidP="006A6104">
            <w:pPr>
              <w:spacing w:line="240" w:lineRule="exact"/>
              <w:jc w:val="both"/>
              <w:rPr>
                <w:rFonts w:ascii="Arial" w:hAnsi="Arial" w:cs="Arial"/>
                <w:sz w:val="12"/>
                <w:szCs w:val="12"/>
              </w:rPr>
            </w:pPr>
          </w:p>
        </w:tc>
        <w:tc>
          <w:tcPr>
            <w:tcW w:w="630" w:type="dxa"/>
          </w:tcPr>
          <w:p w14:paraId="4219C44E" w14:textId="77777777" w:rsidR="00DE61E1" w:rsidRPr="00CA5D69" w:rsidRDefault="00DE61E1" w:rsidP="006A6104">
            <w:pPr>
              <w:spacing w:line="240" w:lineRule="exact"/>
              <w:jc w:val="both"/>
              <w:rPr>
                <w:rFonts w:ascii="Arial" w:hAnsi="Arial" w:cs="Arial"/>
                <w:sz w:val="12"/>
                <w:szCs w:val="12"/>
              </w:rPr>
            </w:pPr>
          </w:p>
        </w:tc>
        <w:tc>
          <w:tcPr>
            <w:tcW w:w="810" w:type="dxa"/>
          </w:tcPr>
          <w:p w14:paraId="718CBB2D" w14:textId="77777777" w:rsidR="00DE61E1" w:rsidRPr="00CA5D69" w:rsidRDefault="00DE61E1" w:rsidP="006A6104">
            <w:pPr>
              <w:spacing w:line="240" w:lineRule="exact"/>
              <w:ind w:right="-18"/>
              <w:jc w:val="center"/>
              <w:rPr>
                <w:rFonts w:ascii="Arial" w:hAnsi="Arial" w:cs="Arial"/>
                <w:sz w:val="12"/>
                <w:szCs w:val="12"/>
              </w:rPr>
            </w:pPr>
          </w:p>
        </w:tc>
        <w:tc>
          <w:tcPr>
            <w:tcW w:w="810" w:type="dxa"/>
          </w:tcPr>
          <w:p w14:paraId="3EF59B31" w14:textId="77777777" w:rsidR="00DE61E1" w:rsidRPr="00CA5D69" w:rsidRDefault="00DE61E1" w:rsidP="006A6104">
            <w:pPr>
              <w:spacing w:line="240" w:lineRule="exact"/>
              <w:ind w:right="-18"/>
              <w:jc w:val="center"/>
              <w:rPr>
                <w:rFonts w:ascii="Arial" w:hAnsi="Arial" w:cs="Arial"/>
                <w:sz w:val="12"/>
                <w:szCs w:val="12"/>
              </w:rPr>
            </w:pPr>
          </w:p>
        </w:tc>
      </w:tr>
      <w:tr w:rsidR="00894876" w:rsidRPr="00CA5D69" w14:paraId="50E29B83" w14:textId="77777777" w:rsidTr="006A6104">
        <w:tc>
          <w:tcPr>
            <w:tcW w:w="2430" w:type="dxa"/>
          </w:tcPr>
          <w:p w14:paraId="59B0521C" w14:textId="77777777" w:rsidR="00894876" w:rsidRPr="00CA5D69" w:rsidRDefault="00894876" w:rsidP="00894876">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5C4AD99B" w14:textId="7C05D983"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150</w:t>
            </w:r>
          </w:p>
        </w:tc>
        <w:tc>
          <w:tcPr>
            <w:tcW w:w="630" w:type="dxa"/>
            <w:vAlign w:val="bottom"/>
          </w:tcPr>
          <w:p w14:paraId="3E8AFC8E" w14:textId="0776639D"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7507A6FA" w14:textId="63D83C99" w:rsidR="00894876" w:rsidRPr="00CA5D69" w:rsidRDefault="00894876" w:rsidP="00894876">
            <w:pPr>
              <w:tabs>
                <w:tab w:val="decimal" w:pos="447"/>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19DCB64" w14:textId="7999AD1E" w:rsidR="00894876" w:rsidRPr="00CA5D69" w:rsidRDefault="00894876" w:rsidP="00894876">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5D909DDB" w14:textId="17935B8D"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1004D54B" w14:textId="0B2BE93F"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247765F4" w14:textId="2E9FD221" w:rsidR="00894876" w:rsidRPr="00CA5D69" w:rsidRDefault="00894876" w:rsidP="00894876">
            <w:pPr>
              <w:tabs>
                <w:tab w:val="decimal" w:pos="522"/>
              </w:tabs>
              <w:spacing w:line="240" w:lineRule="exact"/>
              <w:rPr>
                <w:rFonts w:ascii="Arial" w:hAnsi="Arial" w:cs="Arial"/>
                <w:sz w:val="12"/>
                <w:szCs w:val="12"/>
              </w:rPr>
            </w:pPr>
            <w:r w:rsidRPr="00894876">
              <w:rPr>
                <w:rFonts w:ascii="Arial" w:hAnsi="Arial" w:cs="Arial" w:hint="cs"/>
                <w:sz w:val="12"/>
                <w:szCs w:val="12"/>
              </w:rPr>
              <w:t>162</w:t>
            </w:r>
          </w:p>
        </w:tc>
        <w:tc>
          <w:tcPr>
            <w:tcW w:w="630" w:type="dxa"/>
            <w:vAlign w:val="bottom"/>
          </w:tcPr>
          <w:p w14:paraId="138F14F7" w14:textId="444D1753"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312</w:t>
            </w:r>
          </w:p>
        </w:tc>
        <w:tc>
          <w:tcPr>
            <w:tcW w:w="810" w:type="dxa"/>
            <w:vAlign w:val="bottom"/>
          </w:tcPr>
          <w:p w14:paraId="7323FA9B" w14:textId="7020B855" w:rsidR="00894876" w:rsidRPr="00CA5D69" w:rsidRDefault="00894876" w:rsidP="00894876">
            <w:pPr>
              <w:spacing w:line="240" w:lineRule="exact"/>
              <w:ind w:left="-108"/>
              <w:jc w:val="center"/>
              <w:rPr>
                <w:rFonts w:ascii="Arial" w:hAnsi="Arial" w:cs="Arial"/>
                <w:sz w:val="12"/>
                <w:szCs w:val="12"/>
              </w:rPr>
            </w:pPr>
            <w:r w:rsidRPr="00894876">
              <w:rPr>
                <w:rFonts w:ascii="Arial" w:hAnsi="Arial" w:cs="Arial" w:hint="cs"/>
                <w:sz w:val="12"/>
                <w:szCs w:val="12"/>
              </w:rPr>
              <w:t>0.</w:t>
            </w:r>
            <w:r w:rsidR="00136598">
              <w:rPr>
                <w:rFonts w:ascii="Arial" w:hAnsi="Arial" w:cs="Arial"/>
                <w:sz w:val="12"/>
                <w:szCs w:val="12"/>
              </w:rPr>
              <w:t>30</w:t>
            </w:r>
          </w:p>
        </w:tc>
        <w:tc>
          <w:tcPr>
            <w:tcW w:w="810" w:type="dxa"/>
            <w:vAlign w:val="bottom"/>
          </w:tcPr>
          <w:p w14:paraId="4651F2F6" w14:textId="6A247A23" w:rsidR="00894876" w:rsidRPr="00CA5D69" w:rsidRDefault="00894876" w:rsidP="00894876">
            <w:pPr>
              <w:spacing w:line="240" w:lineRule="exact"/>
              <w:ind w:left="-108"/>
              <w:jc w:val="center"/>
              <w:rPr>
                <w:rFonts w:ascii="Arial" w:hAnsi="Arial" w:cs="Arial"/>
                <w:sz w:val="12"/>
                <w:szCs w:val="12"/>
              </w:rPr>
            </w:pPr>
            <w:r w:rsidRPr="00894876">
              <w:rPr>
                <w:rFonts w:ascii="Arial" w:hAnsi="Arial" w:cs="Arial" w:hint="cs"/>
                <w:sz w:val="12"/>
                <w:szCs w:val="12"/>
              </w:rPr>
              <w:t>-</w:t>
            </w:r>
          </w:p>
        </w:tc>
      </w:tr>
      <w:tr w:rsidR="00894876" w:rsidRPr="00CA5D69" w14:paraId="5F6D4364" w14:textId="77777777" w:rsidTr="006A6104">
        <w:tc>
          <w:tcPr>
            <w:tcW w:w="2430" w:type="dxa"/>
          </w:tcPr>
          <w:p w14:paraId="2074C9C2"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3B6CD0CC" w14:textId="146E8CCD"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5892FA39" w14:textId="701C4027"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19964DED" w14:textId="242773E1" w:rsidR="00894876" w:rsidRPr="00CA5D69" w:rsidRDefault="00136598" w:rsidP="00894876">
            <w:pPr>
              <w:tabs>
                <w:tab w:val="decimal" w:pos="447"/>
              </w:tabs>
              <w:spacing w:line="240" w:lineRule="exact"/>
              <w:rPr>
                <w:rFonts w:ascii="Arial" w:hAnsi="Arial" w:cs="Arial"/>
                <w:sz w:val="12"/>
                <w:szCs w:val="12"/>
              </w:rPr>
            </w:pPr>
            <w:r>
              <w:rPr>
                <w:rFonts w:ascii="Arial" w:hAnsi="Arial" w:cs="Arial"/>
                <w:sz w:val="12"/>
                <w:szCs w:val="12"/>
              </w:rPr>
              <w:t>77</w:t>
            </w:r>
          </w:p>
        </w:tc>
        <w:tc>
          <w:tcPr>
            <w:tcW w:w="630" w:type="dxa"/>
            <w:vAlign w:val="bottom"/>
          </w:tcPr>
          <w:p w14:paraId="3638422F" w14:textId="5DD96D30" w:rsidR="00894876" w:rsidRPr="00CA5D69" w:rsidRDefault="00894876" w:rsidP="00894876">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274FCAAF" w14:textId="793EA5FF"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10</w:t>
            </w:r>
          </w:p>
        </w:tc>
        <w:tc>
          <w:tcPr>
            <w:tcW w:w="630" w:type="dxa"/>
            <w:vAlign w:val="bottom"/>
          </w:tcPr>
          <w:p w14:paraId="3B1F6B99" w14:textId="32944BE0" w:rsidR="00894876" w:rsidRPr="00CA5D69" w:rsidRDefault="00136598" w:rsidP="00894876">
            <w:pPr>
              <w:tabs>
                <w:tab w:val="decimal" w:pos="432"/>
              </w:tabs>
              <w:spacing w:line="240" w:lineRule="exact"/>
              <w:rPr>
                <w:rFonts w:ascii="Arial" w:hAnsi="Arial" w:cs="Arial"/>
                <w:sz w:val="12"/>
                <w:szCs w:val="12"/>
              </w:rPr>
            </w:pPr>
            <w:r>
              <w:rPr>
                <w:rFonts w:ascii="Arial" w:hAnsi="Arial" w:cs="Arial"/>
                <w:sz w:val="12"/>
                <w:szCs w:val="12"/>
              </w:rPr>
              <w:t>222</w:t>
            </w:r>
          </w:p>
        </w:tc>
        <w:tc>
          <w:tcPr>
            <w:tcW w:w="720" w:type="dxa"/>
            <w:vAlign w:val="bottom"/>
          </w:tcPr>
          <w:p w14:paraId="3F6FA61F" w14:textId="2398772F" w:rsidR="00894876" w:rsidRPr="00CA5D69" w:rsidRDefault="00894876" w:rsidP="00894876">
            <w:pPr>
              <w:tabs>
                <w:tab w:val="decimal" w:pos="522"/>
              </w:tabs>
              <w:spacing w:line="240" w:lineRule="exact"/>
              <w:rPr>
                <w:rFonts w:ascii="Arial" w:hAnsi="Arial" w:cs="Arial"/>
                <w:sz w:val="12"/>
                <w:szCs w:val="12"/>
              </w:rPr>
            </w:pPr>
            <w:r w:rsidRPr="00894876">
              <w:rPr>
                <w:rFonts w:ascii="Arial" w:hAnsi="Arial" w:cs="Arial" w:hint="cs"/>
                <w:sz w:val="12"/>
                <w:szCs w:val="12"/>
              </w:rPr>
              <w:t>1,260</w:t>
            </w:r>
          </w:p>
        </w:tc>
        <w:tc>
          <w:tcPr>
            <w:tcW w:w="630" w:type="dxa"/>
            <w:vAlign w:val="bottom"/>
          </w:tcPr>
          <w:p w14:paraId="3944CF6D" w14:textId="2B20FD99"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1,569</w:t>
            </w:r>
          </w:p>
        </w:tc>
        <w:tc>
          <w:tcPr>
            <w:tcW w:w="810" w:type="dxa"/>
            <w:vAlign w:val="bottom"/>
          </w:tcPr>
          <w:p w14:paraId="1FD64C1C" w14:textId="2BADA0EA" w:rsidR="00894876" w:rsidRPr="00CA5D69" w:rsidRDefault="00894876" w:rsidP="00894876">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7B329AE5" w14:textId="59210CDE" w:rsidR="00894876" w:rsidRPr="00CA5D69" w:rsidRDefault="00136598" w:rsidP="00894876">
            <w:pPr>
              <w:spacing w:line="240" w:lineRule="exact"/>
              <w:ind w:left="-108"/>
              <w:jc w:val="center"/>
              <w:rPr>
                <w:rFonts w:ascii="Arial" w:hAnsi="Arial" w:cs="Arial"/>
                <w:sz w:val="12"/>
                <w:szCs w:val="12"/>
              </w:rPr>
            </w:pPr>
            <w:r>
              <w:rPr>
                <w:rFonts w:ascii="Arial" w:hAnsi="Arial" w:cs="Arial"/>
                <w:sz w:val="12"/>
                <w:szCs w:val="12"/>
              </w:rPr>
              <w:t>1.46 - 6.10</w:t>
            </w:r>
          </w:p>
        </w:tc>
      </w:tr>
      <w:tr w:rsidR="00894876" w:rsidRPr="00CA5D69" w14:paraId="15F853CB" w14:textId="77777777" w:rsidTr="006A6104">
        <w:tc>
          <w:tcPr>
            <w:tcW w:w="2430" w:type="dxa"/>
          </w:tcPr>
          <w:p w14:paraId="3AEE92AA" w14:textId="4BB01254" w:rsidR="00894876" w:rsidRPr="00CA5D69" w:rsidRDefault="00894876" w:rsidP="00894876">
            <w:pPr>
              <w:spacing w:line="240" w:lineRule="exact"/>
              <w:ind w:right="-108"/>
              <w:jc w:val="both"/>
              <w:rPr>
                <w:rFonts w:ascii="Arial" w:hAnsi="Arial" w:cs="Arial"/>
                <w:sz w:val="12"/>
                <w:szCs w:val="12"/>
              </w:rPr>
            </w:pPr>
            <w:r>
              <w:rPr>
                <w:rFonts w:ascii="Arial" w:hAnsi="Arial" w:cs="Arial"/>
                <w:sz w:val="12"/>
                <w:szCs w:val="12"/>
              </w:rPr>
              <w:t>Short-term loans to related party</w:t>
            </w:r>
          </w:p>
        </w:tc>
        <w:tc>
          <w:tcPr>
            <w:tcW w:w="630" w:type="dxa"/>
            <w:vAlign w:val="bottom"/>
          </w:tcPr>
          <w:p w14:paraId="6D7D52F4" w14:textId="6E182E4D" w:rsidR="00894876" w:rsidRPr="00F3608A"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7BE45A9D" w14:textId="3D148E6A" w:rsidR="00894876" w:rsidRPr="00F3608A" w:rsidRDefault="00136598" w:rsidP="0089487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2754288" w14:textId="78B4B471" w:rsidR="00894876" w:rsidRPr="00F3608A" w:rsidRDefault="00136598" w:rsidP="00894876">
            <w:pPr>
              <w:tabs>
                <w:tab w:val="decimal" w:pos="447"/>
              </w:tabs>
              <w:spacing w:line="240" w:lineRule="exact"/>
              <w:rPr>
                <w:rFonts w:ascii="Arial" w:hAnsi="Arial" w:cs="Arial"/>
                <w:sz w:val="12"/>
                <w:szCs w:val="12"/>
              </w:rPr>
            </w:pPr>
            <w:r>
              <w:rPr>
                <w:rFonts w:ascii="Arial" w:hAnsi="Arial" w:cs="Arial"/>
                <w:sz w:val="12"/>
                <w:szCs w:val="12"/>
              </w:rPr>
              <w:t>870</w:t>
            </w:r>
          </w:p>
        </w:tc>
        <w:tc>
          <w:tcPr>
            <w:tcW w:w="630" w:type="dxa"/>
            <w:vAlign w:val="bottom"/>
          </w:tcPr>
          <w:p w14:paraId="67861ADE" w14:textId="25725F3A" w:rsidR="00894876" w:rsidRPr="00F3608A" w:rsidRDefault="00894876" w:rsidP="00894876">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1EC1B116" w14:textId="2FBC0CB6" w:rsidR="00894876" w:rsidRPr="00F3608A"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07B35BD5" w14:textId="5C407762" w:rsidR="00894876" w:rsidRPr="00F3608A"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06D6AEC2" w14:textId="3030DF91" w:rsidR="00894876" w:rsidRPr="00F3608A" w:rsidRDefault="00894876" w:rsidP="00894876">
            <w:pPr>
              <w:tabs>
                <w:tab w:val="decimal" w:pos="52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74FAFAAD" w14:textId="5DFD85E8" w:rsidR="00894876" w:rsidRPr="00F3608A"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870</w:t>
            </w:r>
          </w:p>
        </w:tc>
        <w:tc>
          <w:tcPr>
            <w:tcW w:w="810" w:type="dxa"/>
            <w:vAlign w:val="bottom"/>
          </w:tcPr>
          <w:p w14:paraId="5B6FB382" w14:textId="6206F304" w:rsidR="00894876" w:rsidRPr="00F3608A" w:rsidRDefault="00894876" w:rsidP="00894876">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67467B62" w14:textId="0E538BCF" w:rsidR="00894876" w:rsidRPr="00F3608A" w:rsidRDefault="00136598" w:rsidP="00894876">
            <w:pPr>
              <w:spacing w:line="240" w:lineRule="exact"/>
              <w:ind w:left="-108"/>
              <w:jc w:val="center"/>
              <w:rPr>
                <w:rFonts w:ascii="Arial" w:hAnsi="Arial" w:cs="Arial"/>
                <w:sz w:val="12"/>
                <w:szCs w:val="12"/>
              </w:rPr>
            </w:pPr>
            <w:r>
              <w:rPr>
                <w:rFonts w:ascii="Arial" w:hAnsi="Arial" w:cs="Arial"/>
                <w:sz w:val="12"/>
                <w:szCs w:val="12"/>
              </w:rPr>
              <w:t>2.25</w:t>
            </w:r>
          </w:p>
        </w:tc>
      </w:tr>
      <w:tr w:rsidR="00894876" w:rsidRPr="00CA5D69" w14:paraId="48EAC8B1" w14:textId="77777777" w:rsidTr="006A6104">
        <w:tc>
          <w:tcPr>
            <w:tcW w:w="2430" w:type="dxa"/>
          </w:tcPr>
          <w:p w14:paraId="7DBF4B6F" w14:textId="2F279095"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2EBDE80C" w14:textId="553EB187"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67BDE9D" w14:textId="612D69BF"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1918071A" w14:textId="263EBF32" w:rsidR="00894876" w:rsidRPr="00CA5D69" w:rsidRDefault="00894876" w:rsidP="00894876">
            <w:pPr>
              <w:tabs>
                <w:tab w:val="decimal" w:pos="447"/>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9D530A9" w14:textId="5039AFD7" w:rsidR="00894876" w:rsidRPr="00CA5D69" w:rsidRDefault="00894876" w:rsidP="00894876">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12B8906D" w14:textId="501B9A4E"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D894E95" w14:textId="4DFB7BF3"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279891AE" w14:textId="43CEFC68" w:rsidR="00894876" w:rsidRPr="00CA5D69" w:rsidRDefault="00894876" w:rsidP="00894876">
            <w:pPr>
              <w:tabs>
                <w:tab w:val="decimal" w:pos="522"/>
              </w:tabs>
              <w:spacing w:line="240" w:lineRule="exact"/>
              <w:rPr>
                <w:rFonts w:ascii="Arial" w:hAnsi="Arial" w:cs="Arial"/>
                <w:sz w:val="12"/>
                <w:szCs w:val="12"/>
              </w:rPr>
            </w:pPr>
            <w:r w:rsidRPr="00894876">
              <w:rPr>
                <w:rFonts w:ascii="Arial" w:hAnsi="Arial" w:cs="Arial" w:hint="cs"/>
                <w:sz w:val="12"/>
                <w:szCs w:val="12"/>
              </w:rPr>
              <w:t>13</w:t>
            </w:r>
          </w:p>
        </w:tc>
        <w:tc>
          <w:tcPr>
            <w:tcW w:w="630" w:type="dxa"/>
            <w:vAlign w:val="bottom"/>
          </w:tcPr>
          <w:p w14:paraId="23199B1A" w14:textId="76B60788"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13</w:t>
            </w:r>
          </w:p>
        </w:tc>
        <w:tc>
          <w:tcPr>
            <w:tcW w:w="810" w:type="dxa"/>
            <w:vAlign w:val="bottom"/>
          </w:tcPr>
          <w:p w14:paraId="285FF496" w14:textId="404BDFDF" w:rsidR="00894876" w:rsidRPr="00CA5D69" w:rsidRDefault="00894876" w:rsidP="00894876">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0436E48E" w14:textId="39D84468" w:rsidR="00894876" w:rsidRPr="00CA5D69" w:rsidRDefault="00894876" w:rsidP="00894876">
            <w:pPr>
              <w:spacing w:line="240" w:lineRule="exact"/>
              <w:ind w:left="-108"/>
              <w:jc w:val="center"/>
              <w:rPr>
                <w:rFonts w:ascii="Arial" w:hAnsi="Arial" w:cs="Arial"/>
                <w:sz w:val="12"/>
                <w:szCs w:val="12"/>
              </w:rPr>
            </w:pPr>
            <w:r w:rsidRPr="00894876">
              <w:rPr>
                <w:rFonts w:ascii="Arial" w:hAnsi="Arial" w:cs="Arial" w:hint="cs"/>
                <w:sz w:val="12"/>
                <w:szCs w:val="12"/>
              </w:rPr>
              <w:t>-</w:t>
            </w:r>
          </w:p>
        </w:tc>
      </w:tr>
      <w:tr w:rsidR="00894876" w:rsidRPr="00CA5D69" w14:paraId="7E2E176E" w14:textId="77777777" w:rsidTr="006A6104">
        <w:tc>
          <w:tcPr>
            <w:tcW w:w="2430" w:type="dxa"/>
          </w:tcPr>
          <w:p w14:paraId="72221579"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209EC7BB" w14:textId="38C50DD1"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162</w:t>
            </w:r>
          </w:p>
        </w:tc>
        <w:tc>
          <w:tcPr>
            <w:tcW w:w="630" w:type="dxa"/>
          </w:tcPr>
          <w:p w14:paraId="066125AE" w14:textId="7AAFE210"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tcPr>
          <w:p w14:paraId="57EF4865" w14:textId="48808988" w:rsidR="00894876" w:rsidRPr="00CA5D69" w:rsidRDefault="00894876" w:rsidP="00894876">
            <w:pPr>
              <w:tabs>
                <w:tab w:val="decimal" w:pos="447"/>
              </w:tabs>
              <w:spacing w:line="240" w:lineRule="exact"/>
              <w:rPr>
                <w:rFonts w:ascii="Arial" w:hAnsi="Arial" w:cs="Arial"/>
                <w:sz w:val="12"/>
                <w:szCs w:val="12"/>
              </w:rPr>
            </w:pPr>
            <w:r w:rsidRPr="00894876">
              <w:rPr>
                <w:rFonts w:ascii="Arial" w:hAnsi="Arial" w:cs="Arial" w:hint="cs"/>
                <w:sz w:val="12"/>
                <w:szCs w:val="12"/>
              </w:rPr>
              <w:t>-</w:t>
            </w:r>
          </w:p>
        </w:tc>
        <w:tc>
          <w:tcPr>
            <w:tcW w:w="630" w:type="dxa"/>
          </w:tcPr>
          <w:p w14:paraId="11B92FC6" w14:textId="0628FADB" w:rsidR="00894876" w:rsidRPr="00CA5D69" w:rsidRDefault="00894876" w:rsidP="00894876">
            <w:pPr>
              <w:tabs>
                <w:tab w:val="decimal" w:pos="402"/>
              </w:tabs>
              <w:spacing w:line="240" w:lineRule="exact"/>
              <w:rPr>
                <w:rFonts w:ascii="Arial" w:hAnsi="Arial" w:cs="Arial"/>
                <w:sz w:val="12"/>
                <w:szCs w:val="12"/>
                <w:cs/>
              </w:rPr>
            </w:pPr>
            <w:r w:rsidRPr="00894876">
              <w:rPr>
                <w:rFonts w:ascii="Arial" w:hAnsi="Arial" w:cs="Arial" w:hint="cs"/>
                <w:sz w:val="12"/>
                <w:szCs w:val="12"/>
              </w:rPr>
              <w:t>-</w:t>
            </w:r>
          </w:p>
        </w:tc>
        <w:tc>
          <w:tcPr>
            <w:tcW w:w="630" w:type="dxa"/>
          </w:tcPr>
          <w:p w14:paraId="086A73AF" w14:textId="6D2C4BDE" w:rsidR="00894876" w:rsidRPr="00CA5D69" w:rsidRDefault="00894876" w:rsidP="00894876">
            <w:pPr>
              <w:tabs>
                <w:tab w:val="decimal" w:pos="432"/>
              </w:tabs>
              <w:spacing w:line="240" w:lineRule="exact"/>
              <w:rPr>
                <w:rFonts w:ascii="Arial" w:hAnsi="Arial" w:cs="Arial"/>
                <w:sz w:val="12"/>
                <w:szCs w:val="12"/>
                <w:cs/>
              </w:rPr>
            </w:pPr>
            <w:r w:rsidRPr="00894876">
              <w:rPr>
                <w:rFonts w:ascii="Arial" w:hAnsi="Arial" w:cs="Arial" w:hint="cs"/>
                <w:sz w:val="12"/>
                <w:szCs w:val="12"/>
              </w:rPr>
              <w:t>-</w:t>
            </w:r>
          </w:p>
        </w:tc>
        <w:tc>
          <w:tcPr>
            <w:tcW w:w="630" w:type="dxa"/>
          </w:tcPr>
          <w:p w14:paraId="76E4AF40" w14:textId="57677936" w:rsidR="00894876" w:rsidRPr="00CA5D69" w:rsidRDefault="00894876" w:rsidP="00894876">
            <w:pPr>
              <w:tabs>
                <w:tab w:val="decimal" w:pos="432"/>
              </w:tabs>
              <w:spacing w:line="240" w:lineRule="exact"/>
              <w:rPr>
                <w:rFonts w:ascii="Arial" w:hAnsi="Arial" w:cs="Arial"/>
                <w:sz w:val="12"/>
                <w:szCs w:val="12"/>
                <w:cs/>
              </w:rPr>
            </w:pPr>
            <w:r w:rsidRPr="00894876">
              <w:rPr>
                <w:rFonts w:ascii="Arial" w:hAnsi="Arial" w:cs="Arial" w:hint="cs"/>
                <w:sz w:val="12"/>
                <w:szCs w:val="12"/>
              </w:rPr>
              <w:t>-</w:t>
            </w:r>
          </w:p>
        </w:tc>
        <w:tc>
          <w:tcPr>
            <w:tcW w:w="720" w:type="dxa"/>
          </w:tcPr>
          <w:p w14:paraId="3E2430AC" w14:textId="37A1E64F" w:rsidR="00894876" w:rsidRPr="00CA5D69" w:rsidRDefault="00894876" w:rsidP="00894876">
            <w:pPr>
              <w:tabs>
                <w:tab w:val="decimal" w:pos="522"/>
              </w:tabs>
              <w:spacing w:line="240" w:lineRule="exact"/>
              <w:rPr>
                <w:rFonts w:ascii="Arial" w:hAnsi="Arial" w:cs="Arial"/>
                <w:sz w:val="12"/>
                <w:szCs w:val="12"/>
              </w:rPr>
            </w:pPr>
            <w:r w:rsidRPr="00894876">
              <w:rPr>
                <w:rFonts w:ascii="Arial" w:hAnsi="Arial" w:cs="Arial" w:hint="cs"/>
                <w:sz w:val="12"/>
                <w:szCs w:val="12"/>
              </w:rPr>
              <w:t>10</w:t>
            </w:r>
          </w:p>
        </w:tc>
        <w:tc>
          <w:tcPr>
            <w:tcW w:w="630" w:type="dxa"/>
          </w:tcPr>
          <w:p w14:paraId="0D6C0B3B" w14:textId="590D286F"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172</w:t>
            </w:r>
          </w:p>
        </w:tc>
        <w:tc>
          <w:tcPr>
            <w:tcW w:w="810" w:type="dxa"/>
          </w:tcPr>
          <w:p w14:paraId="04F79A9F" w14:textId="68D50BF4" w:rsidR="00894876" w:rsidRPr="00CA5D69" w:rsidRDefault="00894876" w:rsidP="00894876">
            <w:pPr>
              <w:spacing w:line="240" w:lineRule="exact"/>
              <w:ind w:left="-108"/>
              <w:jc w:val="center"/>
              <w:rPr>
                <w:rFonts w:ascii="Arial" w:hAnsi="Arial" w:cs="Arial"/>
                <w:sz w:val="12"/>
                <w:szCs w:val="12"/>
                <w:cs/>
              </w:rPr>
            </w:pPr>
            <w:r w:rsidRPr="00894876">
              <w:rPr>
                <w:rFonts w:ascii="Arial" w:hAnsi="Arial" w:cs="Arial" w:hint="cs"/>
                <w:sz w:val="12"/>
                <w:szCs w:val="12"/>
              </w:rPr>
              <w:t>0.30 - 0.40</w:t>
            </w:r>
          </w:p>
        </w:tc>
        <w:tc>
          <w:tcPr>
            <w:tcW w:w="810" w:type="dxa"/>
          </w:tcPr>
          <w:p w14:paraId="29F3847A" w14:textId="5038837B" w:rsidR="00894876" w:rsidRPr="00CA5D69" w:rsidRDefault="00894876" w:rsidP="00894876">
            <w:pPr>
              <w:spacing w:line="240" w:lineRule="exact"/>
              <w:ind w:left="-108"/>
              <w:jc w:val="center"/>
              <w:rPr>
                <w:rFonts w:ascii="Arial" w:hAnsi="Arial" w:cs="Arial"/>
                <w:sz w:val="12"/>
                <w:szCs w:val="12"/>
                <w:cs/>
              </w:rPr>
            </w:pPr>
            <w:r w:rsidRPr="00894876">
              <w:rPr>
                <w:rFonts w:ascii="Arial" w:hAnsi="Arial" w:cs="Arial" w:hint="cs"/>
                <w:sz w:val="12"/>
                <w:szCs w:val="12"/>
              </w:rPr>
              <w:t>-</w:t>
            </w:r>
          </w:p>
        </w:tc>
      </w:tr>
      <w:tr w:rsidR="00894876" w:rsidRPr="00CA5D69" w14:paraId="2F1B6F20" w14:textId="77777777" w:rsidTr="006A6104">
        <w:tc>
          <w:tcPr>
            <w:tcW w:w="2430" w:type="dxa"/>
          </w:tcPr>
          <w:p w14:paraId="4945D25E"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16A44049" w14:textId="77777777" w:rsidR="00894876" w:rsidRPr="00CA5D69" w:rsidRDefault="00894876" w:rsidP="00894876">
            <w:pPr>
              <w:tabs>
                <w:tab w:val="decimal" w:pos="432"/>
              </w:tabs>
              <w:spacing w:line="240" w:lineRule="exact"/>
              <w:rPr>
                <w:rFonts w:ascii="Arial" w:hAnsi="Arial" w:cs="Arial"/>
                <w:sz w:val="12"/>
                <w:szCs w:val="12"/>
              </w:rPr>
            </w:pPr>
          </w:p>
        </w:tc>
        <w:tc>
          <w:tcPr>
            <w:tcW w:w="630" w:type="dxa"/>
            <w:vAlign w:val="bottom"/>
          </w:tcPr>
          <w:p w14:paraId="3642E5B8" w14:textId="77777777" w:rsidR="00894876" w:rsidRPr="00CA5D69" w:rsidRDefault="00894876" w:rsidP="00894876">
            <w:pPr>
              <w:tabs>
                <w:tab w:val="decimal" w:pos="432"/>
              </w:tabs>
              <w:spacing w:line="240" w:lineRule="exact"/>
              <w:rPr>
                <w:rFonts w:ascii="Arial" w:hAnsi="Arial" w:cs="Arial"/>
                <w:sz w:val="12"/>
                <w:szCs w:val="12"/>
              </w:rPr>
            </w:pPr>
          </w:p>
        </w:tc>
        <w:tc>
          <w:tcPr>
            <w:tcW w:w="720" w:type="dxa"/>
            <w:vAlign w:val="bottom"/>
          </w:tcPr>
          <w:p w14:paraId="3F739C56" w14:textId="77777777" w:rsidR="00894876" w:rsidRPr="00CA5D69" w:rsidRDefault="00894876" w:rsidP="00894876">
            <w:pPr>
              <w:tabs>
                <w:tab w:val="decimal" w:pos="447"/>
              </w:tabs>
              <w:spacing w:line="240" w:lineRule="exact"/>
              <w:rPr>
                <w:rFonts w:ascii="Arial" w:hAnsi="Arial" w:cs="Arial"/>
                <w:sz w:val="12"/>
                <w:szCs w:val="12"/>
              </w:rPr>
            </w:pPr>
          </w:p>
        </w:tc>
        <w:tc>
          <w:tcPr>
            <w:tcW w:w="630" w:type="dxa"/>
            <w:vAlign w:val="bottom"/>
          </w:tcPr>
          <w:p w14:paraId="51415693" w14:textId="77777777" w:rsidR="00894876" w:rsidRPr="00CA5D69" w:rsidRDefault="00894876" w:rsidP="00894876">
            <w:pPr>
              <w:tabs>
                <w:tab w:val="decimal" w:pos="402"/>
              </w:tabs>
              <w:spacing w:line="240" w:lineRule="exact"/>
              <w:rPr>
                <w:rFonts w:ascii="Arial" w:hAnsi="Arial" w:cs="Arial"/>
                <w:sz w:val="12"/>
                <w:szCs w:val="12"/>
              </w:rPr>
            </w:pPr>
          </w:p>
        </w:tc>
        <w:tc>
          <w:tcPr>
            <w:tcW w:w="630" w:type="dxa"/>
            <w:vAlign w:val="bottom"/>
          </w:tcPr>
          <w:p w14:paraId="52A31C3E" w14:textId="77777777" w:rsidR="00894876" w:rsidRPr="00CA5D69" w:rsidRDefault="00894876" w:rsidP="00894876">
            <w:pPr>
              <w:tabs>
                <w:tab w:val="decimal" w:pos="432"/>
              </w:tabs>
              <w:spacing w:line="240" w:lineRule="exact"/>
              <w:rPr>
                <w:rFonts w:ascii="Arial" w:hAnsi="Arial" w:cs="Arial"/>
                <w:sz w:val="12"/>
                <w:szCs w:val="12"/>
              </w:rPr>
            </w:pPr>
          </w:p>
        </w:tc>
        <w:tc>
          <w:tcPr>
            <w:tcW w:w="630" w:type="dxa"/>
            <w:vAlign w:val="bottom"/>
          </w:tcPr>
          <w:p w14:paraId="567F645E" w14:textId="77777777" w:rsidR="00894876" w:rsidRPr="00CA5D69" w:rsidRDefault="00894876" w:rsidP="00894876">
            <w:pPr>
              <w:tabs>
                <w:tab w:val="decimal" w:pos="432"/>
              </w:tabs>
              <w:spacing w:line="240" w:lineRule="exact"/>
              <w:rPr>
                <w:rFonts w:ascii="Arial" w:hAnsi="Arial" w:cs="Arial"/>
                <w:sz w:val="12"/>
                <w:szCs w:val="12"/>
              </w:rPr>
            </w:pPr>
          </w:p>
        </w:tc>
        <w:tc>
          <w:tcPr>
            <w:tcW w:w="720" w:type="dxa"/>
            <w:vAlign w:val="bottom"/>
          </w:tcPr>
          <w:p w14:paraId="703A4EED" w14:textId="77777777" w:rsidR="00894876" w:rsidRPr="00CA5D69" w:rsidRDefault="00894876" w:rsidP="00894876">
            <w:pPr>
              <w:tabs>
                <w:tab w:val="decimal" w:pos="522"/>
              </w:tabs>
              <w:spacing w:line="240" w:lineRule="exact"/>
              <w:rPr>
                <w:rFonts w:ascii="Arial" w:hAnsi="Arial" w:cs="Arial"/>
                <w:sz w:val="12"/>
                <w:szCs w:val="12"/>
              </w:rPr>
            </w:pPr>
          </w:p>
        </w:tc>
        <w:tc>
          <w:tcPr>
            <w:tcW w:w="630" w:type="dxa"/>
            <w:vAlign w:val="bottom"/>
          </w:tcPr>
          <w:p w14:paraId="07F2BFB4" w14:textId="77777777" w:rsidR="00894876" w:rsidRPr="00CA5D69" w:rsidRDefault="00894876" w:rsidP="00894876">
            <w:pPr>
              <w:tabs>
                <w:tab w:val="decimal" w:pos="432"/>
              </w:tabs>
              <w:spacing w:line="240" w:lineRule="exact"/>
              <w:rPr>
                <w:rFonts w:ascii="Arial" w:hAnsi="Arial" w:cs="Arial"/>
                <w:sz w:val="12"/>
                <w:szCs w:val="12"/>
              </w:rPr>
            </w:pPr>
          </w:p>
        </w:tc>
        <w:tc>
          <w:tcPr>
            <w:tcW w:w="810" w:type="dxa"/>
            <w:vAlign w:val="bottom"/>
          </w:tcPr>
          <w:p w14:paraId="06B11B8F" w14:textId="77777777" w:rsidR="00894876" w:rsidRPr="00CA5D69" w:rsidRDefault="00894876" w:rsidP="00894876">
            <w:pPr>
              <w:spacing w:line="240" w:lineRule="exact"/>
              <w:ind w:left="-108"/>
              <w:jc w:val="center"/>
              <w:rPr>
                <w:rFonts w:ascii="Arial" w:hAnsi="Arial" w:cs="Arial"/>
                <w:sz w:val="12"/>
                <w:szCs w:val="12"/>
              </w:rPr>
            </w:pPr>
          </w:p>
        </w:tc>
        <w:tc>
          <w:tcPr>
            <w:tcW w:w="810" w:type="dxa"/>
            <w:vAlign w:val="bottom"/>
          </w:tcPr>
          <w:p w14:paraId="537AF525" w14:textId="77777777" w:rsidR="00894876" w:rsidRPr="00CA5D69" w:rsidRDefault="00894876" w:rsidP="00894876">
            <w:pPr>
              <w:spacing w:line="240" w:lineRule="exact"/>
              <w:ind w:left="-108"/>
              <w:jc w:val="center"/>
              <w:rPr>
                <w:rFonts w:ascii="Arial" w:hAnsi="Arial" w:cs="Arial"/>
                <w:sz w:val="12"/>
                <w:szCs w:val="12"/>
              </w:rPr>
            </w:pPr>
          </w:p>
        </w:tc>
      </w:tr>
      <w:tr w:rsidR="00894876" w:rsidRPr="00CA5D69" w14:paraId="4006F43D" w14:textId="77777777" w:rsidTr="006A6104">
        <w:tc>
          <w:tcPr>
            <w:tcW w:w="2430" w:type="dxa"/>
          </w:tcPr>
          <w:p w14:paraId="4A82DA91" w14:textId="77777777" w:rsidR="00894876" w:rsidRPr="00CA5D69" w:rsidRDefault="00894876" w:rsidP="00894876">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1907D282" w14:textId="2318D87B"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5C2372EE" w14:textId="0B35B583"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56FD0D05" w14:textId="2681195D" w:rsidR="00894876" w:rsidRPr="00CA5D69" w:rsidRDefault="00894876" w:rsidP="00894876">
            <w:pPr>
              <w:tabs>
                <w:tab w:val="decimal" w:pos="447"/>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4E95C9F" w14:textId="41B6D628" w:rsidR="00894876" w:rsidRPr="00CA5D69" w:rsidRDefault="00894876" w:rsidP="00894876">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7931781" w14:textId="1E42A06A"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70F97E3C" w14:textId="7D10BADA"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2E6CC3DA" w14:textId="05DD2DD1" w:rsidR="00894876" w:rsidRPr="00CA5D69" w:rsidRDefault="00894876" w:rsidP="00894876">
            <w:pPr>
              <w:tabs>
                <w:tab w:val="decimal" w:pos="522"/>
              </w:tabs>
              <w:spacing w:line="240" w:lineRule="exact"/>
              <w:rPr>
                <w:rFonts w:ascii="Arial" w:hAnsi="Arial" w:cs="Arial"/>
                <w:sz w:val="12"/>
                <w:szCs w:val="12"/>
              </w:rPr>
            </w:pPr>
            <w:r w:rsidRPr="00894876">
              <w:rPr>
                <w:rFonts w:ascii="Arial" w:hAnsi="Arial" w:cs="Arial" w:hint="cs"/>
                <w:sz w:val="12"/>
                <w:szCs w:val="12"/>
              </w:rPr>
              <w:t>153</w:t>
            </w:r>
          </w:p>
        </w:tc>
        <w:tc>
          <w:tcPr>
            <w:tcW w:w="630" w:type="dxa"/>
            <w:vAlign w:val="bottom"/>
          </w:tcPr>
          <w:p w14:paraId="1DA24602" w14:textId="11335EB4" w:rsidR="00894876" w:rsidRPr="00CA5D69" w:rsidRDefault="00894876" w:rsidP="00894876">
            <w:pPr>
              <w:tabs>
                <w:tab w:val="decimal" w:pos="432"/>
              </w:tabs>
              <w:spacing w:line="240" w:lineRule="exact"/>
              <w:rPr>
                <w:rFonts w:ascii="Arial" w:hAnsi="Arial" w:cs="Arial"/>
                <w:sz w:val="12"/>
                <w:szCs w:val="12"/>
              </w:rPr>
            </w:pPr>
            <w:r w:rsidRPr="00894876">
              <w:rPr>
                <w:rFonts w:ascii="Arial" w:hAnsi="Arial" w:cs="Arial" w:hint="cs"/>
                <w:sz w:val="12"/>
                <w:szCs w:val="12"/>
              </w:rPr>
              <w:t>153</w:t>
            </w:r>
          </w:p>
        </w:tc>
        <w:tc>
          <w:tcPr>
            <w:tcW w:w="810" w:type="dxa"/>
            <w:vAlign w:val="bottom"/>
          </w:tcPr>
          <w:p w14:paraId="75647CF6" w14:textId="7AC4E692" w:rsidR="00894876" w:rsidRPr="00CA5D69" w:rsidRDefault="00894876" w:rsidP="00894876">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2B1AD916" w14:textId="6ECE5E4E" w:rsidR="00894876" w:rsidRPr="00CA5D69" w:rsidRDefault="00894876" w:rsidP="00894876">
            <w:pPr>
              <w:spacing w:line="240" w:lineRule="exact"/>
              <w:ind w:left="-108"/>
              <w:jc w:val="center"/>
              <w:rPr>
                <w:rFonts w:ascii="Arial" w:hAnsi="Arial" w:cs="Arial"/>
                <w:sz w:val="12"/>
                <w:szCs w:val="12"/>
              </w:rPr>
            </w:pPr>
            <w:r w:rsidRPr="00894876">
              <w:rPr>
                <w:rFonts w:ascii="Arial" w:hAnsi="Arial" w:cs="Arial" w:hint="cs"/>
                <w:sz w:val="12"/>
                <w:szCs w:val="12"/>
              </w:rPr>
              <w:t>-</w:t>
            </w:r>
          </w:p>
        </w:tc>
      </w:tr>
      <w:tr w:rsidR="00C55269" w:rsidRPr="00CA5D69" w14:paraId="7E182B49" w14:textId="77777777" w:rsidTr="006A6104">
        <w:tc>
          <w:tcPr>
            <w:tcW w:w="2430" w:type="dxa"/>
          </w:tcPr>
          <w:p w14:paraId="65D49A6E" w14:textId="77777777" w:rsidR="00C55269" w:rsidRPr="00CA5D69" w:rsidRDefault="00C55269" w:rsidP="00C55269">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283558BC" w14:textId="7E04CC7F"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2199F7EB" w14:textId="19260F36"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2AC8C11F" w14:textId="642253D2" w:rsidR="00C55269" w:rsidRPr="00CA5D69" w:rsidRDefault="00C55269" w:rsidP="00C55269">
            <w:pPr>
              <w:tabs>
                <w:tab w:val="decimal" w:pos="447"/>
              </w:tabs>
              <w:spacing w:line="240" w:lineRule="exact"/>
              <w:rPr>
                <w:rFonts w:ascii="Arial" w:hAnsi="Arial" w:cs="Arial"/>
                <w:sz w:val="12"/>
                <w:szCs w:val="12"/>
              </w:rPr>
            </w:pPr>
            <w:r w:rsidRPr="00894876">
              <w:rPr>
                <w:rFonts w:ascii="Arial" w:hAnsi="Arial" w:cs="Arial" w:hint="cs"/>
                <w:sz w:val="12"/>
                <w:szCs w:val="12"/>
              </w:rPr>
              <w:t>1,921</w:t>
            </w:r>
          </w:p>
        </w:tc>
        <w:tc>
          <w:tcPr>
            <w:tcW w:w="630" w:type="dxa"/>
            <w:vAlign w:val="bottom"/>
          </w:tcPr>
          <w:p w14:paraId="72A5986D" w14:textId="13F68AE4" w:rsidR="00C55269" w:rsidRPr="00CA5D69" w:rsidRDefault="00C55269" w:rsidP="00C55269">
            <w:pPr>
              <w:tabs>
                <w:tab w:val="decimal" w:pos="40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55D58974" w14:textId="743AFA02"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7C070AB8" w14:textId="15960CE0"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35331E0B" w14:textId="3878A173" w:rsidR="00C55269" w:rsidRPr="00CA5D69" w:rsidRDefault="00C55269" w:rsidP="00C55269">
            <w:pPr>
              <w:tabs>
                <w:tab w:val="decimal" w:pos="52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051466BD" w14:textId="06D69BD6"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1,921</w:t>
            </w:r>
          </w:p>
        </w:tc>
        <w:tc>
          <w:tcPr>
            <w:tcW w:w="810" w:type="dxa"/>
            <w:vAlign w:val="bottom"/>
          </w:tcPr>
          <w:p w14:paraId="7AB612DC" w14:textId="72251929" w:rsidR="00C55269" w:rsidRPr="00CA5D69" w:rsidRDefault="00C55269" w:rsidP="00C55269">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35FE7696" w14:textId="049BA59F" w:rsidR="00C55269" w:rsidRPr="00CA5D69" w:rsidRDefault="00C55269" w:rsidP="00C55269">
            <w:pPr>
              <w:spacing w:line="240" w:lineRule="exact"/>
              <w:ind w:left="-108"/>
              <w:jc w:val="center"/>
              <w:rPr>
                <w:rFonts w:ascii="Arial" w:hAnsi="Arial" w:cs="Arial"/>
                <w:sz w:val="12"/>
                <w:szCs w:val="12"/>
              </w:rPr>
            </w:pPr>
            <w:r w:rsidRPr="00603C86">
              <w:rPr>
                <w:rFonts w:ascii="Arial" w:hAnsi="Arial" w:cs="Arial"/>
                <w:sz w:val="12"/>
                <w:szCs w:val="12"/>
              </w:rPr>
              <w:t>Note 23</w:t>
            </w:r>
          </w:p>
        </w:tc>
      </w:tr>
      <w:tr w:rsidR="00C55269" w:rsidRPr="00CA5D69" w14:paraId="72C9D097" w14:textId="77777777" w:rsidTr="006A6104">
        <w:tc>
          <w:tcPr>
            <w:tcW w:w="2430" w:type="dxa"/>
          </w:tcPr>
          <w:p w14:paraId="23BA2B07" w14:textId="42A7C739" w:rsidR="00C55269" w:rsidRPr="00CA5D69" w:rsidRDefault="00C55269" w:rsidP="00C55269">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38118130" w14:textId="70CE11A0"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1295D985" w14:textId="2C870E14"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19C676F2" w14:textId="5433DEEB" w:rsidR="00C55269" w:rsidRPr="00CA5D69" w:rsidRDefault="00C55269" w:rsidP="00C55269">
            <w:pPr>
              <w:tabs>
                <w:tab w:val="decimal" w:pos="447"/>
              </w:tabs>
              <w:spacing w:line="240" w:lineRule="exact"/>
              <w:rPr>
                <w:rFonts w:ascii="Arial" w:hAnsi="Arial" w:cs="Arial"/>
                <w:sz w:val="12"/>
                <w:szCs w:val="12"/>
              </w:rPr>
            </w:pPr>
            <w:r w:rsidRPr="00894876">
              <w:rPr>
                <w:rFonts w:ascii="Arial" w:hAnsi="Arial" w:cs="Arial" w:hint="cs"/>
                <w:sz w:val="12"/>
                <w:szCs w:val="12"/>
              </w:rPr>
              <w:t>11</w:t>
            </w:r>
          </w:p>
        </w:tc>
        <w:tc>
          <w:tcPr>
            <w:tcW w:w="630" w:type="dxa"/>
            <w:vAlign w:val="bottom"/>
          </w:tcPr>
          <w:p w14:paraId="6DCDDB28" w14:textId="64FBCC6A" w:rsidR="00C55269" w:rsidRPr="00CA5D69" w:rsidRDefault="00C55269" w:rsidP="00C55269">
            <w:pPr>
              <w:tabs>
                <w:tab w:val="decimal" w:pos="402"/>
              </w:tabs>
              <w:spacing w:line="240" w:lineRule="exact"/>
              <w:rPr>
                <w:rFonts w:ascii="Arial" w:hAnsi="Arial" w:cs="Arial"/>
                <w:sz w:val="12"/>
                <w:szCs w:val="12"/>
              </w:rPr>
            </w:pPr>
            <w:r w:rsidRPr="00894876">
              <w:rPr>
                <w:rFonts w:ascii="Arial" w:hAnsi="Arial" w:cs="Arial" w:hint="cs"/>
                <w:sz w:val="12"/>
                <w:szCs w:val="12"/>
              </w:rPr>
              <w:t>44</w:t>
            </w:r>
          </w:p>
        </w:tc>
        <w:tc>
          <w:tcPr>
            <w:tcW w:w="630" w:type="dxa"/>
            <w:vAlign w:val="bottom"/>
          </w:tcPr>
          <w:p w14:paraId="0D5D850C" w14:textId="2ADDDFB1"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57C5C60B" w14:textId="1CDB5355"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w:t>
            </w:r>
          </w:p>
        </w:tc>
        <w:tc>
          <w:tcPr>
            <w:tcW w:w="720" w:type="dxa"/>
            <w:vAlign w:val="bottom"/>
          </w:tcPr>
          <w:p w14:paraId="594B8609" w14:textId="2518A90A" w:rsidR="00C55269" w:rsidRPr="00CA5D69" w:rsidRDefault="00C55269" w:rsidP="00C55269">
            <w:pPr>
              <w:tabs>
                <w:tab w:val="decimal" w:pos="522"/>
              </w:tabs>
              <w:spacing w:line="240" w:lineRule="exact"/>
              <w:rPr>
                <w:rFonts w:ascii="Arial" w:hAnsi="Arial" w:cs="Arial"/>
                <w:sz w:val="12"/>
                <w:szCs w:val="12"/>
              </w:rPr>
            </w:pPr>
            <w:r w:rsidRPr="00894876">
              <w:rPr>
                <w:rFonts w:ascii="Arial" w:hAnsi="Arial" w:cs="Arial" w:hint="cs"/>
                <w:sz w:val="12"/>
                <w:szCs w:val="12"/>
              </w:rPr>
              <w:t>-</w:t>
            </w:r>
          </w:p>
        </w:tc>
        <w:tc>
          <w:tcPr>
            <w:tcW w:w="630" w:type="dxa"/>
            <w:vAlign w:val="bottom"/>
          </w:tcPr>
          <w:p w14:paraId="4161F2A4" w14:textId="3E19B136" w:rsidR="00C55269" w:rsidRPr="00CA5D69" w:rsidRDefault="00C55269" w:rsidP="00C55269">
            <w:pPr>
              <w:tabs>
                <w:tab w:val="decimal" w:pos="432"/>
              </w:tabs>
              <w:spacing w:line="240" w:lineRule="exact"/>
              <w:rPr>
                <w:rFonts w:ascii="Arial" w:hAnsi="Arial" w:cs="Arial"/>
                <w:sz w:val="12"/>
                <w:szCs w:val="12"/>
              </w:rPr>
            </w:pPr>
            <w:r w:rsidRPr="00894876">
              <w:rPr>
                <w:rFonts w:ascii="Arial" w:hAnsi="Arial" w:cs="Arial" w:hint="cs"/>
                <w:sz w:val="12"/>
                <w:szCs w:val="12"/>
              </w:rPr>
              <w:t>55</w:t>
            </w:r>
          </w:p>
        </w:tc>
        <w:tc>
          <w:tcPr>
            <w:tcW w:w="810" w:type="dxa"/>
            <w:vAlign w:val="bottom"/>
          </w:tcPr>
          <w:p w14:paraId="65A66294" w14:textId="7AB03084" w:rsidR="00C55269" w:rsidRPr="00CA5D69" w:rsidRDefault="00C55269" w:rsidP="00C55269">
            <w:pPr>
              <w:spacing w:line="240" w:lineRule="exact"/>
              <w:ind w:left="-108"/>
              <w:jc w:val="center"/>
              <w:rPr>
                <w:rFonts w:ascii="Arial" w:hAnsi="Arial" w:cs="Arial"/>
                <w:sz w:val="12"/>
                <w:szCs w:val="12"/>
              </w:rPr>
            </w:pPr>
            <w:r w:rsidRPr="00894876">
              <w:rPr>
                <w:rFonts w:ascii="Arial" w:hAnsi="Arial" w:cs="Arial" w:hint="cs"/>
                <w:sz w:val="12"/>
                <w:szCs w:val="12"/>
              </w:rPr>
              <w:t>-</w:t>
            </w:r>
          </w:p>
        </w:tc>
        <w:tc>
          <w:tcPr>
            <w:tcW w:w="810" w:type="dxa"/>
            <w:vAlign w:val="bottom"/>
          </w:tcPr>
          <w:p w14:paraId="3B20C246" w14:textId="5442383B" w:rsidR="00C55269" w:rsidRPr="00CA5D69" w:rsidRDefault="00C55269" w:rsidP="00C55269">
            <w:pPr>
              <w:spacing w:line="240" w:lineRule="exact"/>
              <w:ind w:left="-108"/>
              <w:jc w:val="center"/>
              <w:rPr>
                <w:rFonts w:ascii="Arial" w:hAnsi="Arial" w:cs="Arial"/>
                <w:sz w:val="12"/>
                <w:szCs w:val="12"/>
              </w:rPr>
            </w:pPr>
            <w:r w:rsidRPr="00894876">
              <w:rPr>
                <w:rFonts w:ascii="Arial" w:hAnsi="Arial" w:cs="Arial" w:hint="cs"/>
                <w:sz w:val="12"/>
                <w:szCs w:val="12"/>
              </w:rPr>
              <w:t>2.68</w:t>
            </w:r>
          </w:p>
        </w:tc>
      </w:tr>
    </w:tbl>
    <w:p w14:paraId="7DA5BE1E" w14:textId="77777777" w:rsidR="004A3D3E" w:rsidRPr="00CA5D69" w:rsidRDefault="004A3D3E" w:rsidP="004A3D3E">
      <w:pPr>
        <w:spacing w:line="380" w:lineRule="exact"/>
        <w:ind w:left="547" w:right="-97"/>
        <w:jc w:val="right"/>
        <w:rPr>
          <w:rFonts w:ascii="Arial" w:hAnsi="Arial" w:cs="Arial"/>
          <w:sz w:val="12"/>
          <w:szCs w:val="12"/>
        </w:rPr>
      </w:pPr>
      <w:r w:rsidRPr="00CA5D69">
        <w:rPr>
          <w:rFonts w:ascii="Arial" w:hAnsi="Arial" w:cs="Arial"/>
          <w:sz w:val="12"/>
          <w:szCs w:val="12"/>
        </w:rPr>
        <w:t>(Unit: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4A3D3E" w:rsidRPr="00CA5D69" w14:paraId="4C766D9F" w14:textId="77777777" w:rsidTr="008F275D">
        <w:trPr>
          <w:cantSplit/>
        </w:trPr>
        <w:tc>
          <w:tcPr>
            <w:tcW w:w="2430" w:type="dxa"/>
            <w:vAlign w:val="bottom"/>
          </w:tcPr>
          <w:p w14:paraId="5A7B9343" w14:textId="77777777" w:rsidR="004A3D3E" w:rsidRPr="00CA5D69" w:rsidRDefault="004A3D3E" w:rsidP="008F275D">
            <w:pPr>
              <w:spacing w:line="240" w:lineRule="exact"/>
              <w:ind w:right="-108"/>
              <w:jc w:val="center"/>
              <w:rPr>
                <w:rFonts w:ascii="Arial" w:hAnsi="Arial" w:cs="Arial"/>
                <w:sz w:val="12"/>
                <w:szCs w:val="12"/>
              </w:rPr>
            </w:pPr>
          </w:p>
        </w:tc>
        <w:tc>
          <w:tcPr>
            <w:tcW w:w="6840" w:type="dxa"/>
            <w:gridSpan w:val="10"/>
            <w:vAlign w:val="bottom"/>
          </w:tcPr>
          <w:p w14:paraId="51CD4FAC"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Consolidated financial statements</w:t>
            </w:r>
          </w:p>
        </w:tc>
      </w:tr>
      <w:tr w:rsidR="004A3D3E" w:rsidRPr="00CA5D69" w14:paraId="5CA0AB64" w14:textId="77777777" w:rsidTr="008F275D">
        <w:trPr>
          <w:cantSplit/>
        </w:trPr>
        <w:tc>
          <w:tcPr>
            <w:tcW w:w="2430" w:type="dxa"/>
            <w:vAlign w:val="bottom"/>
          </w:tcPr>
          <w:p w14:paraId="76585B6E" w14:textId="77777777" w:rsidR="004A3D3E" w:rsidRPr="00CA5D69" w:rsidRDefault="004A3D3E" w:rsidP="008F275D">
            <w:pPr>
              <w:spacing w:line="240" w:lineRule="exact"/>
              <w:ind w:right="-108"/>
              <w:jc w:val="center"/>
              <w:rPr>
                <w:rFonts w:ascii="Arial" w:hAnsi="Arial" w:cs="Arial"/>
                <w:sz w:val="12"/>
                <w:szCs w:val="12"/>
              </w:rPr>
            </w:pPr>
          </w:p>
        </w:tc>
        <w:tc>
          <w:tcPr>
            <w:tcW w:w="6840" w:type="dxa"/>
            <w:gridSpan w:val="10"/>
            <w:vAlign w:val="bottom"/>
          </w:tcPr>
          <w:p w14:paraId="36B86FAA" w14:textId="3448E0A1"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at 31 December </w:t>
            </w:r>
            <w:r>
              <w:rPr>
                <w:rFonts w:ascii="Arial" w:hAnsi="Arial" w:cs="Arial"/>
                <w:sz w:val="12"/>
                <w:szCs w:val="12"/>
              </w:rPr>
              <w:t>2021</w:t>
            </w:r>
          </w:p>
        </w:tc>
      </w:tr>
      <w:tr w:rsidR="004A3D3E" w:rsidRPr="00CA5D69" w14:paraId="0259B83A" w14:textId="77777777" w:rsidTr="008F275D">
        <w:trPr>
          <w:cantSplit/>
        </w:trPr>
        <w:tc>
          <w:tcPr>
            <w:tcW w:w="2430" w:type="dxa"/>
            <w:vAlign w:val="bottom"/>
          </w:tcPr>
          <w:p w14:paraId="1ADC04FB" w14:textId="77777777" w:rsidR="004A3D3E" w:rsidRPr="00CA5D69" w:rsidRDefault="004A3D3E" w:rsidP="008F275D">
            <w:pPr>
              <w:spacing w:line="240" w:lineRule="exact"/>
              <w:ind w:right="-108"/>
              <w:jc w:val="center"/>
              <w:rPr>
                <w:rFonts w:ascii="Arial" w:hAnsi="Arial" w:cs="Arial"/>
                <w:sz w:val="12"/>
                <w:szCs w:val="12"/>
              </w:rPr>
            </w:pPr>
          </w:p>
        </w:tc>
        <w:tc>
          <w:tcPr>
            <w:tcW w:w="5220" w:type="dxa"/>
            <w:gridSpan w:val="8"/>
            <w:vAlign w:val="bottom"/>
          </w:tcPr>
          <w:p w14:paraId="05B7C902"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76A71190" w14:textId="77777777" w:rsidR="004A3D3E" w:rsidRPr="00CA5D69" w:rsidRDefault="004A3D3E" w:rsidP="008F275D">
            <w:pPr>
              <w:spacing w:line="240" w:lineRule="exact"/>
              <w:ind w:left="-18" w:right="-30"/>
              <w:jc w:val="center"/>
              <w:rPr>
                <w:rFonts w:ascii="Arial" w:hAnsi="Arial" w:cs="Arial"/>
                <w:sz w:val="12"/>
                <w:szCs w:val="12"/>
              </w:rPr>
            </w:pPr>
          </w:p>
        </w:tc>
      </w:tr>
      <w:tr w:rsidR="004A3D3E" w:rsidRPr="00CA5D69" w14:paraId="2C438C24" w14:textId="77777777" w:rsidTr="008F275D">
        <w:trPr>
          <w:cantSplit/>
        </w:trPr>
        <w:tc>
          <w:tcPr>
            <w:tcW w:w="2430" w:type="dxa"/>
            <w:vAlign w:val="bottom"/>
          </w:tcPr>
          <w:p w14:paraId="46FD46BC"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7D8F86F1" w14:textId="77777777" w:rsidR="004A3D3E" w:rsidRPr="00CA5D69" w:rsidRDefault="004A3D3E" w:rsidP="008F275D">
            <w:pPr>
              <w:spacing w:line="240" w:lineRule="exact"/>
              <w:ind w:left="-18" w:right="-30"/>
              <w:jc w:val="center"/>
              <w:rPr>
                <w:rFonts w:ascii="Arial" w:hAnsi="Arial" w:cs="Arial"/>
                <w:sz w:val="12"/>
                <w:szCs w:val="12"/>
              </w:rPr>
            </w:pPr>
          </w:p>
        </w:tc>
        <w:tc>
          <w:tcPr>
            <w:tcW w:w="3240" w:type="dxa"/>
            <w:gridSpan w:val="5"/>
            <w:vAlign w:val="bottom"/>
          </w:tcPr>
          <w:p w14:paraId="0638CAEF"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4BCDDE35" w14:textId="77777777" w:rsidR="004A3D3E" w:rsidRPr="00CA5D69" w:rsidRDefault="004A3D3E" w:rsidP="008F275D">
            <w:pPr>
              <w:spacing w:line="240" w:lineRule="exact"/>
              <w:jc w:val="center"/>
              <w:rPr>
                <w:rFonts w:ascii="Arial" w:hAnsi="Arial" w:cs="Arial"/>
                <w:sz w:val="12"/>
                <w:szCs w:val="12"/>
              </w:rPr>
            </w:pPr>
          </w:p>
        </w:tc>
        <w:tc>
          <w:tcPr>
            <w:tcW w:w="1620" w:type="dxa"/>
            <w:gridSpan w:val="2"/>
            <w:vAlign w:val="bottom"/>
          </w:tcPr>
          <w:p w14:paraId="33D2779D" w14:textId="77777777" w:rsidR="004A3D3E" w:rsidRPr="00CA5D69" w:rsidRDefault="004A3D3E" w:rsidP="008F275D">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4A3D3E" w:rsidRPr="00CA5D69" w14:paraId="716DA0AF" w14:textId="77777777" w:rsidTr="008F275D">
        <w:trPr>
          <w:cantSplit/>
        </w:trPr>
        <w:tc>
          <w:tcPr>
            <w:tcW w:w="2430" w:type="dxa"/>
            <w:vAlign w:val="bottom"/>
          </w:tcPr>
          <w:p w14:paraId="36640D35"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375B72B6" w14:textId="77777777" w:rsidR="004A3D3E" w:rsidRPr="00CA5D69" w:rsidRDefault="004A3D3E" w:rsidP="008F275D">
            <w:pPr>
              <w:spacing w:line="240" w:lineRule="exact"/>
              <w:ind w:left="-18" w:right="-30"/>
              <w:jc w:val="center"/>
              <w:rPr>
                <w:rFonts w:ascii="Arial" w:hAnsi="Arial" w:cs="Arial"/>
                <w:sz w:val="12"/>
                <w:szCs w:val="12"/>
              </w:rPr>
            </w:pPr>
          </w:p>
        </w:tc>
        <w:tc>
          <w:tcPr>
            <w:tcW w:w="3240" w:type="dxa"/>
            <w:gridSpan w:val="5"/>
            <w:vAlign w:val="bottom"/>
          </w:tcPr>
          <w:p w14:paraId="4A4C7C65"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734D0515" w14:textId="77777777" w:rsidR="004A3D3E" w:rsidRPr="00CA5D69" w:rsidRDefault="004A3D3E" w:rsidP="008F275D">
            <w:pPr>
              <w:spacing w:line="240" w:lineRule="exact"/>
              <w:jc w:val="center"/>
              <w:rPr>
                <w:rFonts w:ascii="Arial" w:hAnsi="Arial" w:cs="Arial"/>
                <w:sz w:val="12"/>
                <w:szCs w:val="12"/>
              </w:rPr>
            </w:pPr>
          </w:p>
        </w:tc>
        <w:tc>
          <w:tcPr>
            <w:tcW w:w="1620" w:type="dxa"/>
            <w:gridSpan w:val="2"/>
            <w:vAlign w:val="bottom"/>
          </w:tcPr>
          <w:p w14:paraId="6CC8E106"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4A3D3E" w:rsidRPr="00CA5D69" w14:paraId="2EBE2E36" w14:textId="77777777" w:rsidTr="008F275D">
        <w:tc>
          <w:tcPr>
            <w:tcW w:w="2430" w:type="dxa"/>
            <w:vAlign w:val="bottom"/>
          </w:tcPr>
          <w:p w14:paraId="15BA3D02"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24C32AB4" w14:textId="77777777" w:rsidR="004A3D3E" w:rsidRPr="00CA5D69" w:rsidRDefault="004A3D3E" w:rsidP="008F275D">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6E49FEF9" w14:textId="77777777" w:rsidR="004A3D3E" w:rsidRPr="00CA5D69" w:rsidRDefault="004A3D3E" w:rsidP="008F275D">
            <w:pPr>
              <w:spacing w:line="240" w:lineRule="exact"/>
              <w:jc w:val="center"/>
              <w:rPr>
                <w:rFonts w:ascii="Arial" w:hAnsi="Arial" w:cs="Arial"/>
                <w:sz w:val="12"/>
                <w:szCs w:val="12"/>
              </w:rPr>
            </w:pPr>
          </w:p>
        </w:tc>
        <w:tc>
          <w:tcPr>
            <w:tcW w:w="720" w:type="dxa"/>
            <w:vAlign w:val="bottom"/>
          </w:tcPr>
          <w:p w14:paraId="27C79084" w14:textId="77777777" w:rsidR="004A3D3E" w:rsidRPr="00CA5D69" w:rsidRDefault="004A3D3E" w:rsidP="008F275D">
            <w:pPr>
              <w:spacing w:line="240" w:lineRule="exact"/>
              <w:jc w:val="center"/>
              <w:rPr>
                <w:rFonts w:ascii="Arial" w:hAnsi="Arial" w:cs="Arial"/>
                <w:sz w:val="12"/>
                <w:szCs w:val="12"/>
              </w:rPr>
            </w:pPr>
          </w:p>
        </w:tc>
        <w:tc>
          <w:tcPr>
            <w:tcW w:w="630" w:type="dxa"/>
            <w:vAlign w:val="bottom"/>
          </w:tcPr>
          <w:p w14:paraId="2DFFEDBF" w14:textId="77777777" w:rsidR="004A3D3E" w:rsidRPr="00CA5D69" w:rsidRDefault="004A3D3E" w:rsidP="008F275D">
            <w:pPr>
              <w:spacing w:line="240" w:lineRule="exact"/>
              <w:jc w:val="center"/>
              <w:rPr>
                <w:rFonts w:ascii="Arial" w:hAnsi="Arial" w:cs="Arial"/>
                <w:sz w:val="12"/>
                <w:szCs w:val="12"/>
              </w:rPr>
            </w:pPr>
          </w:p>
        </w:tc>
        <w:tc>
          <w:tcPr>
            <w:tcW w:w="630" w:type="dxa"/>
            <w:vAlign w:val="bottom"/>
          </w:tcPr>
          <w:p w14:paraId="4E509167" w14:textId="77777777" w:rsidR="004A3D3E" w:rsidRPr="00CA5D69" w:rsidRDefault="004A3D3E" w:rsidP="008F275D">
            <w:pPr>
              <w:spacing w:line="240" w:lineRule="exact"/>
              <w:jc w:val="center"/>
              <w:rPr>
                <w:rFonts w:ascii="Arial" w:hAnsi="Arial" w:cs="Arial"/>
                <w:sz w:val="12"/>
                <w:szCs w:val="12"/>
              </w:rPr>
            </w:pPr>
          </w:p>
        </w:tc>
        <w:tc>
          <w:tcPr>
            <w:tcW w:w="630" w:type="dxa"/>
            <w:vAlign w:val="bottom"/>
          </w:tcPr>
          <w:p w14:paraId="03E6EE2B" w14:textId="77777777" w:rsidR="004A3D3E" w:rsidRPr="00CA5D69" w:rsidRDefault="004A3D3E" w:rsidP="008F275D">
            <w:pPr>
              <w:spacing w:line="240" w:lineRule="exact"/>
              <w:jc w:val="center"/>
              <w:rPr>
                <w:rFonts w:ascii="Arial" w:hAnsi="Arial" w:cs="Arial"/>
                <w:sz w:val="12"/>
                <w:szCs w:val="12"/>
              </w:rPr>
            </w:pPr>
          </w:p>
        </w:tc>
        <w:tc>
          <w:tcPr>
            <w:tcW w:w="720" w:type="dxa"/>
            <w:vAlign w:val="bottom"/>
          </w:tcPr>
          <w:p w14:paraId="4D4BA19D" w14:textId="77777777" w:rsidR="004A3D3E" w:rsidRPr="00CA5D69" w:rsidRDefault="004A3D3E" w:rsidP="008F275D">
            <w:pPr>
              <w:spacing w:line="240" w:lineRule="exact"/>
              <w:jc w:val="center"/>
              <w:rPr>
                <w:rFonts w:ascii="Arial" w:hAnsi="Arial" w:cs="Arial"/>
                <w:sz w:val="12"/>
                <w:szCs w:val="12"/>
              </w:rPr>
            </w:pPr>
          </w:p>
        </w:tc>
        <w:tc>
          <w:tcPr>
            <w:tcW w:w="630" w:type="dxa"/>
            <w:vAlign w:val="bottom"/>
          </w:tcPr>
          <w:p w14:paraId="6983F480" w14:textId="77777777" w:rsidR="004A3D3E" w:rsidRPr="00CA5D69" w:rsidRDefault="004A3D3E" w:rsidP="008F275D">
            <w:pPr>
              <w:spacing w:line="240" w:lineRule="exact"/>
              <w:jc w:val="center"/>
              <w:rPr>
                <w:rFonts w:ascii="Arial" w:hAnsi="Arial" w:cs="Arial"/>
                <w:sz w:val="12"/>
                <w:szCs w:val="12"/>
              </w:rPr>
            </w:pPr>
          </w:p>
        </w:tc>
        <w:tc>
          <w:tcPr>
            <w:tcW w:w="810" w:type="dxa"/>
            <w:vAlign w:val="bottom"/>
          </w:tcPr>
          <w:p w14:paraId="0647C4FF" w14:textId="77777777" w:rsidR="004A3D3E" w:rsidRPr="00CA5D69" w:rsidRDefault="004A3D3E" w:rsidP="008F275D">
            <w:pPr>
              <w:spacing w:line="240" w:lineRule="exact"/>
              <w:jc w:val="center"/>
              <w:rPr>
                <w:rFonts w:ascii="Arial" w:hAnsi="Arial" w:cs="Arial"/>
                <w:sz w:val="12"/>
                <w:szCs w:val="12"/>
              </w:rPr>
            </w:pPr>
          </w:p>
        </w:tc>
        <w:tc>
          <w:tcPr>
            <w:tcW w:w="810" w:type="dxa"/>
            <w:vAlign w:val="bottom"/>
          </w:tcPr>
          <w:p w14:paraId="0A5D0CBC" w14:textId="77777777" w:rsidR="004A3D3E" w:rsidRPr="00CA5D69" w:rsidRDefault="004A3D3E" w:rsidP="008F275D">
            <w:pPr>
              <w:spacing w:line="240" w:lineRule="exact"/>
              <w:jc w:val="center"/>
              <w:rPr>
                <w:rFonts w:ascii="Arial" w:hAnsi="Arial" w:cs="Arial"/>
                <w:sz w:val="12"/>
                <w:szCs w:val="12"/>
              </w:rPr>
            </w:pPr>
          </w:p>
        </w:tc>
      </w:tr>
      <w:tr w:rsidR="004A3D3E" w:rsidRPr="00CA5D69" w14:paraId="2C977FAB" w14:textId="77777777" w:rsidTr="008F275D">
        <w:tc>
          <w:tcPr>
            <w:tcW w:w="2430" w:type="dxa"/>
            <w:vAlign w:val="bottom"/>
          </w:tcPr>
          <w:p w14:paraId="50FFA402"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7A43CB1F" w14:textId="77777777" w:rsidR="004A3D3E" w:rsidRPr="00CA5D69" w:rsidRDefault="004A3D3E" w:rsidP="008F275D">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15D461C5" w14:textId="77777777" w:rsidR="004A3D3E" w:rsidRPr="00CA5D69" w:rsidRDefault="004A3D3E" w:rsidP="008F275D">
            <w:pPr>
              <w:spacing w:line="240" w:lineRule="exact"/>
              <w:jc w:val="center"/>
              <w:rPr>
                <w:rFonts w:ascii="Arial" w:hAnsi="Arial" w:cs="Arial"/>
                <w:sz w:val="12"/>
                <w:szCs w:val="12"/>
              </w:rPr>
            </w:pPr>
          </w:p>
        </w:tc>
        <w:tc>
          <w:tcPr>
            <w:tcW w:w="720" w:type="dxa"/>
            <w:vAlign w:val="bottom"/>
          </w:tcPr>
          <w:p w14:paraId="0FB77FA3"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0DA8451E"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0B704C85"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6E343BC4" w14:textId="77777777" w:rsidR="004A3D3E" w:rsidRPr="00CA5D69" w:rsidRDefault="004A3D3E" w:rsidP="008F275D">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64E5C9E8"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5E7FC549" w14:textId="77777777" w:rsidR="004A3D3E" w:rsidRPr="00CA5D69" w:rsidRDefault="004A3D3E" w:rsidP="008F275D">
            <w:pPr>
              <w:spacing w:line="240" w:lineRule="exact"/>
              <w:jc w:val="center"/>
              <w:rPr>
                <w:rFonts w:ascii="Arial" w:hAnsi="Arial" w:cs="Arial"/>
                <w:sz w:val="12"/>
                <w:szCs w:val="12"/>
              </w:rPr>
            </w:pPr>
          </w:p>
        </w:tc>
        <w:tc>
          <w:tcPr>
            <w:tcW w:w="810" w:type="dxa"/>
            <w:vAlign w:val="bottom"/>
          </w:tcPr>
          <w:p w14:paraId="66C072F5"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0007215C"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Fixed</w:t>
            </w:r>
          </w:p>
        </w:tc>
      </w:tr>
      <w:tr w:rsidR="004A3D3E" w:rsidRPr="00CA5D69" w14:paraId="6C7DAA96" w14:textId="77777777" w:rsidTr="008F275D">
        <w:tc>
          <w:tcPr>
            <w:tcW w:w="2430" w:type="dxa"/>
            <w:vAlign w:val="bottom"/>
          </w:tcPr>
          <w:p w14:paraId="4B099445"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4989F7AD"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4CEF952B"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1E3A6CFD"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4273DBA2"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71BDB8C1"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1665BB54"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57D038B1"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6A1BBA76"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44CD2ABE"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0DED87C1"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4A3D3E" w:rsidRPr="00CA5D69" w14:paraId="52EB8182" w14:textId="77777777" w:rsidTr="008F275D">
        <w:tc>
          <w:tcPr>
            <w:tcW w:w="2430" w:type="dxa"/>
          </w:tcPr>
          <w:p w14:paraId="2C063487" w14:textId="77777777" w:rsidR="004A3D3E" w:rsidRPr="00CA5D69" w:rsidRDefault="004A3D3E" w:rsidP="008F275D">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0519F896" w14:textId="77777777" w:rsidR="004A3D3E" w:rsidRPr="00CA5D69" w:rsidRDefault="004A3D3E" w:rsidP="008F275D">
            <w:pPr>
              <w:spacing w:line="240" w:lineRule="exact"/>
              <w:jc w:val="both"/>
              <w:rPr>
                <w:rFonts w:ascii="Arial" w:hAnsi="Arial" w:cs="Arial"/>
                <w:sz w:val="12"/>
                <w:szCs w:val="12"/>
              </w:rPr>
            </w:pPr>
          </w:p>
        </w:tc>
        <w:tc>
          <w:tcPr>
            <w:tcW w:w="630" w:type="dxa"/>
          </w:tcPr>
          <w:p w14:paraId="5062484A" w14:textId="77777777" w:rsidR="004A3D3E" w:rsidRPr="00CA5D69" w:rsidRDefault="004A3D3E" w:rsidP="008F275D">
            <w:pPr>
              <w:spacing w:line="240" w:lineRule="exact"/>
              <w:jc w:val="both"/>
              <w:rPr>
                <w:rFonts w:ascii="Arial" w:hAnsi="Arial" w:cs="Arial"/>
                <w:sz w:val="12"/>
                <w:szCs w:val="12"/>
              </w:rPr>
            </w:pPr>
          </w:p>
        </w:tc>
        <w:tc>
          <w:tcPr>
            <w:tcW w:w="720" w:type="dxa"/>
          </w:tcPr>
          <w:p w14:paraId="657C28C1" w14:textId="77777777" w:rsidR="004A3D3E" w:rsidRPr="00CA5D69" w:rsidRDefault="004A3D3E" w:rsidP="008F275D">
            <w:pPr>
              <w:spacing w:line="240" w:lineRule="exact"/>
              <w:jc w:val="both"/>
              <w:rPr>
                <w:rFonts w:ascii="Arial" w:hAnsi="Arial" w:cs="Arial"/>
                <w:sz w:val="12"/>
                <w:szCs w:val="12"/>
              </w:rPr>
            </w:pPr>
          </w:p>
        </w:tc>
        <w:tc>
          <w:tcPr>
            <w:tcW w:w="630" w:type="dxa"/>
          </w:tcPr>
          <w:p w14:paraId="67346733" w14:textId="77777777" w:rsidR="004A3D3E" w:rsidRPr="00CA5D69" w:rsidRDefault="004A3D3E" w:rsidP="008F275D">
            <w:pPr>
              <w:spacing w:line="240" w:lineRule="exact"/>
              <w:jc w:val="both"/>
              <w:rPr>
                <w:rFonts w:ascii="Arial" w:hAnsi="Arial" w:cs="Arial"/>
                <w:sz w:val="12"/>
                <w:szCs w:val="12"/>
              </w:rPr>
            </w:pPr>
          </w:p>
        </w:tc>
        <w:tc>
          <w:tcPr>
            <w:tcW w:w="630" w:type="dxa"/>
          </w:tcPr>
          <w:p w14:paraId="60680FBA" w14:textId="77777777" w:rsidR="004A3D3E" w:rsidRPr="00CA5D69" w:rsidRDefault="004A3D3E" w:rsidP="008F275D">
            <w:pPr>
              <w:spacing w:line="240" w:lineRule="exact"/>
              <w:jc w:val="both"/>
              <w:rPr>
                <w:rFonts w:ascii="Arial" w:hAnsi="Arial" w:cs="Arial"/>
                <w:sz w:val="12"/>
                <w:szCs w:val="12"/>
              </w:rPr>
            </w:pPr>
          </w:p>
        </w:tc>
        <w:tc>
          <w:tcPr>
            <w:tcW w:w="630" w:type="dxa"/>
          </w:tcPr>
          <w:p w14:paraId="13304A9C" w14:textId="77777777" w:rsidR="004A3D3E" w:rsidRPr="00CA5D69" w:rsidRDefault="004A3D3E" w:rsidP="008F275D">
            <w:pPr>
              <w:spacing w:line="240" w:lineRule="exact"/>
              <w:jc w:val="both"/>
              <w:rPr>
                <w:rFonts w:ascii="Arial" w:hAnsi="Arial" w:cs="Arial"/>
                <w:sz w:val="12"/>
                <w:szCs w:val="12"/>
              </w:rPr>
            </w:pPr>
          </w:p>
        </w:tc>
        <w:tc>
          <w:tcPr>
            <w:tcW w:w="720" w:type="dxa"/>
          </w:tcPr>
          <w:p w14:paraId="3EAAF5B3" w14:textId="77777777" w:rsidR="004A3D3E" w:rsidRPr="00CA5D69" w:rsidRDefault="004A3D3E" w:rsidP="008F275D">
            <w:pPr>
              <w:spacing w:line="240" w:lineRule="exact"/>
              <w:jc w:val="both"/>
              <w:rPr>
                <w:rFonts w:ascii="Arial" w:hAnsi="Arial" w:cs="Arial"/>
                <w:sz w:val="12"/>
                <w:szCs w:val="12"/>
              </w:rPr>
            </w:pPr>
          </w:p>
        </w:tc>
        <w:tc>
          <w:tcPr>
            <w:tcW w:w="630" w:type="dxa"/>
          </w:tcPr>
          <w:p w14:paraId="3FA0A241" w14:textId="77777777" w:rsidR="004A3D3E" w:rsidRPr="00CA5D69" w:rsidRDefault="004A3D3E" w:rsidP="008F275D">
            <w:pPr>
              <w:spacing w:line="240" w:lineRule="exact"/>
              <w:jc w:val="both"/>
              <w:rPr>
                <w:rFonts w:ascii="Arial" w:hAnsi="Arial" w:cs="Arial"/>
                <w:sz w:val="12"/>
                <w:szCs w:val="12"/>
              </w:rPr>
            </w:pPr>
          </w:p>
        </w:tc>
        <w:tc>
          <w:tcPr>
            <w:tcW w:w="810" w:type="dxa"/>
          </w:tcPr>
          <w:p w14:paraId="107D635E" w14:textId="77777777" w:rsidR="004A3D3E" w:rsidRPr="00CA5D69" w:rsidRDefault="004A3D3E" w:rsidP="008F275D">
            <w:pPr>
              <w:spacing w:line="240" w:lineRule="exact"/>
              <w:ind w:right="-18"/>
              <w:jc w:val="both"/>
              <w:rPr>
                <w:rFonts w:ascii="Arial" w:hAnsi="Arial" w:cs="Arial"/>
                <w:sz w:val="12"/>
                <w:szCs w:val="12"/>
              </w:rPr>
            </w:pPr>
          </w:p>
        </w:tc>
        <w:tc>
          <w:tcPr>
            <w:tcW w:w="810" w:type="dxa"/>
          </w:tcPr>
          <w:p w14:paraId="3559D920" w14:textId="77777777" w:rsidR="004A3D3E" w:rsidRPr="00CA5D69" w:rsidRDefault="004A3D3E" w:rsidP="008F275D">
            <w:pPr>
              <w:spacing w:line="240" w:lineRule="exact"/>
              <w:ind w:right="-18"/>
              <w:jc w:val="both"/>
              <w:rPr>
                <w:rFonts w:ascii="Arial" w:hAnsi="Arial" w:cs="Arial"/>
                <w:sz w:val="12"/>
                <w:szCs w:val="12"/>
              </w:rPr>
            </w:pPr>
          </w:p>
        </w:tc>
      </w:tr>
      <w:tr w:rsidR="004A3D3E" w:rsidRPr="00CA5D69" w14:paraId="6AD4C0E0" w14:textId="77777777" w:rsidTr="008F275D">
        <w:tc>
          <w:tcPr>
            <w:tcW w:w="2430" w:type="dxa"/>
          </w:tcPr>
          <w:p w14:paraId="2FD42CBF" w14:textId="77777777" w:rsidR="004A3D3E" w:rsidRPr="00CA5D69" w:rsidRDefault="004A3D3E" w:rsidP="008F275D">
            <w:pPr>
              <w:spacing w:line="240" w:lineRule="exact"/>
              <w:ind w:left="72" w:right="-108" w:hanging="72"/>
              <w:rPr>
                <w:rFonts w:ascii="Arial" w:hAnsi="Arial" w:cs="Arial"/>
                <w:sz w:val="12"/>
                <w:szCs w:val="12"/>
                <w:cs/>
              </w:rPr>
            </w:pPr>
            <w:r w:rsidRPr="00CA5D69">
              <w:rPr>
                <w:rFonts w:ascii="Arial" w:hAnsi="Arial" w:cs="Arial"/>
                <w:sz w:val="12"/>
                <w:szCs w:val="12"/>
              </w:rPr>
              <w:t>Cash and cash equivalents</w:t>
            </w:r>
          </w:p>
        </w:tc>
        <w:tc>
          <w:tcPr>
            <w:tcW w:w="630" w:type="dxa"/>
            <w:vAlign w:val="bottom"/>
          </w:tcPr>
          <w:p w14:paraId="79C57107"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633</w:t>
            </w:r>
          </w:p>
        </w:tc>
        <w:tc>
          <w:tcPr>
            <w:tcW w:w="630" w:type="dxa"/>
            <w:vAlign w:val="bottom"/>
          </w:tcPr>
          <w:p w14:paraId="268E0AFC"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2483FB0" w14:textId="77777777" w:rsidR="004A3D3E" w:rsidRPr="00CA5D69" w:rsidRDefault="004A3D3E" w:rsidP="008F275D">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8C00A1F" w14:textId="77777777" w:rsidR="004A3D3E" w:rsidRPr="00CA5D69" w:rsidRDefault="004A3D3E" w:rsidP="008F275D">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A51102B"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2E61159"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F344100" w14:textId="77777777" w:rsidR="004A3D3E" w:rsidRPr="00CA5D69" w:rsidRDefault="004A3D3E" w:rsidP="008F275D">
            <w:pPr>
              <w:tabs>
                <w:tab w:val="decimal" w:pos="522"/>
              </w:tabs>
              <w:spacing w:line="240" w:lineRule="exact"/>
              <w:rPr>
                <w:rFonts w:ascii="Arial" w:hAnsi="Arial" w:cs="Arial"/>
                <w:sz w:val="12"/>
                <w:szCs w:val="12"/>
              </w:rPr>
            </w:pPr>
            <w:r w:rsidRPr="00FB546E">
              <w:rPr>
                <w:rFonts w:ascii="Arial" w:hAnsi="Arial" w:cs="Arial" w:hint="cs"/>
                <w:sz w:val="12"/>
                <w:szCs w:val="12"/>
              </w:rPr>
              <w:t>453</w:t>
            </w:r>
          </w:p>
        </w:tc>
        <w:tc>
          <w:tcPr>
            <w:tcW w:w="630" w:type="dxa"/>
            <w:vAlign w:val="bottom"/>
          </w:tcPr>
          <w:p w14:paraId="52AE6348"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1,086</w:t>
            </w:r>
          </w:p>
        </w:tc>
        <w:tc>
          <w:tcPr>
            <w:tcW w:w="810" w:type="dxa"/>
            <w:vAlign w:val="bottom"/>
          </w:tcPr>
          <w:p w14:paraId="0723A989" w14:textId="77777777" w:rsidR="004A3D3E" w:rsidRPr="00CA5D69" w:rsidRDefault="004A3D3E" w:rsidP="008F275D">
            <w:pPr>
              <w:spacing w:line="240" w:lineRule="exact"/>
              <w:ind w:left="-108"/>
              <w:jc w:val="center"/>
              <w:rPr>
                <w:rFonts w:ascii="Arial" w:hAnsi="Arial" w:cs="Arial"/>
                <w:sz w:val="12"/>
                <w:szCs w:val="12"/>
              </w:rPr>
            </w:pPr>
            <w:r w:rsidRPr="00FB546E">
              <w:rPr>
                <w:rFonts w:ascii="Arial" w:hAnsi="Arial" w:cs="Arial" w:hint="cs"/>
                <w:sz w:val="12"/>
                <w:szCs w:val="12"/>
              </w:rPr>
              <w:t>0.13 - 0.15</w:t>
            </w:r>
          </w:p>
        </w:tc>
        <w:tc>
          <w:tcPr>
            <w:tcW w:w="810" w:type="dxa"/>
            <w:vAlign w:val="bottom"/>
          </w:tcPr>
          <w:p w14:paraId="7E2BA137" w14:textId="77777777" w:rsidR="004A3D3E" w:rsidRPr="00CA5D69" w:rsidRDefault="004A3D3E" w:rsidP="008F275D">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4A3D3E" w:rsidRPr="00CA5D69" w14:paraId="58AB0AF9" w14:textId="77777777" w:rsidTr="008F275D">
        <w:tc>
          <w:tcPr>
            <w:tcW w:w="2430" w:type="dxa"/>
          </w:tcPr>
          <w:p w14:paraId="7EF841FD" w14:textId="77777777" w:rsidR="004A3D3E" w:rsidRPr="00CA5D69" w:rsidRDefault="004A3D3E" w:rsidP="008F275D">
            <w:pPr>
              <w:spacing w:line="240" w:lineRule="exact"/>
              <w:ind w:left="72" w:right="-108" w:hanging="72"/>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1508876A"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33FB4C5"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E069314" w14:textId="77777777" w:rsidR="004A3D3E" w:rsidRPr="00CA5D69" w:rsidRDefault="004A3D3E" w:rsidP="008F275D">
            <w:pPr>
              <w:tabs>
                <w:tab w:val="decimal" w:pos="447"/>
              </w:tabs>
              <w:spacing w:line="240" w:lineRule="exact"/>
              <w:rPr>
                <w:rFonts w:ascii="Arial" w:hAnsi="Arial" w:cs="Arial"/>
                <w:sz w:val="12"/>
                <w:szCs w:val="12"/>
              </w:rPr>
            </w:pPr>
            <w:r w:rsidRPr="00FB546E">
              <w:rPr>
                <w:rFonts w:ascii="Arial" w:hAnsi="Arial" w:cs="Arial" w:hint="cs"/>
                <w:sz w:val="12"/>
                <w:szCs w:val="12"/>
              </w:rPr>
              <w:t>20</w:t>
            </w:r>
          </w:p>
        </w:tc>
        <w:tc>
          <w:tcPr>
            <w:tcW w:w="630" w:type="dxa"/>
            <w:vAlign w:val="bottom"/>
          </w:tcPr>
          <w:p w14:paraId="1D4531E0" w14:textId="77777777" w:rsidR="004A3D3E" w:rsidRPr="00CA5D69" w:rsidRDefault="004A3D3E" w:rsidP="008F275D">
            <w:pPr>
              <w:tabs>
                <w:tab w:val="decimal" w:pos="402"/>
              </w:tabs>
              <w:spacing w:line="240" w:lineRule="exact"/>
              <w:rPr>
                <w:rFonts w:ascii="Arial" w:hAnsi="Arial" w:cs="Arial"/>
                <w:sz w:val="12"/>
                <w:szCs w:val="12"/>
              </w:rPr>
            </w:pPr>
            <w:r w:rsidRPr="00FB546E">
              <w:rPr>
                <w:rFonts w:ascii="Arial" w:hAnsi="Arial" w:cs="Arial" w:hint="cs"/>
                <w:sz w:val="12"/>
                <w:szCs w:val="12"/>
              </w:rPr>
              <w:t>50</w:t>
            </w:r>
          </w:p>
        </w:tc>
        <w:tc>
          <w:tcPr>
            <w:tcW w:w="630" w:type="dxa"/>
            <w:vAlign w:val="bottom"/>
          </w:tcPr>
          <w:p w14:paraId="02970D0F"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9</w:t>
            </w:r>
          </w:p>
        </w:tc>
        <w:tc>
          <w:tcPr>
            <w:tcW w:w="630" w:type="dxa"/>
            <w:vAlign w:val="bottom"/>
          </w:tcPr>
          <w:p w14:paraId="77DCB224"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239</w:t>
            </w:r>
          </w:p>
        </w:tc>
        <w:tc>
          <w:tcPr>
            <w:tcW w:w="720" w:type="dxa"/>
            <w:vAlign w:val="bottom"/>
          </w:tcPr>
          <w:p w14:paraId="68AB0A09" w14:textId="77777777" w:rsidR="004A3D3E" w:rsidRPr="00CA5D69" w:rsidRDefault="004A3D3E" w:rsidP="008F275D">
            <w:pPr>
              <w:tabs>
                <w:tab w:val="decimal" w:pos="522"/>
              </w:tabs>
              <w:spacing w:line="240" w:lineRule="exact"/>
              <w:rPr>
                <w:rFonts w:ascii="Arial" w:hAnsi="Arial" w:cs="Arial"/>
                <w:sz w:val="12"/>
                <w:szCs w:val="12"/>
              </w:rPr>
            </w:pPr>
            <w:r w:rsidRPr="00FB546E">
              <w:rPr>
                <w:rFonts w:ascii="Arial" w:hAnsi="Arial" w:cs="Arial" w:hint="cs"/>
                <w:sz w:val="12"/>
                <w:szCs w:val="12"/>
              </w:rPr>
              <w:t>3,145</w:t>
            </w:r>
          </w:p>
        </w:tc>
        <w:tc>
          <w:tcPr>
            <w:tcW w:w="630" w:type="dxa"/>
            <w:vAlign w:val="bottom"/>
          </w:tcPr>
          <w:p w14:paraId="04ACEEE3" w14:textId="77777777" w:rsidR="004A3D3E" w:rsidRPr="00CA5D69" w:rsidRDefault="004A3D3E" w:rsidP="008F275D">
            <w:pPr>
              <w:tabs>
                <w:tab w:val="decimal" w:pos="432"/>
              </w:tabs>
              <w:spacing w:line="240" w:lineRule="exact"/>
              <w:rPr>
                <w:rFonts w:ascii="Arial" w:hAnsi="Arial" w:cs="Arial"/>
                <w:sz w:val="12"/>
                <w:szCs w:val="12"/>
              </w:rPr>
            </w:pPr>
            <w:r w:rsidRPr="00FB546E">
              <w:rPr>
                <w:rFonts w:ascii="Arial" w:hAnsi="Arial" w:cs="Arial" w:hint="cs"/>
                <w:sz w:val="12"/>
                <w:szCs w:val="12"/>
              </w:rPr>
              <w:t>3,463</w:t>
            </w:r>
          </w:p>
        </w:tc>
        <w:tc>
          <w:tcPr>
            <w:tcW w:w="810" w:type="dxa"/>
            <w:vAlign w:val="bottom"/>
          </w:tcPr>
          <w:p w14:paraId="7955385A" w14:textId="77777777" w:rsidR="004A3D3E" w:rsidRPr="00CA5D69" w:rsidRDefault="004A3D3E" w:rsidP="008F275D">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555FD63F" w14:textId="77777777" w:rsidR="004A3D3E" w:rsidRPr="00CA5D69" w:rsidRDefault="004A3D3E" w:rsidP="008F275D">
            <w:pPr>
              <w:spacing w:line="240" w:lineRule="exact"/>
              <w:ind w:left="-108"/>
              <w:jc w:val="center"/>
              <w:rPr>
                <w:rFonts w:ascii="Arial" w:hAnsi="Arial" w:cs="Arial"/>
                <w:sz w:val="12"/>
                <w:szCs w:val="12"/>
              </w:rPr>
            </w:pPr>
            <w:r w:rsidRPr="00FB546E">
              <w:rPr>
                <w:rFonts w:ascii="Arial" w:hAnsi="Arial" w:cs="Arial" w:hint="cs"/>
                <w:sz w:val="12"/>
                <w:szCs w:val="12"/>
              </w:rPr>
              <w:t>4.00 - 5.85</w:t>
            </w:r>
          </w:p>
        </w:tc>
      </w:tr>
      <w:tr w:rsidR="00136598" w:rsidRPr="00CA5D69" w14:paraId="13C35ACE" w14:textId="77777777" w:rsidTr="008F275D">
        <w:tc>
          <w:tcPr>
            <w:tcW w:w="2430" w:type="dxa"/>
          </w:tcPr>
          <w:p w14:paraId="34D0D55D" w14:textId="77777777" w:rsidR="00136598" w:rsidRPr="00CA5D69" w:rsidRDefault="00136598" w:rsidP="00136598">
            <w:pPr>
              <w:spacing w:line="240" w:lineRule="exact"/>
              <w:ind w:left="72" w:right="-108" w:hanging="72"/>
              <w:rPr>
                <w:rFonts w:ascii="Arial" w:hAnsi="Arial" w:cs="Arial"/>
                <w:sz w:val="12"/>
                <w:szCs w:val="12"/>
              </w:rPr>
            </w:pPr>
            <w:r>
              <w:rPr>
                <w:rFonts w:ascii="Arial" w:hAnsi="Arial" w:cs="Arial"/>
                <w:sz w:val="12"/>
                <w:szCs w:val="12"/>
              </w:rPr>
              <w:t>Securities purchased under resold agreements</w:t>
            </w:r>
          </w:p>
        </w:tc>
        <w:tc>
          <w:tcPr>
            <w:tcW w:w="630" w:type="dxa"/>
            <w:vAlign w:val="bottom"/>
          </w:tcPr>
          <w:p w14:paraId="4A9621A2"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C951D50"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7F92819E"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469</w:t>
            </w:r>
          </w:p>
        </w:tc>
        <w:tc>
          <w:tcPr>
            <w:tcW w:w="630" w:type="dxa"/>
            <w:vAlign w:val="bottom"/>
          </w:tcPr>
          <w:p w14:paraId="32837878"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8B166FC"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8C8D81E" w14:textId="77777777" w:rsidR="00136598" w:rsidRPr="00CA5D69" w:rsidRDefault="00136598"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C17D96E"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9FD2555" w14:textId="77777777" w:rsidR="00136598" w:rsidRPr="00CA5D69" w:rsidRDefault="00136598" w:rsidP="00136598">
            <w:pPr>
              <w:tabs>
                <w:tab w:val="decimal" w:pos="432"/>
              </w:tabs>
              <w:spacing w:line="240" w:lineRule="exact"/>
              <w:rPr>
                <w:rFonts w:ascii="Arial" w:hAnsi="Arial" w:cs="Arial"/>
                <w:sz w:val="12"/>
                <w:szCs w:val="12"/>
              </w:rPr>
            </w:pPr>
            <w:r>
              <w:rPr>
                <w:rFonts w:ascii="Arial" w:hAnsi="Arial" w:cs="Arial"/>
                <w:sz w:val="12"/>
                <w:szCs w:val="12"/>
              </w:rPr>
              <w:t>469</w:t>
            </w:r>
          </w:p>
        </w:tc>
        <w:tc>
          <w:tcPr>
            <w:tcW w:w="810" w:type="dxa"/>
            <w:vAlign w:val="bottom"/>
          </w:tcPr>
          <w:p w14:paraId="1F8DF596" w14:textId="1985D024" w:rsidR="00136598" w:rsidRPr="00CA5D69" w:rsidRDefault="00136598"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24134ED1" w14:textId="6B96F6C5" w:rsidR="00136598" w:rsidRPr="00CA5D69" w:rsidRDefault="00136598" w:rsidP="00136598">
            <w:pPr>
              <w:spacing w:line="240" w:lineRule="exact"/>
              <w:ind w:left="-108"/>
              <w:jc w:val="center"/>
              <w:rPr>
                <w:rFonts w:ascii="Arial" w:hAnsi="Arial" w:cs="Arial"/>
                <w:sz w:val="12"/>
                <w:szCs w:val="12"/>
              </w:rPr>
            </w:pPr>
            <w:r>
              <w:rPr>
                <w:rFonts w:ascii="Arial" w:hAnsi="Arial" w:cs="Arial"/>
                <w:sz w:val="12"/>
                <w:szCs w:val="12"/>
              </w:rPr>
              <w:t>2.90 - 4.40</w:t>
            </w:r>
          </w:p>
        </w:tc>
      </w:tr>
      <w:tr w:rsidR="00136598" w:rsidRPr="00CA5D69" w14:paraId="55763479" w14:textId="77777777" w:rsidTr="008F275D">
        <w:tc>
          <w:tcPr>
            <w:tcW w:w="2430" w:type="dxa"/>
          </w:tcPr>
          <w:p w14:paraId="487F5120"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Receivables from Clearing House and broker - dealers</w:t>
            </w:r>
          </w:p>
        </w:tc>
        <w:tc>
          <w:tcPr>
            <w:tcW w:w="630" w:type="dxa"/>
            <w:vAlign w:val="bottom"/>
          </w:tcPr>
          <w:p w14:paraId="57580C9E"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7E8FAFD"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6FF1A3D5"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427201C"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C07A439"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C33CE37"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0A7ACD9B"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839</w:t>
            </w:r>
          </w:p>
        </w:tc>
        <w:tc>
          <w:tcPr>
            <w:tcW w:w="630" w:type="dxa"/>
            <w:vAlign w:val="bottom"/>
          </w:tcPr>
          <w:p w14:paraId="242E5A93"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839</w:t>
            </w:r>
          </w:p>
        </w:tc>
        <w:tc>
          <w:tcPr>
            <w:tcW w:w="810" w:type="dxa"/>
            <w:vAlign w:val="bottom"/>
          </w:tcPr>
          <w:p w14:paraId="215573C6"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66473983"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391C01CE" w14:textId="77777777" w:rsidTr="008F275D">
        <w:tc>
          <w:tcPr>
            <w:tcW w:w="2430" w:type="dxa"/>
          </w:tcPr>
          <w:p w14:paraId="32C7F6A6"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receivables</w:t>
            </w:r>
          </w:p>
        </w:tc>
        <w:tc>
          <w:tcPr>
            <w:tcW w:w="630" w:type="dxa"/>
            <w:vAlign w:val="bottom"/>
          </w:tcPr>
          <w:p w14:paraId="3C4E1F56"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7,091</w:t>
            </w:r>
          </w:p>
        </w:tc>
        <w:tc>
          <w:tcPr>
            <w:tcW w:w="630" w:type="dxa"/>
            <w:vAlign w:val="bottom"/>
          </w:tcPr>
          <w:p w14:paraId="1C1508B3"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6DFB886D"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5ADAFC9"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33DAB54"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FE29246"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21282B0"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856</w:t>
            </w:r>
          </w:p>
        </w:tc>
        <w:tc>
          <w:tcPr>
            <w:tcW w:w="630" w:type="dxa"/>
            <w:vAlign w:val="bottom"/>
          </w:tcPr>
          <w:p w14:paraId="0B2C6C23"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7,947</w:t>
            </w:r>
          </w:p>
        </w:tc>
        <w:tc>
          <w:tcPr>
            <w:tcW w:w="810" w:type="dxa"/>
            <w:vAlign w:val="bottom"/>
          </w:tcPr>
          <w:p w14:paraId="423D3828"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4.00 - 6.62</w:t>
            </w:r>
          </w:p>
        </w:tc>
        <w:tc>
          <w:tcPr>
            <w:tcW w:w="810" w:type="dxa"/>
            <w:vAlign w:val="bottom"/>
          </w:tcPr>
          <w:p w14:paraId="41A02E46"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5737BDDB" w14:textId="77777777" w:rsidTr="008F275D">
        <w:tc>
          <w:tcPr>
            <w:tcW w:w="2430" w:type="dxa"/>
          </w:tcPr>
          <w:p w14:paraId="027E1587"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Accrued fees and service income from asset management business</w:t>
            </w:r>
          </w:p>
        </w:tc>
        <w:tc>
          <w:tcPr>
            <w:tcW w:w="630" w:type="dxa"/>
            <w:vAlign w:val="bottom"/>
          </w:tcPr>
          <w:p w14:paraId="3A0C9FC7"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15A76EE"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56914693"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E4D657F"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A3B88CA"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8FB6414"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5F3B4408"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92</w:t>
            </w:r>
          </w:p>
        </w:tc>
        <w:tc>
          <w:tcPr>
            <w:tcW w:w="630" w:type="dxa"/>
            <w:vAlign w:val="bottom"/>
          </w:tcPr>
          <w:p w14:paraId="7FADCEFA"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92</w:t>
            </w:r>
          </w:p>
        </w:tc>
        <w:tc>
          <w:tcPr>
            <w:tcW w:w="810" w:type="dxa"/>
            <w:vAlign w:val="bottom"/>
          </w:tcPr>
          <w:p w14:paraId="49EA587D"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3E517D11"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3E53E8CB" w14:textId="77777777" w:rsidTr="008F275D">
        <w:tc>
          <w:tcPr>
            <w:tcW w:w="2430" w:type="dxa"/>
          </w:tcPr>
          <w:p w14:paraId="107B5BBE"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677B520D"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107A840"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1DCE4577"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D4BB223"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BFDA7C5"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D19F17E"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7524475"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32</w:t>
            </w:r>
          </w:p>
        </w:tc>
        <w:tc>
          <w:tcPr>
            <w:tcW w:w="630" w:type="dxa"/>
            <w:vAlign w:val="bottom"/>
          </w:tcPr>
          <w:p w14:paraId="1A18F7DA"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32</w:t>
            </w:r>
          </w:p>
        </w:tc>
        <w:tc>
          <w:tcPr>
            <w:tcW w:w="810" w:type="dxa"/>
            <w:vAlign w:val="bottom"/>
          </w:tcPr>
          <w:p w14:paraId="4AE91447"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6ABBB677"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6A195814" w14:textId="77777777" w:rsidTr="008F275D">
        <w:tc>
          <w:tcPr>
            <w:tcW w:w="2430" w:type="dxa"/>
          </w:tcPr>
          <w:p w14:paraId="34168D5D"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Other receivables</w:t>
            </w:r>
          </w:p>
        </w:tc>
        <w:tc>
          <w:tcPr>
            <w:tcW w:w="630" w:type="dxa"/>
            <w:vAlign w:val="bottom"/>
          </w:tcPr>
          <w:p w14:paraId="6039E58D"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90</w:t>
            </w:r>
          </w:p>
        </w:tc>
        <w:tc>
          <w:tcPr>
            <w:tcW w:w="630" w:type="dxa"/>
            <w:vAlign w:val="bottom"/>
          </w:tcPr>
          <w:p w14:paraId="282837FA"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9F83EEC"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392BA0E"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EF86828"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AC07B6E"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054C0DF2"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67</w:t>
            </w:r>
          </w:p>
        </w:tc>
        <w:tc>
          <w:tcPr>
            <w:tcW w:w="630" w:type="dxa"/>
            <w:vAlign w:val="bottom"/>
          </w:tcPr>
          <w:p w14:paraId="51BFAE5E"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157</w:t>
            </w:r>
          </w:p>
        </w:tc>
        <w:tc>
          <w:tcPr>
            <w:tcW w:w="810" w:type="dxa"/>
            <w:vAlign w:val="bottom"/>
          </w:tcPr>
          <w:p w14:paraId="4191217E"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0.40</w:t>
            </w:r>
          </w:p>
        </w:tc>
        <w:tc>
          <w:tcPr>
            <w:tcW w:w="810" w:type="dxa"/>
            <w:vAlign w:val="bottom"/>
          </w:tcPr>
          <w:p w14:paraId="77BEB457"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52D999EE" w14:textId="77777777" w:rsidTr="008F275D">
        <w:tc>
          <w:tcPr>
            <w:tcW w:w="2430" w:type="dxa"/>
          </w:tcPr>
          <w:p w14:paraId="6954D573" w14:textId="77777777" w:rsidR="00136598" w:rsidRPr="00CA5D69" w:rsidRDefault="00136598" w:rsidP="00136598">
            <w:pPr>
              <w:spacing w:line="240" w:lineRule="exact"/>
              <w:ind w:left="72" w:right="-108" w:hanging="72"/>
              <w:rPr>
                <w:rFonts w:ascii="Arial" w:hAnsi="Arial" w:cs="Arial"/>
                <w:b/>
                <w:bCs/>
                <w:sz w:val="12"/>
                <w:szCs w:val="12"/>
                <w:u w:val="single"/>
              </w:rPr>
            </w:pPr>
            <w:r w:rsidRPr="00CA5D69">
              <w:rPr>
                <w:rFonts w:ascii="Arial" w:hAnsi="Arial" w:cs="Arial"/>
                <w:b/>
                <w:bCs/>
                <w:sz w:val="12"/>
                <w:szCs w:val="12"/>
                <w:u w:val="single"/>
              </w:rPr>
              <w:t>Financial instruments - liabilities</w:t>
            </w:r>
          </w:p>
        </w:tc>
        <w:tc>
          <w:tcPr>
            <w:tcW w:w="630" w:type="dxa"/>
            <w:vAlign w:val="bottom"/>
          </w:tcPr>
          <w:p w14:paraId="768D82FA" w14:textId="77777777" w:rsidR="00136598" w:rsidRPr="00CA5D69" w:rsidRDefault="00136598" w:rsidP="00136598">
            <w:pPr>
              <w:tabs>
                <w:tab w:val="decimal" w:pos="432"/>
              </w:tabs>
              <w:spacing w:line="240" w:lineRule="exact"/>
              <w:rPr>
                <w:rFonts w:ascii="Arial" w:hAnsi="Arial" w:cs="Arial"/>
                <w:sz w:val="12"/>
                <w:szCs w:val="12"/>
              </w:rPr>
            </w:pPr>
          </w:p>
        </w:tc>
        <w:tc>
          <w:tcPr>
            <w:tcW w:w="630" w:type="dxa"/>
            <w:vAlign w:val="bottom"/>
          </w:tcPr>
          <w:p w14:paraId="2DE6A7BC" w14:textId="77777777" w:rsidR="00136598" w:rsidRPr="00FB546E" w:rsidRDefault="00136598" w:rsidP="00136598">
            <w:pPr>
              <w:tabs>
                <w:tab w:val="decimal" w:pos="432"/>
              </w:tabs>
              <w:spacing w:line="240" w:lineRule="exact"/>
              <w:rPr>
                <w:rFonts w:ascii="Arial" w:hAnsi="Arial" w:cs="Arial"/>
                <w:sz w:val="12"/>
                <w:szCs w:val="12"/>
              </w:rPr>
            </w:pPr>
          </w:p>
        </w:tc>
        <w:tc>
          <w:tcPr>
            <w:tcW w:w="720" w:type="dxa"/>
            <w:vAlign w:val="bottom"/>
          </w:tcPr>
          <w:p w14:paraId="04BD94F8" w14:textId="77777777" w:rsidR="00136598" w:rsidRPr="00CA5D69" w:rsidRDefault="00136598" w:rsidP="00136598">
            <w:pPr>
              <w:tabs>
                <w:tab w:val="decimal" w:pos="447"/>
              </w:tabs>
              <w:spacing w:line="240" w:lineRule="exact"/>
              <w:rPr>
                <w:rFonts w:ascii="Arial" w:hAnsi="Arial" w:cs="Arial"/>
                <w:sz w:val="12"/>
                <w:szCs w:val="12"/>
              </w:rPr>
            </w:pPr>
          </w:p>
        </w:tc>
        <w:tc>
          <w:tcPr>
            <w:tcW w:w="630" w:type="dxa"/>
            <w:vAlign w:val="bottom"/>
          </w:tcPr>
          <w:p w14:paraId="78088E03" w14:textId="77777777" w:rsidR="00136598" w:rsidRPr="00CA5D69" w:rsidRDefault="00136598" w:rsidP="00136598">
            <w:pPr>
              <w:tabs>
                <w:tab w:val="decimal" w:pos="402"/>
              </w:tabs>
              <w:spacing w:line="240" w:lineRule="exact"/>
              <w:rPr>
                <w:rFonts w:ascii="Arial" w:hAnsi="Arial" w:cs="Arial"/>
                <w:sz w:val="12"/>
                <w:szCs w:val="12"/>
              </w:rPr>
            </w:pPr>
          </w:p>
        </w:tc>
        <w:tc>
          <w:tcPr>
            <w:tcW w:w="630" w:type="dxa"/>
            <w:vAlign w:val="bottom"/>
          </w:tcPr>
          <w:p w14:paraId="7B3CF176" w14:textId="77777777" w:rsidR="00136598" w:rsidRPr="00CA5D69" w:rsidRDefault="00136598" w:rsidP="00136598">
            <w:pPr>
              <w:tabs>
                <w:tab w:val="decimal" w:pos="432"/>
              </w:tabs>
              <w:spacing w:line="240" w:lineRule="exact"/>
              <w:rPr>
                <w:rFonts w:ascii="Arial" w:hAnsi="Arial" w:cs="Arial"/>
                <w:sz w:val="12"/>
                <w:szCs w:val="12"/>
              </w:rPr>
            </w:pPr>
          </w:p>
        </w:tc>
        <w:tc>
          <w:tcPr>
            <w:tcW w:w="630" w:type="dxa"/>
            <w:vAlign w:val="bottom"/>
          </w:tcPr>
          <w:p w14:paraId="6C083D1E" w14:textId="77777777" w:rsidR="00136598" w:rsidRPr="00CA5D69" w:rsidRDefault="00136598" w:rsidP="00136598">
            <w:pPr>
              <w:tabs>
                <w:tab w:val="decimal" w:pos="432"/>
              </w:tabs>
              <w:spacing w:line="240" w:lineRule="exact"/>
              <w:rPr>
                <w:rFonts w:ascii="Arial" w:hAnsi="Arial" w:cs="Arial"/>
                <w:sz w:val="12"/>
                <w:szCs w:val="12"/>
              </w:rPr>
            </w:pPr>
          </w:p>
        </w:tc>
        <w:tc>
          <w:tcPr>
            <w:tcW w:w="720" w:type="dxa"/>
            <w:vAlign w:val="bottom"/>
          </w:tcPr>
          <w:p w14:paraId="131D8E7A" w14:textId="77777777" w:rsidR="00136598" w:rsidRPr="00CA5D69" w:rsidRDefault="00136598" w:rsidP="00136598">
            <w:pPr>
              <w:tabs>
                <w:tab w:val="decimal" w:pos="522"/>
              </w:tabs>
              <w:spacing w:line="240" w:lineRule="exact"/>
              <w:rPr>
                <w:rFonts w:ascii="Arial" w:hAnsi="Arial" w:cs="Arial"/>
                <w:sz w:val="12"/>
                <w:szCs w:val="12"/>
              </w:rPr>
            </w:pPr>
          </w:p>
        </w:tc>
        <w:tc>
          <w:tcPr>
            <w:tcW w:w="630" w:type="dxa"/>
            <w:vAlign w:val="bottom"/>
          </w:tcPr>
          <w:p w14:paraId="6FEFAB6B" w14:textId="77777777" w:rsidR="00136598" w:rsidRPr="00CA5D69" w:rsidRDefault="00136598" w:rsidP="00136598">
            <w:pPr>
              <w:tabs>
                <w:tab w:val="decimal" w:pos="432"/>
              </w:tabs>
              <w:spacing w:line="240" w:lineRule="exact"/>
              <w:rPr>
                <w:rFonts w:ascii="Arial" w:hAnsi="Arial" w:cs="Arial"/>
                <w:sz w:val="12"/>
                <w:szCs w:val="12"/>
              </w:rPr>
            </w:pPr>
          </w:p>
        </w:tc>
        <w:tc>
          <w:tcPr>
            <w:tcW w:w="810" w:type="dxa"/>
            <w:vAlign w:val="bottom"/>
          </w:tcPr>
          <w:p w14:paraId="5890248D" w14:textId="77777777" w:rsidR="00136598" w:rsidRPr="00CA5D69" w:rsidRDefault="00136598" w:rsidP="00136598">
            <w:pPr>
              <w:spacing w:line="240" w:lineRule="exact"/>
              <w:ind w:left="-108"/>
              <w:jc w:val="center"/>
              <w:rPr>
                <w:rFonts w:ascii="Arial" w:hAnsi="Arial" w:cs="Arial"/>
                <w:sz w:val="12"/>
                <w:szCs w:val="12"/>
              </w:rPr>
            </w:pPr>
          </w:p>
        </w:tc>
        <w:tc>
          <w:tcPr>
            <w:tcW w:w="810" w:type="dxa"/>
            <w:vAlign w:val="bottom"/>
          </w:tcPr>
          <w:p w14:paraId="2CD718A7" w14:textId="77777777" w:rsidR="00136598" w:rsidRPr="00CA5D69" w:rsidRDefault="00136598" w:rsidP="00136598">
            <w:pPr>
              <w:spacing w:line="240" w:lineRule="exact"/>
              <w:ind w:left="-108"/>
              <w:jc w:val="center"/>
              <w:rPr>
                <w:rFonts w:ascii="Arial" w:hAnsi="Arial" w:cs="Arial"/>
                <w:sz w:val="12"/>
                <w:szCs w:val="12"/>
              </w:rPr>
            </w:pPr>
          </w:p>
        </w:tc>
      </w:tr>
      <w:tr w:rsidR="00136598" w:rsidRPr="00CA5D69" w14:paraId="728CAD81" w14:textId="77777777" w:rsidTr="008F275D">
        <w:tc>
          <w:tcPr>
            <w:tcW w:w="2430" w:type="dxa"/>
          </w:tcPr>
          <w:p w14:paraId="00F32272" w14:textId="77777777" w:rsidR="00136598" w:rsidRDefault="00136598" w:rsidP="00136598">
            <w:pPr>
              <w:spacing w:line="240" w:lineRule="exact"/>
              <w:ind w:left="72" w:right="-108" w:hanging="72"/>
              <w:rPr>
                <w:rFonts w:ascii="Arial" w:hAnsi="Arial" w:cs="Arial"/>
                <w:sz w:val="12"/>
                <w:szCs w:val="12"/>
              </w:rPr>
            </w:pPr>
            <w:r>
              <w:rPr>
                <w:rFonts w:ascii="Arial" w:hAnsi="Arial" w:cs="Arial"/>
                <w:sz w:val="12"/>
                <w:szCs w:val="12"/>
              </w:rPr>
              <w:t>Short-term loans from financial institutions</w:t>
            </w:r>
          </w:p>
        </w:tc>
        <w:tc>
          <w:tcPr>
            <w:tcW w:w="630" w:type="dxa"/>
            <w:vAlign w:val="bottom"/>
          </w:tcPr>
          <w:p w14:paraId="0A7D20DF" w14:textId="77777777" w:rsidR="00136598" w:rsidRPr="00FB546E" w:rsidRDefault="00136598"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7D62B9FD" w14:textId="77777777" w:rsidR="00136598" w:rsidRPr="00FB546E" w:rsidRDefault="00136598" w:rsidP="00136598">
            <w:pPr>
              <w:tabs>
                <w:tab w:val="decimal" w:pos="432"/>
              </w:tabs>
              <w:spacing w:line="240" w:lineRule="exact"/>
              <w:rPr>
                <w:rFonts w:ascii="Arial" w:hAnsi="Arial" w:cs="Arial"/>
                <w:sz w:val="12"/>
                <w:szCs w:val="12"/>
              </w:rPr>
            </w:pPr>
            <w:r>
              <w:rPr>
                <w:rFonts w:ascii="Arial" w:hAnsi="Arial" w:cs="Arial"/>
                <w:sz w:val="12"/>
                <w:szCs w:val="12"/>
              </w:rPr>
              <w:t>3,780</w:t>
            </w:r>
          </w:p>
        </w:tc>
        <w:tc>
          <w:tcPr>
            <w:tcW w:w="720" w:type="dxa"/>
            <w:vAlign w:val="bottom"/>
          </w:tcPr>
          <w:p w14:paraId="4F862658" w14:textId="77777777" w:rsidR="00136598" w:rsidRPr="00FB546E" w:rsidRDefault="00136598" w:rsidP="00136598">
            <w:pPr>
              <w:tabs>
                <w:tab w:val="decimal" w:pos="447"/>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879D0C3" w14:textId="77777777" w:rsidR="00136598" w:rsidRPr="00FB546E" w:rsidRDefault="00136598" w:rsidP="00136598">
            <w:pPr>
              <w:tabs>
                <w:tab w:val="decimal" w:pos="40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244ABE08" w14:textId="77777777" w:rsidR="00136598" w:rsidRPr="00FB546E" w:rsidRDefault="00136598"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6268EFAD" w14:textId="77777777" w:rsidR="00136598" w:rsidRDefault="00136598"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EBFB795" w14:textId="77777777" w:rsidR="00136598" w:rsidRPr="00FB546E" w:rsidRDefault="00136598" w:rsidP="00136598">
            <w:pPr>
              <w:tabs>
                <w:tab w:val="decimal" w:pos="522"/>
              </w:tabs>
              <w:spacing w:line="240" w:lineRule="exact"/>
              <w:rPr>
                <w:rFonts w:ascii="Arial" w:hAnsi="Arial" w:cs="Arial"/>
                <w:sz w:val="12"/>
                <w:szCs w:val="12"/>
              </w:rPr>
            </w:pPr>
            <w:r>
              <w:rPr>
                <w:rFonts w:ascii="Arial" w:hAnsi="Arial" w:cs="Arial"/>
                <w:sz w:val="12"/>
                <w:szCs w:val="12"/>
              </w:rPr>
              <w:t>-</w:t>
            </w:r>
          </w:p>
        </w:tc>
        <w:tc>
          <w:tcPr>
            <w:tcW w:w="630" w:type="dxa"/>
            <w:vAlign w:val="bottom"/>
          </w:tcPr>
          <w:p w14:paraId="4BF2B302" w14:textId="77777777" w:rsidR="00136598" w:rsidRDefault="00136598" w:rsidP="00136598">
            <w:pPr>
              <w:tabs>
                <w:tab w:val="decimal" w:pos="432"/>
              </w:tabs>
              <w:spacing w:line="240" w:lineRule="exact"/>
              <w:rPr>
                <w:rFonts w:ascii="Arial" w:hAnsi="Arial" w:cs="Arial"/>
                <w:sz w:val="12"/>
                <w:szCs w:val="12"/>
              </w:rPr>
            </w:pPr>
            <w:r>
              <w:rPr>
                <w:rFonts w:ascii="Arial" w:hAnsi="Arial" w:cs="Arial"/>
                <w:sz w:val="12"/>
                <w:szCs w:val="12"/>
              </w:rPr>
              <w:t>3,780</w:t>
            </w:r>
          </w:p>
        </w:tc>
        <w:tc>
          <w:tcPr>
            <w:tcW w:w="810" w:type="dxa"/>
            <w:vAlign w:val="bottom"/>
          </w:tcPr>
          <w:p w14:paraId="38CA3283" w14:textId="77777777" w:rsidR="00136598" w:rsidRDefault="00136598"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40009CD0" w14:textId="77777777" w:rsidR="00136598" w:rsidRDefault="00136598" w:rsidP="00136598">
            <w:pPr>
              <w:spacing w:line="240" w:lineRule="exact"/>
              <w:ind w:left="-108"/>
              <w:jc w:val="center"/>
              <w:rPr>
                <w:rFonts w:ascii="Arial" w:hAnsi="Arial" w:cs="Arial"/>
                <w:sz w:val="12"/>
                <w:szCs w:val="12"/>
              </w:rPr>
            </w:pPr>
            <w:r>
              <w:rPr>
                <w:rFonts w:ascii="Arial" w:hAnsi="Arial" w:cs="Arial"/>
                <w:sz w:val="12"/>
                <w:szCs w:val="12"/>
              </w:rPr>
              <w:t>Note 23</w:t>
            </w:r>
          </w:p>
        </w:tc>
      </w:tr>
      <w:tr w:rsidR="00136598" w:rsidRPr="00CA5D69" w14:paraId="6386C3A3" w14:textId="77777777" w:rsidTr="008F275D">
        <w:tc>
          <w:tcPr>
            <w:tcW w:w="2430" w:type="dxa"/>
          </w:tcPr>
          <w:p w14:paraId="19E914D1" w14:textId="77777777" w:rsidR="00136598" w:rsidRPr="00CA5D69" w:rsidRDefault="00136598" w:rsidP="00136598">
            <w:pPr>
              <w:spacing w:line="240" w:lineRule="exact"/>
              <w:ind w:left="72" w:right="-108" w:hanging="72"/>
              <w:rPr>
                <w:rFonts w:ascii="Arial" w:hAnsi="Arial" w:cs="Arial"/>
                <w:sz w:val="12"/>
                <w:szCs w:val="12"/>
              </w:rPr>
            </w:pPr>
            <w:r>
              <w:rPr>
                <w:rFonts w:ascii="Arial" w:hAnsi="Arial" w:cs="Arial"/>
                <w:sz w:val="12"/>
                <w:szCs w:val="12"/>
              </w:rPr>
              <w:t>Securities sold under repurchased agreement</w:t>
            </w:r>
          </w:p>
        </w:tc>
        <w:tc>
          <w:tcPr>
            <w:tcW w:w="630" w:type="dxa"/>
            <w:vAlign w:val="bottom"/>
          </w:tcPr>
          <w:p w14:paraId="1DD05F95"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DEF9FCF"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4CD2A961"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469</w:t>
            </w:r>
          </w:p>
        </w:tc>
        <w:tc>
          <w:tcPr>
            <w:tcW w:w="630" w:type="dxa"/>
            <w:vAlign w:val="bottom"/>
          </w:tcPr>
          <w:p w14:paraId="48B8DEA1"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741B202"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E56E9AB" w14:textId="77777777" w:rsidR="00136598" w:rsidRPr="00CA5D69" w:rsidRDefault="00136598"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74F112C"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F52ACD7" w14:textId="77777777" w:rsidR="00136598" w:rsidRPr="00CA5D69" w:rsidRDefault="00136598" w:rsidP="00136598">
            <w:pPr>
              <w:tabs>
                <w:tab w:val="decimal" w:pos="432"/>
              </w:tabs>
              <w:spacing w:line="240" w:lineRule="exact"/>
              <w:rPr>
                <w:rFonts w:ascii="Arial" w:hAnsi="Arial" w:cs="Arial"/>
                <w:sz w:val="12"/>
                <w:szCs w:val="12"/>
              </w:rPr>
            </w:pPr>
            <w:r>
              <w:rPr>
                <w:rFonts w:ascii="Arial" w:hAnsi="Arial" w:cs="Arial"/>
                <w:sz w:val="12"/>
                <w:szCs w:val="12"/>
              </w:rPr>
              <w:t>469</w:t>
            </w:r>
          </w:p>
        </w:tc>
        <w:tc>
          <w:tcPr>
            <w:tcW w:w="810" w:type="dxa"/>
            <w:vAlign w:val="bottom"/>
          </w:tcPr>
          <w:p w14:paraId="71BD5E23" w14:textId="31142E04" w:rsidR="00136598" w:rsidRPr="00CA5D69" w:rsidRDefault="00136598" w:rsidP="00136598">
            <w:pPr>
              <w:spacing w:line="240" w:lineRule="exact"/>
              <w:ind w:left="-108"/>
              <w:jc w:val="center"/>
              <w:rPr>
                <w:rFonts w:ascii="Arial" w:hAnsi="Arial" w:cs="Arial"/>
                <w:sz w:val="12"/>
                <w:szCs w:val="12"/>
              </w:rPr>
            </w:pPr>
            <w:r>
              <w:rPr>
                <w:rFonts w:ascii="Arial" w:hAnsi="Arial" w:cs="Arial"/>
                <w:sz w:val="12"/>
                <w:szCs w:val="12"/>
              </w:rPr>
              <w:t>-</w:t>
            </w:r>
          </w:p>
        </w:tc>
        <w:tc>
          <w:tcPr>
            <w:tcW w:w="810" w:type="dxa"/>
            <w:vAlign w:val="bottom"/>
          </w:tcPr>
          <w:p w14:paraId="08D16119" w14:textId="11D4F052" w:rsidR="00136598" w:rsidRPr="00CA5D69" w:rsidRDefault="00136598" w:rsidP="00136598">
            <w:pPr>
              <w:spacing w:line="240" w:lineRule="exact"/>
              <w:ind w:left="-108"/>
              <w:jc w:val="center"/>
              <w:rPr>
                <w:rFonts w:ascii="Arial" w:hAnsi="Arial" w:cs="Arial"/>
                <w:sz w:val="12"/>
                <w:szCs w:val="12"/>
              </w:rPr>
            </w:pPr>
            <w:r>
              <w:rPr>
                <w:rFonts w:ascii="Arial" w:hAnsi="Arial" w:cs="Arial"/>
                <w:sz w:val="12"/>
                <w:szCs w:val="12"/>
              </w:rPr>
              <w:t>2.90 - 4.40</w:t>
            </w:r>
          </w:p>
        </w:tc>
      </w:tr>
      <w:tr w:rsidR="00136598" w:rsidRPr="00CA5D69" w14:paraId="262C0034" w14:textId="77777777" w:rsidTr="008F275D">
        <w:tc>
          <w:tcPr>
            <w:tcW w:w="2430" w:type="dxa"/>
          </w:tcPr>
          <w:p w14:paraId="440C2FF6"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Payables to Clearing House and              broker - dealers</w:t>
            </w:r>
          </w:p>
        </w:tc>
        <w:tc>
          <w:tcPr>
            <w:tcW w:w="630" w:type="dxa"/>
            <w:vAlign w:val="bottom"/>
          </w:tcPr>
          <w:p w14:paraId="2298D1DA"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BB757BC"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3ADA256"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7398B51"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5A2869B"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712BC87"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04D7672E"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12</w:t>
            </w:r>
          </w:p>
        </w:tc>
        <w:tc>
          <w:tcPr>
            <w:tcW w:w="630" w:type="dxa"/>
            <w:vAlign w:val="bottom"/>
          </w:tcPr>
          <w:p w14:paraId="569E04E9"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12</w:t>
            </w:r>
          </w:p>
        </w:tc>
        <w:tc>
          <w:tcPr>
            <w:tcW w:w="810" w:type="dxa"/>
            <w:vAlign w:val="bottom"/>
          </w:tcPr>
          <w:p w14:paraId="072F3723"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3963010C"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77BCAA6F" w14:textId="77777777" w:rsidTr="008F275D">
        <w:tc>
          <w:tcPr>
            <w:tcW w:w="2430" w:type="dxa"/>
          </w:tcPr>
          <w:p w14:paraId="01109260"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Securities and derivatives business payables</w:t>
            </w:r>
          </w:p>
        </w:tc>
        <w:tc>
          <w:tcPr>
            <w:tcW w:w="630" w:type="dxa"/>
            <w:vAlign w:val="bottom"/>
          </w:tcPr>
          <w:p w14:paraId="73CC2B4A"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AA59B7C"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E4AD51D"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7DE971F"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1585515"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4C4D1C9"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0DB0C69E"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1,201</w:t>
            </w:r>
          </w:p>
        </w:tc>
        <w:tc>
          <w:tcPr>
            <w:tcW w:w="630" w:type="dxa"/>
            <w:vAlign w:val="bottom"/>
          </w:tcPr>
          <w:p w14:paraId="51C05086"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1,201</w:t>
            </w:r>
          </w:p>
        </w:tc>
        <w:tc>
          <w:tcPr>
            <w:tcW w:w="810" w:type="dxa"/>
            <w:vAlign w:val="bottom"/>
          </w:tcPr>
          <w:p w14:paraId="59DDF633"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333AF458"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004890FA" w14:textId="77777777" w:rsidTr="008F275D">
        <w:tc>
          <w:tcPr>
            <w:tcW w:w="2430" w:type="dxa"/>
          </w:tcPr>
          <w:p w14:paraId="1BE355B1"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Accrued fees and service expenses from asset management business</w:t>
            </w:r>
          </w:p>
        </w:tc>
        <w:tc>
          <w:tcPr>
            <w:tcW w:w="630" w:type="dxa"/>
            <w:vAlign w:val="bottom"/>
          </w:tcPr>
          <w:p w14:paraId="7B5B3A65"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5DC1F63"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18AD0BFC"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1B16F21"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F0121C0"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797897A4"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25E6711"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31</w:t>
            </w:r>
          </w:p>
        </w:tc>
        <w:tc>
          <w:tcPr>
            <w:tcW w:w="630" w:type="dxa"/>
            <w:vAlign w:val="bottom"/>
          </w:tcPr>
          <w:p w14:paraId="1AA4ADA7"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31</w:t>
            </w:r>
          </w:p>
        </w:tc>
        <w:tc>
          <w:tcPr>
            <w:tcW w:w="810" w:type="dxa"/>
            <w:vAlign w:val="bottom"/>
          </w:tcPr>
          <w:p w14:paraId="3AA6952B"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23B560A0"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03C36546" w14:textId="77777777" w:rsidTr="008F275D">
        <w:tc>
          <w:tcPr>
            <w:tcW w:w="2430" w:type="dxa"/>
          </w:tcPr>
          <w:p w14:paraId="7AEE78CB"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 xml:space="preserve">Derivatives liabilities </w:t>
            </w:r>
          </w:p>
        </w:tc>
        <w:tc>
          <w:tcPr>
            <w:tcW w:w="630" w:type="dxa"/>
            <w:vAlign w:val="bottom"/>
          </w:tcPr>
          <w:p w14:paraId="299D09DF"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890771F"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936A233"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FF95260"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0AD9EA2B"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64F93D6C"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48B65537"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10</w:t>
            </w:r>
          </w:p>
        </w:tc>
        <w:tc>
          <w:tcPr>
            <w:tcW w:w="630" w:type="dxa"/>
            <w:vAlign w:val="bottom"/>
          </w:tcPr>
          <w:p w14:paraId="15EFF7EC"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10</w:t>
            </w:r>
          </w:p>
        </w:tc>
        <w:tc>
          <w:tcPr>
            <w:tcW w:w="810" w:type="dxa"/>
            <w:vAlign w:val="bottom"/>
          </w:tcPr>
          <w:p w14:paraId="3206E384"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4D52FD11"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CA5D69" w14:paraId="64407D7B" w14:textId="77777777" w:rsidTr="008F275D">
        <w:tc>
          <w:tcPr>
            <w:tcW w:w="2430" w:type="dxa"/>
          </w:tcPr>
          <w:p w14:paraId="7A10D7B6"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Other payables</w:t>
            </w:r>
          </w:p>
        </w:tc>
        <w:tc>
          <w:tcPr>
            <w:tcW w:w="630" w:type="dxa"/>
            <w:vAlign w:val="bottom"/>
          </w:tcPr>
          <w:p w14:paraId="7330648A"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228DF30D"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3AB2095F"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B1E5E92"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71EF7CF"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3A1581D6"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6622CD13"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568</w:t>
            </w:r>
          </w:p>
        </w:tc>
        <w:tc>
          <w:tcPr>
            <w:tcW w:w="630" w:type="dxa"/>
            <w:vAlign w:val="bottom"/>
          </w:tcPr>
          <w:p w14:paraId="6022460A"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568</w:t>
            </w:r>
          </w:p>
        </w:tc>
        <w:tc>
          <w:tcPr>
            <w:tcW w:w="810" w:type="dxa"/>
            <w:vAlign w:val="bottom"/>
          </w:tcPr>
          <w:p w14:paraId="1DE5DC4E"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16415AAE"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r>
      <w:tr w:rsidR="00136598" w:rsidRPr="00FB546E" w14:paraId="445F53F9" w14:textId="77777777" w:rsidTr="008F275D">
        <w:tc>
          <w:tcPr>
            <w:tcW w:w="2430" w:type="dxa"/>
          </w:tcPr>
          <w:p w14:paraId="191AC156" w14:textId="77777777" w:rsidR="00136598" w:rsidRPr="00FB546E" w:rsidRDefault="00136598" w:rsidP="00136598">
            <w:pPr>
              <w:spacing w:line="240" w:lineRule="exact"/>
              <w:ind w:left="72" w:right="-108" w:hanging="72"/>
              <w:rPr>
                <w:rFonts w:ascii="Arial" w:hAnsi="Arial" w:cs="Arial"/>
                <w:sz w:val="12"/>
                <w:szCs w:val="12"/>
              </w:rPr>
            </w:pPr>
            <w:r w:rsidRPr="00FB546E">
              <w:rPr>
                <w:rFonts w:ascii="Arial" w:hAnsi="Arial" w:cs="Arial"/>
                <w:sz w:val="12"/>
                <w:szCs w:val="12"/>
              </w:rPr>
              <w:t>Short-term borrowings</w:t>
            </w:r>
          </w:p>
        </w:tc>
        <w:tc>
          <w:tcPr>
            <w:tcW w:w="630" w:type="dxa"/>
            <w:vAlign w:val="bottom"/>
          </w:tcPr>
          <w:p w14:paraId="3277B811" w14:textId="77777777" w:rsidR="00136598" w:rsidRPr="00FB546E" w:rsidRDefault="00136598" w:rsidP="00136598">
            <w:pPr>
              <w:tabs>
                <w:tab w:val="decimal" w:pos="432"/>
              </w:tabs>
              <w:spacing w:line="240" w:lineRule="exact"/>
              <w:rPr>
                <w:rFonts w:ascii="Arial" w:hAnsi="Arial" w:cs="Arial"/>
                <w:sz w:val="12"/>
                <w:szCs w:val="12"/>
                <w:cs/>
              </w:rPr>
            </w:pPr>
            <w:r w:rsidRPr="00FB546E">
              <w:rPr>
                <w:rFonts w:ascii="Arial" w:hAnsi="Arial" w:cs="Arial" w:hint="cs"/>
                <w:sz w:val="12"/>
                <w:szCs w:val="12"/>
              </w:rPr>
              <w:t>-</w:t>
            </w:r>
          </w:p>
        </w:tc>
        <w:tc>
          <w:tcPr>
            <w:tcW w:w="630" w:type="dxa"/>
            <w:vAlign w:val="bottom"/>
          </w:tcPr>
          <w:p w14:paraId="35DD2404" w14:textId="77777777" w:rsidR="00136598" w:rsidRPr="00FB546E" w:rsidRDefault="00136598" w:rsidP="0013659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FBB7DFF" w14:textId="77777777" w:rsidR="00136598" w:rsidRPr="00FB546E"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3,065</w:t>
            </w:r>
          </w:p>
        </w:tc>
        <w:tc>
          <w:tcPr>
            <w:tcW w:w="630" w:type="dxa"/>
            <w:vAlign w:val="bottom"/>
          </w:tcPr>
          <w:p w14:paraId="56DDA9F4" w14:textId="77777777" w:rsidR="00136598" w:rsidRPr="00FB546E"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10CDDB79"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4695EAA"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196171F5" w14:textId="77777777" w:rsidR="00136598" w:rsidRPr="00FB546E"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4A5D8172" w14:textId="77777777" w:rsidR="00136598" w:rsidRPr="00FB546E" w:rsidRDefault="00136598" w:rsidP="00136598">
            <w:pPr>
              <w:tabs>
                <w:tab w:val="decimal" w:pos="432"/>
              </w:tabs>
              <w:spacing w:line="240" w:lineRule="exact"/>
              <w:rPr>
                <w:rFonts w:ascii="Arial" w:hAnsi="Arial" w:cs="Arial"/>
                <w:sz w:val="12"/>
                <w:szCs w:val="12"/>
              </w:rPr>
            </w:pPr>
            <w:r>
              <w:rPr>
                <w:rFonts w:ascii="Arial" w:hAnsi="Arial" w:cs="Arial"/>
                <w:sz w:val="12"/>
                <w:szCs w:val="12"/>
              </w:rPr>
              <w:t>3,065</w:t>
            </w:r>
          </w:p>
        </w:tc>
        <w:tc>
          <w:tcPr>
            <w:tcW w:w="810" w:type="dxa"/>
            <w:vAlign w:val="bottom"/>
          </w:tcPr>
          <w:p w14:paraId="003BCA29" w14:textId="77777777" w:rsidR="00136598" w:rsidRPr="00FB546E"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10C72EE9" w14:textId="77777777" w:rsidR="00136598" w:rsidRPr="00FB546E" w:rsidRDefault="00136598" w:rsidP="00136598">
            <w:pPr>
              <w:spacing w:line="240" w:lineRule="exact"/>
              <w:ind w:left="-108"/>
              <w:jc w:val="center"/>
              <w:rPr>
                <w:rFonts w:ascii="Arial" w:hAnsi="Arial" w:cs="Arial"/>
                <w:sz w:val="12"/>
                <w:szCs w:val="12"/>
              </w:rPr>
            </w:pPr>
            <w:r w:rsidRPr="00FB546E">
              <w:rPr>
                <w:rFonts w:ascii="Arial" w:hAnsi="Arial" w:cs="Arial"/>
                <w:sz w:val="12"/>
                <w:szCs w:val="12"/>
              </w:rPr>
              <w:t>Note 23</w:t>
            </w:r>
          </w:p>
        </w:tc>
      </w:tr>
      <w:tr w:rsidR="00136598" w:rsidRPr="00CA5D69" w14:paraId="5A04FB45" w14:textId="77777777" w:rsidTr="008F275D">
        <w:tc>
          <w:tcPr>
            <w:tcW w:w="2430" w:type="dxa"/>
          </w:tcPr>
          <w:p w14:paraId="18254990" w14:textId="77777777" w:rsidR="00136598" w:rsidRPr="00CA5D69" w:rsidRDefault="00136598" w:rsidP="00136598">
            <w:pPr>
              <w:spacing w:line="240" w:lineRule="exact"/>
              <w:ind w:left="72" w:right="-108" w:hanging="72"/>
              <w:rPr>
                <w:rFonts w:ascii="Arial" w:hAnsi="Arial" w:cs="Arial"/>
                <w:sz w:val="12"/>
                <w:szCs w:val="12"/>
              </w:rPr>
            </w:pPr>
            <w:r w:rsidRPr="00CA5D69">
              <w:rPr>
                <w:rFonts w:ascii="Arial" w:hAnsi="Arial" w:cs="Arial"/>
                <w:sz w:val="12"/>
                <w:szCs w:val="12"/>
              </w:rPr>
              <w:t>Lease liabilities</w:t>
            </w:r>
          </w:p>
        </w:tc>
        <w:tc>
          <w:tcPr>
            <w:tcW w:w="630" w:type="dxa"/>
            <w:vAlign w:val="bottom"/>
          </w:tcPr>
          <w:p w14:paraId="6983D7A7" w14:textId="77777777" w:rsidR="00136598" w:rsidRPr="00CA5D69" w:rsidRDefault="00136598" w:rsidP="00136598">
            <w:pPr>
              <w:tabs>
                <w:tab w:val="decimal" w:pos="432"/>
              </w:tabs>
              <w:spacing w:line="240" w:lineRule="exact"/>
              <w:rPr>
                <w:rFonts w:ascii="Arial" w:hAnsi="Arial" w:cs="Arial"/>
                <w:sz w:val="12"/>
                <w:szCs w:val="12"/>
                <w:cs/>
              </w:rPr>
            </w:pPr>
            <w:r w:rsidRPr="00FB546E">
              <w:rPr>
                <w:rFonts w:ascii="Arial" w:hAnsi="Arial" w:cs="Arial" w:hint="cs"/>
                <w:sz w:val="12"/>
                <w:szCs w:val="12"/>
              </w:rPr>
              <w:t>-</w:t>
            </w:r>
          </w:p>
        </w:tc>
        <w:tc>
          <w:tcPr>
            <w:tcW w:w="630" w:type="dxa"/>
            <w:vAlign w:val="bottom"/>
          </w:tcPr>
          <w:p w14:paraId="01F5004E" w14:textId="77777777" w:rsidR="00136598" w:rsidRPr="00FB546E"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2F19739F" w14:textId="77777777" w:rsidR="00136598" w:rsidRPr="00CA5D69" w:rsidRDefault="00136598" w:rsidP="00136598">
            <w:pPr>
              <w:tabs>
                <w:tab w:val="decimal" w:pos="447"/>
              </w:tabs>
              <w:spacing w:line="240" w:lineRule="exact"/>
              <w:rPr>
                <w:rFonts w:ascii="Arial" w:hAnsi="Arial" w:cs="Arial"/>
                <w:sz w:val="12"/>
                <w:szCs w:val="12"/>
              </w:rPr>
            </w:pPr>
            <w:r w:rsidRPr="00FB546E">
              <w:rPr>
                <w:rFonts w:ascii="Arial" w:hAnsi="Arial" w:cs="Arial" w:hint="cs"/>
                <w:sz w:val="12"/>
                <w:szCs w:val="12"/>
              </w:rPr>
              <w:t>51</w:t>
            </w:r>
          </w:p>
        </w:tc>
        <w:tc>
          <w:tcPr>
            <w:tcW w:w="630" w:type="dxa"/>
            <w:vAlign w:val="bottom"/>
          </w:tcPr>
          <w:p w14:paraId="7E7578F2" w14:textId="77777777" w:rsidR="00136598" w:rsidRPr="00CA5D69" w:rsidRDefault="00136598" w:rsidP="00136598">
            <w:pPr>
              <w:tabs>
                <w:tab w:val="decimal" w:pos="402"/>
              </w:tabs>
              <w:spacing w:line="240" w:lineRule="exact"/>
              <w:rPr>
                <w:rFonts w:ascii="Arial" w:hAnsi="Arial" w:cs="Arial"/>
                <w:sz w:val="12"/>
                <w:szCs w:val="12"/>
              </w:rPr>
            </w:pPr>
            <w:r w:rsidRPr="00FB546E">
              <w:rPr>
                <w:rFonts w:ascii="Arial" w:hAnsi="Arial" w:cs="Arial" w:hint="cs"/>
                <w:sz w:val="12"/>
                <w:szCs w:val="12"/>
              </w:rPr>
              <w:t>174</w:t>
            </w:r>
          </w:p>
        </w:tc>
        <w:tc>
          <w:tcPr>
            <w:tcW w:w="630" w:type="dxa"/>
            <w:vAlign w:val="bottom"/>
          </w:tcPr>
          <w:p w14:paraId="7BADD91E"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76F41D1"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w:t>
            </w:r>
          </w:p>
        </w:tc>
        <w:tc>
          <w:tcPr>
            <w:tcW w:w="720" w:type="dxa"/>
            <w:vAlign w:val="bottom"/>
          </w:tcPr>
          <w:p w14:paraId="623CDABF" w14:textId="77777777" w:rsidR="00136598" w:rsidRPr="00CA5D69" w:rsidRDefault="00136598" w:rsidP="00136598">
            <w:pPr>
              <w:tabs>
                <w:tab w:val="decimal" w:pos="522"/>
              </w:tabs>
              <w:spacing w:line="240" w:lineRule="exact"/>
              <w:rPr>
                <w:rFonts w:ascii="Arial" w:hAnsi="Arial" w:cs="Arial"/>
                <w:sz w:val="12"/>
                <w:szCs w:val="12"/>
              </w:rPr>
            </w:pPr>
            <w:r w:rsidRPr="00FB546E">
              <w:rPr>
                <w:rFonts w:ascii="Arial" w:hAnsi="Arial" w:cs="Arial" w:hint="cs"/>
                <w:sz w:val="12"/>
                <w:szCs w:val="12"/>
              </w:rPr>
              <w:t>-</w:t>
            </w:r>
          </w:p>
        </w:tc>
        <w:tc>
          <w:tcPr>
            <w:tcW w:w="630" w:type="dxa"/>
            <w:vAlign w:val="bottom"/>
          </w:tcPr>
          <w:p w14:paraId="53A0B9D6" w14:textId="77777777" w:rsidR="00136598" w:rsidRPr="00CA5D69" w:rsidRDefault="00136598" w:rsidP="00136598">
            <w:pPr>
              <w:tabs>
                <w:tab w:val="decimal" w:pos="432"/>
              </w:tabs>
              <w:spacing w:line="240" w:lineRule="exact"/>
              <w:rPr>
                <w:rFonts w:ascii="Arial" w:hAnsi="Arial" w:cs="Arial"/>
                <w:sz w:val="12"/>
                <w:szCs w:val="12"/>
              </w:rPr>
            </w:pPr>
            <w:r w:rsidRPr="00FB546E">
              <w:rPr>
                <w:rFonts w:ascii="Arial" w:hAnsi="Arial" w:cs="Arial" w:hint="cs"/>
                <w:sz w:val="12"/>
                <w:szCs w:val="12"/>
              </w:rPr>
              <w:t>225</w:t>
            </w:r>
          </w:p>
        </w:tc>
        <w:tc>
          <w:tcPr>
            <w:tcW w:w="810" w:type="dxa"/>
            <w:vAlign w:val="bottom"/>
          </w:tcPr>
          <w:p w14:paraId="58062886"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w:t>
            </w:r>
          </w:p>
        </w:tc>
        <w:tc>
          <w:tcPr>
            <w:tcW w:w="810" w:type="dxa"/>
            <w:vAlign w:val="bottom"/>
          </w:tcPr>
          <w:p w14:paraId="7F4D7817" w14:textId="77777777" w:rsidR="00136598" w:rsidRPr="00CA5D69" w:rsidRDefault="00136598" w:rsidP="00136598">
            <w:pPr>
              <w:spacing w:line="240" w:lineRule="exact"/>
              <w:ind w:left="-108"/>
              <w:jc w:val="center"/>
              <w:rPr>
                <w:rFonts w:ascii="Arial" w:hAnsi="Arial" w:cs="Arial"/>
                <w:sz w:val="12"/>
                <w:szCs w:val="12"/>
              </w:rPr>
            </w:pPr>
            <w:r w:rsidRPr="00FB546E">
              <w:rPr>
                <w:rFonts w:ascii="Arial" w:hAnsi="Arial" w:cs="Arial" w:hint="cs"/>
                <w:sz w:val="12"/>
                <w:szCs w:val="12"/>
              </w:rPr>
              <w:t>2.68</w:t>
            </w:r>
          </w:p>
        </w:tc>
      </w:tr>
    </w:tbl>
    <w:p w14:paraId="0C287C15" w14:textId="77777777" w:rsidR="004A3D3E" w:rsidRPr="00CA5D69" w:rsidRDefault="004A3D3E" w:rsidP="004A3D3E">
      <w:pPr>
        <w:tabs>
          <w:tab w:val="left" w:pos="2880"/>
        </w:tabs>
        <w:spacing w:line="380" w:lineRule="exact"/>
        <w:ind w:right="-97"/>
        <w:jc w:val="right"/>
        <w:rPr>
          <w:rFonts w:ascii="Arial" w:hAnsi="Arial" w:cs="Arial"/>
          <w:sz w:val="12"/>
          <w:szCs w:val="12"/>
        </w:rPr>
      </w:pPr>
    </w:p>
    <w:p w14:paraId="082CE855" w14:textId="77777777" w:rsidR="004A3D3E" w:rsidRPr="00CA5D69" w:rsidRDefault="004A3D3E" w:rsidP="004A3D3E">
      <w:pPr>
        <w:widowControl/>
        <w:overflowPunct/>
        <w:autoSpaceDE/>
        <w:autoSpaceDN/>
        <w:adjustRightInd/>
        <w:textAlignment w:val="auto"/>
        <w:rPr>
          <w:rFonts w:ascii="Arial" w:hAnsi="Arial" w:cs="Arial"/>
          <w:sz w:val="12"/>
          <w:szCs w:val="12"/>
        </w:rPr>
      </w:pPr>
      <w:r w:rsidRPr="00CA5D69">
        <w:rPr>
          <w:rFonts w:ascii="Arial" w:hAnsi="Arial" w:cs="Arial"/>
          <w:sz w:val="12"/>
          <w:szCs w:val="12"/>
        </w:rPr>
        <w:br w:type="page"/>
      </w:r>
    </w:p>
    <w:p w14:paraId="3DD9A8EB" w14:textId="77777777" w:rsidR="004A3D3E" w:rsidRPr="00CA5D69" w:rsidRDefault="004A3D3E" w:rsidP="004A3D3E">
      <w:pPr>
        <w:tabs>
          <w:tab w:val="left" w:pos="2880"/>
        </w:tabs>
        <w:spacing w:line="380" w:lineRule="exact"/>
        <w:ind w:right="-97"/>
        <w:jc w:val="right"/>
        <w:rPr>
          <w:rFonts w:ascii="Arial" w:hAnsi="Arial" w:cs="Arial"/>
          <w:sz w:val="12"/>
          <w:szCs w:val="12"/>
        </w:rPr>
      </w:pPr>
      <w:r w:rsidRPr="00CA5D69">
        <w:rPr>
          <w:rFonts w:ascii="Arial" w:hAnsi="Arial" w:cs="Arial"/>
          <w:sz w:val="12"/>
          <w:szCs w:val="12"/>
        </w:rPr>
        <w:lastRenderedPageBreak/>
        <w:t xml:space="preserve"> (Unit: Million Baht)</w:t>
      </w:r>
    </w:p>
    <w:tbl>
      <w:tblPr>
        <w:tblW w:w="9270" w:type="dxa"/>
        <w:tblInd w:w="558" w:type="dxa"/>
        <w:tblLayout w:type="fixed"/>
        <w:tblLook w:val="0000" w:firstRow="0" w:lastRow="0" w:firstColumn="0" w:lastColumn="0" w:noHBand="0" w:noVBand="0"/>
      </w:tblPr>
      <w:tblGrid>
        <w:gridCol w:w="2430"/>
        <w:gridCol w:w="630"/>
        <w:gridCol w:w="630"/>
        <w:gridCol w:w="720"/>
        <w:gridCol w:w="630"/>
        <w:gridCol w:w="630"/>
        <w:gridCol w:w="630"/>
        <w:gridCol w:w="720"/>
        <w:gridCol w:w="630"/>
        <w:gridCol w:w="810"/>
        <w:gridCol w:w="810"/>
      </w:tblGrid>
      <w:tr w:rsidR="004A3D3E" w:rsidRPr="00CA5D69" w14:paraId="330D639C" w14:textId="77777777" w:rsidTr="008F275D">
        <w:trPr>
          <w:cantSplit/>
        </w:trPr>
        <w:tc>
          <w:tcPr>
            <w:tcW w:w="2430" w:type="dxa"/>
          </w:tcPr>
          <w:p w14:paraId="6232275F" w14:textId="77777777" w:rsidR="004A3D3E" w:rsidRPr="00CA5D69" w:rsidRDefault="004A3D3E" w:rsidP="008F275D">
            <w:pPr>
              <w:spacing w:line="240" w:lineRule="exact"/>
              <w:ind w:right="-108"/>
              <w:jc w:val="center"/>
              <w:rPr>
                <w:rFonts w:ascii="Arial" w:hAnsi="Arial" w:cs="Arial"/>
                <w:sz w:val="12"/>
                <w:szCs w:val="12"/>
              </w:rPr>
            </w:pPr>
          </w:p>
        </w:tc>
        <w:tc>
          <w:tcPr>
            <w:tcW w:w="6840" w:type="dxa"/>
            <w:gridSpan w:val="10"/>
            <w:vAlign w:val="bottom"/>
          </w:tcPr>
          <w:p w14:paraId="391D45D9"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Separate financial statements</w:t>
            </w:r>
          </w:p>
        </w:tc>
      </w:tr>
      <w:tr w:rsidR="004A3D3E" w:rsidRPr="00CA5D69" w14:paraId="5C745950" w14:textId="77777777" w:rsidTr="008F275D">
        <w:trPr>
          <w:cantSplit/>
        </w:trPr>
        <w:tc>
          <w:tcPr>
            <w:tcW w:w="2430" w:type="dxa"/>
          </w:tcPr>
          <w:p w14:paraId="23B31FFB" w14:textId="77777777" w:rsidR="004A3D3E" w:rsidRPr="00CA5D69" w:rsidRDefault="004A3D3E" w:rsidP="008F275D">
            <w:pPr>
              <w:spacing w:line="240" w:lineRule="exact"/>
              <w:ind w:right="-108"/>
              <w:jc w:val="center"/>
              <w:rPr>
                <w:rFonts w:ascii="Arial" w:hAnsi="Arial" w:cs="Arial"/>
                <w:sz w:val="12"/>
                <w:szCs w:val="12"/>
              </w:rPr>
            </w:pPr>
          </w:p>
        </w:tc>
        <w:tc>
          <w:tcPr>
            <w:tcW w:w="6840" w:type="dxa"/>
            <w:gridSpan w:val="10"/>
            <w:vAlign w:val="bottom"/>
          </w:tcPr>
          <w:p w14:paraId="29DE9E87" w14:textId="6E4AA50C"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 xml:space="preserve">As at 31 December </w:t>
            </w:r>
            <w:r>
              <w:rPr>
                <w:rFonts w:ascii="Arial" w:hAnsi="Arial" w:cs="Arial"/>
                <w:sz w:val="12"/>
                <w:szCs w:val="12"/>
              </w:rPr>
              <w:t>2021</w:t>
            </w:r>
          </w:p>
        </w:tc>
      </w:tr>
      <w:tr w:rsidR="004A3D3E" w:rsidRPr="00CA5D69" w14:paraId="5CA789C4" w14:textId="77777777" w:rsidTr="008F275D">
        <w:trPr>
          <w:cantSplit/>
        </w:trPr>
        <w:tc>
          <w:tcPr>
            <w:tcW w:w="2430" w:type="dxa"/>
          </w:tcPr>
          <w:p w14:paraId="76933BB5" w14:textId="77777777" w:rsidR="004A3D3E" w:rsidRPr="00CA5D69" w:rsidRDefault="004A3D3E" w:rsidP="008F275D">
            <w:pPr>
              <w:spacing w:line="240" w:lineRule="exact"/>
              <w:ind w:right="-108"/>
              <w:jc w:val="center"/>
              <w:rPr>
                <w:rFonts w:ascii="Arial" w:hAnsi="Arial" w:cs="Arial"/>
                <w:sz w:val="12"/>
                <w:szCs w:val="12"/>
              </w:rPr>
            </w:pPr>
          </w:p>
        </w:tc>
        <w:tc>
          <w:tcPr>
            <w:tcW w:w="5220" w:type="dxa"/>
            <w:gridSpan w:val="8"/>
            <w:vAlign w:val="bottom"/>
          </w:tcPr>
          <w:p w14:paraId="0966934E"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Outstanding balances of financial instruments</w:t>
            </w:r>
          </w:p>
        </w:tc>
        <w:tc>
          <w:tcPr>
            <w:tcW w:w="1620" w:type="dxa"/>
            <w:gridSpan w:val="2"/>
            <w:vAlign w:val="bottom"/>
          </w:tcPr>
          <w:p w14:paraId="3F2DD740" w14:textId="77777777" w:rsidR="004A3D3E" w:rsidRPr="00CA5D69" w:rsidRDefault="004A3D3E" w:rsidP="008F275D">
            <w:pPr>
              <w:spacing w:line="240" w:lineRule="exact"/>
              <w:ind w:left="-18" w:right="-30"/>
              <w:jc w:val="center"/>
              <w:rPr>
                <w:rFonts w:ascii="Arial" w:hAnsi="Arial" w:cs="Arial"/>
                <w:sz w:val="12"/>
                <w:szCs w:val="12"/>
              </w:rPr>
            </w:pPr>
          </w:p>
        </w:tc>
      </w:tr>
      <w:tr w:rsidR="004A3D3E" w:rsidRPr="00CA5D69" w14:paraId="0E7221B5" w14:textId="77777777" w:rsidTr="008F275D">
        <w:trPr>
          <w:cantSplit/>
        </w:trPr>
        <w:tc>
          <w:tcPr>
            <w:tcW w:w="2430" w:type="dxa"/>
          </w:tcPr>
          <w:p w14:paraId="225D040A"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6570B352" w14:textId="77777777" w:rsidR="004A3D3E" w:rsidRPr="00CA5D69" w:rsidRDefault="004A3D3E" w:rsidP="008F275D">
            <w:pPr>
              <w:spacing w:line="240" w:lineRule="exact"/>
              <w:ind w:left="-18" w:right="-30"/>
              <w:jc w:val="center"/>
              <w:rPr>
                <w:rFonts w:ascii="Arial" w:hAnsi="Arial" w:cs="Arial"/>
                <w:sz w:val="12"/>
                <w:szCs w:val="12"/>
              </w:rPr>
            </w:pPr>
          </w:p>
        </w:tc>
        <w:tc>
          <w:tcPr>
            <w:tcW w:w="3240" w:type="dxa"/>
            <w:gridSpan w:val="5"/>
            <w:vAlign w:val="bottom"/>
          </w:tcPr>
          <w:p w14:paraId="2F9C39C4"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Fixed interest rate</w:t>
            </w:r>
          </w:p>
        </w:tc>
        <w:tc>
          <w:tcPr>
            <w:tcW w:w="1350" w:type="dxa"/>
            <w:gridSpan w:val="2"/>
            <w:vAlign w:val="bottom"/>
          </w:tcPr>
          <w:p w14:paraId="1760DA0A" w14:textId="77777777" w:rsidR="004A3D3E" w:rsidRPr="00CA5D69" w:rsidRDefault="004A3D3E" w:rsidP="008F275D">
            <w:pPr>
              <w:spacing w:line="240" w:lineRule="exact"/>
              <w:jc w:val="center"/>
              <w:rPr>
                <w:rFonts w:ascii="Arial" w:hAnsi="Arial" w:cs="Arial"/>
                <w:sz w:val="12"/>
                <w:szCs w:val="12"/>
              </w:rPr>
            </w:pPr>
          </w:p>
        </w:tc>
        <w:tc>
          <w:tcPr>
            <w:tcW w:w="1620" w:type="dxa"/>
            <w:gridSpan w:val="2"/>
            <w:vAlign w:val="bottom"/>
          </w:tcPr>
          <w:p w14:paraId="79997032" w14:textId="77777777" w:rsidR="004A3D3E" w:rsidRPr="00CA5D69" w:rsidRDefault="004A3D3E" w:rsidP="008F275D">
            <w:pPr>
              <w:spacing w:line="240" w:lineRule="exact"/>
              <w:ind w:left="-18" w:right="-30"/>
              <w:jc w:val="center"/>
              <w:rPr>
                <w:rFonts w:ascii="Arial" w:hAnsi="Arial" w:cs="Arial"/>
                <w:sz w:val="12"/>
                <w:szCs w:val="12"/>
              </w:rPr>
            </w:pPr>
            <w:r w:rsidRPr="00CA5D69">
              <w:rPr>
                <w:rFonts w:ascii="Arial" w:hAnsi="Arial" w:cs="Arial"/>
                <w:sz w:val="12"/>
                <w:szCs w:val="12"/>
              </w:rPr>
              <w:t>Interest rate</w:t>
            </w:r>
          </w:p>
        </w:tc>
      </w:tr>
      <w:tr w:rsidR="004A3D3E" w:rsidRPr="00CA5D69" w14:paraId="29959B23" w14:textId="77777777" w:rsidTr="008F275D">
        <w:trPr>
          <w:cantSplit/>
        </w:trPr>
        <w:tc>
          <w:tcPr>
            <w:tcW w:w="2430" w:type="dxa"/>
          </w:tcPr>
          <w:p w14:paraId="4B83D3D3"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1B6232E6" w14:textId="77777777" w:rsidR="004A3D3E" w:rsidRPr="00CA5D69" w:rsidRDefault="004A3D3E" w:rsidP="008F275D">
            <w:pPr>
              <w:spacing w:line="240" w:lineRule="exact"/>
              <w:ind w:left="-18" w:right="-30"/>
              <w:jc w:val="center"/>
              <w:rPr>
                <w:rFonts w:ascii="Arial" w:hAnsi="Arial" w:cs="Arial"/>
                <w:sz w:val="12"/>
                <w:szCs w:val="12"/>
              </w:rPr>
            </w:pPr>
          </w:p>
        </w:tc>
        <w:tc>
          <w:tcPr>
            <w:tcW w:w="3240" w:type="dxa"/>
            <w:gridSpan w:val="5"/>
            <w:vAlign w:val="bottom"/>
          </w:tcPr>
          <w:p w14:paraId="214774F4"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Repricing or maturity dates</w:t>
            </w:r>
          </w:p>
        </w:tc>
        <w:tc>
          <w:tcPr>
            <w:tcW w:w="1350" w:type="dxa"/>
            <w:gridSpan w:val="2"/>
            <w:vAlign w:val="bottom"/>
          </w:tcPr>
          <w:p w14:paraId="4D5E6E7C" w14:textId="77777777" w:rsidR="004A3D3E" w:rsidRPr="00CA5D69" w:rsidRDefault="004A3D3E" w:rsidP="008F275D">
            <w:pPr>
              <w:spacing w:line="240" w:lineRule="exact"/>
              <w:jc w:val="center"/>
              <w:rPr>
                <w:rFonts w:ascii="Arial" w:hAnsi="Arial" w:cs="Arial"/>
                <w:sz w:val="12"/>
                <w:szCs w:val="12"/>
              </w:rPr>
            </w:pPr>
          </w:p>
        </w:tc>
        <w:tc>
          <w:tcPr>
            <w:tcW w:w="1620" w:type="dxa"/>
            <w:gridSpan w:val="2"/>
            <w:vAlign w:val="bottom"/>
          </w:tcPr>
          <w:p w14:paraId="3AC16D94" w14:textId="77777777" w:rsidR="004A3D3E" w:rsidRPr="00CA5D69" w:rsidRDefault="004A3D3E" w:rsidP="008F275D">
            <w:pPr>
              <w:pBdr>
                <w:bottom w:val="single" w:sz="4" w:space="1" w:color="auto"/>
              </w:pBdr>
              <w:spacing w:line="240" w:lineRule="exact"/>
              <w:jc w:val="center"/>
              <w:rPr>
                <w:rFonts w:ascii="Arial" w:hAnsi="Arial" w:cs="Arial"/>
                <w:sz w:val="12"/>
                <w:szCs w:val="12"/>
              </w:rPr>
            </w:pPr>
            <w:r w:rsidRPr="00CA5D69">
              <w:rPr>
                <w:rFonts w:ascii="Arial" w:hAnsi="Arial" w:cs="Arial"/>
                <w:sz w:val="12"/>
                <w:szCs w:val="12"/>
              </w:rPr>
              <w:t>(Percent per annum)</w:t>
            </w:r>
          </w:p>
        </w:tc>
      </w:tr>
      <w:tr w:rsidR="004A3D3E" w:rsidRPr="00CA5D69" w14:paraId="08135FEF" w14:textId="77777777" w:rsidTr="008F275D">
        <w:tc>
          <w:tcPr>
            <w:tcW w:w="2430" w:type="dxa"/>
          </w:tcPr>
          <w:p w14:paraId="6B6D556B"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5C72E38E" w14:textId="77777777" w:rsidR="004A3D3E" w:rsidRPr="00CA5D69" w:rsidRDefault="004A3D3E" w:rsidP="008F275D">
            <w:pPr>
              <w:spacing w:line="240" w:lineRule="exact"/>
              <w:ind w:left="-18" w:right="-30"/>
              <w:jc w:val="center"/>
              <w:rPr>
                <w:rFonts w:ascii="Arial" w:hAnsi="Arial" w:cs="Arial"/>
                <w:sz w:val="12"/>
                <w:szCs w:val="12"/>
              </w:rPr>
            </w:pPr>
            <w:r w:rsidRPr="00CA5D69">
              <w:rPr>
                <w:rFonts w:ascii="Arial" w:hAnsi="Arial" w:cs="Arial"/>
                <w:sz w:val="12"/>
                <w:szCs w:val="12"/>
              </w:rPr>
              <w:t>Floating</w:t>
            </w:r>
          </w:p>
        </w:tc>
        <w:tc>
          <w:tcPr>
            <w:tcW w:w="630" w:type="dxa"/>
            <w:vAlign w:val="bottom"/>
          </w:tcPr>
          <w:p w14:paraId="3E9097D3" w14:textId="77777777" w:rsidR="004A3D3E" w:rsidRPr="00CA5D69" w:rsidRDefault="004A3D3E" w:rsidP="008F275D">
            <w:pPr>
              <w:spacing w:line="240" w:lineRule="exact"/>
              <w:jc w:val="center"/>
              <w:rPr>
                <w:rFonts w:ascii="Arial" w:hAnsi="Arial" w:cs="Arial"/>
                <w:sz w:val="12"/>
                <w:szCs w:val="12"/>
              </w:rPr>
            </w:pPr>
          </w:p>
        </w:tc>
        <w:tc>
          <w:tcPr>
            <w:tcW w:w="720" w:type="dxa"/>
            <w:vAlign w:val="bottom"/>
          </w:tcPr>
          <w:p w14:paraId="4C1D604E" w14:textId="77777777" w:rsidR="004A3D3E" w:rsidRPr="00CA5D69" w:rsidRDefault="004A3D3E" w:rsidP="008F275D">
            <w:pPr>
              <w:spacing w:line="240" w:lineRule="exact"/>
              <w:jc w:val="center"/>
              <w:rPr>
                <w:rFonts w:ascii="Arial" w:hAnsi="Arial" w:cs="Arial"/>
                <w:sz w:val="12"/>
                <w:szCs w:val="12"/>
              </w:rPr>
            </w:pPr>
          </w:p>
        </w:tc>
        <w:tc>
          <w:tcPr>
            <w:tcW w:w="630" w:type="dxa"/>
            <w:vAlign w:val="bottom"/>
          </w:tcPr>
          <w:p w14:paraId="1E046455" w14:textId="77777777" w:rsidR="004A3D3E" w:rsidRPr="00CA5D69" w:rsidRDefault="004A3D3E" w:rsidP="008F275D">
            <w:pPr>
              <w:spacing w:line="240" w:lineRule="exact"/>
              <w:jc w:val="center"/>
              <w:rPr>
                <w:rFonts w:ascii="Arial" w:hAnsi="Arial" w:cs="Arial"/>
                <w:sz w:val="12"/>
                <w:szCs w:val="12"/>
              </w:rPr>
            </w:pPr>
          </w:p>
        </w:tc>
        <w:tc>
          <w:tcPr>
            <w:tcW w:w="630" w:type="dxa"/>
            <w:vAlign w:val="bottom"/>
          </w:tcPr>
          <w:p w14:paraId="2989DC1C" w14:textId="77777777" w:rsidR="004A3D3E" w:rsidRPr="00CA5D69" w:rsidRDefault="004A3D3E" w:rsidP="008F275D">
            <w:pPr>
              <w:spacing w:line="240" w:lineRule="exact"/>
              <w:jc w:val="center"/>
              <w:rPr>
                <w:rFonts w:ascii="Arial" w:hAnsi="Arial" w:cs="Arial"/>
                <w:sz w:val="12"/>
                <w:szCs w:val="12"/>
              </w:rPr>
            </w:pPr>
          </w:p>
        </w:tc>
        <w:tc>
          <w:tcPr>
            <w:tcW w:w="630" w:type="dxa"/>
            <w:vAlign w:val="bottom"/>
          </w:tcPr>
          <w:p w14:paraId="28CDDFBC" w14:textId="77777777" w:rsidR="004A3D3E" w:rsidRPr="00CA5D69" w:rsidRDefault="004A3D3E" w:rsidP="008F275D">
            <w:pPr>
              <w:spacing w:line="240" w:lineRule="exact"/>
              <w:jc w:val="center"/>
              <w:rPr>
                <w:rFonts w:ascii="Arial" w:hAnsi="Arial" w:cs="Arial"/>
                <w:sz w:val="12"/>
                <w:szCs w:val="12"/>
              </w:rPr>
            </w:pPr>
          </w:p>
        </w:tc>
        <w:tc>
          <w:tcPr>
            <w:tcW w:w="720" w:type="dxa"/>
            <w:vAlign w:val="bottom"/>
          </w:tcPr>
          <w:p w14:paraId="7D0D06A9" w14:textId="77777777" w:rsidR="004A3D3E" w:rsidRPr="00CA5D69" w:rsidRDefault="004A3D3E" w:rsidP="008F275D">
            <w:pPr>
              <w:spacing w:line="240" w:lineRule="exact"/>
              <w:jc w:val="center"/>
              <w:rPr>
                <w:rFonts w:ascii="Arial" w:hAnsi="Arial" w:cs="Arial"/>
                <w:sz w:val="12"/>
                <w:szCs w:val="12"/>
              </w:rPr>
            </w:pPr>
          </w:p>
        </w:tc>
        <w:tc>
          <w:tcPr>
            <w:tcW w:w="630" w:type="dxa"/>
            <w:vAlign w:val="bottom"/>
          </w:tcPr>
          <w:p w14:paraId="77C579A7" w14:textId="77777777" w:rsidR="004A3D3E" w:rsidRPr="00CA5D69" w:rsidRDefault="004A3D3E" w:rsidP="008F275D">
            <w:pPr>
              <w:spacing w:line="240" w:lineRule="exact"/>
              <w:jc w:val="center"/>
              <w:rPr>
                <w:rFonts w:ascii="Arial" w:hAnsi="Arial" w:cs="Arial"/>
                <w:sz w:val="12"/>
                <w:szCs w:val="12"/>
              </w:rPr>
            </w:pPr>
          </w:p>
        </w:tc>
        <w:tc>
          <w:tcPr>
            <w:tcW w:w="810" w:type="dxa"/>
            <w:vAlign w:val="bottom"/>
          </w:tcPr>
          <w:p w14:paraId="6DD8EA09" w14:textId="77777777" w:rsidR="004A3D3E" w:rsidRPr="00CA5D69" w:rsidRDefault="004A3D3E" w:rsidP="008F275D">
            <w:pPr>
              <w:spacing w:line="240" w:lineRule="exact"/>
              <w:jc w:val="center"/>
              <w:rPr>
                <w:rFonts w:ascii="Arial" w:hAnsi="Arial" w:cs="Arial"/>
                <w:sz w:val="12"/>
                <w:szCs w:val="12"/>
              </w:rPr>
            </w:pPr>
          </w:p>
        </w:tc>
        <w:tc>
          <w:tcPr>
            <w:tcW w:w="810" w:type="dxa"/>
            <w:vAlign w:val="bottom"/>
          </w:tcPr>
          <w:p w14:paraId="35974A8A" w14:textId="77777777" w:rsidR="004A3D3E" w:rsidRPr="00CA5D69" w:rsidRDefault="004A3D3E" w:rsidP="008F275D">
            <w:pPr>
              <w:spacing w:line="240" w:lineRule="exact"/>
              <w:jc w:val="center"/>
              <w:rPr>
                <w:rFonts w:ascii="Arial" w:hAnsi="Arial" w:cs="Arial"/>
                <w:sz w:val="12"/>
                <w:szCs w:val="12"/>
              </w:rPr>
            </w:pPr>
          </w:p>
        </w:tc>
      </w:tr>
      <w:tr w:rsidR="004A3D3E" w:rsidRPr="00CA5D69" w14:paraId="36F36F7E" w14:textId="77777777" w:rsidTr="008F275D">
        <w:tc>
          <w:tcPr>
            <w:tcW w:w="2430" w:type="dxa"/>
          </w:tcPr>
          <w:p w14:paraId="6A541875"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373B2908" w14:textId="77777777" w:rsidR="004A3D3E" w:rsidRPr="00CA5D69" w:rsidRDefault="004A3D3E" w:rsidP="008F275D">
            <w:pP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73A1DA4A" w14:textId="77777777" w:rsidR="004A3D3E" w:rsidRPr="00CA5D69" w:rsidRDefault="004A3D3E" w:rsidP="008F275D">
            <w:pPr>
              <w:spacing w:line="240" w:lineRule="exact"/>
              <w:jc w:val="center"/>
              <w:rPr>
                <w:rFonts w:ascii="Arial" w:hAnsi="Arial" w:cs="Arial"/>
                <w:sz w:val="12"/>
                <w:szCs w:val="12"/>
              </w:rPr>
            </w:pPr>
          </w:p>
        </w:tc>
        <w:tc>
          <w:tcPr>
            <w:tcW w:w="720" w:type="dxa"/>
            <w:vAlign w:val="bottom"/>
          </w:tcPr>
          <w:p w14:paraId="2340468A"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Within</w:t>
            </w:r>
          </w:p>
        </w:tc>
        <w:tc>
          <w:tcPr>
            <w:tcW w:w="630" w:type="dxa"/>
            <w:vAlign w:val="bottom"/>
          </w:tcPr>
          <w:p w14:paraId="73DEE722"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1 - 5</w:t>
            </w:r>
          </w:p>
        </w:tc>
        <w:tc>
          <w:tcPr>
            <w:tcW w:w="630" w:type="dxa"/>
            <w:vAlign w:val="bottom"/>
          </w:tcPr>
          <w:p w14:paraId="4955FCBC"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Over</w:t>
            </w:r>
          </w:p>
        </w:tc>
        <w:tc>
          <w:tcPr>
            <w:tcW w:w="630" w:type="dxa"/>
            <w:vAlign w:val="bottom"/>
          </w:tcPr>
          <w:p w14:paraId="02CD9C08" w14:textId="77777777" w:rsidR="004A3D3E" w:rsidRPr="00CA5D69" w:rsidRDefault="004A3D3E" w:rsidP="008F275D">
            <w:pPr>
              <w:spacing w:line="240" w:lineRule="exact"/>
              <w:ind w:left="-108" w:right="-108"/>
              <w:jc w:val="center"/>
              <w:rPr>
                <w:rFonts w:ascii="Arial" w:hAnsi="Arial" w:cs="Arial"/>
                <w:sz w:val="12"/>
                <w:szCs w:val="12"/>
              </w:rPr>
            </w:pPr>
            <w:r w:rsidRPr="00CA5D69">
              <w:rPr>
                <w:rFonts w:ascii="Arial" w:hAnsi="Arial" w:cs="Arial"/>
                <w:sz w:val="12"/>
                <w:szCs w:val="12"/>
              </w:rPr>
              <w:t>No</w:t>
            </w:r>
          </w:p>
        </w:tc>
        <w:tc>
          <w:tcPr>
            <w:tcW w:w="720" w:type="dxa"/>
            <w:vAlign w:val="bottom"/>
          </w:tcPr>
          <w:p w14:paraId="24E78951"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No</w:t>
            </w:r>
          </w:p>
        </w:tc>
        <w:tc>
          <w:tcPr>
            <w:tcW w:w="630" w:type="dxa"/>
            <w:vAlign w:val="bottom"/>
          </w:tcPr>
          <w:p w14:paraId="618BBAEC" w14:textId="77777777" w:rsidR="004A3D3E" w:rsidRPr="00CA5D69" w:rsidRDefault="004A3D3E" w:rsidP="008F275D">
            <w:pPr>
              <w:spacing w:line="240" w:lineRule="exact"/>
              <w:jc w:val="center"/>
              <w:rPr>
                <w:rFonts w:ascii="Arial" w:hAnsi="Arial" w:cs="Arial"/>
                <w:sz w:val="12"/>
                <w:szCs w:val="12"/>
              </w:rPr>
            </w:pPr>
          </w:p>
        </w:tc>
        <w:tc>
          <w:tcPr>
            <w:tcW w:w="810" w:type="dxa"/>
            <w:vAlign w:val="bottom"/>
          </w:tcPr>
          <w:p w14:paraId="488EE00D"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Floating</w:t>
            </w:r>
          </w:p>
        </w:tc>
        <w:tc>
          <w:tcPr>
            <w:tcW w:w="810" w:type="dxa"/>
            <w:vAlign w:val="bottom"/>
          </w:tcPr>
          <w:p w14:paraId="2C363747" w14:textId="77777777" w:rsidR="004A3D3E" w:rsidRPr="00CA5D69" w:rsidRDefault="004A3D3E" w:rsidP="008F275D">
            <w:pPr>
              <w:spacing w:line="240" w:lineRule="exact"/>
              <w:jc w:val="center"/>
              <w:rPr>
                <w:rFonts w:ascii="Arial" w:hAnsi="Arial" w:cs="Arial"/>
                <w:sz w:val="12"/>
                <w:szCs w:val="12"/>
              </w:rPr>
            </w:pPr>
            <w:r w:rsidRPr="00CA5D69">
              <w:rPr>
                <w:rFonts w:ascii="Arial" w:hAnsi="Arial" w:cs="Arial"/>
                <w:sz w:val="12"/>
                <w:szCs w:val="12"/>
              </w:rPr>
              <w:t>Fixed</w:t>
            </w:r>
          </w:p>
        </w:tc>
      </w:tr>
      <w:tr w:rsidR="004A3D3E" w:rsidRPr="00CA5D69" w14:paraId="1E5E5A63" w14:textId="77777777" w:rsidTr="008F275D">
        <w:tc>
          <w:tcPr>
            <w:tcW w:w="2430" w:type="dxa"/>
          </w:tcPr>
          <w:p w14:paraId="3409004D" w14:textId="77777777" w:rsidR="004A3D3E" w:rsidRPr="00CA5D69" w:rsidRDefault="004A3D3E" w:rsidP="008F275D">
            <w:pPr>
              <w:spacing w:line="240" w:lineRule="exact"/>
              <w:ind w:right="-108"/>
              <w:jc w:val="center"/>
              <w:rPr>
                <w:rFonts w:ascii="Arial" w:hAnsi="Arial" w:cs="Arial"/>
                <w:sz w:val="12"/>
                <w:szCs w:val="12"/>
              </w:rPr>
            </w:pPr>
          </w:p>
        </w:tc>
        <w:tc>
          <w:tcPr>
            <w:tcW w:w="630" w:type="dxa"/>
            <w:vAlign w:val="bottom"/>
          </w:tcPr>
          <w:p w14:paraId="585D6768"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rate</w:t>
            </w:r>
          </w:p>
        </w:tc>
        <w:tc>
          <w:tcPr>
            <w:tcW w:w="630" w:type="dxa"/>
            <w:vAlign w:val="bottom"/>
          </w:tcPr>
          <w:p w14:paraId="1254EE08"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At call</w:t>
            </w:r>
          </w:p>
        </w:tc>
        <w:tc>
          <w:tcPr>
            <w:tcW w:w="720" w:type="dxa"/>
            <w:vAlign w:val="bottom"/>
          </w:tcPr>
          <w:p w14:paraId="5F3C55F0"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1 year</w:t>
            </w:r>
          </w:p>
        </w:tc>
        <w:tc>
          <w:tcPr>
            <w:tcW w:w="630" w:type="dxa"/>
            <w:vAlign w:val="bottom"/>
          </w:tcPr>
          <w:p w14:paraId="28B9B866"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years</w:t>
            </w:r>
          </w:p>
        </w:tc>
        <w:tc>
          <w:tcPr>
            <w:tcW w:w="630" w:type="dxa"/>
            <w:vAlign w:val="bottom"/>
          </w:tcPr>
          <w:p w14:paraId="77E3DD38"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5 years</w:t>
            </w:r>
          </w:p>
        </w:tc>
        <w:tc>
          <w:tcPr>
            <w:tcW w:w="630" w:type="dxa"/>
            <w:vAlign w:val="bottom"/>
          </w:tcPr>
          <w:p w14:paraId="7BAAA813"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maturity</w:t>
            </w:r>
          </w:p>
        </w:tc>
        <w:tc>
          <w:tcPr>
            <w:tcW w:w="720" w:type="dxa"/>
            <w:vAlign w:val="bottom"/>
          </w:tcPr>
          <w:p w14:paraId="5CFECF1F"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rPr>
            </w:pPr>
            <w:r w:rsidRPr="00CA5D69">
              <w:rPr>
                <w:rFonts w:ascii="Arial" w:hAnsi="Arial" w:cs="Arial"/>
                <w:sz w:val="12"/>
                <w:szCs w:val="12"/>
              </w:rPr>
              <w:t>interest</w:t>
            </w:r>
          </w:p>
        </w:tc>
        <w:tc>
          <w:tcPr>
            <w:tcW w:w="630" w:type="dxa"/>
            <w:vAlign w:val="bottom"/>
          </w:tcPr>
          <w:p w14:paraId="365CB998"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Total</w:t>
            </w:r>
          </w:p>
        </w:tc>
        <w:tc>
          <w:tcPr>
            <w:tcW w:w="810" w:type="dxa"/>
            <w:vAlign w:val="bottom"/>
          </w:tcPr>
          <w:p w14:paraId="1E48D430"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c>
          <w:tcPr>
            <w:tcW w:w="810" w:type="dxa"/>
            <w:vAlign w:val="bottom"/>
          </w:tcPr>
          <w:p w14:paraId="6B00F25A" w14:textId="77777777" w:rsidR="004A3D3E" w:rsidRPr="00CA5D69" w:rsidRDefault="004A3D3E" w:rsidP="008F275D">
            <w:pPr>
              <w:pBdr>
                <w:bottom w:val="single" w:sz="4" w:space="1" w:color="auto"/>
              </w:pBdr>
              <w:spacing w:line="240" w:lineRule="exact"/>
              <w:ind w:left="-18" w:right="-30"/>
              <w:jc w:val="center"/>
              <w:rPr>
                <w:rFonts w:ascii="Arial" w:hAnsi="Arial" w:cs="Arial"/>
                <w:sz w:val="12"/>
                <w:szCs w:val="12"/>
                <w:cs/>
                <w:lang w:val="en-GB"/>
              </w:rPr>
            </w:pPr>
            <w:r w:rsidRPr="00CA5D69">
              <w:rPr>
                <w:rFonts w:ascii="Arial" w:hAnsi="Arial" w:cs="Arial"/>
                <w:sz w:val="12"/>
                <w:szCs w:val="12"/>
              </w:rPr>
              <w:t>rate</w:t>
            </w:r>
          </w:p>
        </w:tc>
      </w:tr>
      <w:tr w:rsidR="004A3D3E" w:rsidRPr="00CA5D69" w14:paraId="08210F51" w14:textId="77777777" w:rsidTr="008F275D">
        <w:tc>
          <w:tcPr>
            <w:tcW w:w="2430" w:type="dxa"/>
          </w:tcPr>
          <w:p w14:paraId="24BE4CD3" w14:textId="77777777" w:rsidR="004A3D3E" w:rsidRPr="00CA5D69" w:rsidRDefault="004A3D3E" w:rsidP="008F275D">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assets</w:t>
            </w:r>
          </w:p>
        </w:tc>
        <w:tc>
          <w:tcPr>
            <w:tcW w:w="630" w:type="dxa"/>
          </w:tcPr>
          <w:p w14:paraId="339611B8" w14:textId="77777777" w:rsidR="004A3D3E" w:rsidRPr="00CA5D69" w:rsidRDefault="004A3D3E" w:rsidP="008F275D">
            <w:pPr>
              <w:spacing w:line="240" w:lineRule="exact"/>
              <w:jc w:val="both"/>
              <w:rPr>
                <w:rFonts w:ascii="Arial" w:hAnsi="Arial" w:cs="Arial"/>
                <w:sz w:val="12"/>
                <w:szCs w:val="12"/>
              </w:rPr>
            </w:pPr>
          </w:p>
        </w:tc>
        <w:tc>
          <w:tcPr>
            <w:tcW w:w="630" w:type="dxa"/>
          </w:tcPr>
          <w:p w14:paraId="1F329C3C" w14:textId="77777777" w:rsidR="004A3D3E" w:rsidRPr="00CA5D69" w:rsidRDefault="004A3D3E" w:rsidP="008F275D">
            <w:pPr>
              <w:spacing w:line="240" w:lineRule="exact"/>
              <w:jc w:val="both"/>
              <w:rPr>
                <w:rFonts w:ascii="Arial" w:hAnsi="Arial" w:cs="Arial"/>
                <w:sz w:val="12"/>
                <w:szCs w:val="12"/>
              </w:rPr>
            </w:pPr>
          </w:p>
        </w:tc>
        <w:tc>
          <w:tcPr>
            <w:tcW w:w="720" w:type="dxa"/>
          </w:tcPr>
          <w:p w14:paraId="73A05BD9" w14:textId="77777777" w:rsidR="004A3D3E" w:rsidRPr="00CA5D69" w:rsidRDefault="004A3D3E" w:rsidP="008F275D">
            <w:pPr>
              <w:spacing w:line="240" w:lineRule="exact"/>
              <w:jc w:val="both"/>
              <w:rPr>
                <w:rFonts w:ascii="Arial" w:hAnsi="Arial" w:cs="Arial"/>
                <w:sz w:val="12"/>
                <w:szCs w:val="12"/>
              </w:rPr>
            </w:pPr>
          </w:p>
        </w:tc>
        <w:tc>
          <w:tcPr>
            <w:tcW w:w="630" w:type="dxa"/>
          </w:tcPr>
          <w:p w14:paraId="69F07A8E" w14:textId="77777777" w:rsidR="004A3D3E" w:rsidRPr="00CA5D69" w:rsidRDefault="004A3D3E" w:rsidP="008F275D">
            <w:pPr>
              <w:spacing w:line="240" w:lineRule="exact"/>
              <w:jc w:val="both"/>
              <w:rPr>
                <w:rFonts w:ascii="Arial" w:hAnsi="Arial" w:cs="Arial"/>
                <w:sz w:val="12"/>
                <w:szCs w:val="12"/>
              </w:rPr>
            </w:pPr>
          </w:p>
        </w:tc>
        <w:tc>
          <w:tcPr>
            <w:tcW w:w="630" w:type="dxa"/>
          </w:tcPr>
          <w:p w14:paraId="499A9AFD" w14:textId="77777777" w:rsidR="004A3D3E" w:rsidRPr="00CA5D69" w:rsidRDefault="004A3D3E" w:rsidP="008F275D">
            <w:pPr>
              <w:spacing w:line="240" w:lineRule="exact"/>
              <w:jc w:val="both"/>
              <w:rPr>
                <w:rFonts w:ascii="Arial" w:hAnsi="Arial" w:cs="Arial"/>
                <w:sz w:val="12"/>
                <w:szCs w:val="12"/>
              </w:rPr>
            </w:pPr>
          </w:p>
        </w:tc>
        <w:tc>
          <w:tcPr>
            <w:tcW w:w="630" w:type="dxa"/>
          </w:tcPr>
          <w:p w14:paraId="4B38A9FC" w14:textId="77777777" w:rsidR="004A3D3E" w:rsidRPr="00CA5D69" w:rsidRDefault="004A3D3E" w:rsidP="008F275D">
            <w:pPr>
              <w:spacing w:line="240" w:lineRule="exact"/>
              <w:jc w:val="both"/>
              <w:rPr>
                <w:rFonts w:ascii="Arial" w:hAnsi="Arial" w:cs="Arial"/>
                <w:sz w:val="12"/>
                <w:szCs w:val="12"/>
              </w:rPr>
            </w:pPr>
          </w:p>
        </w:tc>
        <w:tc>
          <w:tcPr>
            <w:tcW w:w="720" w:type="dxa"/>
          </w:tcPr>
          <w:p w14:paraId="57DE0CBA" w14:textId="77777777" w:rsidR="004A3D3E" w:rsidRPr="00CA5D69" w:rsidRDefault="004A3D3E" w:rsidP="008F275D">
            <w:pPr>
              <w:spacing w:line="240" w:lineRule="exact"/>
              <w:jc w:val="both"/>
              <w:rPr>
                <w:rFonts w:ascii="Arial" w:hAnsi="Arial" w:cs="Arial"/>
                <w:sz w:val="12"/>
                <w:szCs w:val="12"/>
              </w:rPr>
            </w:pPr>
          </w:p>
        </w:tc>
        <w:tc>
          <w:tcPr>
            <w:tcW w:w="630" w:type="dxa"/>
          </w:tcPr>
          <w:p w14:paraId="7C9B0FC9" w14:textId="77777777" w:rsidR="004A3D3E" w:rsidRPr="00CA5D69" w:rsidRDefault="004A3D3E" w:rsidP="008F275D">
            <w:pPr>
              <w:spacing w:line="240" w:lineRule="exact"/>
              <w:jc w:val="both"/>
              <w:rPr>
                <w:rFonts w:ascii="Arial" w:hAnsi="Arial" w:cs="Arial"/>
                <w:sz w:val="12"/>
                <w:szCs w:val="12"/>
              </w:rPr>
            </w:pPr>
          </w:p>
        </w:tc>
        <w:tc>
          <w:tcPr>
            <w:tcW w:w="810" w:type="dxa"/>
          </w:tcPr>
          <w:p w14:paraId="63B99884" w14:textId="77777777" w:rsidR="004A3D3E" w:rsidRPr="00CA5D69" w:rsidRDefault="004A3D3E" w:rsidP="008F275D">
            <w:pPr>
              <w:spacing w:line="240" w:lineRule="exact"/>
              <w:ind w:right="-18"/>
              <w:jc w:val="center"/>
              <w:rPr>
                <w:rFonts w:ascii="Arial" w:hAnsi="Arial" w:cs="Arial"/>
                <w:sz w:val="12"/>
                <w:szCs w:val="12"/>
              </w:rPr>
            </w:pPr>
          </w:p>
        </w:tc>
        <w:tc>
          <w:tcPr>
            <w:tcW w:w="810" w:type="dxa"/>
          </w:tcPr>
          <w:p w14:paraId="621CDB97" w14:textId="77777777" w:rsidR="004A3D3E" w:rsidRPr="00CA5D69" w:rsidRDefault="004A3D3E" w:rsidP="008F275D">
            <w:pPr>
              <w:spacing w:line="240" w:lineRule="exact"/>
              <w:ind w:right="-18"/>
              <w:jc w:val="center"/>
              <w:rPr>
                <w:rFonts w:ascii="Arial" w:hAnsi="Arial" w:cs="Arial"/>
                <w:sz w:val="12"/>
                <w:szCs w:val="12"/>
              </w:rPr>
            </w:pPr>
          </w:p>
        </w:tc>
      </w:tr>
      <w:tr w:rsidR="004A3D3E" w:rsidRPr="00CA5D69" w14:paraId="4751D541" w14:textId="77777777" w:rsidTr="008F275D">
        <w:tc>
          <w:tcPr>
            <w:tcW w:w="2430" w:type="dxa"/>
          </w:tcPr>
          <w:p w14:paraId="775559A2" w14:textId="77777777" w:rsidR="004A3D3E" w:rsidRPr="00CA5D69" w:rsidRDefault="004A3D3E" w:rsidP="008F275D">
            <w:pPr>
              <w:spacing w:line="240" w:lineRule="exact"/>
              <w:ind w:right="-108"/>
              <w:jc w:val="both"/>
              <w:rPr>
                <w:rFonts w:ascii="Arial" w:hAnsi="Arial" w:cs="Arial"/>
                <w:sz w:val="12"/>
                <w:szCs w:val="12"/>
                <w:cs/>
                <w:lang w:val="en-GB"/>
              </w:rPr>
            </w:pPr>
            <w:r w:rsidRPr="00CA5D69">
              <w:rPr>
                <w:rFonts w:ascii="Arial" w:hAnsi="Arial" w:cs="Arial"/>
                <w:sz w:val="12"/>
                <w:szCs w:val="12"/>
              </w:rPr>
              <w:t>Cash and cash equivalents</w:t>
            </w:r>
          </w:p>
        </w:tc>
        <w:tc>
          <w:tcPr>
            <w:tcW w:w="630" w:type="dxa"/>
            <w:vAlign w:val="bottom"/>
          </w:tcPr>
          <w:p w14:paraId="205C996F" w14:textId="3CCEE8C6" w:rsidR="004A3D3E" w:rsidRPr="00CA5D69" w:rsidRDefault="00136598" w:rsidP="008F275D">
            <w:pPr>
              <w:tabs>
                <w:tab w:val="decimal" w:pos="432"/>
              </w:tabs>
              <w:spacing w:line="240" w:lineRule="exact"/>
              <w:rPr>
                <w:rFonts w:ascii="Arial" w:hAnsi="Arial" w:cs="Arial"/>
                <w:sz w:val="12"/>
                <w:szCs w:val="12"/>
              </w:rPr>
            </w:pPr>
            <w:r>
              <w:rPr>
                <w:rFonts w:ascii="Arial" w:hAnsi="Arial" w:cs="Arial"/>
                <w:sz w:val="12"/>
                <w:szCs w:val="12"/>
              </w:rPr>
              <w:t>207</w:t>
            </w:r>
          </w:p>
        </w:tc>
        <w:tc>
          <w:tcPr>
            <w:tcW w:w="630" w:type="dxa"/>
            <w:vAlign w:val="bottom"/>
          </w:tcPr>
          <w:p w14:paraId="1B76FB49" w14:textId="60D4FF04" w:rsidR="004A3D3E" w:rsidRPr="00CA5D69" w:rsidRDefault="001A692A" w:rsidP="008F275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E92EFB1" w14:textId="77777777" w:rsidR="004A3D3E" w:rsidRPr="00CA5D69" w:rsidRDefault="004A3D3E" w:rsidP="008F275D">
            <w:pPr>
              <w:tabs>
                <w:tab w:val="decimal" w:pos="447"/>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260240C7" w14:textId="77777777" w:rsidR="004A3D3E" w:rsidRPr="00CA5D69" w:rsidRDefault="004A3D3E" w:rsidP="008F275D">
            <w:pPr>
              <w:tabs>
                <w:tab w:val="decimal" w:pos="40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3F7BE637"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0F3B903E"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7B196034" w14:textId="0697D914" w:rsidR="004A3D3E" w:rsidRPr="00CA5D69" w:rsidRDefault="00136598" w:rsidP="008F275D">
            <w:pPr>
              <w:tabs>
                <w:tab w:val="decimal" w:pos="522"/>
              </w:tabs>
              <w:spacing w:line="240" w:lineRule="exact"/>
              <w:rPr>
                <w:rFonts w:ascii="Arial" w:hAnsi="Arial" w:cs="Arial"/>
                <w:sz w:val="12"/>
                <w:szCs w:val="12"/>
              </w:rPr>
            </w:pPr>
            <w:r>
              <w:rPr>
                <w:rFonts w:ascii="Arial" w:hAnsi="Arial" w:cs="Arial"/>
                <w:sz w:val="12"/>
                <w:szCs w:val="12"/>
              </w:rPr>
              <w:t>199</w:t>
            </w:r>
          </w:p>
        </w:tc>
        <w:tc>
          <w:tcPr>
            <w:tcW w:w="630" w:type="dxa"/>
            <w:vAlign w:val="bottom"/>
          </w:tcPr>
          <w:p w14:paraId="178CA840"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406</w:t>
            </w:r>
          </w:p>
        </w:tc>
        <w:tc>
          <w:tcPr>
            <w:tcW w:w="810" w:type="dxa"/>
            <w:vAlign w:val="bottom"/>
          </w:tcPr>
          <w:p w14:paraId="0A1F4E62"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0.13 - 0.15</w:t>
            </w:r>
          </w:p>
        </w:tc>
        <w:tc>
          <w:tcPr>
            <w:tcW w:w="810" w:type="dxa"/>
            <w:vAlign w:val="bottom"/>
          </w:tcPr>
          <w:p w14:paraId="6E0EC2BE" w14:textId="74528EB5" w:rsidR="004A3D3E" w:rsidRPr="00CA5D69" w:rsidRDefault="00136598" w:rsidP="008F275D">
            <w:pPr>
              <w:spacing w:line="240" w:lineRule="exact"/>
              <w:ind w:left="-108"/>
              <w:jc w:val="center"/>
              <w:rPr>
                <w:rFonts w:ascii="Arial" w:hAnsi="Arial" w:cs="Arial"/>
                <w:sz w:val="12"/>
                <w:szCs w:val="12"/>
              </w:rPr>
            </w:pPr>
            <w:r>
              <w:rPr>
                <w:rFonts w:ascii="Arial" w:hAnsi="Arial" w:cs="Arial"/>
                <w:sz w:val="12"/>
                <w:szCs w:val="12"/>
              </w:rPr>
              <w:t>-</w:t>
            </w:r>
          </w:p>
        </w:tc>
      </w:tr>
      <w:tr w:rsidR="004A3D3E" w:rsidRPr="00CA5D69" w14:paraId="680571D8" w14:textId="77777777" w:rsidTr="008F275D">
        <w:tc>
          <w:tcPr>
            <w:tcW w:w="2430" w:type="dxa"/>
          </w:tcPr>
          <w:p w14:paraId="296EFD8D" w14:textId="77777777" w:rsidR="004A3D3E" w:rsidRPr="00CA5D69" w:rsidRDefault="004A3D3E" w:rsidP="008F275D">
            <w:pPr>
              <w:spacing w:line="240" w:lineRule="exact"/>
              <w:ind w:right="-108"/>
              <w:jc w:val="both"/>
              <w:rPr>
                <w:rFonts w:ascii="Arial" w:hAnsi="Arial" w:cs="Arial"/>
                <w:sz w:val="12"/>
                <w:szCs w:val="12"/>
              </w:rPr>
            </w:pPr>
            <w:r w:rsidRPr="00CA5D69">
              <w:rPr>
                <w:rFonts w:ascii="Arial" w:hAnsi="Arial" w:cs="Arial"/>
                <w:sz w:val="12"/>
                <w:szCs w:val="12"/>
              </w:rPr>
              <w:t xml:space="preserve">Investments </w:t>
            </w:r>
          </w:p>
        </w:tc>
        <w:tc>
          <w:tcPr>
            <w:tcW w:w="630" w:type="dxa"/>
            <w:vAlign w:val="bottom"/>
          </w:tcPr>
          <w:p w14:paraId="2201C305"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38A36485"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6F5403A7" w14:textId="77777777" w:rsidR="004A3D3E" w:rsidRPr="00CA5D69" w:rsidRDefault="004A3D3E" w:rsidP="008F275D">
            <w:pPr>
              <w:tabs>
                <w:tab w:val="decimal" w:pos="447"/>
              </w:tabs>
              <w:spacing w:line="240" w:lineRule="exact"/>
              <w:rPr>
                <w:rFonts w:ascii="Arial" w:hAnsi="Arial" w:cs="Arial"/>
                <w:sz w:val="12"/>
                <w:szCs w:val="12"/>
              </w:rPr>
            </w:pPr>
            <w:r w:rsidRPr="00F3608A">
              <w:rPr>
                <w:rFonts w:ascii="Arial" w:hAnsi="Arial" w:cs="Arial" w:hint="cs"/>
                <w:sz w:val="12"/>
                <w:szCs w:val="12"/>
              </w:rPr>
              <w:t>20</w:t>
            </w:r>
          </w:p>
        </w:tc>
        <w:tc>
          <w:tcPr>
            <w:tcW w:w="630" w:type="dxa"/>
            <w:vAlign w:val="bottom"/>
          </w:tcPr>
          <w:p w14:paraId="051D067F" w14:textId="77777777" w:rsidR="004A3D3E" w:rsidRPr="00CA5D69" w:rsidRDefault="004A3D3E" w:rsidP="008F275D">
            <w:pPr>
              <w:tabs>
                <w:tab w:val="decimal" w:pos="402"/>
              </w:tabs>
              <w:spacing w:line="240" w:lineRule="exact"/>
              <w:rPr>
                <w:rFonts w:ascii="Arial" w:hAnsi="Arial" w:cs="Arial"/>
                <w:sz w:val="12"/>
                <w:szCs w:val="12"/>
              </w:rPr>
            </w:pPr>
            <w:r w:rsidRPr="00F3608A">
              <w:rPr>
                <w:rFonts w:ascii="Arial" w:hAnsi="Arial" w:cs="Arial" w:hint="cs"/>
                <w:sz w:val="12"/>
                <w:szCs w:val="12"/>
              </w:rPr>
              <w:t>50</w:t>
            </w:r>
          </w:p>
        </w:tc>
        <w:tc>
          <w:tcPr>
            <w:tcW w:w="630" w:type="dxa"/>
            <w:vAlign w:val="bottom"/>
          </w:tcPr>
          <w:p w14:paraId="458EEE1C"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9</w:t>
            </w:r>
          </w:p>
        </w:tc>
        <w:tc>
          <w:tcPr>
            <w:tcW w:w="630" w:type="dxa"/>
            <w:vAlign w:val="bottom"/>
          </w:tcPr>
          <w:p w14:paraId="175175F3"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115</w:t>
            </w:r>
          </w:p>
        </w:tc>
        <w:tc>
          <w:tcPr>
            <w:tcW w:w="720" w:type="dxa"/>
            <w:vAlign w:val="bottom"/>
          </w:tcPr>
          <w:p w14:paraId="2B26B396" w14:textId="77777777" w:rsidR="004A3D3E" w:rsidRPr="00CA5D69" w:rsidRDefault="004A3D3E" w:rsidP="008F275D">
            <w:pPr>
              <w:tabs>
                <w:tab w:val="decimal" w:pos="522"/>
              </w:tabs>
              <w:spacing w:line="240" w:lineRule="exact"/>
              <w:rPr>
                <w:rFonts w:ascii="Arial" w:hAnsi="Arial" w:cs="Arial"/>
                <w:sz w:val="12"/>
                <w:szCs w:val="12"/>
              </w:rPr>
            </w:pPr>
            <w:r w:rsidRPr="00F3608A">
              <w:rPr>
                <w:rFonts w:ascii="Arial" w:hAnsi="Arial" w:cs="Arial" w:hint="cs"/>
                <w:sz w:val="12"/>
                <w:szCs w:val="12"/>
              </w:rPr>
              <w:t>1,433</w:t>
            </w:r>
          </w:p>
        </w:tc>
        <w:tc>
          <w:tcPr>
            <w:tcW w:w="630" w:type="dxa"/>
            <w:vAlign w:val="bottom"/>
          </w:tcPr>
          <w:p w14:paraId="06C43FD6"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1,627</w:t>
            </w:r>
          </w:p>
        </w:tc>
        <w:tc>
          <w:tcPr>
            <w:tcW w:w="810" w:type="dxa"/>
            <w:vAlign w:val="bottom"/>
          </w:tcPr>
          <w:p w14:paraId="31D1AD04"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53E735BD"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4.00 - 5.85</w:t>
            </w:r>
          </w:p>
        </w:tc>
      </w:tr>
      <w:tr w:rsidR="004A3D3E" w:rsidRPr="00CA5D69" w14:paraId="16B8B107" w14:textId="77777777" w:rsidTr="008F275D">
        <w:tc>
          <w:tcPr>
            <w:tcW w:w="2430" w:type="dxa"/>
          </w:tcPr>
          <w:p w14:paraId="33ED51AC" w14:textId="77777777" w:rsidR="004A3D3E" w:rsidRPr="00CA5D69" w:rsidRDefault="004A3D3E" w:rsidP="008F275D">
            <w:pPr>
              <w:spacing w:line="240" w:lineRule="exact"/>
              <w:ind w:right="-108"/>
              <w:jc w:val="both"/>
              <w:rPr>
                <w:rFonts w:ascii="Arial" w:hAnsi="Arial" w:cs="Arial"/>
                <w:sz w:val="12"/>
                <w:szCs w:val="12"/>
              </w:rPr>
            </w:pPr>
            <w:r>
              <w:rPr>
                <w:rFonts w:ascii="Arial" w:hAnsi="Arial" w:cs="Arial"/>
                <w:sz w:val="12"/>
                <w:szCs w:val="12"/>
              </w:rPr>
              <w:t>Short-term loans to related party</w:t>
            </w:r>
          </w:p>
        </w:tc>
        <w:tc>
          <w:tcPr>
            <w:tcW w:w="630" w:type="dxa"/>
            <w:vAlign w:val="bottom"/>
          </w:tcPr>
          <w:p w14:paraId="32630409" w14:textId="77777777" w:rsidR="004A3D3E" w:rsidRPr="00F3608A" w:rsidRDefault="004A3D3E" w:rsidP="008F275D">
            <w:pPr>
              <w:tabs>
                <w:tab w:val="decimal" w:pos="432"/>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1B9E8ADD" w14:textId="77777777" w:rsidR="004A3D3E" w:rsidRPr="00F3608A" w:rsidRDefault="004A3D3E" w:rsidP="008F275D">
            <w:pPr>
              <w:tabs>
                <w:tab w:val="decimal" w:pos="432"/>
              </w:tabs>
              <w:spacing w:line="240" w:lineRule="exact"/>
              <w:rPr>
                <w:rFonts w:ascii="Arial" w:hAnsi="Arial" w:cs="Arial"/>
                <w:sz w:val="12"/>
                <w:szCs w:val="12"/>
              </w:rPr>
            </w:pPr>
            <w:r w:rsidRPr="00F3608A">
              <w:rPr>
                <w:rFonts w:ascii="Arial" w:hAnsi="Arial" w:cs="Arial"/>
                <w:sz w:val="12"/>
                <w:szCs w:val="12"/>
              </w:rPr>
              <w:t>200</w:t>
            </w:r>
          </w:p>
        </w:tc>
        <w:tc>
          <w:tcPr>
            <w:tcW w:w="720" w:type="dxa"/>
            <w:vAlign w:val="bottom"/>
          </w:tcPr>
          <w:p w14:paraId="2C41FF9A" w14:textId="77777777" w:rsidR="004A3D3E" w:rsidRPr="00F3608A" w:rsidRDefault="004A3D3E" w:rsidP="008F275D">
            <w:pPr>
              <w:tabs>
                <w:tab w:val="decimal" w:pos="447"/>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7AF77D13" w14:textId="77777777" w:rsidR="004A3D3E" w:rsidRPr="00F3608A" w:rsidRDefault="004A3D3E" w:rsidP="008F275D">
            <w:pPr>
              <w:tabs>
                <w:tab w:val="decimal" w:pos="402"/>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038642B5" w14:textId="77777777" w:rsidR="004A3D3E" w:rsidRPr="00F3608A" w:rsidRDefault="004A3D3E" w:rsidP="008F275D">
            <w:pPr>
              <w:tabs>
                <w:tab w:val="decimal" w:pos="432"/>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50B9D685" w14:textId="77777777" w:rsidR="004A3D3E" w:rsidRPr="00F3608A" w:rsidRDefault="004A3D3E" w:rsidP="008F275D">
            <w:pPr>
              <w:tabs>
                <w:tab w:val="decimal" w:pos="432"/>
              </w:tabs>
              <w:spacing w:line="240" w:lineRule="exact"/>
              <w:rPr>
                <w:rFonts w:ascii="Arial" w:hAnsi="Arial" w:cs="Arial"/>
                <w:sz w:val="12"/>
                <w:szCs w:val="12"/>
              </w:rPr>
            </w:pPr>
            <w:r w:rsidRPr="00F3608A">
              <w:rPr>
                <w:rFonts w:ascii="Arial" w:hAnsi="Arial" w:cs="Arial"/>
                <w:sz w:val="12"/>
                <w:szCs w:val="12"/>
              </w:rPr>
              <w:t>-</w:t>
            </w:r>
          </w:p>
        </w:tc>
        <w:tc>
          <w:tcPr>
            <w:tcW w:w="720" w:type="dxa"/>
            <w:vAlign w:val="bottom"/>
          </w:tcPr>
          <w:p w14:paraId="04679213" w14:textId="77777777" w:rsidR="004A3D3E" w:rsidRPr="00F3608A" w:rsidRDefault="004A3D3E" w:rsidP="008F275D">
            <w:pPr>
              <w:tabs>
                <w:tab w:val="decimal" w:pos="522"/>
              </w:tabs>
              <w:spacing w:line="240" w:lineRule="exact"/>
              <w:rPr>
                <w:rFonts w:ascii="Arial" w:hAnsi="Arial" w:cs="Arial"/>
                <w:sz w:val="12"/>
                <w:szCs w:val="12"/>
              </w:rPr>
            </w:pPr>
            <w:r w:rsidRPr="00F3608A">
              <w:rPr>
                <w:rFonts w:ascii="Arial" w:hAnsi="Arial" w:cs="Arial"/>
                <w:sz w:val="12"/>
                <w:szCs w:val="12"/>
              </w:rPr>
              <w:t>-</w:t>
            </w:r>
          </w:p>
        </w:tc>
        <w:tc>
          <w:tcPr>
            <w:tcW w:w="630" w:type="dxa"/>
            <w:vAlign w:val="bottom"/>
          </w:tcPr>
          <w:p w14:paraId="145B89A5" w14:textId="77777777" w:rsidR="004A3D3E" w:rsidRPr="00F3608A" w:rsidRDefault="004A3D3E" w:rsidP="008F275D">
            <w:pPr>
              <w:tabs>
                <w:tab w:val="decimal" w:pos="432"/>
              </w:tabs>
              <w:spacing w:line="240" w:lineRule="exact"/>
              <w:rPr>
                <w:rFonts w:ascii="Arial" w:hAnsi="Arial" w:cs="Arial"/>
                <w:sz w:val="12"/>
                <w:szCs w:val="12"/>
              </w:rPr>
            </w:pPr>
            <w:r w:rsidRPr="00F3608A">
              <w:rPr>
                <w:rFonts w:ascii="Arial" w:hAnsi="Arial" w:cs="Arial"/>
                <w:sz w:val="12"/>
                <w:szCs w:val="12"/>
              </w:rPr>
              <w:t>200</w:t>
            </w:r>
          </w:p>
        </w:tc>
        <w:tc>
          <w:tcPr>
            <w:tcW w:w="810" w:type="dxa"/>
            <w:vAlign w:val="bottom"/>
          </w:tcPr>
          <w:p w14:paraId="16BC2EE6" w14:textId="77777777" w:rsidR="004A3D3E" w:rsidRPr="00F3608A" w:rsidRDefault="004A3D3E" w:rsidP="008F275D">
            <w:pPr>
              <w:spacing w:line="240" w:lineRule="exact"/>
              <w:ind w:left="-108"/>
              <w:jc w:val="center"/>
              <w:rPr>
                <w:rFonts w:ascii="Arial" w:hAnsi="Arial" w:cs="Arial"/>
                <w:sz w:val="12"/>
                <w:szCs w:val="12"/>
              </w:rPr>
            </w:pPr>
            <w:r w:rsidRPr="00F3608A">
              <w:rPr>
                <w:rFonts w:ascii="Arial" w:hAnsi="Arial" w:cs="Arial"/>
                <w:sz w:val="12"/>
                <w:szCs w:val="12"/>
              </w:rPr>
              <w:t>-</w:t>
            </w:r>
          </w:p>
        </w:tc>
        <w:tc>
          <w:tcPr>
            <w:tcW w:w="810" w:type="dxa"/>
            <w:vAlign w:val="bottom"/>
          </w:tcPr>
          <w:p w14:paraId="4C5FEA9F" w14:textId="77777777" w:rsidR="004A3D3E" w:rsidRPr="00F3608A" w:rsidRDefault="004A3D3E" w:rsidP="008F275D">
            <w:pPr>
              <w:spacing w:line="240" w:lineRule="exact"/>
              <w:ind w:left="-108"/>
              <w:jc w:val="center"/>
              <w:rPr>
                <w:rFonts w:ascii="Arial" w:hAnsi="Arial" w:cs="Arial"/>
                <w:sz w:val="12"/>
                <w:szCs w:val="12"/>
              </w:rPr>
            </w:pPr>
            <w:r w:rsidRPr="00F3608A">
              <w:rPr>
                <w:rFonts w:ascii="Arial" w:hAnsi="Arial" w:cs="Arial"/>
                <w:sz w:val="12"/>
                <w:szCs w:val="12"/>
              </w:rPr>
              <w:t>1.36</w:t>
            </w:r>
          </w:p>
        </w:tc>
      </w:tr>
      <w:tr w:rsidR="004A3D3E" w:rsidRPr="00CA5D69" w14:paraId="3E5104C8" w14:textId="77777777" w:rsidTr="008F275D">
        <w:tc>
          <w:tcPr>
            <w:tcW w:w="2430" w:type="dxa"/>
          </w:tcPr>
          <w:p w14:paraId="466C1629" w14:textId="77777777" w:rsidR="004A3D3E" w:rsidRPr="00CA5D69" w:rsidRDefault="004A3D3E" w:rsidP="008F275D">
            <w:pPr>
              <w:spacing w:line="240" w:lineRule="exact"/>
              <w:ind w:right="-108"/>
              <w:jc w:val="both"/>
              <w:rPr>
                <w:rFonts w:ascii="Arial" w:hAnsi="Arial" w:cs="Arial"/>
                <w:sz w:val="12"/>
                <w:szCs w:val="12"/>
              </w:rPr>
            </w:pPr>
            <w:r w:rsidRPr="00CA5D69">
              <w:rPr>
                <w:rFonts w:ascii="Arial" w:hAnsi="Arial" w:cs="Arial"/>
                <w:sz w:val="12"/>
                <w:szCs w:val="12"/>
              </w:rPr>
              <w:t xml:space="preserve">Derivatives assets </w:t>
            </w:r>
          </w:p>
        </w:tc>
        <w:tc>
          <w:tcPr>
            <w:tcW w:w="630" w:type="dxa"/>
            <w:vAlign w:val="bottom"/>
          </w:tcPr>
          <w:p w14:paraId="3B9AFAB6"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390ED76"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29F29D70" w14:textId="77777777" w:rsidR="004A3D3E" w:rsidRPr="00CA5D69" w:rsidRDefault="004A3D3E" w:rsidP="008F275D">
            <w:pPr>
              <w:tabs>
                <w:tab w:val="decimal" w:pos="447"/>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5B8E95CC" w14:textId="77777777" w:rsidR="004A3D3E" w:rsidRPr="00CA5D69" w:rsidRDefault="004A3D3E" w:rsidP="008F275D">
            <w:pPr>
              <w:tabs>
                <w:tab w:val="decimal" w:pos="40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08159139"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3E70F094"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0DCA3270" w14:textId="77777777" w:rsidR="004A3D3E" w:rsidRPr="00CA5D69" w:rsidRDefault="004A3D3E" w:rsidP="008F275D">
            <w:pPr>
              <w:tabs>
                <w:tab w:val="decimal" w:pos="522"/>
              </w:tabs>
              <w:spacing w:line="240" w:lineRule="exact"/>
              <w:rPr>
                <w:rFonts w:ascii="Arial" w:hAnsi="Arial" w:cs="Arial"/>
                <w:sz w:val="12"/>
                <w:szCs w:val="12"/>
              </w:rPr>
            </w:pPr>
            <w:r w:rsidRPr="00F3608A">
              <w:rPr>
                <w:rFonts w:ascii="Arial" w:hAnsi="Arial" w:cs="Arial" w:hint="cs"/>
                <w:sz w:val="12"/>
                <w:szCs w:val="12"/>
              </w:rPr>
              <w:t>1</w:t>
            </w:r>
          </w:p>
        </w:tc>
        <w:tc>
          <w:tcPr>
            <w:tcW w:w="630" w:type="dxa"/>
            <w:vAlign w:val="bottom"/>
          </w:tcPr>
          <w:p w14:paraId="20FDAFE8"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1</w:t>
            </w:r>
          </w:p>
        </w:tc>
        <w:tc>
          <w:tcPr>
            <w:tcW w:w="810" w:type="dxa"/>
            <w:vAlign w:val="bottom"/>
          </w:tcPr>
          <w:p w14:paraId="3F521A1E"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4BC0CBA3"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w:t>
            </w:r>
          </w:p>
        </w:tc>
      </w:tr>
      <w:tr w:rsidR="004A3D3E" w:rsidRPr="00CA5D69" w14:paraId="547215D9" w14:textId="77777777" w:rsidTr="008F275D">
        <w:tc>
          <w:tcPr>
            <w:tcW w:w="2430" w:type="dxa"/>
          </w:tcPr>
          <w:p w14:paraId="45313AF5" w14:textId="77777777" w:rsidR="004A3D3E" w:rsidRPr="00CA5D69" w:rsidRDefault="004A3D3E" w:rsidP="008F275D">
            <w:pPr>
              <w:spacing w:line="240" w:lineRule="exact"/>
              <w:ind w:right="-108"/>
              <w:jc w:val="both"/>
              <w:rPr>
                <w:rFonts w:ascii="Arial" w:hAnsi="Arial" w:cs="Arial"/>
                <w:sz w:val="12"/>
                <w:szCs w:val="12"/>
              </w:rPr>
            </w:pPr>
            <w:r w:rsidRPr="00CA5D69">
              <w:rPr>
                <w:rFonts w:ascii="Arial" w:hAnsi="Arial" w:cs="Arial"/>
                <w:sz w:val="12"/>
                <w:szCs w:val="12"/>
              </w:rPr>
              <w:t>Other receivables</w:t>
            </w:r>
          </w:p>
        </w:tc>
        <w:tc>
          <w:tcPr>
            <w:tcW w:w="630" w:type="dxa"/>
          </w:tcPr>
          <w:p w14:paraId="0CAF9BBA"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213</w:t>
            </w:r>
          </w:p>
        </w:tc>
        <w:tc>
          <w:tcPr>
            <w:tcW w:w="630" w:type="dxa"/>
          </w:tcPr>
          <w:p w14:paraId="47F5F66D"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tcPr>
          <w:p w14:paraId="41FB94DB" w14:textId="77777777" w:rsidR="004A3D3E" w:rsidRPr="00CA5D69" w:rsidRDefault="004A3D3E" w:rsidP="008F275D">
            <w:pPr>
              <w:tabs>
                <w:tab w:val="decimal" w:pos="447"/>
              </w:tabs>
              <w:spacing w:line="240" w:lineRule="exact"/>
              <w:rPr>
                <w:rFonts w:ascii="Arial" w:hAnsi="Arial" w:cs="Arial"/>
                <w:sz w:val="12"/>
                <w:szCs w:val="12"/>
              </w:rPr>
            </w:pPr>
            <w:r w:rsidRPr="00F3608A">
              <w:rPr>
                <w:rFonts w:ascii="Arial" w:hAnsi="Arial" w:cs="Arial" w:hint="cs"/>
                <w:sz w:val="12"/>
                <w:szCs w:val="12"/>
              </w:rPr>
              <w:t>-</w:t>
            </w:r>
          </w:p>
        </w:tc>
        <w:tc>
          <w:tcPr>
            <w:tcW w:w="630" w:type="dxa"/>
          </w:tcPr>
          <w:p w14:paraId="6B8A668E" w14:textId="77777777" w:rsidR="004A3D3E" w:rsidRPr="00CA5D69" w:rsidRDefault="004A3D3E" w:rsidP="008F275D">
            <w:pPr>
              <w:tabs>
                <w:tab w:val="decimal" w:pos="402"/>
              </w:tabs>
              <w:spacing w:line="240" w:lineRule="exact"/>
              <w:rPr>
                <w:rFonts w:ascii="Arial" w:hAnsi="Arial" w:cs="Arial"/>
                <w:sz w:val="12"/>
                <w:szCs w:val="12"/>
                <w:cs/>
              </w:rPr>
            </w:pPr>
            <w:r w:rsidRPr="00F3608A">
              <w:rPr>
                <w:rFonts w:ascii="Arial" w:hAnsi="Arial" w:cs="Arial" w:hint="cs"/>
                <w:sz w:val="12"/>
                <w:szCs w:val="12"/>
              </w:rPr>
              <w:t>-</w:t>
            </w:r>
          </w:p>
        </w:tc>
        <w:tc>
          <w:tcPr>
            <w:tcW w:w="630" w:type="dxa"/>
          </w:tcPr>
          <w:p w14:paraId="378D3CFD" w14:textId="77777777" w:rsidR="004A3D3E" w:rsidRPr="00CA5D69" w:rsidRDefault="004A3D3E" w:rsidP="008F275D">
            <w:pPr>
              <w:tabs>
                <w:tab w:val="decimal" w:pos="432"/>
              </w:tabs>
              <w:spacing w:line="240" w:lineRule="exact"/>
              <w:rPr>
                <w:rFonts w:ascii="Arial" w:hAnsi="Arial" w:cs="Arial"/>
                <w:sz w:val="12"/>
                <w:szCs w:val="12"/>
                <w:cs/>
              </w:rPr>
            </w:pPr>
            <w:r w:rsidRPr="00F3608A">
              <w:rPr>
                <w:rFonts w:ascii="Arial" w:hAnsi="Arial" w:cs="Arial" w:hint="cs"/>
                <w:sz w:val="12"/>
                <w:szCs w:val="12"/>
              </w:rPr>
              <w:t>-</w:t>
            </w:r>
          </w:p>
        </w:tc>
        <w:tc>
          <w:tcPr>
            <w:tcW w:w="630" w:type="dxa"/>
          </w:tcPr>
          <w:p w14:paraId="406982DD" w14:textId="77777777" w:rsidR="004A3D3E" w:rsidRPr="00CA5D69" w:rsidRDefault="004A3D3E" w:rsidP="008F275D">
            <w:pPr>
              <w:tabs>
                <w:tab w:val="decimal" w:pos="432"/>
              </w:tabs>
              <w:spacing w:line="240" w:lineRule="exact"/>
              <w:rPr>
                <w:rFonts w:ascii="Arial" w:hAnsi="Arial" w:cs="Arial"/>
                <w:sz w:val="12"/>
                <w:szCs w:val="12"/>
                <w:cs/>
              </w:rPr>
            </w:pPr>
            <w:r w:rsidRPr="00F3608A">
              <w:rPr>
                <w:rFonts w:ascii="Arial" w:hAnsi="Arial" w:cs="Arial" w:hint="cs"/>
                <w:sz w:val="12"/>
                <w:szCs w:val="12"/>
              </w:rPr>
              <w:t>-</w:t>
            </w:r>
          </w:p>
        </w:tc>
        <w:tc>
          <w:tcPr>
            <w:tcW w:w="720" w:type="dxa"/>
          </w:tcPr>
          <w:p w14:paraId="2ACE20AB" w14:textId="77777777" w:rsidR="004A3D3E" w:rsidRPr="00CA5D69" w:rsidRDefault="004A3D3E" w:rsidP="008F275D">
            <w:pPr>
              <w:tabs>
                <w:tab w:val="decimal" w:pos="522"/>
              </w:tabs>
              <w:spacing w:line="240" w:lineRule="exact"/>
              <w:rPr>
                <w:rFonts w:ascii="Arial" w:hAnsi="Arial" w:cs="Arial"/>
                <w:sz w:val="12"/>
                <w:szCs w:val="12"/>
              </w:rPr>
            </w:pPr>
            <w:r w:rsidRPr="00F3608A">
              <w:rPr>
                <w:rFonts w:ascii="Arial" w:hAnsi="Arial" w:cs="Arial" w:hint="cs"/>
                <w:sz w:val="12"/>
                <w:szCs w:val="12"/>
              </w:rPr>
              <w:t>46</w:t>
            </w:r>
          </w:p>
        </w:tc>
        <w:tc>
          <w:tcPr>
            <w:tcW w:w="630" w:type="dxa"/>
          </w:tcPr>
          <w:p w14:paraId="40C8056E"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259</w:t>
            </w:r>
          </w:p>
        </w:tc>
        <w:tc>
          <w:tcPr>
            <w:tcW w:w="810" w:type="dxa"/>
          </w:tcPr>
          <w:p w14:paraId="54852779" w14:textId="77777777" w:rsidR="004A3D3E" w:rsidRPr="00CA5D69" w:rsidRDefault="004A3D3E" w:rsidP="008F275D">
            <w:pPr>
              <w:spacing w:line="240" w:lineRule="exact"/>
              <w:ind w:left="-108"/>
              <w:jc w:val="center"/>
              <w:rPr>
                <w:rFonts w:ascii="Arial" w:hAnsi="Arial" w:cs="Arial"/>
                <w:sz w:val="12"/>
                <w:szCs w:val="12"/>
                <w:cs/>
              </w:rPr>
            </w:pPr>
            <w:r w:rsidRPr="00F3608A">
              <w:rPr>
                <w:rFonts w:ascii="Arial" w:hAnsi="Arial" w:cs="Arial" w:hint="cs"/>
                <w:sz w:val="12"/>
                <w:szCs w:val="12"/>
              </w:rPr>
              <w:t>0.40</w:t>
            </w:r>
          </w:p>
        </w:tc>
        <w:tc>
          <w:tcPr>
            <w:tcW w:w="810" w:type="dxa"/>
          </w:tcPr>
          <w:p w14:paraId="134836FC" w14:textId="77777777" w:rsidR="004A3D3E" w:rsidRPr="00CA5D69" w:rsidRDefault="004A3D3E" w:rsidP="008F275D">
            <w:pPr>
              <w:spacing w:line="240" w:lineRule="exact"/>
              <w:ind w:left="-108"/>
              <w:jc w:val="center"/>
              <w:rPr>
                <w:rFonts w:ascii="Arial" w:hAnsi="Arial" w:cs="Arial"/>
                <w:sz w:val="12"/>
                <w:szCs w:val="12"/>
                <w:cs/>
              </w:rPr>
            </w:pPr>
            <w:r w:rsidRPr="00F3608A">
              <w:rPr>
                <w:rFonts w:ascii="Arial" w:hAnsi="Arial" w:cs="Arial" w:hint="cs"/>
                <w:sz w:val="12"/>
                <w:szCs w:val="12"/>
              </w:rPr>
              <w:t>-</w:t>
            </w:r>
          </w:p>
        </w:tc>
      </w:tr>
      <w:tr w:rsidR="004A3D3E" w:rsidRPr="00CA5D69" w14:paraId="26431A78" w14:textId="77777777" w:rsidTr="008F275D">
        <w:tc>
          <w:tcPr>
            <w:tcW w:w="2430" w:type="dxa"/>
          </w:tcPr>
          <w:p w14:paraId="37BCF76E" w14:textId="77777777" w:rsidR="004A3D3E" w:rsidRPr="00CA5D69" w:rsidRDefault="004A3D3E" w:rsidP="008F275D">
            <w:pPr>
              <w:spacing w:line="240" w:lineRule="exact"/>
              <w:ind w:right="-108"/>
              <w:jc w:val="both"/>
              <w:rPr>
                <w:rFonts w:ascii="Arial" w:hAnsi="Arial" w:cs="Arial"/>
                <w:sz w:val="12"/>
                <w:szCs w:val="12"/>
              </w:rPr>
            </w:pPr>
            <w:r w:rsidRPr="00CA5D69">
              <w:rPr>
                <w:rFonts w:ascii="Arial" w:hAnsi="Arial" w:cs="Arial"/>
                <w:b/>
                <w:bCs/>
                <w:sz w:val="12"/>
                <w:szCs w:val="12"/>
                <w:u w:val="single"/>
              </w:rPr>
              <w:t>Financial instruments - liabilities</w:t>
            </w:r>
          </w:p>
        </w:tc>
        <w:tc>
          <w:tcPr>
            <w:tcW w:w="630" w:type="dxa"/>
            <w:vAlign w:val="bottom"/>
          </w:tcPr>
          <w:p w14:paraId="676D0961" w14:textId="77777777" w:rsidR="004A3D3E" w:rsidRPr="00CA5D69" w:rsidRDefault="004A3D3E" w:rsidP="008F275D">
            <w:pPr>
              <w:tabs>
                <w:tab w:val="decimal" w:pos="432"/>
              </w:tabs>
              <w:spacing w:line="240" w:lineRule="exact"/>
              <w:rPr>
                <w:rFonts w:ascii="Arial" w:hAnsi="Arial" w:cs="Arial"/>
                <w:sz w:val="12"/>
                <w:szCs w:val="12"/>
              </w:rPr>
            </w:pPr>
          </w:p>
        </w:tc>
        <w:tc>
          <w:tcPr>
            <w:tcW w:w="630" w:type="dxa"/>
            <w:vAlign w:val="bottom"/>
          </w:tcPr>
          <w:p w14:paraId="5D0DC6F2" w14:textId="77777777" w:rsidR="004A3D3E" w:rsidRPr="00CA5D69" w:rsidRDefault="004A3D3E" w:rsidP="008F275D">
            <w:pPr>
              <w:tabs>
                <w:tab w:val="decimal" w:pos="432"/>
              </w:tabs>
              <w:spacing w:line="240" w:lineRule="exact"/>
              <w:rPr>
                <w:rFonts w:ascii="Arial" w:hAnsi="Arial" w:cs="Arial"/>
                <w:sz w:val="12"/>
                <w:szCs w:val="12"/>
              </w:rPr>
            </w:pPr>
          </w:p>
        </w:tc>
        <w:tc>
          <w:tcPr>
            <w:tcW w:w="720" w:type="dxa"/>
            <w:vAlign w:val="bottom"/>
          </w:tcPr>
          <w:p w14:paraId="749623A7" w14:textId="77777777" w:rsidR="004A3D3E" w:rsidRPr="00CA5D69" w:rsidRDefault="004A3D3E" w:rsidP="008F275D">
            <w:pPr>
              <w:tabs>
                <w:tab w:val="decimal" w:pos="447"/>
              </w:tabs>
              <w:spacing w:line="240" w:lineRule="exact"/>
              <w:rPr>
                <w:rFonts w:ascii="Arial" w:hAnsi="Arial" w:cs="Arial"/>
                <w:sz w:val="12"/>
                <w:szCs w:val="12"/>
              </w:rPr>
            </w:pPr>
          </w:p>
        </w:tc>
        <w:tc>
          <w:tcPr>
            <w:tcW w:w="630" w:type="dxa"/>
            <w:vAlign w:val="bottom"/>
          </w:tcPr>
          <w:p w14:paraId="3EE2B388" w14:textId="77777777" w:rsidR="004A3D3E" w:rsidRPr="00CA5D69" w:rsidRDefault="004A3D3E" w:rsidP="008F275D">
            <w:pPr>
              <w:tabs>
                <w:tab w:val="decimal" w:pos="402"/>
              </w:tabs>
              <w:spacing w:line="240" w:lineRule="exact"/>
              <w:rPr>
                <w:rFonts w:ascii="Arial" w:hAnsi="Arial" w:cs="Arial"/>
                <w:sz w:val="12"/>
                <w:szCs w:val="12"/>
              </w:rPr>
            </w:pPr>
          </w:p>
        </w:tc>
        <w:tc>
          <w:tcPr>
            <w:tcW w:w="630" w:type="dxa"/>
            <w:vAlign w:val="bottom"/>
          </w:tcPr>
          <w:p w14:paraId="1A0E379C" w14:textId="77777777" w:rsidR="004A3D3E" w:rsidRPr="00CA5D69" w:rsidRDefault="004A3D3E" w:rsidP="008F275D">
            <w:pPr>
              <w:tabs>
                <w:tab w:val="decimal" w:pos="432"/>
              </w:tabs>
              <w:spacing w:line="240" w:lineRule="exact"/>
              <w:rPr>
                <w:rFonts w:ascii="Arial" w:hAnsi="Arial" w:cs="Arial"/>
                <w:sz w:val="12"/>
                <w:szCs w:val="12"/>
              </w:rPr>
            </w:pPr>
          </w:p>
        </w:tc>
        <w:tc>
          <w:tcPr>
            <w:tcW w:w="630" w:type="dxa"/>
            <w:vAlign w:val="bottom"/>
          </w:tcPr>
          <w:p w14:paraId="2E780EED" w14:textId="77777777" w:rsidR="004A3D3E" w:rsidRPr="00CA5D69" w:rsidRDefault="004A3D3E" w:rsidP="008F275D">
            <w:pPr>
              <w:tabs>
                <w:tab w:val="decimal" w:pos="432"/>
              </w:tabs>
              <w:spacing w:line="240" w:lineRule="exact"/>
              <w:rPr>
                <w:rFonts w:ascii="Arial" w:hAnsi="Arial" w:cs="Arial"/>
                <w:sz w:val="12"/>
                <w:szCs w:val="12"/>
              </w:rPr>
            </w:pPr>
          </w:p>
        </w:tc>
        <w:tc>
          <w:tcPr>
            <w:tcW w:w="720" w:type="dxa"/>
            <w:vAlign w:val="bottom"/>
          </w:tcPr>
          <w:p w14:paraId="4EE156DD" w14:textId="77777777" w:rsidR="004A3D3E" w:rsidRPr="00CA5D69" w:rsidRDefault="004A3D3E" w:rsidP="008F275D">
            <w:pPr>
              <w:tabs>
                <w:tab w:val="decimal" w:pos="522"/>
              </w:tabs>
              <w:spacing w:line="240" w:lineRule="exact"/>
              <w:rPr>
                <w:rFonts w:ascii="Arial" w:hAnsi="Arial" w:cs="Arial"/>
                <w:sz w:val="12"/>
                <w:szCs w:val="12"/>
              </w:rPr>
            </w:pPr>
          </w:p>
        </w:tc>
        <w:tc>
          <w:tcPr>
            <w:tcW w:w="630" w:type="dxa"/>
            <w:vAlign w:val="bottom"/>
          </w:tcPr>
          <w:p w14:paraId="35CE420A" w14:textId="77777777" w:rsidR="004A3D3E" w:rsidRPr="00CA5D69" w:rsidRDefault="004A3D3E" w:rsidP="008F275D">
            <w:pPr>
              <w:tabs>
                <w:tab w:val="decimal" w:pos="432"/>
              </w:tabs>
              <w:spacing w:line="240" w:lineRule="exact"/>
              <w:rPr>
                <w:rFonts w:ascii="Arial" w:hAnsi="Arial" w:cs="Arial"/>
                <w:sz w:val="12"/>
                <w:szCs w:val="12"/>
              </w:rPr>
            </w:pPr>
          </w:p>
        </w:tc>
        <w:tc>
          <w:tcPr>
            <w:tcW w:w="810" w:type="dxa"/>
            <w:vAlign w:val="bottom"/>
          </w:tcPr>
          <w:p w14:paraId="44C846BC" w14:textId="77777777" w:rsidR="004A3D3E" w:rsidRPr="00CA5D69" w:rsidRDefault="004A3D3E" w:rsidP="008F275D">
            <w:pPr>
              <w:spacing w:line="240" w:lineRule="exact"/>
              <w:ind w:left="-108"/>
              <w:jc w:val="center"/>
              <w:rPr>
                <w:rFonts w:ascii="Arial" w:hAnsi="Arial" w:cs="Arial"/>
                <w:sz w:val="12"/>
                <w:szCs w:val="12"/>
              </w:rPr>
            </w:pPr>
          </w:p>
        </w:tc>
        <w:tc>
          <w:tcPr>
            <w:tcW w:w="810" w:type="dxa"/>
            <w:vAlign w:val="bottom"/>
          </w:tcPr>
          <w:p w14:paraId="524E709D" w14:textId="77777777" w:rsidR="004A3D3E" w:rsidRPr="00CA5D69" w:rsidRDefault="004A3D3E" w:rsidP="008F275D">
            <w:pPr>
              <w:spacing w:line="240" w:lineRule="exact"/>
              <w:ind w:left="-108"/>
              <w:jc w:val="center"/>
              <w:rPr>
                <w:rFonts w:ascii="Arial" w:hAnsi="Arial" w:cs="Arial"/>
                <w:sz w:val="12"/>
                <w:szCs w:val="12"/>
              </w:rPr>
            </w:pPr>
          </w:p>
        </w:tc>
      </w:tr>
      <w:tr w:rsidR="004A3D3E" w:rsidRPr="00CA5D69" w14:paraId="1C384C42" w14:textId="77777777" w:rsidTr="008F275D">
        <w:tc>
          <w:tcPr>
            <w:tcW w:w="2430" w:type="dxa"/>
          </w:tcPr>
          <w:p w14:paraId="775B227D" w14:textId="77777777" w:rsidR="004A3D3E" w:rsidRPr="00CA5D69" w:rsidRDefault="004A3D3E" w:rsidP="008F275D">
            <w:pPr>
              <w:spacing w:line="240" w:lineRule="exact"/>
              <w:ind w:right="-108"/>
              <w:jc w:val="both"/>
              <w:rPr>
                <w:rFonts w:ascii="Arial" w:hAnsi="Arial" w:cs="Arial"/>
                <w:sz w:val="12"/>
                <w:szCs w:val="12"/>
              </w:rPr>
            </w:pPr>
            <w:r w:rsidRPr="00CA5D69">
              <w:rPr>
                <w:rFonts w:ascii="Arial" w:hAnsi="Arial" w:cs="Arial"/>
                <w:sz w:val="12"/>
                <w:szCs w:val="12"/>
              </w:rPr>
              <w:t>Other payables</w:t>
            </w:r>
          </w:p>
        </w:tc>
        <w:tc>
          <w:tcPr>
            <w:tcW w:w="630" w:type="dxa"/>
            <w:vAlign w:val="bottom"/>
          </w:tcPr>
          <w:p w14:paraId="7E471EC0"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0973AA02"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354DC4C0" w14:textId="77777777" w:rsidR="004A3D3E" w:rsidRPr="00CA5D69" w:rsidRDefault="004A3D3E" w:rsidP="008F275D">
            <w:pPr>
              <w:tabs>
                <w:tab w:val="decimal" w:pos="447"/>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0381D22B" w14:textId="77777777" w:rsidR="004A3D3E" w:rsidRPr="00CA5D69" w:rsidRDefault="004A3D3E" w:rsidP="008F275D">
            <w:pPr>
              <w:tabs>
                <w:tab w:val="decimal" w:pos="40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26687BFD"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11694D83"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0FCF61B3" w14:textId="77777777" w:rsidR="004A3D3E" w:rsidRPr="00CA5D69" w:rsidRDefault="004A3D3E" w:rsidP="008F275D">
            <w:pPr>
              <w:tabs>
                <w:tab w:val="decimal" w:pos="522"/>
              </w:tabs>
              <w:spacing w:line="240" w:lineRule="exact"/>
              <w:rPr>
                <w:rFonts w:ascii="Arial" w:hAnsi="Arial" w:cs="Arial"/>
                <w:sz w:val="12"/>
                <w:szCs w:val="12"/>
              </w:rPr>
            </w:pPr>
            <w:r w:rsidRPr="00F3608A">
              <w:rPr>
                <w:rFonts w:ascii="Arial" w:hAnsi="Arial" w:cs="Arial" w:hint="cs"/>
                <w:sz w:val="12"/>
                <w:szCs w:val="12"/>
              </w:rPr>
              <w:t>225</w:t>
            </w:r>
          </w:p>
        </w:tc>
        <w:tc>
          <w:tcPr>
            <w:tcW w:w="630" w:type="dxa"/>
            <w:vAlign w:val="bottom"/>
          </w:tcPr>
          <w:p w14:paraId="21E3D1F7"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225</w:t>
            </w:r>
          </w:p>
        </w:tc>
        <w:tc>
          <w:tcPr>
            <w:tcW w:w="810" w:type="dxa"/>
            <w:vAlign w:val="bottom"/>
          </w:tcPr>
          <w:p w14:paraId="3BFAC493"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1E541F0F"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w:t>
            </w:r>
          </w:p>
        </w:tc>
      </w:tr>
      <w:tr w:rsidR="00C55269" w:rsidRPr="00CA5D69" w14:paraId="47E73679" w14:textId="77777777" w:rsidTr="008F275D">
        <w:tc>
          <w:tcPr>
            <w:tcW w:w="2430" w:type="dxa"/>
          </w:tcPr>
          <w:p w14:paraId="36D2303B" w14:textId="77777777" w:rsidR="00C55269" w:rsidRPr="00CA5D69" w:rsidRDefault="00C55269" w:rsidP="00C55269">
            <w:pPr>
              <w:spacing w:line="240" w:lineRule="exact"/>
              <w:ind w:right="-108"/>
              <w:jc w:val="both"/>
              <w:rPr>
                <w:rFonts w:ascii="Arial" w:hAnsi="Arial" w:cs="Arial"/>
                <w:sz w:val="12"/>
                <w:szCs w:val="12"/>
              </w:rPr>
            </w:pPr>
            <w:r w:rsidRPr="00CA5D69">
              <w:rPr>
                <w:rFonts w:ascii="Arial" w:hAnsi="Arial" w:cs="Arial"/>
                <w:sz w:val="12"/>
                <w:szCs w:val="12"/>
              </w:rPr>
              <w:t>Short-term borrowings</w:t>
            </w:r>
          </w:p>
        </w:tc>
        <w:tc>
          <w:tcPr>
            <w:tcW w:w="630" w:type="dxa"/>
            <w:vAlign w:val="bottom"/>
          </w:tcPr>
          <w:p w14:paraId="38912060" w14:textId="77777777" w:rsidR="00C55269" w:rsidRPr="00CA5D69" w:rsidRDefault="00C55269" w:rsidP="00C55269">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3293CDA8" w14:textId="77777777" w:rsidR="00C55269" w:rsidRPr="00CA5D69" w:rsidRDefault="00C55269" w:rsidP="00C55269">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6B456425" w14:textId="77777777" w:rsidR="00C55269" w:rsidRPr="00CA5D69" w:rsidRDefault="00C55269" w:rsidP="00C55269">
            <w:pPr>
              <w:tabs>
                <w:tab w:val="decimal" w:pos="447"/>
              </w:tabs>
              <w:spacing w:line="240" w:lineRule="exact"/>
              <w:rPr>
                <w:rFonts w:ascii="Arial" w:hAnsi="Arial" w:cs="Arial"/>
                <w:sz w:val="12"/>
                <w:szCs w:val="12"/>
              </w:rPr>
            </w:pPr>
            <w:r w:rsidRPr="00F3608A">
              <w:rPr>
                <w:rFonts w:ascii="Arial" w:hAnsi="Arial" w:cs="Arial" w:hint="cs"/>
                <w:sz w:val="12"/>
                <w:szCs w:val="12"/>
              </w:rPr>
              <w:t>2,791</w:t>
            </w:r>
          </w:p>
        </w:tc>
        <w:tc>
          <w:tcPr>
            <w:tcW w:w="630" w:type="dxa"/>
            <w:vAlign w:val="bottom"/>
          </w:tcPr>
          <w:p w14:paraId="601FCF88" w14:textId="77777777" w:rsidR="00C55269" w:rsidRPr="00CA5D69" w:rsidRDefault="00C55269" w:rsidP="00C55269">
            <w:pPr>
              <w:tabs>
                <w:tab w:val="decimal" w:pos="40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3F698A6B" w14:textId="77777777" w:rsidR="00C55269" w:rsidRPr="00CA5D69" w:rsidRDefault="00C55269" w:rsidP="00C55269">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4EF007EE" w14:textId="77777777" w:rsidR="00C55269" w:rsidRPr="00CA5D69" w:rsidRDefault="00C55269" w:rsidP="00C55269">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696D263A" w14:textId="77777777" w:rsidR="00C55269" w:rsidRPr="00CA5D69" w:rsidRDefault="00C55269" w:rsidP="00C55269">
            <w:pPr>
              <w:tabs>
                <w:tab w:val="decimal" w:pos="52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1B606713" w14:textId="77777777" w:rsidR="00C55269" w:rsidRPr="00CA5D69" w:rsidRDefault="00C55269" w:rsidP="00C55269">
            <w:pPr>
              <w:tabs>
                <w:tab w:val="decimal" w:pos="432"/>
              </w:tabs>
              <w:spacing w:line="240" w:lineRule="exact"/>
              <w:rPr>
                <w:rFonts w:ascii="Arial" w:hAnsi="Arial" w:cs="Arial"/>
                <w:sz w:val="12"/>
                <w:szCs w:val="12"/>
              </w:rPr>
            </w:pPr>
            <w:r w:rsidRPr="00F3608A">
              <w:rPr>
                <w:rFonts w:ascii="Arial" w:hAnsi="Arial" w:cs="Arial" w:hint="cs"/>
                <w:sz w:val="12"/>
                <w:szCs w:val="12"/>
              </w:rPr>
              <w:t>2,791</w:t>
            </w:r>
          </w:p>
        </w:tc>
        <w:tc>
          <w:tcPr>
            <w:tcW w:w="810" w:type="dxa"/>
            <w:vAlign w:val="bottom"/>
          </w:tcPr>
          <w:p w14:paraId="5C5EFBDF" w14:textId="77777777" w:rsidR="00C55269" w:rsidRPr="00CA5D69" w:rsidRDefault="00C55269" w:rsidP="00C55269">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42F18E27" w14:textId="7F001FF3" w:rsidR="00C55269" w:rsidRPr="00CA5D69" w:rsidRDefault="00C55269" w:rsidP="00C55269">
            <w:pPr>
              <w:spacing w:line="240" w:lineRule="exact"/>
              <w:ind w:left="-108"/>
              <w:jc w:val="center"/>
              <w:rPr>
                <w:rFonts w:ascii="Arial" w:hAnsi="Arial" w:cs="Arial"/>
                <w:sz w:val="12"/>
                <w:szCs w:val="12"/>
              </w:rPr>
            </w:pPr>
            <w:r w:rsidRPr="00603C86">
              <w:rPr>
                <w:rFonts w:ascii="Arial" w:hAnsi="Arial" w:cs="Arial"/>
                <w:sz w:val="12"/>
                <w:szCs w:val="12"/>
              </w:rPr>
              <w:t>Note 23</w:t>
            </w:r>
          </w:p>
        </w:tc>
      </w:tr>
      <w:tr w:rsidR="004A3D3E" w:rsidRPr="00CA5D69" w14:paraId="7A47203A" w14:textId="77777777" w:rsidTr="008F275D">
        <w:tc>
          <w:tcPr>
            <w:tcW w:w="2430" w:type="dxa"/>
          </w:tcPr>
          <w:p w14:paraId="0C21A4AA" w14:textId="77777777" w:rsidR="004A3D3E" w:rsidRPr="00CA5D69" w:rsidRDefault="004A3D3E" w:rsidP="008F275D">
            <w:pPr>
              <w:spacing w:line="240" w:lineRule="exact"/>
              <w:ind w:right="-108"/>
              <w:jc w:val="both"/>
              <w:rPr>
                <w:rFonts w:ascii="Arial" w:hAnsi="Arial" w:cs="Arial"/>
                <w:sz w:val="12"/>
                <w:szCs w:val="12"/>
              </w:rPr>
            </w:pPr>
            <w:r w:rsidRPr="00CA5D69">
              <w:rPr>
                <w:rFonts w:ascii="Arial" w:hAnsi="Arial" w:cs="Arial"/>
                <w:sz w:val="12"/>
                <w:szCs w:val="12"/>
              </w:rPr>
              <w:t>Lease liabilities</w:t>
            </w:r>
          </w:p>
        </w:tc>
        <w:tc>
          <w:tcPr>
            <w:tcW w:w="630" w:type="dxa"/>
            <w:vAlign w:val="bottom"/>
          </w:tcPr>
          <w:p w14:paraId="01B6C608"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5BD7E431"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045A09FE" w14:textId="77777777" w:rsidR="004A3D3E" w:rsidRPr="00CA5D69" w:rsidRDefault="004A3D3E" w:rsidP="008F275D">
            <w:pPr>
              <w:tabs>
                <w:tab w:val="decimal" w:pos="447"/>
              </w:tabs>
              <w:spacing w:line="240" w:lineRule="exact"/>
              <w:rPr>
                <w:rFonts w:ascii="Arial" w:hAnsi="Arial" w:cs="Arial"/>
                <w:sz w:val="12"/>
                <w:szCs w:val="12"/>
              </w:rPr>
            </w:pPr>
            <w:r w:rsidRPr="00F3608A">
              <w:rPr>
                <w:rFonts w:ascii="Arial" w:hAnsi="Arial" w:cs="Arial" w:hint="cs"/>
                <w:sz w:val="12"/>
                <w:szCs w:val="12"/>
              </w:rPr>
              <w:t>11</w:t>
            </w:r>
          </w:p>
        </w:tc>
        <w:tc>
          <w:tcPr>
            <w:tcW w:w="630" w:type="dxa"/>
            <w:vAlign w:val="bottom"/>
          </w:tcPr>
          <w:p w14:paraId="0D3E05C1" w14:textId="77777777" w:rsidR="004A3D3E" w:rsidRPr="00CA5D69" w:rsidRDefault="004A3D3E" w:rsidP="008F275D">
            <w:pPr>
              <w:tabs>
                <w:tab w:val="decimal" w:pos="402"/>
              </w:tabs>
              <w:spacing w:line="240" w:lineRule="exact"/>
              <w:rPr>
                <w:rFonts w:ascii="Arial" w:hAnsi="Arial" w:cs="Arial"/>
                <w:sz w:val="12"/>
                <w:szCs w:val="12"/>
              </w:rPr>
            </w:pPr>
            <w:r w:rsidRPr="00F3608A">
              <w:rPr>
                <w:rFonts w:ascii="Arial" w:hAnsi="Arial" w:cs="Arial" w:hint="cs"/>
                <w:sz w:val="12"/>
                <w:szCs w:val="12"/>
              </w:rPr>
              <w:t>30</w:t>
            </w:r>
          </w:p>
        </w:tc>
        <w:tc>
          <w:tcPr>
            <w:tcW w:w="630" w:type="dxa"/>
            <w:vAlign w:val="bottom"/>
          </w:tcPr>
          <w:p w14:paraId="1F6F8499"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143EA000"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w:t>
            </w:r>
          </w:p>
        </w:tc>
        <w:tc>
          <w:tcPr>
            <w:tcW w:w="720" w:type="dxa"/>
            <w:vAlign w:val="bottom"/>
          </w:tcPr>
          <w:p w14:paraId="418CDF3D" w14:textId="77777777" w:rsidR="004A3D3E" w:rsidRPr="00CA5D69" w:rsidRDefault="004A3D3E" w:rsidP="008F275D">
            <w:pPr>
              <w:tabs>
                <w:tab w:val="decimal" w:pos="522"/>
              </w:tabs>
              <w:spacing w:line="240" w:lineRule="exact"/>
              <w:rPr>
                <w:rFonts w:ascii="Arial" w:hAnsi="Arial" w:cs="Arial"/>
                <w:sz w:val="12"/>
                <w:szCs w:val="12"/>
              </w:rPr>
            </w:pPr>
            <w:r w:rsidRPr="00F3608A">
              <w:rPr>
                <w:rFonts w:ascii="Arial" w:hAnsi="Arial" w:cs="Arial" w:hint="cs"/>
                <w:sz w:val="12"/>
                <w:szCs w:val="12"/>
              </w:rPr>
              <w:t>-</w:t>
            </w:r>
          </w:p>
        </w:tc>
        <w:tc>
          <w:tcPr>
            <w:tcW w:w="630" w:type="dxa"/>
            <w:vAlign w:val="bottom"/>
          </w:tcPr>
          <w:p w14:paraId="545D0CB0" w14:textId="77777777" w:rsidR="004A3D3E" w:rsidRPr="00CA5D69" w:rsidRDefault="004A3D3E" w:rsidP="008F275D">
            <w:pPr>
              <w:tabs>
                <w:tab w:val="decimal" w:pos="432"/>
              </w:tabs>
              <w:spacing w:line="240" w:lineRule="exact"/>
              <w:rPr>
                <w:rFonts w:ascii="Arial" w:hAnsi="Arial" w:cs="Arial"/>
                <w:sz w:val="12"/>
                <w:szCs w:val="12"/>
              </w:rPr>
            </w:pPr>
            <w:r w:rsidRPr="00F3608A">
              <w:rPr>
                <w:rFonts w:ascii="Arial" w:hAnsi="Arial" w:cs="Arial" w:hint="cs"/>
                <w:sz w:val="12"/>
                <w:szCs w:val="12"/>
              </w:rPr>
              <w:t>41</w:t>
            </w:r>
          </w:p>
        </w:tc>
        <w:tc>
          <w:tcPr>
            <w:tcW w:w="810" w:type="dxa"/>
            <w:vAlign w:val="bottom"/>
          </w:tcPr>
          <w:p w14:paraId="10BC9A80"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w:t>
            </w:r>
          </w:p>
        </w:tc>
        <w:tc>
          <w:tcPr>
            <w:tcW w:w="810" w:type="dxa"/>
            <w:vAlign w:val="bottom"/>
          </w:tcPr>
          <w:p w14:paraId="2E7FDCD2" w14:textId="77777777" w:rsidR="004A3D3E" w:rsidRPr="00CA5D69" w:rsidRDefault="004A3D3E" w:rsidP="008F275D">
            <w:pPr>
              <w:spacing w:line="240" w:lineRule="exact"/>
              <w:ind w:left="-108"/>
              <w:jc w:val="center"/>
              <w:rPr>
                <w:rFonts w:ascii="Arial" w:hAnsi="Arial" w:cs="Arial"/>
                <w:sz w:val="12"/>
                <w:szCs w:val="12"/>
              </w:rPr>
            </w:pPr>
            <w:r w:rsidRPr="00F3608A">
              <w:rPr>
                <w:rFonts w:ascii="Arial" w:hAnsi="Arial" w:cs="Arial" w:hint="cs"/>
                <w:sz w:val="12"/>
                <w:szCs w:val="12"/>
              </w:rPr>
              <w:t>2.68</w:t>
            </w:r>
          </w:p>
        </w:tc>
      </w:tr>
    </w:tbl>
    <w:p w14:paraId="5178C897" w14:textId="6F2F64BB" w:rsidR="00F962E9" w:rsidRPr="00CA5D69" w:rsidRDefault="002E7A60" w:rsidP="002E7A60">
      <w:pPr>
        <w:tabs>
          <w:tab w:val="left" w:pos="540"/>
        </w:tabs>
        <w:spacing w:before="240" w:after="120" w:line="380" w:lineRule="exact"/>
        <w:rPr>
          <w:rFonts w:ascii="Arial" w:hAnsi="Arial" w:cs="Arial"/>
          <w:b/>
          <w:bCs/>
          <w:sz w:val="22"/>
          <w:szCs w:val="22"/>
        </w:rPr>
      </w:pPr>
      <w:r>
        <w:rPr>
          <w:rFonts w:ascii="Arial" w:hAnsi="Arial" w:cs="Arial"/>
          <w:b/>
          <w:bCs/>
          <w:sz w:val="22"/>
          <w:szCs w:val="22"/>
        </w:rPr>
        <w:t>45.4</w:t>
      </w:r>
      <w:r>
        <w:rPr>
          <w:rFonts w:ascii="Arial" w:hAnsi="Arial" w:cs="Arial"/>
          <w:b/>
          <w:bCs/>
          <w:sz w:val="22"/>
          <w:szCs w:val="22"/>
        </w:rPr>
        <w:tab/>
      </w:r>
      <w:r w:rsidR="00F962E9" w:rsidRPr="00CA5D69">
        <w:rPr>
          <w:rFonts w:ascii="Arial" w:hAnsi="Arial" w:cs="Arial"/>
          <w:b/>
          <w:bCs/>
          <w:sz w:val="22"/>
          <w:szCs w:val="22"/>
        </w:rPr>
        <w:t>Liquidity Risk</w:t>
      </w:r>
    </w:p>
    <w:p w14:paraId="21B41B34" w14:textId="77777777" w:rsidR="00F962E9" w:rsidRPr="00CA5D69" w:rsidRDefault="00F962E9" w:rsidP="00F962E9">
      <w:pPr>
        <w:tabs>
          <w:tab w:val="left" w:pos="720"/>
        </w:tabs>
        <w:spacing w:before="120" w:after="120" w:line="380" w:lineRule="exact"/>
        <w:ind w:left="547"/>
        <w:jc w:val="both"/>
        <w:rPr>
          <w:rFonts w:ascii="Arial" w:hAnsi="Arial" w:cs="Arial"/>
          <w:sz w:val="22"/>
          <w:szCs w:val="22"/>
        </w:rPr>
      </w:pPr>
      <w:r w:rsidRPr="00CA5D69">
        <w:rPr>
          <w:rFonts w:ascii="Arial" w:hAnsi="Arial" w:cs="Arial"/>
          <w:sz w:val="22"/>
          <w:szCs w:val="22"/>
        </w:rPr>
        <w:t>The Group may be exposed to liquidity risk due to securities and derivatives business receivables, of which the Group may not be able to obtain settlement, and due to investments, which the Group may not be able to dispose at the expected prices due to volatility in the market. However, these financial assets are considered highly liquid assets, as reflected in the subsidiary’s net capital ratio which is higher than the mandatory minimum requirement of 7 percent. The Group also has sufficient credit lines from various financial institutions to finance their operations.</w:t>
      </w:r>
    </w:p>
    <w:p w14:paraId="15846545" w14:textId="2A86DC57" w:rsidR="00F962E9" w:rsidRPr="00CA5D69" w:rsidRDefault="00F962E9" w:rsidP="00F962E9">
      <w:pPr>
        <w:tabs>
          <w:tab w:val="left" w:pos="720"/>
        </w:tabs>
        <w:spacing w:before="120" w:line="380" w:lineRule="exact"/>
        <w:ind w:left="547"/>
        <w:jc w:val="both"/>
        <w:rPr>
          <w:rFonts w:ascii="Arial" w:hAnsi="Arial" w:cs="Arial"/>
          <w:sz w:val="22"/>
          <w:szCs w:val="22"/>
        </w:rPr>
      </w:pPr>
      <w:r w:rsidRPr="00CA5D69">
        <w:rPr>
          <w:rFonts w:ascii="Arial" w:hAnsi="Arial" w:cs="Arial"/>
          <w:sz w:val="22"/>
          <w:szCs w:val="22"/>
        </w:rPr>
        <w:t xml:space="preserve">The periods of time from the end of the reporting period to the maturity dates of financial instruments as at 31 December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are as follows:</w:t>
      </w:r>
    </w:p>
    <w:p w14:paraId="117D39A5" w14:textId="44C6ECC5" w:rsidR="005030D3" w:rsidRPr="00CA5D69" w:rsidRDefault="001815F4" w:rsidP="005030D3">
      <w:pPr>
        <w:tabs>
          <w:tab w:val="left" w:pos="720"/>
        </w:tabs>
        <w:spacing w:line="380" w:lineRule="exact"/>
        <w:ind w:left="907"/>
        <w:jc w:val="right"/>
        <w:rPr>
          <w:rFonts w:ascii="Arial" w:hAnsi="Arial" w:cs="Arial"/>
          <w:sz w:val="14"/>
          <w:szCs w:val="14"/>
        </w:rPr>
      </w:pPr>
      <w:r w:rsidRPr="00CA5D69">
        <w:rPr>
          <w:rFonts w:ascii="Arial" w:hAnsi="Arial" w:cs="Arial"/>
          <w:sz w:val="14"/>
          <w:szCs w:val="14"/>
        </w:rPr>
        <w:t xml:space="preserve"> </w:t>
      </w:r>
      <w:r w:rsidR="005030D3"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175335FE" w14:textId="77777777" w:rsidTr="00047148">
        <w:tc>
          <w:tcPr>
            <w:tcW w:w="3870" w:type="dxa"/>
          </w:tcPr>
          <w:p w14:paraId="0C1918C1"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39D7653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1A19AF49" w14:textId="77777777" w:rsidTr="00047148">
        <w:tc>
          <w:tcPr>
            <w:tcW w:w="3870" w:type="dxa"/>
          </w:tcPr>
          <w:p w14:paraId="6E4B15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5185EE74" w14:textId="278F4192"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sidR="00F17661">
              <w:rPr>
                <w:rFonts w:ascii="Arial" w:hAnsi="Arial" w:cs="Arial"/>
                <w:sz w:val="14"/>
                <w:szCs w:val="14"/>
              </w:rPr>
              <w:t>2022</w:t>
            </w:r>
          </w:p>
        </w:tc>
      </w:tr>
      <w:tr w:rsidR="00CA5D69" w:rsidRPr="00CA5D69" w14:paraId="6ADF8633" w14:textId="77777777" w:rsidTr="00047148">
        <w:tc>
          <w:tcPr>
            <w:tcW w:w="3870" w:type="dxa"/>
          </w:tcPr>
          <w:p w14:paraId="66664082"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7BC5B5E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2A8850E2" w14:textId="77777777" w:rsidTr="00047148">
        <w:tc>
          <w:tcPr>
            <w:tcW w:w="3870" w:type="dxa"/>
          </w:tcPr>
          <w:p w14:paraId="1C2C505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6B12A5D1"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45703411"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7C8A54C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1E43A80"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0BA52E6C"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AF2AA9E" w14:textId="77777777" w:rsidR="005030D3" w:rsidRPr="00CA5D69" w:rsidRDefault="005030D3" w:rsidP="006A6104">
            <w:pPr>
              <w:spacing w:line="280" w:lineRule="exact"/>
              <w:jc w:val="center"/>
              <w:rPr>
                <w:rFonts w:ascii="Arial" w:hAnsi="Arial" w:cs="Arial"/>
                <w:sz w:val="14"/>
                <w:szCs w:val="14"/>
              </w:rPr>
            </w:pPr>
          </w:p>
        </w:tc>
      </w:tr>
      <w:tr w:rsidR="00CA5D69" w:rsidRPr="00CA5D69" w14:paraId="39C7BB0A" w14:textId="77777777" w:rsidTr="00047148">
        <w:tc>
          <w:tcPr>
            <w:tcW w:w="3870" w:type="dxa"/>
          </w:tcPr>
          <w:p w14:paraId="4A93ADA4"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1E79479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DBD467A"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5145742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08536E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41994EF5"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3176E8A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7A2B9041" w14:textId="77777777" w:rsidTr="00047148">
        <w:tc>
          <w:tcPr>
            <w:tcW w:w="3870" w:type="dxa"/>
          </w:tcPr>
          <w:p w14:paraId="3E5F31D8" w14:textId="77777777" w:rsidR="005030D3" w:rsidRPr="00CA5D69" w:rsidRDefault="005030D3" w:rsidP="006A6104">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650802AF" w14:textId="77777777" w:rsidR="005030D3" w:rsidRPr="00CA5D69" w:rsidRDefault="005030D3" w:rsidP="006A6104">
            <w:pPr>
              <w:spacing w:line="280" w:lineRule="exact"/>
              <w:jc w:val="both"/>
              <w:rPr>
                <w:rFonts w:ascii="Arial" w:hAnsi="Arial" w:cs="Arial"/>
                <w:sz w:val="14"/>
                <w:szCs w:val="14"/>
              </w:rPr>
            </w:pPr>
          </w:p>
        </w:tc>
        <w:tc>
          <w:tcPr>
            <w:tcW w:w="885" w:type="dxa"/>
          </w:tcPr>
          <w:p w14:paraId="7F5BDDE5" w14:textId="77777777" w:rsidR="005030D3" w:rsidRPr="00CA5D69" w:rsidRDefault="005030D3" w:rsidP="006A6104">
            <w:pPr>
              <w:spacing w:line="280" w:lineRule="exact"/>
              <w:jc w:val="both"/>
              <w:rPr>
                <w:rFonts w:ascii="Arial" w:hAnsi="Arial" w:cs="Arial"/>
                <w:sz w:val="14"/>
                <w:szCs w:val="14"/>
              </w:rPr>
            </w:pPr>
          </w:p>
        </w:tc>
        <w:tc>
          <w:tcPr>
            <w:tcW w:w="885" w:type="dxa"/>
          </w:tcPr>
          <w:p w14:paraId="025C90BB" w14:textId="77777777" w:rsidR="005030D3" w:rsidRPr="00CA5D69" w:rsidRDefault="005030D3" w:rsidP="006A6104">
            <w:pPr>
              <w:spacing w:line="280" w:lineRule="exact"/>
              <w:jc w:val="both"/>
              <w:rPr>
                <w:rFonts w:ascii="Arial" w:hAnsi="Arial" w:cs="Arial"/>
                <w:sz w:val="14"/>
                <w:szCs w:val="14"/>
              </w:rPr>
            </w:pPr>
          </w:p>
        </w:tc>
        <w:tc>
          <w:tcPr>
            <w:tcW w:w="885" w:type="dxa"/>
          </w:tcPr>
          <w:p w14:paraId="34291732" w14:textId="77777777" w:rsidR="005030D3" w:rsidRPr="00CA5D69" w:rsidRDefault="005030D3" w:rsidP="006A6104">
            <w:pPr>
              <w:spacing w:line="280" w:lineRule="exact"/>
              <w:jc w:val="both"/>
              <w:rPr>
                <w:rFonts w:ascii="Arial" w:hAnsi="Arial" w:cs="Arial"/>
                <w:sz w:val="14"/>
                <w:szCs w:val="14"/>
              </w:rPr>
            </w:pPr>
          </w:p>
        </w:tc>
        <w:tc>
          <w:tcPr>
            <w:tcW w:w="885" w:type="dxa"/>
          </w:tcPr>
          <w:p w14:paraId="276BBB06" w14:textId="77777777" w:rsidR="005030D3" w:rsidRPr="00CA5D69" w:rsidRDefault="005030D3" w:rsidP="006A6104">
            <w:pPr>
              <w:spacing w:line="280" w:lineRule="exact"/>
              <w:jc w:val="both"/>
              <w:rPr>
                <w:rFonts w:ascii="Arial" w:hAnsi="Arial" w:cs="Arial"/>
                <w:sz w:val="14"/>
                <w:szCs w:val="14"/>
              </w:rPr>
            </w:pPr>
          </w:p>
        </w:tc>
        <w:tc>
          <w:tcPr>
            <w:tcW w:w="885" w:type="dxa"/>
          </w:tcPr>
          <w:p w14:paraId="6AF2A833" w14:textId="77777777" w:rsidR="005030D3" w:rsidRPr="00CA5D69" w:rsidRDefault="005030D3" w:rsidP="006A6104">
            <w:pPr>
              <w:spacing w:line="280" w:lineRule="exact"/>
              <w:jc w:val="both"/>
              <w:rPr>
                <w:rFonts w:ascii="Arial" w:hAnsi="Arial" w:cs="Arial"/>
                <w:sz w:val="14"/>
                <w:szCs w:val="14"/>
              </w:rPr>
            </w:pPr>
          </w:p>
        </w:tc>
      </w:tr>
      <w:tr w:rsidR="00894876" w:rsidRPr="00CA5D69" w14:paraId="6492BE07" w14:textId="77777777" w:rsidTr="00047148">
        <w:tc>
          <w:tcPr>
            <w:tcW w:w="3870" w:type="dxa"/>
          </w:tcPr>
          <w:p w14:paraId="744A04D2" w14:textId="77777777" w:rsidR="00894876" w:rsidRPr="00CA5D69" w:rsidRDefault="00894876" w:rsidP="00894876">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56A7EC31" w14:textId="233E0662"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925</w:t>
            </w:r>
          </w:p>
        </w:tc>
        <w:tc>
          <w:tcPr>
            <w:tcW w:w="885" w:type="dxa"/>
            <w:vAlign w:val="bottom"/>
          </w:tcPr>
          <w:p w14:paraId="031CF00B" w14:textId="1D879DE4"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8317A1E" w14:textId="76C107D2"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D267324" w14:textId="6655F4E1"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71C1D48" w14:textId="0AA043AB"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C9C55C2" w14:textId="4150A820" w:rsidR="00894876" w:rsidRPr="00CA5D69" w:rsidRDefault="00894876" w:rsidP="00894876">
            <w:pPr>
              <w:tabs>
                <w:tab w:val="decimal" w:pos="468"/>
              </w:tabs>
              <w:spacing w:line="280" w:lineRule="exact"/>
              <w:rPr>
                <w:rFonts w:ascii="Arial" w:hAnsi="Arial" w:cs="Arial"/>
                <w:sz w:val="14"/>
                <w:szCs w:val="14"/>
                <w:cs/>
              </w:rPr>
            </w:pPr>
            <w:r w:rsidRPr="00894876">
              <w:rPr>
                <w:rFonts w:ascii="Arial" w:hAnsi="Arial" w:cs="Arial" w:hint="cs"/>
                <w:sz w:val="14"/>
                <w:szCs w:val="14"/>
              </w:rPr>
              <w:t>925</w:t>
            </w:r>
          </w:p>
        </w:tc>
      </w:tr>
      <w:tr w:rsidR="00894876" w:rsidRPr="00CA5D69" w14:paraId="0868CA8F" w14:textId="77777777" w:rsidTr="00047148">
        <w:tc>
          <w:tcPr>
            <w:tcW w:w="3870" w:type="dxa"/>
          </w:tcPr>
          <w:p w14:paraId="6C91087A"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12FF2CC7" w14:textId="4E4EA58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2659CE4" w14:textId="6C3E3EBB" w:rsidR="00894876" w:rsidRPr="00CA5D69" w:rsidRDefault="00C55269" w:rsidP="00894876">
            <w:pPr>
              <w:tabs>
                <w:tab w:val="decimal" w:pos="468"/>
              </w:tabs>
              <w:spacing w:line="280" w:lineRule="exact"/>
              <w:rPr>
                <w:rFonts w:ascii="Arial" w:hAnsi="Arial" w:cs="Arial"/>
                <w:sz w:val="14"/>
                <w:szCs w:val="14"/>
              </w:rPr>
            </w:pPr>
            <w:r>
              <w:rPr>
                <w:rFonts w:ascii="Arial" w:hAnsi="Arial" w:cs="Arial"/>
                <w:sz w:val="14"/>
                <w:szCs w:val="14"/>
              </w:rPr>
              <w:t>2,185</w:t>
            </w:r>
          </w:p>
        </w:tc>
        <w:tc>
          <w:tcPr>
            <w:tcW w:w="885" w:type="dxa"/>
            <w:vAlign w:val="bottom"/>
          </w:tcPr>
          <w:p w14:paraId="6F40C56B" w14:textId="792BB25D" w:rsidR="00894876" w:rsidRPr="00CA5D69" w:rsidRDefault="00C55269" w:rsidP="00894876">
            <w:pPr>
              <w:tabs>
                <w:tab w:val="decimal" w:pos="468"/>
              </w:tabs>
              <w:spacing w:line="280" w:lineRule="exact"/>
              <w:rPr>
                <w:rFonts w:ascii="Arial" w:hAnsi="Arial" w:cs="Arial"/>
                <w:sz w:val="14"/>
                <w:szCs w:val="14"/>
              </w:rPr>
            </w:pPr>
            <w:r>
              <w:rPr>
                <w:rFonts w:ascii="Arial" w:hAnsi="Arial" w:cs="Arial"/>
                <w:sz w:val="14"/>
                <w:szCs w:val="14"/>
              </w:rPr>
              <w:t>20</w:t>
            </w:r>
          </w:p>
        </w:tc>
        <w:tc>
          <w:tcPr>
            <w:tcW w:w="885" w:type="dxa"/>
            <w:vAlign w:val="bottom"/>
          </w:tcPr>
          <w:p w14:paraId="22E29DF9" w14:textId="04B7616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10</w:t>
            </w:r>
          </w:p>
        </w:tc>
        <w:tc>
          <w:tcPr>
            <w:tcW w:w="885" w:type="dxa"/>
            <w:vAlign w:val="bottom"/>
          </w:tcPr>
          <w:p w14:paraId="6AD315EC" w14:textId="4A4D9851" w:rsidR="00894876" w:rsidRPr="00CA5D69" w:rsidRDefault="00C55269" w:rsidP="00894876">
            <w:pPr>
              <w:tabs>
                <w:tab w:val="decimal" w:pos="468"/>
              </w:tabs>
              <w:spacing w:line="280" w:lineRule="exact"/>
              <w:rPr>
                <w:rFonts w:ascii="Arial" w:hAnsi="Arial" w:cs="Arial"/>
                <w:sz w:val="14"/>
                <w:szCs w:val="14"/>
              </w:rPr>
            </w:pPr>
            <w:r>
              <w:rPr>
                <w:rFonts w:ascii="Arial" w:hAnsi="Arial" w:cs="Arial"/>
                <w:sz w:val="14"/>
                <w:szCs w:val="14"/>
              </w:rPr>
              <w:t>796</w:t>
            </w:r>
          </w:p>
        </w:tc>
        <w:tc>
          <w:tcPr>
            <w:tcW w:w="885" w:type="dxa"/>
            <w:vAlign w:val="bottom"/>
          </w:tcPr>
          <w:p w14:paraId="3EFCEEFA" w14:textId="4725FBD5" w:rsidR="00894876" w:rsidRPr="00CA5D69" w:rsidRDefault="00894876" w:rsidP="00894876">
            <w:pPr>
              <w:tabs>
                <w:tab w:val="decimal" w:pos="468"/>
              </w:tabs>
              <w:spacing w:line="280" w:lineRule="exact"/>
              <w:rPr>
                <w:rFonts w:ascii="Arial" w:hAnsi="Arial" w:cs="Arial"/>
                <w:sz w:val="14"/>
                <w:szCs w:val="14"/>
                <w:cs/>
              </w:rPr>
            </w:pPr>
            <w:r w:rsidRPr="00894876">
              <w:rPr>
                <w:rFonts w:ascii="Arial" w:hAnsi="Arial" w:cs="Arial" w:hint="cs"/>
                <w:sz w:val="14"/>
                <w:szCs w:val="14"/>
              </w:rPr>
              <w:t>3,011</w:t>
            </w:r>
          </w:p>
        </w:tc>
      </w:tr>
      <w:tr w:rsidR="00894876" w:rsidRPr="00CA5D69" w14:paraId="231F99A4" w14:textId="77777777" w:rsidTr="00FB4F37">
        <w:tc>
          <w:tcPr>
            <w:tcW w:w="3870" w:type="dxa"/>
          </w:tcPr>
          <w:p w14:paraId="1CAB8344" w14:textId="77777777" w:rsidR="00894876" w:rsidRPr="00CA5D69" w:rsidRDefault="00894876" w:rsidP="00894876">
            <w:pPr>
              <w:spacing w:line="280" w:lineRule="exact"/>
              <w:ind w:right="-144"/>
              <w:jc w:val="both"/>
              <w:rPr>
                <w:rFonts w:ascii="Arial" w:hAnsi="Arial" w:cs="Arial"/>
                <w:sz w:val="14"/>
                <w:szCs w:val="14"/>
              </w:rPr>
            </w:pPr>
            <w:r>
              <w:rPr>
                <w:rFonts w:ascii="Arial" w:hAnsi="Arial" w:cs="Arial"/>
                <w:sz w:val="14"/>
                <w:szCs w:val="14"/>
              </w:rPr>
              <w:t>Securities purchased under resold agreements</w:t>
            </w:r>
          </w:p>
        </w:tc>
        <w:tc>
          <w:tcPr>
            <w:tcW w:w="885" w:type="dxa"/>
            <w:vAlign w:val="bottom"/>
          </w:tcPr>
          <w:p w14:paraId="7AD78418" w14:textId="173AEC47"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8F375FE" w14:textId="4A8727B9"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1,898</w:t>
            </w:r>
          </w:p>
        </w:tc>
        <w:tc>
          <w:tcPr>
            <w:tcW w:w="885" w:type="dxa"/>
            <w:vAlign w:val="bottom"/>
          </w:tcPr>
          <w:p w14:paraId="6F02730D" w14:textId="3E0BCC6F"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C04BB7F" w14:textId="65AE8B33"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C99E80D" w14:textId="741F0B4D"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76830A8" w14:textId="660178C3"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1,898</w:t>
            </w:r>
          </w:p>
        </w:tc>
      </w:tr>
      <w:tr w:rsidR="00894876" w:rsidRPr="00CA5D69" w14:paraId="1C3922AA" w14:textId="77777777" w:rsidTr="00047148">
        <w:tc>
          <w:tcPr>
            <w:tcW w:w="3870" w:type="dxa"/>
          </w:tcPr>
          <w:p w14:paraId="372F8C58" w14:textId="77777777" w:rsidR="00894876" w:rsidRPr="00CA5D69" w:rsidRDefault="00894876" w:rsidP="00894876">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3627CEE1" w14:textId="6182D157"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0386F72" w14:textId="72A5E426"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1,705</w:t>
            </w:r>
          </w:p>
        </w:tc>
        <w:tc>
          <w:tcPr>
            <w:tcW w:w="885" w:type="dxa"/>
            <w:vAlign w:val="bottom"/>
          </w:tcPr>
          <w:p w14:paraId="00183CDD" w14:textId="612E7512"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CE39299" w14:textId="4E4E29B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17BC6C9" w14:textId="27A2A307"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485CDE9" w14:textId="255505B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1,705</w:t>
            </w:r>
          </w:p>
        </w:tc>
      </w:tr>
      <w:tr w:rsidR="00894876" w:rsidRPr="00CA5D69" w14:paraId="7E722618" w14:textId="77777777" w:rsidTr="00047148">
        <w:tc>
          <w:tcPr>
            <w:tcW w:w="3870" w:type="dxa"/>
          </w:tcPr>
          <w:p w14:paraId="56F38983"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Securities and derivatives</w:t>
            </w:r>
          </w:p>
        </w:tc>
        <w:tc>
          <w:tcPr>
            <w:tcW w:w="885" w:type="dxa"/>
            <w:vAlign w:val="bottom"/>
          </w:tcPr>
          <w:p w14:paraId="57EF5884" w14:textId="7689ECDA"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1423B418" w14:textId="71521F5B"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38C0C506" w14:textId="257AC130"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56535BE2" w14:textId="2C7BD3D8"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56F8CBBC" w14:textId="4BE85E70"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21ACD4F3" w14:textId="1F9FAE24" w:rsidR="00894876" w:rsidRPr="00CA5D69" w:rsidRDefault="00894876" w:rsidP="00894876">
            <w:pPr>
              <w:tabs>
                <w:tab w:val="decimal" w:pos="468"/>
              </w:tabs>
              <w:spacing w:line="280" w:lineRule="exact"/>
              <w:rPr>
                <w:rFonts w:ascii="Arial" w:hAnsi="Arial" w:cs="Arial"/>
                <w:sz w:val="14"/>
                <w:szCs w:val="14"/>
                <w:cs/>
              </w:rPr>
            </w:pPr>
          </w:p>
        </w:tc>
      </w:tr>
      <w:tr w:rsidR="00894876" w:rsidRPr="00CA5D69" w14:paraId="171E93E1" w14:textId="77777777" w:rsidTr="00047148">
        <w:tc>
          <w:tcPr>
            <w:tcW w:w="3870" w:type="dxa"/>
          </w:tcPr>
          <w:p w14:paraId="7C2C7348"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 xml:space="preserve">   business receivables</w:t>
            </w:r>
          </w:p>
        </w:tc>
        <w:tc>
          <w:tcPr>
            <w:tcW w:w="885" w:type="dxa"/>
            <w:vAlign w:val="bottom"/>
          </w:tcPr>
          <w:p w14:paraId="504F8811" w14:textId="0F48FB2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623D835" w14:textId="7DD8B20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708</w:t>
            </w:r>
          </w:p>
        </w:tc>
        <w:tc>
          <w:tcPr>
            <w:tcW w:w="885" w:type="dxa"/>
            <w:vAlign w:val="bottom"/>
          </w:tcPr>
          <w:p w14:paraId="782A2F89" w14:textId="7D33B29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56E8326" w14:textId="4356BC6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BA9FD53" w14:textId="7186466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6,957</w:t>
            </w:r>
          </w:p>
        </w:tc>
        <w:tc>
          <w:tcPr>
            <w:tcW w:w="885" w:type="dxa"/>
            <w:vAlign w:val="bottom"/>
          </w:tcPr>
          <w:p w14:paraId="43686605" w14:textId="4748DEB3" w:rsidR="00894876" w:rsidRPr="00CA5D69" w:rsidRDefault="00894876" w:rsidP="00894876">
            <w:pPr>
              <w:tabs>
                <w:tab w:val="decimal" w:pos="468"/>
              </w:tabs>
              <w:spacing w:line="280" w:lineRule="exact"/>
              <w:rPr>
                <w:rFonts w:ascii="Arial" w:hAnsi="Arial" w:cs="Arial"/>
                <w:sz w:val="14"/>
                <w:szCs w:val="14"/>
                <w:cs/>
              </w:rPr>
            </w:pPr>
            <w:r w:rsidRPr="00894876">
              <w:rPr>
                <w:rFonts w:ascii="Arial" w:hAnsi="Arial" w:cs="Arial" w:hint="cs"/>
                <w:sz w:val="14"/>
                <w:szCs w:val="14"/>
              </w:rPr>
              <w:t>7,665</w:t>
            </w:r>
          </w:p>
        </w:tc>
      </w:tr>
      <w:tr w:rsidR="00894876" w:rsidRPr="00CA5D69" w14:paraId="0B2F1434" w14:textId="77777777" w:rsidTr="00047148">
        <w:tc>
          <w:tcPr>
            <w:tcW w:w="3870" w:type="dxa"/>
          </w:tcPr>
          <w:p w14:paraId="0B1BCBD9" w14:textId="77777777" w:rsidR="00894876" w:rsidRPr="00CA5D69" w:rsidRDefault="00894876" w:rsidP="00894876">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446804A5" w14:textId="77777777" w:rsidR="00894876" w:rsidRPr="00CA5D69" w:rsidRDefault="00894876" w:rsidP="00894876">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65870C59" w14:textId="519452D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8F1AD71" w14:textId="423BE052"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97</w:t>
            </w:r>
          </w:p>
        </w:tc>
        <w:tc>
          <w:tcPr>
            <w:tcW w:w="885" w:type="dxa"/>
            <w:vAlign w:val="bottom"/>
          </w:tcPr>
          <w:p w14:paraId="3A978C3C" w14:textId="0E19832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2EBBEE0" w14:textId="03CA49F1"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906727E" w14:textId="028347F2"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762FA74" w14:textId="016BB488"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97</w:t>
            </w:r>
          </w:p>
        </w:tc>
      </w:tr>
      <w:tr w:rsidR="00894876" w:rsidRPr="00CA5D69" w14:paraId="344FC887" w14:textId="77777777" w:rsidTr="00FB4F37">
        <w:tc>
          <w:tcPr>
            <w:tcW w:w="3870" w:type="dxa"/>
          </w:tcPr>
          <w:p w14:paraId="16B33E13"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756118E5" w14:textId="1BF97FE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904F9A9" w14:textId="4DAD929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21</w:t>
            </w:r>
          </w:p>
        </w:tc>
        <w:tc>
          <w:tcPr>
            <w:tcW w:w="885" w:type="dxa"/>
            <w:vAlign w:val="bottom"/>
          </w:tcPr>
          <w:p w14:paraId="3EEA9499" w14:textId="16DE70D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8538101" w14:textId="6E9B6AC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688F1E2" w14:textId="5B5D28F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EB441DF" w14:textId="1FFA6F1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21</w:t>
            </w:r>
          </w:p>
        </w:tc>
      </w:tr>
      <w:tr w:rsidR="00894876" w:rsidRPr="00CA5D69" w14:paraId="10BA51AE" w14:textId="77777777" w:rsidTr="00047148">
        <w:tc>
          <w:tcPr>
            <w:tcW w:w="3870" w:type="dxa"/>
          </w:tcPr>
          <w:p w14:paraId="645E287D"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0B4433A8" w14:textId="515A0304"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27E6B41" w14:textId="00B37C9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71</w:t>
            </w:r>
          </w:p>
        </w:tc>
        <w:tc>
          <w:tcPr>
            <w:tcW w:w="885" w:type="dxa"/>
            <w:vAlign w:val="bottom"/>
          </w:tcPr>
          <w:p w14:paraId="56E5716E" w14:textId="71D2B6E6"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B3D7A7A" w14:textId="3D1F3E02"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0907B47" w14:textId="321A710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1D62E49" w14:textId="1490C4B8"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71</w:t>
            </w:r>
          </w:p>
        </w:tc>
      </w:tr>
    </w:tbl>
    <w:p w14:paraId="5B4C869B" w14:textId="77777777" w:rsidR="00047148" w:rsidRPr="00CA5D69" w:rsidRDefault="00047148" w:rsidP="00047148">
      <w:pPr>
        <w:tabs>
          <w:tab w:val="left" w:pos="720"/>
        </w:tabs>
        <w:spacing w:line="380" w:lineRule="exact"/>
        <w:ind w:left="907"/>
        <w:jc w:val="right"/>
        <w:rPr>
          <w:rFonts w:ascii="Arial" w:hAnsi="Arial" w:cs="Arial"/>
          <w:sz w:val="14"/>
          <w:szCs w:val="14"/>
        </w:rPr>
      </w:pPr>
      <w:r w:rsidRPr="00CA5D69">
        <w:br w:type="page"/>
      </w: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4CB0B371" w14:textId="77777777" w:rsidTr="00E450AD">
        <w:tc>
          <w:tcPr>
            <w:tcW w:w="3870" w:type="dxa"/>
          </w:tcPr>
          <w:p w14:paraId="21D4C047" w14:textId="77777777" w:rsidR="00047148" w:rsidRPr="00CA5D69" w:rsidRDefault="00047148" w:rsidP="00E450AD">
            <w:pPr>
              <w:spacing w:line="280" w:lineRule="exact"/>
              <w:jc w:val="center"/>
              <w:rPr>
                <w:rFonts w:ascii="Arial" w:hAnsi="Arial" w:cs="Arial"/>
                <w:b/>
                <w:bCs/>
                <w:sz w:val="14"/>
                <w:szCs w:val="14"/>
                <w:u w:val="single"/>
              </w:rPr>
            </w:pPr>
          </w:p>
        </w:tc>
        <w:tc>
          <w:tcPr>
            <w:tcW w:w="5310" w:type="dxa"/>
            <w:gridSpan w:val="6"/>
            <w:vAlign w:val="bottom"/>
          </w:tcPr>
          <w:p w14:paraId="79E120B5" w14:textId="77777777"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CA5D69" w:rsidRPr="00CA5D69" w14:paraId="77BF1185" w14:textId="77777777" w:rsidTr="00E450AD">
        <w:tc>
          <w:tcPr>
            <w:tcW w:w="3870" w:type="dxa"/>
          </w:tcPr>
          <w:p w14:paraId="31E0E146" w14:textId="77777777" w:rsidR="00047148" w:rsidRPr="00CA5D69" w:rsidRDefault="00047148" w:rsidP="00E450AD">
            <w:pPr>
              <w:spacing w:line="280" w:lineRule="exact"/>
              <w:jc w:val="center"/>
              <w:rPr>
                <w:rFonts w:ascii="Arial" w:hAnsi="Arial" w:cs="Arial"/>
                <w:b/>
                <w:bCs/>
                <w:sz w:val="14"/>
                <w:szCs w:val="14"/>
                <w:u w:val="single"/>
              </w:rPr>
            </w:pPr>
          </w:p>
        </w:tc>
        <w:tc>
          <w:tcPr>
            <w:tcW w:w="5310" w:type="dxa"/>
            <w:gridSpan w:val="6"/>
            <w:vAlign w:val="bottom"/>
          </w:tcPr>
          <w:p w14:paraId="1B2F1180" w14:textId="6D330330" w:rsidR="00047148" w:rsidRPr="00CA5D69" w:rsidRDefault="00047148" w:rsidP="00E450A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sidR="00F17661">
              <w:rPr>
                <w:rFonts w:ascii="Arial" w:hAnsi="Arial" w:cs="Arial"/>
                <w:sz w:val="14"/>
                <w:szCs w:val="14"/>
              </w:rPr>
              <w:t>2022</w:t>
            </w:r>
          </w:p>
        </w:tc>
      </w:tr>
      <w:tr w:rsidR="00943AE4" w:rsidRPr="00CA5D69" w14:paraId="70CC7D73" w14:textId="77777777" w:rsidTr="00E450AD">
        <w:tc>
          <w:tcPr>
            <w:tcW w:w="3870" w:type="dxa"/>
          </w:tcPr>
          <w:p w14:paraId="78101A18" w14:textId="5F39E1C4" w:rsidR="00943AE4" w:rsidRPr="00CA5D69" w:rsidRDefault="00943AE4" w:rsidP="00943AE4">
            <w:pPr>
              <w:spacing w:line="280" w:lineRule="exact"/>
              <w:jc w:val="center"/>
              <w:rPr>
                <w:rFonts w:ascii="Arial" w:hAnsi="Arial" w:cs="Arial"/>
                <w:b/>
                <w:bCs/>
                <w:sz w:val="14"/>
                <w:szCs w:val="14"/>
                <w:u w:val="single"/>
              </w:rPr>
            </w:pPr>
          </w:p>
        </w:tc>
        <w:tc>
          <w:tcPr>
            <w:tcW w:w="5310" w:type="dxa"/>
            <w:gridSpan w:val="6"/>
            <w:vAlign w:val="bottom"/>
          </w:tcPr>
          <w:p w14:paraId="1CC5F173"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943AE4" w:rsidRPr="00CA5D69" w14:paraId="440B81C4" w14:textId="77777777" w:rsidTr="00E450AD">
        <w:tc>
          <w:tcPr>
            <w:tcW w:w="3870" w:type="dxa"/>
          </w:tcPr>
          <w:p w14:paraId="6FF59937" w14:textId="77777777" w:rsidR="00943AE4" w:rsidRPr="00CA5D69" w:rsidRDefault="00943AE4" w:rsidP="00943AE4">
            <w:pPr>
              <w:spacing w:line="280" w:lineRule="exact"/>
              <w:jc w:val="center"/>
              <w:rPr>
                <w:rFonts w:ascii="Arial" w:hAnsi="Arial" w:cs="Arial"/>
                <w:b/>
                <w:bCs/>
                <w:sz w:val="14"/>
                <w:szCs w:val="14"/>
                <w:u w:val="single"/>
              </w:rPr>
            </w:pPr>
          </w:p>
        </w:tc>
        <w:tc>
          <w:tcPr>
            <w:tcW w:w="885" w:type="dxa"/>
            <w:vAlign w:val="bottom"/>
          </w:tcPr>
          <w:p w14:paraId="3C03B74F" w14:textId="77777777" w:rsidR="00943AE4" w:rsidRPr="00CA5D69" w:rsidRDefault="00943AE4" w:rsidP="00943AE4">
            <w:pPr>
              <w:spacing w:line="280" w:lineRule="exact"/>
              <w:jc w:val="center"/>
              <w:rPr>
                <w:rFonts w:ascii="Arial" w:hAnsi="Arial" w:cs="Arial"/>
                <w:sz w:val="14"/>
                <w:szCs w:val="14"/>
              </w:rPr>
            </w:pPr>
          </w:p>
        </w:tc>
        <w:tc>
          <w:tcPr>
            <w:tcW w:w="885" w:type="dxa"/>
            <w:vAlign w:val="bottom"/>
          </w:tcPr>
          <w:p w14:paraId="759C33ED" w14:textId="77777777" w:rsidR="00943AE4" w:rsidRPr="00CA5D69" w:rsidRDefault="00943AE4" w:rsidP="00943AE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4811053" w14:textId="77777777" w:rsidR="00943AE4" w:rsidRPr="00CA5D69" w:rsidRDefault="00943AE4" w:rsidP="00943AE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65BF221" w14:textId="77777777" w:rsidR="00943AE4" w:rsidRPr="00CA5D69" w:rsidRDefault="00943AE4" w:rsidP="00943AE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7064BBBE" w14:textId="77777777" w:rsidR="00943AE4" w:rsidRPr="00CA5D69" w:rsidRDefault="00943AE4" w:rsidP="00943AE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63836D78" w14:textId="77777777" w:rsidR="00943AE4" w:rsidRPr="00CA5D69" w:rsidRDefault="00943AE4" w:rsidP="00943AE4">
            <w:pPr>
              <w:spacing w:line="280" w:lineRule="exact"/>
              <w:jc w:val="center"/>
              <w:rPr>
                <w:rFonts w:ascii="Arial" w:hAnsi="Arial" w:cs="Arial"/>
                <w:sz w:val="14"/>
                <w:szCs w:val="14"/>
              </w:rPr>
            </w:pPr>
          </w:p>
        </w:tc>
      </w:tr>
      <w:tr w:rsidR="00943AE4" w:rsidRPr="00CA5D69" w14:paraId="41A25805" w14:textId="77777777" w:rsidTr="00E450AD">
        <w:tc>
          <w:tcPr>
            <w:tcW w:w="3870" w:type="dxa"/>
          </w:tcPr>
          <w:p w14:paraId="087E08A2" w14:textId="77777777" w:rsidR="00943AE4" w:rsidRPr="00CA5D69" w:rsidRDefault="00943AE4" w:rsidP="00943AE4">
            <w:pPr>
              <w:spacing w:line="280" w:lineRule="exact"/>
              <w:jc w:val="center"/>
              <w:rPr>
                <w:rFonts w:ascii="Arial" w:hAnsi="Arial" w:cs="Arial"/>
                <w:b/>
                <w:bCs/>
                <w:sz w:val="14"/>
                <w:szCs w:val="14"/>
                <w:u w:val="single"/>
              </w:rPr>
            </w:pPr>
          </w:p>
        </w:tc>
        <w:tc>
          <w:tcPr>
            <w:tcW w:w="885" w:type="dxa"/>
            <w:vAlign w:val="bottom"/>
          </w:tcPr>
          <w:p w14:paraId="661DECD1"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2512F015"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2912D85"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68C23A0"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793FA8EF" w14:textId="77777777" w:rsidR="00943AE4" w:rsidRPr="00CA5D69" w:rsidRDefault="00943AE4" w:rsidP="00943AE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A40C3C0" w14:textId="77777777" w:rsidR="00943AE4" w:rsidRPr="00CA5D69" w:rsidRDefault="00943AE4" w:rsidP="00943AE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943AE4" w:rsidRPr="00CA5D69" w14:paraId="66BAA1DB" w14:textId="77777777" w:rsidTr="00047148">
        <w:tc>
          <w:tcPr>
            <w:tcW w:w="3870" w:type="dxa"/>
          </w:tcPr>
          <w:p w14:paraId="56DC4BAA" w14:textId="4C79436D" w:rsidR="00943AE4" w:rsidRPr="00CA5D69" w:rsidRDefault="00943AE4" w:rsidP="00943AE4">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5C4FA63A" w14:textId="77777777" w:rsidR="00943AE4" w:rsidRPr="00CA5D69" w:rsidRDefault="00943AE4" w:rsidP="00943AE4">
            <w:pPr>
              <w:tabs>
                <w:tab w:val="decimal" w:pos="468"/>
              </w:tabs>
              <w:spacing w:line="280" w:lineRule="exact"/>
              <w:rPr>
                <w:rFonts w:ascii="Arial" w:hAnsi="Arial" w:cs="Arial"/>
                <w:sz w:val="14"/>
                <w:szCs w:val="14"/>
                <w:cs/>
              </w:rPr>
            </w:pPr>
          </w:p>
        </w:tc>
        <w:tc>
          <w:tcPr>
            <w:tcW w:w="885" w:type="dxa"/>
            <w:vAlign w:val="bottom"/>
          </w:tcPr>
          <w:p w14:paraId="76A8E75E" w14:textId="77777777" w:rsidR="00943AE4" w:rsidRPr="00CA5D69" w:rsidRDefault="00943AE4" w:rsidP="00943AE4">
            <w:pPr>
              <w:tabs>
                <w:tab w:val="decimal" w:pos="468"/>
              </w:tabs>
              <w:spacing w:line="280" w:lineRule="exact"/>
              <w:rPr>
                <w:rFonts w:ascii="Arial" w:hAnsi="Arial" w:cs="Arial"/>
                <w:sz w:val="14"/>
                <w:szCs w:val="14"/>
              </w:rPr>
            </w:pPr>
          </w:p>
        </w:tc>
        <w:tc>
          <w:tcPr>
            <w:tcW w:w="885" w:type="dxa"/>
            <w:vAlign w:val="bottom"/>
          </w:tcPr>
          <w:p w14:paraId="48C0FB5B" w14:textId="77777777" w:rsidR="00943AE4" w:rsidRPr="00CA5D69" w:rsidRDefault="00943AE4" w:rsidP="00943AE4">
            <w:pPr>
              <w:tabs>
                <w:tab w:val="decimal" w:pos="468"/>
              </w:tabs>
              <w:spacing w:line="280" w:lineRule="exact"/>
              <w:rPr>
                <w:rFonts w:ascii="Arial" w:hAnsi="Arial" w:cs="Arial"/>
                <w:sz w:val="14"/>
                <w:szCs w:val="14"/>
              </w:rPr>
            </w:pPr>
          </w:p>
        </w:tc>
        <w:tc>
          <w:tcPr>
            <w:tcW w:w="885" w:type="dxa"/>
            <w:vAlign w:val="bottom"/>
          </w:tcPr>
          <w:p w14:paraId="2E77B5CA" w14:textId="77777777" w:rsidR="00943AE4" w:rsidRPr="00CA5D69" w:rsidRDefault="00943AE4" w:rsidP="00943AE4">
            <w:pPr>
              <w:tabs>
                <w:tab w:val="decimal" w:pos="468"/>
              </w:tabs>
              <w:spacing w:line="280" w:lineRule="exact"/>
              <w:rPr>
                <w:rFonts w:ascii="Arial" w:hAnsi="Arial" w:cs="Arial"/>
                <w:sz w:val="14"/>
                <w:szCs w:val="14"/>
              </w:rPr>
            </w:pPr>
          </w:p>
        </w:tc>
        <w:tc>
          <w:tcPr>
            <w:tcW w:w="885" w:type="dxa"/>
            <w:vAlign w:val="bottom"/>
          </w:tcPr>
          <w:p w14:paraId="4185D728" w14:textId="77777777" w:rsidR="00943AE4" w:rsidRPr="00CA5D69" w:rsidRDefault="00943AE4" w:rsidP="00943AE4">
            <w:pPr>
              <w:tabs>
                <w:tab w:val="decimal" w:pos="468"/>
              </w:tabs>
              <w:spacing w:line="280" w:lineRule="exact"/>
              <w:rPr>
                <w:rFonts w:ascii="Arial" w:hAnsi="Arial" w:cs="Arial"/>
                <w:sz w:val="14"/>
                <w:szCs w:val="14"/>
              </w:rPr>
            </w:pPr>
          </w:p>
        </w:tc>
        <w:tc>
          <w:tcPr>
            <w:tcW w:w="885" w:type="dxa"/>
            <w:vAlign w:val="bottom"/>
          </w:tcPr>
          <w:p w14:paraId="469BEC07" w14:textId="77777777" w:rsidR="00943AE4" w:rsidRPr="00CA5D69" w:rsidRDefault="00943AE4" w:rsidP="00943AE4">
            <w:pPr>
              <w:tabs>
                <w:tab w:val="decimal" w:pos="468"/>
              </w:tabs>
              <w:spacing w:line="280" w:lineRule="exact"/>
              <w:rPr>
                <w:rFonts w:ascii="Arial" w:hAnsi="Arial" w:cs="Arial"/>
                <w:sz w:val="14"/>
                <w:szCs w:val="14"/>
              </w:rPr>
            </w:pPr>
          </w:p>
        </w:tc>
      </w:tr>
      <w:tr w:rsidR="00894876" w:rsidRPr="00CA5D69" w14:paraId="3CA121EA" w14:textId="77777777" w:rsidTr="00047148">
        <w:tc>
          <w:tcPr>
            <w:tcW w:w="3870" w:type="dxa"/>
          </w:tcPr>
          <w:p w14:paraId="28E1759F" w14:textId="25C93641" w:rsidR="00894876" w:rsidRDefault="00894876" w:rsidP="00894876">
            <w:pPr>
              <w:spacing w:line="280" w:lineRule="exact"/>
              <w:ind w:left="72" w:right="-144" w:hanging="72"/>
              <w:rPr>
                <w:rFonts w:ascii="Arial" w:hAnsi="Arial" w:cs="Arial"/>
                <w:sz w:val="14"/>
                <w:szCs w:val="14"/>
              </w:rPr>
            </w:pPr>
            <w:r>
              <w:rPr>
                <w:rFonts w:ascii="Arial" w:hAnsi="Arial" w:cs="Arial"/>
                <w:sz w:val="14"/>
                <w:szCs w:val="14"/>
              </w:rPr>
              <w:t>Short-term loans from financial institutions</w:t>
            </w:r>
          </w:p>
        </w:tc>
        <w:tc>
          <w:tcPr>
            <w:tcW w:w="885" w:type="dxa"/>
            <w:vAlign w:val="bottom"/>
          </w:tcPr>
          <w:p w14:paraId="6C6A0E87" w14:textId="6DD26784"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2,565</w:t>
            </w:r>
          </w:p>
        </w:tc>
        <w:tc>
          <w:tcPr>
            <w:tcW w:w="885" w:type="dxa"/>
            <w:vAlign w:val="bottom"/>
          </w:tcPr>
          <w:p w14:paraId="3BBC52F8" w14:textId="3BDA1DBA"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2C7CCBC" w14:textId="39B33C44"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6061D92" w14:textId="2C1BD26C"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3A91247" w14:textId="42644B48"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82EF605" w14:textId="1CA8DF07"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2,565</w:t>
            </w:r>
          </w:p>
        </w:tc>
      </w:tr>
      <w:tr w:rsidR="00894876" w:rsidRPr="00CA5D69" w14:paraId="29F54B8D" w14:textId="77777777" w:rsidTr="00047148">
        <w:tc>
          <w:tcPr>
            <w:tcW w:w="3870" w:type="dxa"/>
          </w:tcPr>
          <w:p w14:paraId="20E03C2E" w14:textId="775F089A" w:rsidR="00894876" w:rsidRPr="00CA5D69" w:rsidRDefault="00894876" w:rsidP="00894876">
            <w:pPr>
              <w:spacing w:line="280" w:lineRule="exact"/>
              <w:ind w:left="72" w:right="-144" w:hanging="72"/>
              <w:rPr>
                <w:rFonts w:ascii="Arial" w:hAnsi="Arial" w:cs="Arial"/>
                <w:sz w:val="14"/>
                <w:szCs w:val="14"/>
              </w:rPr>
            </w:pPr>
            <w:r>
              <w:rPr>
                <w:rFonts w:ascii="Arial" w:hAnsi="Arial" w:cs="Arial"/>
                <w:sz w:val="14"/>
                <w:szCs w:val="14"/>
              </w:rPr>
              <w:t>Securities sold under repurchased agreements</w:t>
            </w:r>
          </w:p>
        </w:tc>
        <w:tc>
          <w:tcPr>
            <w:tcW w:w="885" w:type="dxa"/>
            <w:vAlign w:val="bottom"/>
          </w:tcPr>
          <w:p w14:paraId="55718095" w14:textId="1580C92A"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E5EC617" w14:textId="08B21DE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1,898</w:t>
            </w:r>
          </w:p>
        </w:tc>
        <w:tc>
          <w:tcPr>
            <w:tcW w:w="885" w:type="dxa"/>
            <w:vAlign w:val="bottom"/>
          </w:tcPr>
          <w:p w14:paraId="14E26B20" w14:textId="343147D6"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D346D63" w14:textId="619DA35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F5542BB" w14:textId="778F8509"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4EE02FC" w14:textId="3013DDC8" w:rsidR="00894876" w:rsidRPr="00CA5D69" w:rsidRDefault="001A692A" w:rsidP="00894876">
            <w:pPr>
              <w:tabs>
                <w:tab w:val="decimal" w:pos="468"/>
              </w:tabs>
              <w:spacing w:line="280" w:lineRule="exact"/>
              <w:rPr>
                <w:rFonts w:ascii="Arial" w:hAnsi="Arial" w:cs="Arial"/>
                <w:sz w:val="14"/>
                <w:szCs w:val="14"/>
              </w:rPr>
            </w:pPr>
            <w:r>
              <w:rPr>
                <w:rFonts w:ascii="Arial" w:hAnsi="Arial" w:cs="Arial"/>
                <w:sz w:val="14"/>
                <w:szCs w:val="14"/>
              </w:rPr>
              <w:t>1,898</w:t>
            </w:r>
          </w:p>
        </w:tc>
      </w:tr>
      <w:tr w:rsidR="00894876" w:rsidRPr="00CA5D69" w14:paraId="5BF587F3" w14:textId="77777777" w:rsidTr="00047148">
        <w:tc>
          <w:tcPr>
            <w:tcW w:w="3870" w:type="dxa"/>
          </w:tcPr>
          <w:p w14:paraId="7784A1E0" w14:textId="12DE78BB" w:rsidR="00894876" w:rsidRPr="00CA5D69" w:rsidRDefault="00894876" w:rsidP="00894876">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36431519" w14:textId="1E18B067"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68D2A56" w14:textId="34341B83"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48</w:t>
            </w:r>
          </w:p>
        </w:tc>
        <w:tc>
          <w:tcPr>
            <w:tcW w:w="885" w:type="dxa"/>
            <w:vAlign w:val="bottom"/>
          </w:tcPr>
          <w:p w14:paraId="309DFF4F" w14:textId="4E103DFE"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85839EA" w14:textId="60270519"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BB29309" w14:textId="53FB8964"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CBF8F9D" w14:textId="73D29E16" w:rsidR="00894876" w:rsidRPr="00FB546E"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48</w:t>
            </w:r>
          </w:p>
        </w:tc>
      </w:tr>
      <w:tr w:rsidR="00894876" w:rsidRPr="00CA5D69" w14:paraId="38B56C92" w14:textId="77777777" w:rsidTr="00047148">
        <w:tc>
          <w:tcPr>
            <w:tcW w:w="3870" w:type="dxa"/>
          </w:tcPr>
          <w:p w14:paraId="42601712"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7B61E5E0" w14:textId="7207AD3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5BCC87E" w14:textId="2B8E427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2,249</w:t>
            </w:r>
          </w:p>
        </w:tc>
        <w:tc>
          <w:tcPr>
            <w:tcW w:w="885" w:type="dxa"/>
            <w:vAlign w:val="bottom"/>
          </w:tcPr>
          <w:p w14:paraId="66648F5E" w14:textId="0B97F34C"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ADD0442" w14:textId="5F5D62F4"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BF91C29" w14:textId="1CAA1B4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EBA35F9" w14:textId="44E48D0A"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2,249</w:t>
            </w:r>
          </w:p>
        </w:tc>
      </w:tr>
      <w:tr w:rsidR="00894876" w:rsidRPr="00CA5D69" w14:paraId="79456CDD" w14:textId="77777777" w:rsidTr="00047148">
        <w:tc>
          <w:tcPr>
            <w:tcW w:w="3870" w:type="dxa"/>
          </w:tcPr>
          <w:p w14:paraId="2312F216" w14:textId="77777777" w:rsidR="00894876" w:rsidRPr="00CA5D69" w:rsidRDefault="00894876" w:rsidP="00894876">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28DDEFB0" w14:textId="77777777" w:rsidR="00894876" w:rsidRPr="00CA5D69" w:rsidRDefault="00894876" w:rsidP="00894876">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65410788" w14:textId="0F039F37"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ACAC905" w14:textId="18FFA7A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19</w:t>
            </w:r>
          </w:p>
        </w:tc>
        <w:tc>
          <w:tcPr>
            <w:tcW w:w="885" w:type="dxa"/>
            <w:vAlign w:val="bottom"/>
          </w:tcPr>
          <w:p w14:paraId="208E8BC7" w14:textId="22CF344B"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795054C" w14:textId="0215E270"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AF8EA55" w14:textId="1C9C9737"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A42A1C9" w14:textId="3E61D91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19</w:t>
            </w:r>
          </w:p>
        </w:tc>
      </w:tr>
      <w:tr w:rsidR="00894876" w:rsidRPr="00CA5D69" w14:paraId="3EAB8F43" w14:textId="77777777" w:rsidTr="00047148">
        <w:tc>
          <w:tcPr>
            <w:tcW w:w="3870" w:type="dxa"/>
          </w:tcPr>
          <w:p w14:paraId="776E5A1C" w14:textId="5150ECD3"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5F83DFE0" w14:textId="4AD3575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1309061" w14:textId="28C9D58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13</w:t>
            </w:r>
          </w:p>
        </w:tc>
        <w:tc>
          <w:tcPr>
            <w:tcW w:w="885" w:type="dxa"/>
            <w:vAlign w:val="bottom"/>
          </w:tcPr>
          <w:p w14:paraId="1F1FCAAF" w14:textId="62129096"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1AF4F34" w14:textId="7D41A8D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D7E3722" w14:textId="5AF69ACA"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E160ADD" w14:textId="419D2634"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13</w:t>
            </w:r>
          </w:p>
        </w:tc>
      </w:tr>
      <w:tr w:rsidR="00894876" w:rsidRPr="00CA5D69" w14:paraId="4A8389DD" w14:textId="77777777" w:rsidTr="00047148">
        <w:tc>
          <w:tcPr>
            <w:tcW w:w="3870" w:type="dxa"/>
          </w:tcPr>
          <w:p w14:paraId="56A3C20C"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635835DA" w14:textId="44CF652B"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A16D0D3" w14:textId="6368F90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389</w:t>
            </w:r>
          </w:p>
        </w:tc>
        <w:tc>
          <w:tcPr>
            <w:tcW w:w="885" w:type="dxa"/>
            <w:vAlign w:val="bottom"/>
          </w:tcPr>
          <w:p w14:paraId="68560651" w14:textId="4D25D27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73D3F32" w14:textId="3F08DC8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3AE3EFA" w14:textId="5201F094"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EB2C02F" w14:textId="2F773210"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389</w:t>
            </w:r>
          </w:p>
        </w:tc>
      </w:tr>
      <w:tr w:rsidR="00894876" w:rsidRPr="00CA5D69" w14:paraId="2E54DEA6" w14:textId="77777777" w:rsidTr="00047148">
        <w:tc>
          <w:tcPr>
            <w:tcW w:w="3870" w:type="dxa"/>
          </w:tcPr>
          <w:p w14:paraId="334CC55E" w14:textId="77777777"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233C7813" w14:textId="0AC8508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1D72AF8" w14:textId="41C708AA"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1,953</w:t>
            </w:r>
          </w:p>
        </w:tc>
        <w:tc>
          <w:tcPr>
            <w:tcW w:w="885" w:type="dxa"/>
            <w:vAlign w:val="bottom"/>
          </w:tcPr>
          <w:p w14:paraId="16986388" w14:textId="0BA43AA0"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F2F2069" w14:textId="3669CFF0"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7DFB4B56" w14:textId="145AEC6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C86115D" w14:textId="7F2CDAF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1,953</w:t>
            </w:r>
          </w:p>
        </w:tc>
      </w:tr>
      <w:tr w:rsidR="00894876" w:rsidRPr="00CA5D69" w14:paraId="561BC691" w14:textId="77777777" w:rsidTr="00047148">
        <w:tc>
          <w:tcPr>
            <w:tcW w:w="3870" w:type="dxa"/>
          </w:tcPr>
          <w:p w14:paraId="491338FA" w14:textId="40337341" w:rsidR="00894876" w:rsidRPr="00CA5D69" w:rsidRDefault="00894876" w:rsidP="00894876">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017DABF6" w14:textId="76D895C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D3AA760" w14:textId="6DF8180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49</w:t>
            </w:r>
          </w:p>
        </w:tc>
        <w:tc>
          <w:tcPr>
            <w:tcW w:w="885" w:type="dxa"/>
            <w:vAlign w:val="bottom"/>
          </w:tcPr>
          <w:p w14:paraId="5E33F1C1" w14:textId="61BE27F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219</w:t>
            </w:r>
          </w:p>
        </w:tc>
        <w:tc>
          <w:tcPr>
            <w:tcW w:w="885" w:type="dxa"/>
            <w:vAlign w:val="bottom"/>
          </w:tcPr>
          <w:p w14:paraId="09CE634A" w14:textId="571133A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DC3D01E" w14:textId="49F89671"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C13FE9D" w14:textId="60B04D08"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268</w:t>
            </w:r>
          </w:p>
        </w:tc>
      </w:tr>
    </w:tbl>
    <w:p w14:paraId="44FECBD7" w14:textId="1BD4B1D3" w:rsidR="005030D3" w:rsidRPr="00CA5D69" w:rsidRDefault="005030D3" w:rsidP="005030D3">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CA5D69" w:rsidRPr="00CA5D69" w14:paraId="01B0EC99" w14:textId="77777777" w:rsidTr="00536B8D">
        <w:tc>
          <w:tcPr>
            <w:tcW w:w="3870" w:type="dxa"/>
          </w:tcPr>
          <w:p w14:paraId="7DDED13E"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680E2511"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24C2E014" w14:textId="77777777" w:rsidTr="00536B8D">
        <w:tc>
          <w:tcPr>
            <w:tcW w:w="3870" w:type="dxa"/>
          </w:tcPr>
          <w:p w14:paraId="7B7160E0"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479E7387" w14:textId="11762AD0"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sidR="00F17661">
              <w:rPr>
                <w:rFonts w:ascii="Arial" w:hAnsi="Arial" w:cs="Arial"/>
                <w:sz w:val="14"/>
                <w:szCs w:val="14"/>
              </w:rPr>
              <w:t>2022</w:t>
            </w:r>
          </w:p>
        </w:tc>
      </w:tr>
      <w:tr w:rsidR="00CA5D69" w:rsidRPr="00CA5D69" w14:paraId="55BBA25E" w14:textId="77777777" w:rsidTr="00536B8D">
        <w:tc>
          <w:tcPr>
            <w:tcW w:w="3870" w:type="dxa"/>
          </w:tcPr>
          <w:p w14:paraId="631B3788" w14:textId="77777777" w:rsidR="005030D3" w:rsidRPr="00CA5D69" w:rsidRDefault="005030D3" w:rsidP="006A6104">
            <w:pPr>
              <w:spacing w:line="280" w:lineRule="exact"/>
              <w:jc w:val="center"/>
              <w:rPr>
                <w:rFonts w:ascii="Arial" w:hAnsi="Arial" w:cs="Arial"/>
                <w:b/>
                <w:bCs/>
                <w:sz w:val="14"/>
                <w:szCs w:val="14"/>
                <w:u w:val="single"/>
              </w:rPr>
            </w:pPr>
          </w:p>
        </w:tc>
        <w:tc>
          <w:tcPr>
            <w:tcW w:w="5310" w:type="dxa"/>
            <w:gridSpan w:val="6"/>
            <w:vAlign w:val="bottom"/>
          </w:tcPr>
          <w:p w14:paraId="262E3533"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CA5D69" w:rsidRPr="00CA5D69" w14:paraId="57D40AC8" w14:textId="77777777" w:rsidTr="00536B8D">
        <w:tc>
          <w:tcPr>
            <w:tcW w:w="3870" w:type="dxa"/>
          </w:tcPr>
          <w:p w14:paraId="1A50DCDF"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2B361FFE" w14:textId="77777777" w:rsidR="005030D3" w:rsidRPr="00CA5D69" w:rsidRDefault="005030D3" w:rsidP="006A6104">
            <w:pPr>
              <w:spacing w:line="280" w:lineRule="exact"/>
              <w:jc w:val="center"/>
              <w:rPr>
                <w:rFonts w:ascii="Arial" w:hAnsi="Arial" w:cs="Arial"/>
                <w:sz w:val="14"/>
                <w:szCs w:val="14"/>
              </w:rPr>
            </w:pPr>
          </w:p>
        </w:tc>
        <w:tc>
          <w:tcPr>
            <w:tcW w:w="885" w:type="dxa"/>
            <w:vAlign w:val="bottom"/>
          </w:tcPr>
          <w:p w14:paraId="567629F7"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0E34C8A4"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1A02023D" w14:textId="77777777" w:rsidR="005030D3" w:rsidRPr="00CA5D69" w:rsidRDefault="005030D3" w:rsidP="006A6104">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5A1C9CA6" w14:textId="77777777" w:rsidR="005030D3" w:rsidRPr="00CA5D69" w:rsidRDefault="005030D3" w:rsidP="006A6104">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16B278E1" w14:textId="77777777" w:rsidR="005030D3" w:rsidRPr="00CA5D69" w:rsidRDefault="005030D3" w:rsidP="006A6104">
            <w:pPr>
              <w:spacing w:line="280" w:lineRule="exact"/>
              <w:jc w:val="center"/>
              <w:rPr>
                <w:rFonts w:ascii="Arial" w:hAnsi="Arial" w:cs="Arial"/>
                <w:sz w:val="14"/>
                <w:szCs w:val="14"/>
              </w:rPr>
            </w:pPr>
          </w:p>
        </w:tc>
      </w:tr>
      <w:tr w:rsidR="00CA5D69" w:rsidRPr="00CA5D69" w14:paraId="01A96169" w14:textId="77777777" w:rsidTr="00536B8D">
        <w:tc>
          <w:tcPr>
            <w:tcW w:w="3870" w:type="dxa"/>
          </w:tcPr>
          <w:p w14:paraId="7CAE7996" w14:textId="77777777" w:rsidR="005030D3" w:rsidRPr="00CA5D69" w:rsidRDefault="005030D3" w:rsidP="006A6104">
            <w:pPr>
              <w:spacing w:line="280" w:lineRule="exact"/>
              <w:jc w:val="center"/>
              <w:rPr>
                <w:rFonts w:ascii="Arial" w:hAnsi="Arial" w:cs="Arial"/>
                <w:b/>
                <w:bCs/>
                <w:sz w:val="14"/>
                <w:szCs w:val="14"/>
                <w:u w:val="single"/>
              </w:rPr>
            </w:pPr>
          </w:p>
        </w:tc>
        <w:tc>
          <w:tcPr>
            <w:tcW w:w="885" w:type="dxa"/>
            <w:vAlign w:val="bottom"/>
          </w:tcPr>
          <w:p w14:paraId="4C7B750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3744E84E"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6990C79C"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2468C40"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177F78A0" w14:textId="77777777" w:rsidR="005030D3" w:rsidRPr="00CA5D69" w:rsidRDefault="005030D3" w:rsidP="006A6104">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04351E4" w14:textId="77777777" w:rsidR="005030D3" w:rsidRPr="00CA5D69" w:rsidRDefault="005030D3" w:rsidP="006A6104">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CA5D69" w:rsidRPr="00CA5D69" w14:paraId="4955BB86" w14:textId="77777777" w:rsidTr="00536B8D">
        <w:tc>
          <w:tcPr>
            <w:tcW w:w="3870" w:type="dxa"/>
          </w:tcPr>
          <w:p w14:paraId="5A0ABADB" w14:textId="77777777" w:rsidR="005030D3" w:rsidRPr="00CA5D69" w:rsidRDefault="005030D3" w:rsidP="006A6104">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68AF48DC"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278B1B68"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1EA72572"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0D5456E4"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77961F73" w14:textId="77777777" w:rsidR="005030D3" w:rsidRPr="00CA5D69" w:rsidRDefault="005030D3" w:rsidP="006A6104">
            <w:pPr>
              <w:tabs>
                <w:tab w:val="decimal" w:pos="468"/>
              </w:tabs>
              <w:spacing w:line="280" w:lineRule="exact"/>
              <w:rPr>
                <w:rFonts w:ascii="Arial" w:hAnsi="Arial" w:cs="Arial"/>
                <w:sz w:val="14"/>
                <w:szCs w:val="14"/>
              </w:rPr>
            </w:pPr>
          </w:p>
        </w:tc>
        <w:tc>
          <w:tcPr>
            <w:tcW w:w="885" w:type="dxa"/>
          </w:tcPr>
          <w:p w14:paraId="55416893" w14:textId="77777777" w:rsidR="005030D3" w:rsidRPr="00CA5D69" w:rsidRDefault="005030D3" w:rsidP="006A6104">
            <w:pPr>
              <w:tabs>
                <w:tab w:val="decimal" w:pos="468"/>
              </w:tabs>
              <w:spacing w:line="280" w:lineRule="exact"/>
              <w:rPr>
                <w:rFonts w:ascii="Arial" w:hAnsi="Arial" w:cs="Arial"/>
                <w:sz w:val="14"/>
                <w:szCs w:val="14"/>
              </w:rPr>
            </w:pPr>
          </w:p>
        </w:tc>
      </w:tr>
      <w:tr w:rsidR="00894876" w:rsidRPr="00CA5D69" w14:paraId="2D35CDFF" w14:textId="77777777" w:rsidTr="00536B8D">
        <w:tc>
          <w:tcPr>
            <w:tcW w:w="3870" w:type="dxa"/>
          </w:tcPr>
          <w:p w14:paraId="7907E1A3" w14:textId="77777777" w:rsidR="00894876" w:rsidRPr="00CA5D69" w:rsidRDefault="00894876" w:rsidP="00894876">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3E6821E0" w14:textId="27BEC58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312</w:t>
            </w:r>
          </w:p>
        </w:tc>
        <w:tc>
          <w:tcPr>
            <w:tcW w:w="885" w:type="dxa"/>
            <w:vAlign w:val="bottom"/>
          </w:tcPr>
          <w:p w14:paraId="3BE86B5D" w14:textId="5CAC4F6A"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E6B9238" w14:textId="596F7604"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FD55A77" w14:textId="240F4F7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6FC6532" w14:textId="7A697F0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BC2DA18" w14:textId="3C3AD26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312</w:t>
            </w:r>
          </w:p>
        </w:tc>
      </w:tr>
      <w:tr w:rsidR="00894876" w:rsidRPr="00CA5D69" w14:paraId="470350A2" w14:textId="77777777" w:rsidTr="00536B8D">
        <w:tc>
          <w:tcPr>
            <w:tcW w:w="3870" w:type="dxa"/>
          </w:tcPr>
          <w:p w14:paraId="042C6C1C"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373C11B0" w14:textId="37A5E546"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67F6A87" w14:textId="1DD93963" w:rsidR="00894876" w:rsidRPr="00CA5D69" w:rsidRDefault="00C55269" w:rsidP="00894876">
            <w:pPr>
              <w:tabs>
                <w:tab w:val="decimal" w:pos="468"/>
              </w:tabs>
              <w:spacing w:line="280" w:lineRule="exact"/>
              <w:rPr>
                <w:rFonts w:ascii="Arial" w:hAnsi="Arial" w:cs="Arial"/>
                <w:sz w:val="14"/>
                <w:szCs w:val="14"/>
              </w:rPr>
            </w:pPr>
            <w:r>
              <w:rPr>
                <w:rFonts w:ascii="Arial" w:hAnsi="Arial" w:cs="Arial"/>
                <w:sz w:val="14"/>
                <w:szCs w:val="14"/>
              </w:rPr>
              <w:t>8</w:t>
            </w:r>
            <w:r w:rsidR="002E7A60">
              <w:rPr>
                <w:rFonts w:ascii="Arial" w:hAnsi="Arial" w:cs="Arial"/>
                <w:sz w:val="14"/>
                <w:szCs w:val="14"/>
              </w:rPr>
              <w:t>77</w:t>
            </w:r>
          </w:p>
        </w:tc>
        <w:tc>
          <w:tcPr>
            <w:tcW w:w="885" w:type="dxa"/>
            <w:vAlign w:val="bottom"/>
          </w:tcPr>
          <w:p w14:paraId="31266B80" w14:textId="6FE76F92"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9F6D8A8" w14:textId="1CB0352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10</w:t>
            </w:r>
          </w:p>
        </w:tc>
        <w:tc>
          <w:tcPr>
            <w:tcW w:w="885" w:type="dxa"/>
            <w:vAlign w:val="bottom"/>
          </w:tcPr>
          <w:p w14:paraId="7DE25F9F" w14:textId="42EA5DD7" w:rsidR="00894876" w:rsidRPr="00CA5D69" w:rsidRDefault="00C55269" w:rsidP="00894876">
            <w:pPr>
              <w:tabs>
                <w:tab w:val="decimal" w:pos="468"/>
              </w:tabs>
              <w:spacing w:line="280" w:lineRule="exact"/>
              <w:rPr>
                <w:rFonts w:ascii="Arial" w:hAnsi="Arial" w:cs="Arial"/>
                <w:sz w:val="14"/>
                <w:szCs w:val="14"/>
              </w:rPr>
            </w:pPr>
            <w:r>
              <w:rPr>
                <w:rFonts w:ascii="Arial" w:hAnsi="Arial" w:cs="Arial"/>
                <w:sz w:val="14"/>
                <w:szCs w:val="14"/>
              </w:rPr>
              <w:t>682</w:t>
            </w:r>
          </w:p>
        </w:tc>
        <w:tc>
          <w:tcPr>
            <w:tcW w:w="885" w:type="dxa"/>
            <w:vAlign w:val="bottom"/>
          </w:tcPr>
          <w:p w14:paraId="707B589C" w14:textId="4E512E1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1,569</w:t>
            </w:r>
          </w:p>
        </w:tc>
      </w:tr>
      <w:tr w:rsidR="00894876" w:rsidRPr="00CA5D69" w14:paraId="0117D104" w14:textId="77777777" w:rsidTr="00536B8D">
        <w:tc>
          <w:tcPr>
            <w:tcW w:w="3870" w:type="dxa"/>
          </w:tcPr>
          <w:p w14:paraId="3035CE46" w14:textId="698FA5B4" w:rsidR="00894876" w:rsidRPr="00CA5D69" w:rsidRDefault="00894876" w:rsidP="00894876">
            <w:pPr>
              <w:spacing w:line="280" w:lineRule="exact"/>
              <w:ind w:right="-108"/>
              <w:jc w:val="both"/>
              <w:rPr>
                <w:rFonts w:ascii="Arial" w:hAnsi="Arial" w:cs="Arial"/>
                <w:sz w:val="14"/>
                <w:szCs w:val="14"/>
              </w:rPr>
            </w:pPr>
            <w:r>
              <w:rPr>
                <w:rFonts w:ascii="Arial" w:hAnsi="Arial" w:cs="Arial"/>
                <w:sz w:val="14"/>
                <w:szCs w:val="14"/>
              </w:rPr>
              <w:t>Short-term loans to related party</w:t>
            </w:r>
          </w:p>
        </w:tc>
        <w:tc>
          <w:tcPr>
            <w:tcW w:w="885" w:type="dxa"/>
            <w:vAlign w:val="bottom"/>
          </w:tcPr>
          <w:p w14:paraId="1B37148C" w14:textId="61403109" w:rsidR="00894876" w:rsidRPr="00502AF8" w:rsidRDefault="002E7A60" w:rsidP="00894876">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2B1BEC6B" w14:textId="003E0DBF" w:rsidR="00894876" w:rsidRPr="00502AF8" w:rsidRDefault="002E7A60" w:rsidP="00894876">
            <w:pPr>
              <w:tabs>
                <w:tab w:val="decimal" w:pos="468"/>
              </w:tabs>
              <w:spacing w:line="280" w:lineRule="exact"/>
              <w:rPr>
                <w:rFonts w:ascii="Arial" w:hAnsi="Arial" w:cs="Arial"/>
                <w:sz w:val="14"/>
                <w:szCs w:val="14"/>
              </w:rPr>
            </w:pPr>
            <w:r>
              <w:rPr>
                <w:rFonts w:ascii="Arial" w:hAnsi="Arial" w:cs="Arial"/>
                <w:sz w:val="14"/>
                <w:szCs w:val="14"/>
              </w:rPr>
              <w:t>870</w:t>
            </w:r>
          </w:p>
        </w:tc>
        <w:tc>
          <w:tcPr>
            <w:tcW w:w="885" w:type="dxa"/>
            <w:vAlign w:val="bottom"/>
          </w:tcPr>
          <w:p w14:paraId="69498921" w14:textId="7E69D4A5"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51EA309" w14:textId="3D0FC710"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3616743" w14:textId="215473E0"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AC34AC3" w14:textId="3FEE21A8" w:rsidR="00894876" w:rsidRPr="00502AF8"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870</w:t>
            </w:r>
          </w:p>
        </w:tc>
      </w:tr>
      <w:tr w:rsidR="00894876" w:rsidRPr="00CA5D69" w14:paraId="43279876" w14:textId="77777777" w:rsidTr="00536B8D">
        <w:tc>
          <w:tcPr>
            <w:tcW w:w="3870" w:type="dxa"/>
          </w:tcPr>
          <w:p w14:paraId="65392958" w14:textId="3F49D288"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5CF414A5" w14:textId="2D8DF63C"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AC8EB90" w14:textId="3A2C2B39"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13</w:t>
            </w:r>
          </w:p>
        </w:tc>
        <w:tc>
          <w:tcPr>
            <w:tcW w:w="885" w:type="dxa"/>
            <w:vAlign w:val="bottom"/>
          </w:tcPr>
          <w:p w14:paraId="2901C330" w14:textId="4B82F1D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3A9D40A" w14:textId="7985820D"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5386809" w14:textId="11DB139A"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FFC0A65" w14:textId="1C8BBD8F"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13</w:t>
            </w:r>
          </w:p>
        </w:tc>
      </w:tr>
      <w:tr w:rsidR="00894876" w:rsidRPr="00CA5D69" w14:paraId="779B8DCB" w14:textId="77777777" w:rsidTr="00536B8D">
        <w:tc>
          <w:tcPr>
            <w:tcW w:w="3870" w:type="dxa"/>
          </w:tcPr>
          <w:p w14:paraId="6110C38D"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5B2AEC83" w14:textId="37F3DCC9"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8C033D6" w14:textId="2169C996"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172</w:t>
            </w:r>
          </w:p>
        </w:tc>
        <w:tc>
          <w:tcPr>
            <w:tcW w:w="885" w:type="dxa"/>
            <w:vAlign w:val="bottom"/>
          </w:tcPr>
          <w:p w14:paraId="20914ED8" w14:textId="72674CAA"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18A6D7E" w14:textId="7FF51967"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6973704" w14:textId="78DC8A29"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62266FCA" w14:textId="3FAD4FF0"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172</w:t>
            </w:r>
          </w:p>
        </w:tc>
      </w:tr>
      <w:tr w:rsidR="00894876" w:rsidRPr="00CA5D69" w14:paraId="67B5680D" w14:textId="77777777" w:rsidTr="00536B8D">
        <w:tc>
          <w:tcPr>
            <w:tcW w:w="3870" w:type="dxa"/>
          </w:tcPr>
          <w:p w14:paraId="259B96CA" w14:textId="77777777" w:rsidR="00894876" w:rsidRPr="00CA5D69" w:rsidRDefault="00894876" w:rsidP="00894876">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5CF4888A"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2C270913"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7093E9CD"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757D5DBF"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65826763" w14:textId="77777777" w:rsidR="00894876" w:rsidRPr="00CA5D69" w:rsidRDefault="00894876" w:rsidP="00894876">
            <w:pPr>
              <w:tabs>
                <w:tab w:val="decimal" w:pos="468"/>
              </w:tabs>
              <w:spacing w:line="280" w:lineRule="exact"/>
              <w:rPr>
                <w:rFonts w:ascii="Arial" w:hAnsi="Arial" w:cs="Arial"/>
                <w:sz w:val="14"/>
                <w:szCs w:val="14"/>
              </w:rPr>
            </w:pPr>
          </w:p>
        </w:tc>
        <w:tc>
          <w:tcPr>
            <w:tcW w:w="885" w:type="dxa"/>
            <w:vAlign w:val="bottom"/>
          </w:tcPr>
          <w:p w14:paraId="56C53CAC" w14:textId="77777777" w:rsidR="00894876" w:rsidRPr="00CA5D69" w:rsidRDefault="00894876" w:rsidP="00894876">
            <w:pPr>
              <w:tabs>
                <w:tab w:val="decimal" w:pos="468"/>
              </w:tabs>
              <w:spacing w:line="280" w:lineRule="exact"/>
              <w:rPr>
                <w:rFonts w:ascii="Arial" w:hAnsi="Arial" w:cs="Arial"/>
                <w:sz w:val="14"/>
                <w:szCs w:val="14"/>
              </w:rPr>
            </w:pPr>
          </w:p>
        </w:tc>
      </w:tr>
      <w:tr w:rsidR="00894876" w:rsidRPr="00CA5D69" w14:paraId="03B5C227" w14:textId="77777777" w:rsidTr="00536B8D">
        <w:tc>
          <w:tcPr>
            <w:tcW w:w="3870" w:type="dxa"/>
          </w:tcPr>
          <w:p w14:paraId="3565A532"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177F4D47" w14:textId="76E08C91"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09C455AB" w14:textId="1F7D8379"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153</w:t>
            </w:r>
          </w:p>
        </w:tc>
        <w:tc>
          <w:tcPr>
            <w:tcW w:w="885" w:type="dxa"/>
            <w:vAlign w:val="bottom"/>
          </w:tcPr>
          <w:p w14:paraId="4C172F6D" w14:textId="2D2988E8"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0834C2E" w14:textId="2D75FEDB"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80E438C" w14:textId="22BED17B"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6422C9A" w14:textId="0D771ED3"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153</w:t>
            </w:r>
          </w:p>
        </w:tc>
      </w:tr>
      <w:tr w:rsidR="00894876" w:rsidRPr="00CA5D69" w14:paraId="069E88C9" w14:textId="77777777" w:rsidTr="00536B8D">
        <w:tc>
          <w:tcPr>
            <w:tcW w:w="3870" w:type="dxa"/>
          </w:tcPr>
          <w:p w14:paraId="6EE5FA1A" w14:textId="77777777"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07B8B088" w14:textId="2DE62E8A"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53591943" w14:textId="72942C36"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1,921</w:t>
            </w:r>
          </w:p>
        </w:tc>
        <w:tc>
          <w:tcPr>
            <w:tcW w:w="885" w:type="dxa"/>
            <w:vAlign w:val="bottom"/>
          </w:tcPr>
          <w:p w14:paraId="1C2B0099" w14:textId="397109C8"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8C2BE95" w14:textId="4091025E"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22161B2B" w14:textId="16149948"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51D0D93" w14:textId="2F491D6C"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1,921</w:t>
            </w:r>
          </w:p>
        </w:tc>
      </w:tr>
      <w:tr w:rsidR="00894876" w:rsidRPr="00CA5D69" w14:paraId="5C9910A6" w14:textId="77777777" w:rsidTr="00536B8D">
        <w:tc>
          <w:tcPr>
            <w:tcW w:w="3870" w:type="dxa"/>
          </w:tcPr>
          <w:p w14:paraId="0830D371" w14:textId="74CD625C" w:rsidR="00894876" w:rsidRPr="00CA5D69" w:rsidRDefault="00894876" w:rsidP="00894876">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542C3EF6" w14:textId="22FA8FE7"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407843F3" w14:textId="016F5854"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11</w:t>
            </w:r>
          </w:p>
        </w:tc>
        <w:tc>
          <w:tcPr>
            <w:tcW w:w="885" w:type="dxa"/>
            <w:vAlign w:val="bottom"/>
          </w:tcPr>
          <w:p w14:paraId="60D3A049" w14:textId="279C45F7"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44</w:t>
            </w:r>
          </w:p>
        </w:tc>
        <w:tc>
          <w:tcPr>
            <w:tcW w:w="885" w:type="dxa"/>
            <w:vAlign w:val="bottom"/>
          </w:tcPr>
          <w:p w14:paraId="31B8F6A6" w14:textId="3134D818"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1FDB07E3" w14:textId="5352DB02"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w:t>
            </w:r>
          </w:p>
        </w:tc>
        <w:tc>
          <w:tcPr>
            <w:tcW w:w="885" w:type="dxa"/>
            <w:vAlign w:val="bottom"/>
          </w:tcPr>
          <w:p w14:paraId="30CA512E" w14:textId="2CA8CC75" w:rsidR="00894876" w:rsidRPr="00CA5D69" w:rsidRDefault="00894876" w:rsidP="00894876">
            <w:pPr>
              <w:tabs>
                <w:tab w:val="decimal" w:pos="468"/>
              </w:tabs>
              <w:spacing w:line="280" w:lineRule="exact"/>
              <w:rPr>
                <w:rFonts w:ascii="Arial" w:hAnsi="Arial" w:cs="Arial"/>
                <w:sz w:val="14"/>
                <w:szCs w:val="14"/>
              </w:rPr>
            </w:pPr>
            <w:r w:rsidRPr="00894876">
              <w:rPr>
                <w:rFonts w:ascii="Arial" w:hAnsi="Arial" w:cs="Arial" w:hint="cs"/>
                <w:sz w:val="14"/>
                <w:szCs w:val="14"/>
              </w:rPr>
              <w:t>55</w:t>
            </w:r>
          </w:p>
        </w:tc>
      </w:tr>
    </w:tbl>
    <w:p w14:paraId="01B647FA" w14:textId="03F45B14" w:rsidR="004A3D3E" w:rsidRPr="00CA5D69" w:rsidRDefault="00536B8D" w:rsidP="004A3D3E">
      <w:pPr>
        <w:tabs>
          <w:tab w:val="left" w:pos="720"/>
        </w:tabs>
        <w:spacing w:line="380" w:lineRule="exact"/>
        <w:ind w:left="907"/>
        <w:jc w:val="right"/>
        <w:rPr>
          <w:rFonts w:ascii="Arial" w:hAnsi="Arial" w:cs="Arial"/>
          <w:sz w:val="14"/>
          <w:szCs w:val="14"/>
        </w:rPr>
      </w:pPr>
      <w:r>
        <w:rPr>
          <w:rFonts w:ascii="Arial" w:hAnsi="Arial"/>
          <w:b/>
          <w:bCs/>
          <w:sz w:val="22"/>
          <w:szCs w:val="22"/>
        </w:rPr>
        <w:tab/>
      </w:r>
      <w:r w:rsidR="004A3D3E" w:rsidRPr="00CA5D69">
        <w:rPr>
          <w:rFonts w:ascii="Arial" w:hAnsi="Arial" w:cs="Arial"/>
          <w:sz w:val="14"/>
          <w:szCs w:val="14"/>
        </w:rPr>
        <w:t xml:space="preserve"> </w:t>
      </w:r>
    </w:p>
    <w:p w14:paraId="373855AB" w14:textId="77777777" w:rsidR="004A3D3E" w:rsidRDefault="004A3D3E">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79CD7E4B" w14:textId="4D224831" w:rsidR="004A3D3E" w:rsidRPr="00CA5D69" w:rsidRDefault="004A3D3E" w:rsidP="004A3D3E">
      <w:pPr>
        <w:tabs>
          <w:tab w:val="left" w:pos="720"/>
        </w:tabs>
        <w:spacing w:line="380" w:lineRule="exact"/>
        <w:ind w:left="907"/>
        <w:jc w:val="right"/>
        <w:rPr>
          <w:rFonts w:ascii="Arial" w:hAnsi="Arial" w:cs="Arial"/>
          <w:sz w:val="14"/>
          <w:szCs w:val="14"/>
        </w:rPr>
      </w:pPr>
      <w:r w:rsidRPr="00CA5D69">
        <w:rPr>
          <w:rFonts w:ascii="Arial" w:hAnsi="Arial" w:cs="Arial"/>
          <w:sz w:val="14"/>
          <w:szCs w:val="14"/>
        </w:rPr>
        <w:lastRenderedPageBreak/>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4A3D3E" w:rsidRPr="00CA5D69" w14:paraId="44CB8B5A" w14:textId="77777777" w:rsidTr="008F275D">
        <w:tc>
          <w:tcPr>
            <w:tcW w:w="3870" w:type="dxa"/>
          </w:tcPr>
          <w:p w14:paraId="5B730758" w14:textId="77777777" w:rsidR="004A3D3E" w:rsidRPr="00CA5D69" w:rsidRDefault="004A3D3E" w:rsidP="008F275D">
            <w:pPr>
              <w:spacing w:line="280" w:lineRule="exact"/>
              <w:jc w:val="center"/>
              <w:rPr>
                <w:rFonts w:ascii="Arial" w:hAnsi="Arial" w:cs="Arial"/>
                <w:b/>
                <w:bCs/>
                <w:sz w:val="14"/>
                <w:szCs w:val="14"/>
                <w:u w:val="single"/>
              </w:rPr>
            </w:pPr>
          </w:p>
        </w:tc>
        <w:tc>
          <w:tcPr>
            <w:tcW w:w="5310" w:type="dxa"/>
            <w:gridSpan w:val="6"/>
            <w:vAlign w:val="bottom"/>
          </w:tcPr>
          <w:p w14:paraId="66ED9DCC"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Consolidated financial statements</w:t>
            </w:r>
          </w:p>
        </w:tc>
      </w:tr>
      <w:tr w:rsidR="004A3D3E" w:rsidRPr="00CA5D69" w14:paraId="43EF08F9" w14:textId="77777777" w:rsidTr="008F275D">
        <w:tc>
          <w:tcPr>
            <w:tcW w:w="3870" w:type="dxa"/>
          </w:tcPr>
          <w:p w14:paraId="4FADD948" w14:textId="77777777" w:rsidR="004A3D3E" w:rsidRPr="00CA5D69" w:rsidRDefault="004A3D3E" w:rsidP="008F275D">
            <w:pPr>
              <w:spacing w:line="280" w:lineRule="exact"/>
              <w:jc w:val="center"/>
              <w:rPr>
                <w:rFonts w:ascii="Arial" w:hAnsi="Arial" w:cs="Arial"/>
                <w:b/>
                <w:bCs/>
                <w:sz w:val="14"/>
                <w:szCs w:val="14"/>
                <w:u w:val="single"/>
              </w:rPr>
            </w:pPr>
          </w:p>
        </w:tc>
        <w:tc>
          <w:tcPr>
            <w:tcW w:w="5310" w:type="dxa"/>
            <w:gridSpan w:val="6"/>
            <w:vAlign w:val="bottom"/>
          </w:tcPr>
          <w:p w14:paraId="5B7573F9" w14:textId="4B0D0269" w:rsidR="004A3D3E" w:rsidRPr="004A3D3E" w:rsidRDefault="004A3D3E" w:rsidP="008F275D">
            <w:pPr>
              <w:pBdr>
                <w:bottom w:val="single" w:sz="4" w:space="1" w:color="auto"/>
              </w:pBdr>
              <w:spacing w:line="280" w:lineRule="exact"/>
              <w:jc w:val="center"/>
              <w:rPr>
                <w:rFonts w:ascii="Arial" w:hAnsi="Arial" w:cs="Browallia New"/>
                <w:sz w:val="14"/>
                <w:szCs w:val="17"/>
              </w:rPr>
            </w:pPr>
            <w:r w:rsidRPr="00CA5D69">
              <w:rPr>
                <w:rFonts w:ascii="Arial" w:hAnsi="Arial" w:cs="Arial"/>
                <w:sz w:val="14"/>
                <w:szCs w:val="14"/>
              </w:rPr>
              <w:t xml:space="preserve">As at 31 December </w:t>
            </w:r>
            <w:r>
              <w:rPr>
                <w:rFonts w:ascii="Arial" w:hAnsi="Arial" w:cs="Arial"/>
                <w:sz w:val="14"/>
                <w:szCs w:val="14"/>
              </w:rPr>
              <w:t>202</w:t>
            </w:r>
            <w:r>
              <w:rPr>
                <w:rFonts w:ascii="Arial" w:hAnsi="Arial" w:cs="Browallia New"/>
                <w:sz w:val="14"/>
                <w:szCs w:val="17"/>
              </w:rPr>
              <w:t>1</w:t>
            </w:r>
          </w:p>
        </w:tc>
      </w:tr>
      <w:tr w:rsidR="004A3D3E" w:rsidRPr="00CA5D69" w14:paraId="5A325228" w14:textId="77777777" w:rsidTr="008F275D">
        <w:tc>
          <w:tcPr>
            <w:tcW w:w="3870" w:type="dxa"/>
          </w:tcPr>
          <w:p w14:paraId="4438196A" w14:textId="77777777" w:rsidR="004A3D3E" w:rsidRPr="00CA5D69" w:rsidRDefault="004A3D3E" w:rsidP="008F275D">
            <w:pPr>
              <w:spacing w:line="280" w:lineRule="exact"/>
              <w:jc w:val="center"/>
              <w:rPr>
                <w:rFonts w:ascii="Arial" w:hAnsi="Arial" w:cs="Arial"/>
                <w:b/>
                <w:bCs/>
                <w:sz w:val="14"/>
                <w:szCs w:val="14"/>
                <w:u w:val="single"/>
              </w:rPr>
            </w:pPr>
          </w:p>
        </w:tc>
        <w:tc>
          <w:tcPr>
            <w:tcW w:w="5310" w:type="dxa"/>
            <w:gridSpan w:val="6"/>
            <w:vAlign w:val="bottom"/>
          </w:tcPr>
          <w:p w14:paraId="3733D2FF"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4A3D3E" w:rsidRPr="00CA5D69" w14:paraId="4E34B755" w14:textId="77777777" w:rsidTr="008F275D">
        <w:tc>
          <w:tcPr>
            <w:tcW w:w="3870" w:type="dxa"/>
          </w:tcPr>
          <w:p w14:paraId="5786BA59" w14:textId="77777777" w:rsidR="004A3D3E" w:rsidRPr="00CA5D69" w:rsidRDefault="004A3D3E" w:rsidP="008F275D">
            <w:pPr>
              <w:spacing w:line="280" w:lineRule="exact"/>
              <w:jc w:val="center"/>
              <w:rPr>
                <w:rFonts w:ascii="Arial" w:hAnsi="Arial" w:cs="Arial"/>
                <w:b/>
                <w:bCs/>
                <w:sz w:val="14"/>
                <w:szCs w:val="14"/>
                <w:u w:val="single"/>
              </w:rPr>
            </w:pPr>
          </w:p>
        </w:tc>
        <w:tc>
          <w:tcPr>
            <w:tcW w:w="885" w:type="dxa"/>
            <w:vAlign w:val="bottom"/>
          </w:tcPr>
          <w:p w14:paraId="66A7BECC" w14:textId="77777777" w:rsidR="004A3D3E" w:rsidRPr="00CA5D69" w:rsidRDefault="004A3D3E" w:rsidP="008F275D">
            <w:pPr>
              <w:spacing w:line="280" w:lineRule="exact"/>
              <w:jc w:val="center"/>
              <w:rPr>
                <w:rFonts w:ascii="Arial" w:hAnsi="Arial" w:cs="Arial"/>
                <w:sz w:val="14"/>
                <w:szCs w:val="14"/>
              </w:rPr>
            </w:pPr>
          </w:p>
        </w:tc>
        <w:tc>
          <w:tcPr>
            <w:tcW w:w="885" w:type="dxa"/>
            <w:vAlign w:val="bottom"/>
          </w:tcPr>
          <w:p w14:paraId="4C4F897A" w14:textId="77777777" w:rsidR="004A3D3E" w:rsidRPr="00CA5D69" w:rsidRDefault="004A3D3E" w:rsidP="008F275D">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2259E058" w14:textId="77777777" w:rsidR="004A3D3E" w:rsidRPr="00CA5D69" w:rsidRDefault="004A3D3E" w:rsidP="008F275D">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6D004D55" w14:textId="77777777" w:rsidR="004A3D3E" w:rsidRPr="00CA5D69" w:rsidRDefault="004A3D3E" w:rsidP="008F275D">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3FA3AD04" w14:textId="77777777" w:rsidR="004A3D3E" w:rsidRPr="00CA5D69" w:rsidRDefault="004A3D3E" w:rsidP="008F275D">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0531451A" w14:textId="77777777" w:rsidR="004A3D3E" w:rsidRPr="00CA5D69" w:rsidRDefault="004A3D3E" w:rsidP="008F275D">
            <w:pPr>
              <w:spacing w:line="280" w:lineRule="exact"/>
              <w:jc w:val="center"/>
              <w:rPr>
                <w:rFonts w:ascii="Arial" w:hAnsi="Arial" w:cs="Arial"/>
                <w:sz w:val="14"/>
                <w:szCs w:val="14"/>
              </w:rPr>
            </w:pPr>
          </w:p>
        </w:tc>
      </w:tr>
      <w:tr w:rsidR="004A3D3E" w:rsidRPr="00CA5D69" w14:paraId="4327CFCE" w14:textId="77777777" w:rsidTr="008F275D">
        <w:tc>
          <w:tcPr>
            <w:tcW w:w="3870" w:type="dxa"/>
          </w:tcPr>
          <w:p w14:paraId="576A1D41" w14:textId="77777777" w:rsidR="004A3D3E" w:rsidRPr="00CA5D69" w:rsidRDefault="004A3D3E" w:rsidP="008F275D">
            <w:pPr>
              <w:spacing w:line="280" w:lineRule="exact"/>
              <w:jc w:val="center"/>
              <w:rPr>
                <w:rFonts w:ascii="Arial" w:hAnsi="Arial" w:cs="Arial"/>
                <w:b/>
                <w:bCs/>
                <w:sz w:val="14"/>
                <w:szCs w:val="14"/>
                <w:u w:val="single"/>
              </w:rPr>
            </w:pPr>
          </w:p>
        </w:tc>
        <w:tc>
          <w:tcPr>
            <w:tcW w:w="885" w:type="dxa"/>
            <w:vAlign w:val="bottom"/>
          </w:tcPr>
          <w:p w14:paraId="1CF13D9A"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6DD50181"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1FA7936C"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7ACF5CE3"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002B7BB0" w14:textId="77777777" w:rsidR="004A3D3E" w:rsidRPr="00CA5D69" w:rsidRDefault="004A3D3E" w:rsidP="008F275D">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1F34AEEF"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4A3D3E" w:rsidRPr="00CA5D69" w14:paraId="512AA1F4" w14:textId="77777777" w:rsidTr="008F275D">
        <w:tc>
          <w:tcPr>
            <w:tcW w:w="3870" w:type="dxa"/>
          </w:tcPr>
          <w:p w14:paraId="695BF6E9" w14:textId="77777777" w:rsidR="004A3D3E" w:rsidRPr="00CA5D69" w:rsidRDefault="004A3D3E" w:rsidP="008F275D">
            <w:pPr>
              <w:spacing w:line="280" w:lineRule="exact"/>
              <w:jc w:val="both"/>
              <w:rPr>
                <w:rFonts w:ascii="Arial" w:hAnsi="Arial" w:cs="Arial"/>
                <w:sz w:val="12"/>
                <w:szCs w:val="12"/>
              </w:rPr>
            </w:pPr>
            <w:r w:rsidRPr="00CA5D69">
              <w:rPr>
                <w:rFonts w:ascii="Arial" w:hAnsi="Arial" w:cs="Arial"/>
                <w:b/>
                <w:bCs/>
                <w:sz w:val="14"/>
                <w:szCs w:val="14"/>
                <w:u w:val="single"/>
              </w:rPr>
              <w:t>Financial instruments - assets</w:t>
            </w:r>
          </w:p>
        </w:tc>
        <w:tc>
          <w:tcPr>
            <w:tcW w:w="885" w:type="dxa"/>
          </w:tcPr>
          <w:p w14:paraId="081C4A20" w14:textId="77777777" w:rsidR="004A3D3E" w:rsidRPr="00CA5D69" w:rsidRDefault="004A3D3E" w:rsidP="008F275D">
            <w:pPr>
              <w:spacing w:line="280" w:lineRule="exact"/>
              <w:jc w:val="both"/>
              <w:rPr>
                <w:rFonts w:ascii="Arial" w:hAnsi="Arial" w:cs="Arial"/>
                <w:sz w:val="14"/>
                <w:szCs w:val="14"/>
              </w:rPr>
            </w:pPr>
          </w:p>
        </w:tc>
        <w:tc>
          <w:tcPr>
            <w:tcW w:w="885" w:type="dxa"/>
          </w:tcPr>
          <w:p w14:paraId="40545C4E" w14:textId="77777777" w:rsidR="004A3D3E" w:rsidRPr="00CA5D69" w:rsidRDefault="004A3D3E" w:rsidP="008F275D">
            <w:pPr>
              <w:spacing w:line="280" w:lineRule="exact"/>
              <w:jc w:val="both"/>
              <w:rPr>
                <w:rFonts w:ascii="Arial" w:hAnsi="Arial" w:cs="Arial"/>
                <w:sz w:val="14"/>
                <w:szCs w:val="14"/>
              </w:rPr>
            </w:pPr>
          </w:p>
        </w:tc>
        <w:tc>
          <w:tcPr>
            <w:tcW w:w="885" w:type="dxa"/>
          </w:tcPr>
          <w:p w14:paraId="7F65FC64" w14:textId="77777777" w:rsidR="004A3D3E" w:rsidRPr="00CA5D69" w:rsidRDefault="004A3D3E" w:rsidP="008F275D">
            <w:pPr>
              <w:spacing w:line="280" w:lineRule="exact"/>
              <w:jc w:val="both"/>
              <w:rPr>
                <w:rFonts w:ascii="Arial" w:hAnsi="Arial" w:cs="Arial"/>
                <w:sz w:val="14"/>
                <w:szCs w:val="14"/>
              </w:rPr>
            </w:pPr>
          </w:p>
        </w:tc>
        <w:tc>
          <w:tcPr>
            <w:tcW w:w="885" w:type="dxa"/>
          </w:tcPr>
          <w:p w14:paraId="0690834A" w14:textId="77777777" w:rsidR="004A3D3E" w:rsidRPr="00CA5D69" w:rsidRDefault="004A3D3E" w:rsidP="008F275D">
            <w:pPr>
              <w:spacing w:line="280" w:lineRule="exact"/>
              <w:jc w:val="both"/>
              <w:rPr>
                <w:rFonts w:ascii="Arial" w:hAnsi="Arial" w:cs="Arial"/>
                <w:sz w:val="14"/>
                <w:szCs w:val="14"/>
              </w:rPr>
            </w:pPr>
          </w:p>
        </w:tc>
        <w:tc>
          <w:tcPr>
            <w:tcW w:w="885" w:type="dxa"/>
          </w:tcPr>
          <w:p w14:paraId="71096434" w14:textId="77777777" w:rsidR="004A3D3E" w:rsidRPr="00CA5D69" w:rsidRDefault="004A3D3E" w:rsidP="008F275D">
            <w:pPr>
              <w:spacing w:line="280" w:lineRule="exact"/>
              <w:jc w:val="both"/>
              <w:rPr>
                <w:rFonts w:ascii="Arial" w:hAnsi="Arial" w:cs="Arial"/>
                <w:sz w:val="14"/>
                <w:szCs w:val="14"/>
              </w:rPr>
            </w:pPr>
          </w:p>
        </w:tc>
        <w:tc>
          <w:tcPr>
            <w:tcW w:w="885" w:type="dxa"/>
          </w:tcPr>
          <w:p w14:paraId="1056132F" w14:textId="77777777" w:rsidR="004A3D3E" w:rsidRPr="00CA5D69" w:rsidRDefault="004A3D3E" w:rsidP="008F275D">
            <w:pPr>
              <w:spacing w:line="280" w:lineRule="exact"/>
              <w:jc w:val="both"/>
              <w:rPr>
                <w:rFonts w:ascii="Arial" w:hAnsi="Arial" w:cs="Arial"/>
                <w:sz w:val="14"/>
                <w:szCs w:val="14"/>
              </w:rPr>
            </w:pPr>
          </w:p>
        </w:tc>
      </w:tr>
      <w:tr w:rsidR="004A3D3E" w:rsidRPr="00CA5D69" w14:paraId="3BD27C1A" w14:textId="77777777" w:rsidTr="008F275D">
        <w:tc>
          <w:tcPr>
            <w:tcW w:w="3870" w:type="dxa"/>
          </w:tcPr>
          <w:p w14:paraId="6B93EA1A" w14:textId="77777777" w:rsidR="004A3D3E" w:rsidRPr="00CA5D69" w:rsidRDefault="004A3D3E" w:rsidP="008F275D">
            <w:pPr>
              <w:spacing w:line="280" w:lineRule="exact"/>
              <w:ind w:right="-144"/>
              <w:jc w:val="both"/>
              <w:rPr>
                <w:rFonts w:ascii="Arial" w:hAnsi="Arial" w:cs="Arial"/>
                <w:sz w:val="14"/>
                <w:szCs w:val="14"/>
                <w:cs/>
              </w:rPr>
            </w:pPr>
            <w:r w:rsidRPr="00CA5D69">
              <w:rPr>
                <w:rFonts w:ascii="Arial" w:hAnsi="Arial" w:cs="Arial"/>
                <w:sz w:val="14"/>
                <w:szCs w:val="14"/>
              </w:rPr>
              <w:t>Cash and cash equivalents</w:t>
            </w:r>
          </w:p>
        </w:tc>
        <w:tc>
          <w:tcPr>
            <w:tcW w:w="885" w:type="dxa"/>
            <w:vAlign w:val="bottom"/>
          </w:tcPr>
          <w:p w14:paraId="2488C6D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1,086</w:t>
            </w:r>
          </w:p>
        </w:tc>
        <w:tc>
          <w:tcPr>
            <w:tcW w:w="885" w:type="dxa"/>
            <w:vAlign w:val="bottom"/>
          </w:tcPr>
          <w:p w14:paraId="2E4095B3"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EBBAFF7"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15AA2E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D290BE2"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AB98FE7" w14:textId="77777777" w:rsidR="004A3D3E" w:rsidRPr="00CA5D69" w:rsidRDefault="004A3D3E" w:rsidP="008F275D">
            <w:pPr>
              <w:tabs>
                <w:tab w:val="decimal" w:pos="468"/>
              </w:tabs>
              <w:spacing w:line="280" w:lineRule="exact"/>
              <w:rPr>
                <w:rFonts w:ascii="Arial" w:hAnsi="Arial" w:cs="Arial"/>
                <w:sz w:val="14"/>
                <w:szCs w:val="14"/>
                <w:cs/>
              </w:rPr>
            </w:pPr>
            <w:r w:rsidRPr="00502AF8">
              <w:rPr>
                <w:rFonts w:ascii="Arial" w:hAnsi="Arial" w:cs="Arial" w:hint="cs"/>
                <w:sz w:val="14"/>
                <w:szCs w:val="14"/>
              </w:rPr>
              <w:t>1,086</w:t>
            </w:r>
          </w:p>
        </w:tc>
      </w:tr>
      <w:tr w:rsidR="004A3D3E" w:rsidRPr="00CA5D69" w14:paraId="6B7EEA03" w14:textId="77777777" w:rsidTr="008F275D">
        <w:tc>
          <w:tcPr>
            <w:tcW w:w="3870" w:type="dxa"/>
          </w:tcPr>
          <w:p w14:paraId="14EFD853"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504AAAB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B83072A"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273</w:t>
            </w:r>
          </w:p>
        </w:tc>
        <w:tc>
          <w:tcPr>
            <w:tcW w:w="885" w:type="dxa"/>
            <w:vAlign w:val="bottom"/>
          </w:tcPr>
          <w:p w14:paraId="4CB6BF4F"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198</w:t>
            </w:r>
          </w:p>
        </w:tc>
        <w:tc>
          <w:tcPr>
            <w:tcW w:w="885" w:type="dxa"/>
            <w:vAlign w:val="bottom"/>
          </w:tcPr>
          <w:p w14:paraId="19D60681"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9</w:t>
            </w:r>
          </w:p>
        </w:tc>
        <w:tc>
          <w:tcPr>
            <w:tcW w:w="885" w:type="dxa"/>
            <w:vAlign w:val="bottom"/>
          </w:tcPr>
          <w:p w14:paraId="42C43D4F"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2,983</w:t>
            </w:r>
          </w:p>
        </w:tc>
        <w:tc>
          <w:tcPr>
            <w:tcW w:w="885" w:type="dxa"/>
            <w:vAlign w:val="bottom"/>
          </w:tcPr>
          <w:p w14:paraId="7D70CD3F" w14:textId="77777777" w:rsidR="004A3D3E" w:rsidRPr="00CA5D69" w:rsidRDefault="004A3D3E" w:rsidP="008F275D">
            <w:pPr>
              <w:tabs>
                <w:tab w:val="decimal" w:pos="468"/>
              </w:tabs>
              <w:spacing w:line="280" w:lineRule="exact"/>
              <w:rPr>
                <w:rFonts w:ascii="Arial" w:hAnsi="Arial" w:cs="Arial"/>
                <w:sz w:val="14"/>
                <w:szCs w:val="14"/>
                <w:cs/>
              </w:rPr>
            </w:pPr>
            <w:r w:rsidRPr="00502AF8">
              <w:rPr>
                <w:rFonts w:ascii="Arial" w:hAnsi="Arial" w:cs="Arial" w:hint="cs"/>
                <w:sz w:val="14"/>
                <w:szCs w:val="14"/>
              </w:rPr>
              <w:t>3,463</w:t>
            </w:r>
          </w:p>
        </w:tc>
      </w:tr>
      <w:tr w:rsidR="004A3D3E" w:rsidRPr="00CA5D69" w14:paraId="11347C68" w14:textId="77777777" w:rsidTr="008F275D">
        <w:tc>
          <w:tcPr>
            <w:tcW w:w="3870" w:type="dxa"/>
          </w:tcPr>
          <w:p w14:paraId="7EE4664E" w14:textId="77777777" w:rsidR="004A3D3E" w:rsidRPr="00CA5D69" w:rsidRDefault="004A3D3E" w:rsidP="008F275D">
            <w:pPr>
              <w:spacing w:line="280" w:lineRule="exact"/>
              <w:ind w:right="-144"/>
              <w:jc w:val="both"/>
              <w:rPr>
                <w:rFonts w:ascii="Arial" w:hAnsi="Arial" w:cs="Arial"/>
                <w:sz w:val="14"/>
                <w:szCs w:val="14"/>
              </w:rPr>
            </w:pPr>
            <w:r>
              <w:rPr>
                <w:rFonts w:ascii="Arial" w:hAnsi="Arial" w:cs="Arial"/>
                <w:sz w:val="14"/>
                <w:szCs w:val="14"/>
              </w:rPr>
              <w:t>Securities purchased under resold agreements</w:t>
            </w:r>
          </w:p>
        </w:tc>
        <w:tc>
          <w:tcPr>
            <w:tcW w:w="885" w:type="dxa"/>
            <w:vAlign w:val="bottom"/>
          </w:tcPr>
          <w:p w14:paraId="1B35A9DC"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4C22992"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469</w:t>
            </w:r>
          </w:p>
        </w:tc>
        <w:tc>
          <w:tcPr>
            <w:tcW w:w="885" w:type="dxa"/>
            <w:vAlign w:val="bottom"/>
          </w:tcPr>
          <w:p w14:paraId="57C1BF46"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ED3B65F"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B084176"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6C43BBC"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469</w:t>
            </w:r>
          </w:p>
        </w:tc>
      </w:tr>
      <w:tr w:rsidR="004A3D3E" w:rsidRPr="00CA5D69" w14:paraId="3ADCE132" w14:textId="77777777" w:rsidTr="008F275D">
        <w:tc>
          <w:tcPr>
            <w:tcW w:w="3870" w:type="dxa"/>
          </w:tcPr>
          <w:p w14:paraId="259564D8" w14:textId="77777777" w:rsidR="004A3D3E" w:rsidRPr="00CA5D69" w:rsidRDefault="004A3D3E" w:rsidP="008F275D">
            <w:pPr>
              <w:spacing w:line="280" w:lineRule="exact"/>
              <w:ind w:left="72" w:right="-144" w:hanging="72"/>
              <w:rPr>
                <w:rFonts w:ascii="Arial" w:hAnsi="Arial" w:cs="Arial"/>
                <w:sz w:val="14"/>
                <w:szCs w:val="14"/>
              </w:rPr>
            </w:pPr>
            <w:r w:rsidRPr="00CA5D69">
              <w:rPr>
                <w:rFonts w:ascii="Arial" w:hAnsi="Arial" w:cs="Arial"/>
                <w:sz w:val="14"/>
                <w:szCs w:val="14"/>
              </w:rPr>
              <w:t>Receivables from Clearing House and broker - dealers</w:t>
            </w:r>
          </w:p>
        </w:tc>
        <w:tc>
          <w:tcPr>
            <w:tcW w:w="885" w:type="dxa"/>
            <w:vAlign w:val="bottom"/>
          </w:tcPr>
          <w:p w14:paraId="6F4A7BBF"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77A40F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839</w:t>
            </w:r>
          </w:p>
        </w:tc>
        <w:tc>
          <w:tcPr>
            <w:tcW w:w="885" w:type="dxa"/>
            <w:vAlign w:val="bottom"/>
          </w:tcPr>
          <w:p w14:paraId="481AA02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07E543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9712189"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4206C06"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839</w:t>
            </w:r>
          </w:p>
        </w:tc>
      </w:tr>
      <w:tr w:rsidR="004A3D3E" w:rsidRPr="00CA5D69" w14:paraId="11C97027" w14:textId="77777777" w:rsidTr="008F275D">
        <w:tc>
          <w:tcPr>
            <w:tcW w:w="3870" w:type="dxa"/>
          </w:tcPr>
          <w:p w14:paraId="46B80BC9"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Securities and derivatives</w:t>
            </w:r>
          </w:p>
        </w:tc>
        <w:tc>
          <w:tcPr>
            <w:tcW w:w="885" w:type="dxa"/>
            <w:vAlign w:val="bottom"/>
          </w:tcPr>
          <w:p w14:paraId="1DA908F2"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78C8E71B"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4E56E3AE"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76696133"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43C2DD4F"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25B0FC3D" w14:textId="77777777" w:rsidR="004A3D3E" w:rsidRPr="00CA5D69" w:rsidRDefault="004A3D3E" w:rsidP="008F275D">
            <w:pPr>
              <w:tabs>
                <w:tab w:val="decimal" w:pos="468"/>
              </w:tabs>
              <w:spacing w:line="280" w:lineRule="exact"/>
              <w:rPr>
                <w:rFonts w:ascii="Arial" w:hAnsi="Arial" w:cs="Arial"/>
                <w:sz w:val="14"/>
                <w:szCs w:val="14"/>
                <w:cs/>
              </w:rPr>
            </w:pPr>
          </w:p>
        </w:tc>
      </w:tr>
      <w:tr w:rsidR="004A3D3E" w:rsidRPr="00CA5D69" w14:paraId="58F605BE" w14:textId="77777777" w:rsidTr="008F275D">
        <w:tc>
          <w:tcPr>
            <w:tcW w:w="3870" w:type="dxa"/>
          </w:tcPr>
          <w:p w14:paraId="77E04049"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 xml:space="preserve">   business receivables</w:t>
            </w:r>
          </w:p>
        </w:tc>
        <w:tc>
          <w:tcPr>
            <w:tcW w:w="885" w:type="dxa"/>
            <w:vAlign w:val="bottom"/>
          </w:tcPr>
          <w:p w14:paraId="710F329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F14D7A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856</w:t>
            </w:r>
          </w:p>
        </w:tc>
        <w:tc>
          <w:tcPr>
            <w:tcW w:w="885" w:type="dxa"/>
            <w:vAlign w:val="bottom"/>
          </w:tcPr>
          <w:p w14:paraId="0DA1BA79"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07B6C3B"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9F3D6B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7,091</w:t>
            </w:r>
          </w:p>
        </w:tc>
        <w:tc>
          <w:tcPr>
            <w:tcW w:w="885" w:type="dxa"/>
            <w:vAlign w:val="bottom"/>
          </w:tcPr>
          <w:p w14:paraId="4A812F07" w14:textId="77777777" w:rsidR="004A3D3E" w:rsidRPr="00CA5D69" w:rsidRDefault="004A3D3E" w:rsidP="008F275D">
            <w:pPr>
              <w:tabs>
                <w:tab w:val="decimal" w:pos="468"/>
              </w:tabs>
              <w:spacing w:line="280" w:lineRule="exact"/>
              <w:rPr>
                <w:rFonts w:ascii="Arial" w:hAnsi="Arial" w:cs="Arial"/>
                <w:sz w:val="14"/>
                <w:szCs w:val="14"/>
                <w:cs/>
              </w:rPr>
            </w:pPr>
            <w:r w:rsidRPr="00502AF8">
              <w:rPr>
                <w:rFonts w:ascii="Arial" w:hAnsi="Arial" w:cs="Arial" w:hint="cs"/>
                <w:sz w:val="14"/>
                <w:szCs w:val="14"/>
              </w:rPr>
              <w:t>7,947</w:t>
            </w:r>
          </w:p>
        </w:tc>
      </w:tr>
      <w:tr w:rsidR="004A3D3E" w:rsidRPr="00CA5D69" w14:paraId="4A95D0CB" w14:textId="77777777" w:rsidTr="008F275D">
        <w:tc>
          <w:tcPr>
            <w:tcW w:w="3870" w:type="dxa"/>
          </w:tcPr>
          <w:p w14:paraId="714740EF" w14:textId="77777777" w:rsidR="004A3D3E" w:rsidRPr="00CA5D69" w:rsidRDefault="004A3D3E" w:rsidP="008F275D">
            <w:pPr>
              <w:spacing w:line="280" w:lineRule="exact"/>
              <w:ind w:left="162" w:right="-144" w:hanging="162"/>
              <w:rPr>
                <w:rFonts w:ascii="Arial" w:hAnsi="Arial" w:cs="Arial"/>
                <w:sz w:val="14"/>
                <w:szCs w:val="14"/>
              </w:rPr>
            </w:pPr>
            <w:r w:rsidRPr="00CA5D69">
              <w:rPr>
                <w:rFonts w:ascii="Arial" w:hAnsi="Arial" w:cs="Arial"/>
                <w:sz w:val="14"/>
                <w:szCs w:val="14"/>
              </w:rPr>
              <w:t xml:space="preserve">Accrued fees and service income from asset </w:t>
            </w:r>
          </w:p>
          <w:p w14:paraId="5592F4C7" w14:textId="77777777" w:rsidR="004A3D3E" w:rsidRPr="00CA5D69" w:rsidRDefault="004A3D3E" w:rsidP="008F275D">
            <w:pPr>
              <w:tabs>
                <w:tab w:val="left" w:pos="720"/>
                <w:tab w:val="left" w:pos="1440"/>
                <w:tab w:val="left" w:pos="2110"/>
              </w:tabs>
              <w:spacing w:line="280" w:lineRule="exact"/>
              <w:ind w:left="162" w:right="-144" w:hanging="162"/>
              <w:rPr>
                <w:rFonts w:ascii="Arial" w:hAnsi="Arial" w:cs="Arial"/>
                <w:sz w:val="12"/>
                <w:szCs w:val="12"/>
              </w:rPr>
            </w:pPr>
            <w:r w:rsidRPr="00CA5D69">
              <w:rPr>
                <w:rFonts w:ascii="Arial" w:hAnsi="Arial" w:cs="Arial"/>
                <w:sz w:val="14"/>
                <w:szCs w:val="14"/>
              </w:rPr>
              <w:tab/>
              <w:t>management business</w:t>
            </w:r>
            <w:r w:rsidRPr="00CA5D69">
              <w:rPr>
                <w:rFonts w:ascii="Arial" w:hAnsi="Arial" w:cs="Arial"/>
                <w:sz w:val="14"/>
                <w:szCs w:val="14"/>
              </w:rPr>
              <w:tab/>
            </w:r>
          </w:p>
        </w:tc>
        <w:tc>
          <w:tcPr>
            <w:tcW w:w="885" w:type="dxa"/>
            <w:vAlign w:val="bottom"/>
          </w:tcPr>
          <w:p w14:paraId="01C55C2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B6BE556"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92</w:t>
            </w:r>
          </w:p>
        </w:tc>
        <w:tc>
          <w:tcPr>
            <w:tcW w:w="885" w:type="dxa"/>
            <w:vAlign w:val="bottom"/>
          </w:tcPr>
          <w:p w14:paraId="4549C01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95A93B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2E11FC7"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18D08C1"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92</w:t>
            </w:r>
          </w:p>
        </w:tc>
      </w:tr>
      <w:tr w:rsidR="004A3D3E" w:rsidRPr="00CA5D69" w14:paraId="7850F8C1" w14:textId="77777777" w:rsidTr="008F275D">
        <w:tc>
          <w:tcPr>
            <w:tcW w:w="3870" w:type="dxa"/>
          </w:tcPr>
          <w:p w14:paraId="7077DF2C"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41B99C9C"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8B9EFCE"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32</w:t>
            </w:r>
          </w:p>
        </w:tc>
        <w:tc>
          <w:tcPr>
            <w:tcW w:w="885" w:type="dxa"/>
            <w:vAlign w:val="bottom"/>
          </w:tcPr>
          <w:p w14:paraId="60317139"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3D18B2B"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8D4ED4C"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BA0866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32</w:t>
            </w:r>
          </w:p>
        </w:tc>
      </w:tr>
      <w:tr w:rsidR="004A3D3E" w:rsidRPr="00CA5D69" w14:paraId="483517EF" w14:textId="77777777" w:rsidTr="008F275D">
        <w:tc>
          <w:tcPr>
            <w:tcW w:w="3870" w:type="dxa"/>
          </w:tcPr>
          <w:p w14:paraId="5563EE10"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75B0AFA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64FA3B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157</w:t>
            </w:r>
          </w:p>
        </w:tc>
        <w:tc>
          <w:tcPr>
            <w:tcW w:w="885" w:type="dxa"/>
            <w:vAlign w:val="bottom"/>
          </w:tcPr>
          <w:p w14:paraId="084760E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55CEF62"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958534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C807C8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157</w:t>
            </w:r>
          </w:p>
        </w:tc>
      </w:tr>
      <w:tr w:rsidR="004A3D3E" w:rsidRPr="00CA5D69" w14:paraId="026E65B6" w14:textId="77777777" w:rsidTr="008F275D">
        <w:tc>
          <w:tcPr>
            <w:tcW w:w="3870" w:type="dxa"/>
          </w:tcPr>
          <w:p w14:paraId="7557E4EA" w14:textId="77777777" w:rsidR="004A3D3E" w:rsidRPr="00CA5D69" w:rsidRDefault="004A3D3E" w:rsidP="008F275D">
            <w:pPr>
              <w:spacing w:line="280" w:lineRule="exact"/>
              <w:jc w:val="both"/>
              <w:rPr>
                <w:rFonts w:ascii="Arial" w:hAnsi="Arial" w:cs="Arial"/>
                <w:sz w:val="12"/>
                <w:szCs w:val="12"/>
              </w:rPr>
            </w:pPr>
            <w:r w:rsidRPr="00CA5D69">
              <w:rPr>
                <w:rFonts w:ascii="Arial" w:hAnsi="Arial" w:cs="Arial"/>
                <w:b/>
                <w:bCs/>
                <w:sz w:val="14"/>
                <w:szCs w:val="14"/>
                <w:u w:val="single"/>
              </w:rPr>
              <w:t>Financial instruments - liabilities</w:t>
            </w:r>
          </w:p>
        </w:tc>
        <w:tc>
          <w:tcPr>
            <w:tcW w:w="885" w:type="dxa"/>
            <w:vAlign w:val="bottom"/>
          </w:tcPr>
          <w:p w14:paraId="47F5EC41" w14:textId="77777777" w:rsidR="004A3D3E" w:rsidRPr="00CA5D69" w:rsidRDefault="004A3D3E" w:rsidP="008F275D">
            <w:pPr>
              <w:tabs>
                <w:tab w:val="decimal" w:pos="468"/>
              </w:tabs>
              <w:spacing w:line="280" w:lineRule="exact"/>
              <w:rPr>
                <w:rFonts w:ascii="Arial" w:hAnsi="Arial" w:cs="Arial"/>
                <w:sz w:val="14"/>
                <w:szCs w:val="14"/>
                <w:cs/>
              </w:rPr>
            </w:pPr>
          </w:p>
        </w:tc>
        <w:tc>
          <w:tcPr>
            <w:tcW w:w="885" w:type="dxa"/>
            <w:vAlign w:val="bottom"/>
          </w:tcPr>
          <w:p w14:paraId="40754E35"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6F4623DD"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70DAC29A"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13688EC0"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2D391885" w14:textId="77777777" w:rsidR="004A3D3E" w:rsidRPr="00CA5D69" w:rsidRDefault="004A3D3E" w:rsidP="008F275D">
            <w:pPr>
              <w:tabs>
                <w:tab w:val="decimal" w:pos="468"/>
              </w:tabs>
              <w:spacing w:line="280" w:lineRule="exact"/>
              <w:rPr>
                <w:rFonts w:ascii="Arial" w:hAnsi="Arial" w:cs="Arial"/>
                <w:sz w:val="14"/>
                <w:szCs w:val="14"/>
              </w:rPr>
            </w:pPr>
          </w:p>
        </w:tc>
      </w:tr>
      <w:tr w:rsidR="004A3D3E" w:rsidRPr="00CA5D69" w14:paraId="521F5B18" w14:textId="77777777" w:rsidTr="008F275D">
        <w:tc>
          <w:tcPr>
            <w:tcW w:w="3870" w:type="dxa"/>
          </w:tcPr>
          <w:p w14:paraId="60409DDA" w14:textId="77777777" w:rsidR="004A3D3E" w:rsidRDefault="004A3D3E" w:rsidP="008F275D">
            <w:pPr>
              <w:spacing w:line="280" w:lineRule="exact"/>
              <w:ind w:left="72" w:right="-144" w:hanging="72"/>
              <w:rPr>
                <w:rFonts w:ascii="Arial" w:hAnsi="Arial" w:cs="Arial"/>
                <w:sz w:val="14"/>
                <w:szCs w:val="14"/>
              </w:rPr>
            </w:pPr>
            <w:r>
              <w:rPr>
                <w:rFonts w:ascii="Arial" w:hAnsi="Arial" w:cs="Arial"/>
                <w:sz w:val="14"/>
                <w:szCs w:val="14"/>
              </w:rPr>
              <w:t>Short-term loans from financial institutions</w:t>
            </w:r>
          </w:p>
        </w:tc>
        <w:tc>
          <w:tcPr>
            <w:tcW w:w="885" w:type="dxa"/>
            <w:vAlign w:val="bottom"/>
          </w:tcPr>
          <w:p w14:paraId="29F4B0E1"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3,780</w:t>
            </w:r>
          </w:p>
        </w:tc>
        <w:tc>
          <w:tcPr>
            <w:tcW w:w="885" w:type="dxa"/>
            <w:vAlign w:val="bottom"/>
          </w:tcPr>
          <w:p w14:paraId="2B327BCF"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AC48665"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7064B47E"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626D43E0"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4D1DD31"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3,780</w:t>
            </w:r>
          </w:p>
        </w:tc>
      </w:tr>
      <w:tr w:rsidR="004A3D3E" w:rsidRPr="00CA5D69" w14:paraId="7FD8A670" w14:textId="77777777" w:rsidTr="008F275D">
        <w:tc>
          <w:tcPr>
            <w:tcW w:w="3870" w:type="dxa"/>
          </w:tcPr>
          <w:p w14:paraId="17F68DB3" w14:textId="77777777" w:rsidR="004A3D3E" w:rsidRPr="00CA5D69" w:rsidRDefault="004A3D3E" w:rsidP="008F275D">
            <w:pPr>
              <w:spacing w:line="280" w:lineRule="exact"/>
              <w:ind w:left="72" w:right="-144" w:hanging="72"/>
              <w:rPr>
                <w:rFonts w:ascii="Arial" w:hAnsi="Arial" w:cs="Arial"/>
                <w:sz w:val="14"/>
                <w:szCs w:val="14"/>
              </w:rPr>
            </w:pPr>
            <w:r>
              <w:rPr>
                <w:rFonts w:ascii="Arial" w:hAnsi="Arial" w:cs="Arial"/>
                <w:sz w:val="14"/>
                <w:szCs w:val="14"/>
              </w:rPr>
              <w:t>Securities sold under repurchased agreements</w:t>
            </w:r>
          </w:p>
        </w:tc>
        <w:tc>
          <w:tcPr>
            <w:tcW w:w="885" w:type="dxa"/>
            <w:vAlign w:val="bottom"/>
          </w:tcPr>
          <w:p w14:paraId="68A6C7AB"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146DB7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469</w:t>
            </w:r>
          </w:p>
        </w:tc>
        <w:tc>
          <w:tcPr>
            <w:tcW w:w="885" w:type="dxa"/>
            <w:vAlign w:val="bottom"/>
          </w:tcPr>
          <w:p w14:paraId="765D3C3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1DCE73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29F414F"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299582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469</w:t>
            </w:r>
          </w:p>
        </w:tc>
      </w:tr>
      <w:tr w:rsidR="004A3D3E" w:rsidRPr="00CA5D69" w14:paraId="41BD9CED" w14:textId="77777777" w:rsidTr="008F275D">
        <w:tc>
          <w:tcPr>
            <w:tcW w:w="3870" w:type="dxa"/>
          </w:tcPr>
          <w:p w14:paraId="35760CB3" w14:textId="77777777" w:rsidR="004A3D3E" w:rsidRPr="00CA5D69" w:rsidRDefault="004A3D3E" w:rsidP="008F275D">
            <w:pPr>
              <w:spacing w:line="280" w:lineRule="exact"/>
              <w:ind w:left="72" w:right="-144" w:hanging="72"/>
              <w:rPr>
                <w:rFonts w:ascii="Arial" w:hAnsi="Arial" w:cs="Arial"/>
                <w:sz w:val="14"/>
                <w:szCs w:val="14"/>
              </w:rPr>
            </w:pPr>
            <w:r w:rsidRPr="00CA5D69">
              <w:rPr>
                <w:rFonts w:ascii="Arial" w:hAnsi="Arial" w:cs="Arial"/>
                <w:sz w:val="14"/>
                <w:szCs w:val="14"/>
              </w:rPr>
              <w:t>Payables to Clearing House and broker - dealers</w:t>
            </w:r>
          </w:p>
        </w:tc>
        <w:tc>
          <w:tcPr>
            <w:tcW w:w="885" w:type="dxa"/>
            <w:vAlign w:val="bottom"/>
          </w:tcPr>
          <w:p w14:paraId="0CD20C2B"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12978A1"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12</w:t>
            </w:r>
          </w:p>
        </w:tc>
        <w:tc>
          <w:tcPr>
            <w:tcW w:w="885" w:type="dxa"/>
            <w:vAlign w:val="bottom"/>
          </w:tcPr>
          <w:p w14:paraId="5F059C5E"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54CA0EE"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7C6C20D"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F0F1C4D" w14:textId="77777777" w:rsidR="004A3D3E" w:rsidRPr="00FB546E"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12</w:t>
            </w:r>
          </w:p>
        </w:tc>
      </w:tr>
      <w:tr w:rsidR="004A3D3E" w:rsidRPr="00CA5D69" w14:paraId="7CB4169D" w14:textId="77777777" w:rsidTr="008F275D">
        <w:tc>
          <w:tcPr>
            <w:tcW w:w="3870" w:type="dxa"/>
          </w:tcPr>
          <w:p w14:paraId="2239F99B"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Securities and derivatives business payables</w:t>
            </w:r>
          </w:p>
        </w:tc>
        <w:tc>
          <w:tcPr>
            <w:tcW w:w="885" w:type="dxa"/>
            <w:vAlign w:val="bottom"/>
          </w:tcPr>
          <w:p w14:paraId="25296A0E"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0D65E26"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1,201</w:t>
            </w:r>
          </w:p>
        </w:tc>
        <w:tc>
          <w:tcPr>
            <w:tcW w:w="885" w:type="dxa"/>
            <w:vAlign w:val="bottom"/>
          </w:tcPr>
          <w:p w14:paraId="7AE6A11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CBE9531"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66E6EAA"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5983EF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1,201</w:t>
            </w:r>
          </w:p>
        </w:tc>
      </w:tr>
      <w:tr w:rsidR="004A3D3E" w:rsidRPr="00CA5D69" w14:paraId="146203A5" w14:textId="77777777" w:rsidTr="008F275D">
        <w:tc>
          <w:tcPr>
            <w:tcW w:w="3870" w:type="dxa"/>
          </w:tcPr>
          <w:p w14:paraId="23D48E88" w14:textId="77777777" w:rsidR="004A3D3E" w:rsidRPr="00CA5D69" w:rsidRDefault="004A3D3E" w:rsidP="008F275D">
            <w:pPr>
              <w:spacing w:line="280" w:lineRule="exact"/>
              <w:ind w:left="162" w:right="-144" w:hanging="162"/>
              <w:jc w:val="both"/>
              <w:rPr>
                <w:rFonts w:ascii="Arial" w:hAnsi="Arial" w:cs="Arial"/>
                <w:sz w:val="14"/>
                <w:szCs w:val="14"/>
              </w:rPr>
            </w:pPr>
            <w:r w:rsidRPr="00CA5D69">
              <w:rPr>
                <w:rFonts w:ascii="Arial" w:hAnsi="Arial" w:cs="Arial"/>
                <w:sz w:val="14"/>
                <w:szCs w:val="14"/>
              </w:rPr>
              <w:t xml:space="preserve">Accrued fees and service expenses from asset </w:t>
            </w:r>
          </w:p>
          <w:p w14:paraId="2C6CB6DF" w14:textId="77777777" w:rsidR="004A3D3E" w:rsidRPr="00CA5D69" w:rsidRDefault="004A3D3E" w:rsidP="008F275D">
            <w:pPr>
              <w:spacing w:line="280" w:lineRule="exact"/>
              <w:ind w:left="162" w:right="-144" w:hanging="162"/>
              <w:jc w:val="both"/>
              <w:rPr>
                <w:rFonts w:ascii="Arial" w:hAnsi="Arial" w:cs="Arial"/>
                <w:sz w:val="14"/>
                <w:szCs w:val="14"/>
              </w:rPr>
            </w:pPr>
            <w:r w:rsidRPr="00CA5D69">
              <w:rPr>
                <w:rFonts w:ascii="Arial" w:hAnsi="Arial" w:cs="Arial"/>
                <w:sz w:val="14"/>
                <w:szCs w:val="14"/>
              </w:rPr>
              <w:tab/>
              <w:t>management business</w:t>
            </w:r>
          </w:p>
        </w:tc>
        <w:tc>
          <w:tcPr>
            <w:tcW w:w="885" w:type="dxa"/>
            <w:vAlign w:val="bottom"/>
          </w:tcPr>
          <w:p w14:paraId="61B05D1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5EFC0D3"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31</w:t>
            </w:r>
          </w:p>
        </w:tc>
        <w:tc>
          <w:tcPr>
            <w:tcW w:w="885" w:type="dxa"/>
            <w:vAlign w:val="bottom"/>
          </w:tcPr>
          <w:p w14:paraId="19C54276"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F935A3F"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2F9F14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9A9710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31</w:t>
            </w:r>
          </w:p>
        </w:tc>
      </w:tr>
      <w:tr w:rsidR="004A3D3E" w:rsidRPr="00CA5D69" w14:paraId="06D04F31" w14:textId="77777777" w:rsidTr="008F275D">
        <w:tc>
          <w:tcPr>
            <w:tcW w:w="3870" w:type="dxa"/>
          </w:tcPr>
          <w:p w14:paraId="0F328C37"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 xml:space="preserve">Derivatives liabilities </w:t>
            </w:r>
          </w:p>
        </w:tc>
        <w:tc>
          <w:tcPr>
            <w:tcW w:w="885" w:type="dxa"/>
            <w:vAlign w:val="bottom"/>
          </w:tcPr>
          <w:p w14:paraId="2139C11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FB1888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10</w:t>
            </w:r>
          </w:p>
        </w:tc>
        <w:tc>
          <w:tcPr>
            <w:tcW w:w="885" w:type="dxa"/>
            <w:vAlign w:val="bottom"/>
          </w:tcPr>
          <w:p w14:paraId="18CEFEC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810F56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DA44E56"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35DF6C2"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10</w:t>
            </w:r>
          </w:p>
        </w:tc>
      </w:tr>
      <w:tr w:rsidR="004A3D3E" w:rsidRPr="00CA5D69" w14:paraId="4DDF986B" w14:textId="77777777" w:rsidTr="008F275D">
        <w:tc>
          <w:tcPr>
            <w:tcW w:w="3870" w:type="dxa"/>
          </w:tcPr>
          <w:p w14:paraId="007AAEB2"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7D8C965C"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571545E" w14:textId="77777777" w:rsidR="004A3D3E" w:rsidRPr="00CA5D69" w:rsidRDefault="004A3D3E" w:rsidP="008F275D">
            <w:pPr>
              <w:tabs>
                <w:tab w:val="decimal" w:pos="468"/>
              </w:tabs>
              <w:spacing w:line="280" w:lineRule="exact"/>
              <w:rPr>
                <w:rFonts w:ascii="Arial" w:hAnsi="Arial" w:cs="Arial"/>
                <w:sz w:val="14"/>
                <w:szCs w:val="14"/>
              </w:rPr>
            </w:pPr>
            <w:r>
              <w:rPr>
                <w:rFonts w:ascii="Arial" w:hAnsi="Arial" w:cs="Arial"/>
                <w:sz w:val="14"/>
                <w:szCs w:val="14"/>
              </w:rPr>
              <w:t>568</w:t>
            </w:r>
          </w:p>
        </w:tc>
        <w:tc>
          <w:tcPr>
            <w:tcW w:w="885" w:type="dxa"/>
            <w:vAlign w:val="bottom"/>
          </w:tcPr>
          <w:p w14:paraId="37BE4C6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A86C6DE"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F88014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FA4BC7B" w14:textId="77777777" w:rsidR="004A3D3E" w:rsidRPr="00CA5D69" w:rsidRDefault="004A3D3E" w:rsidP="008F275D">
            <w:pPr>
              <w:tabs>
                <w:tab w:val="decimal" w:pos="468"/>
              </w:tabs>
              <w:spacing w:line="280" w:lineRule="exact"/>
              <w:rPr>
                <w:rFonts w:ascii="Arial" w:hAnsi="Arial" w:cs="Arial"/>
                <w:sz w:val="14"/>
                <w:szCs w:val="14"/>
              </w:rPr>
            </w:pPr>
            <w:r>
              <w:rPr>
                <w:rFonts w:ascii="Arial" w:hAnsi="Arial" w:cs="Arial"/>
                <w:sz w:val="14"/>
                <w:szCs w:val="14"/>
              </w:rPr>
              <w:t>568</w:t>
            </w:r>
          </w:p>
        </w:tc>
      </w:tr>
      <w:tr w:rsidR="004A3D3E" w:rsidRPr="00CA5D69" w14:paraId="5C6CEA2F" w14:textId="77777777" w:rsidTr="008F275D">
        <w:tc>
          <w:tcPr>
            <w:tcW w:w="3870" w:type="dxa"/>
          </w:tcPr>
          <w:p w14:paraId="15E723A1"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5F4E9A66"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5861CC2"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3,065</w:t>
            </w:r>
          </w:p>
        </w:tc>
        <w:tc>
          <w:tcPr>
            <w:tcW w:w="885" w:type="dxa"/>
            <w:vAlign w:val="bottom"/>
          </w:tcPr>
          <w:p w14:paraId="650A394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4447431"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12A715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44BD667"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3,065</w:t>
            </w:r>
          </w:p>
        </w:tc>
      </w:tr>
      <w:tr w:rsidR="004A3D3E" w:rsidRPr="00CA5D69" w14:paraId="23E49B3F" w14:textId="77777777" w:rsidTr="008F275D">
        <w:tc>
          <w:tcPr>
            <w:tcW w:w="3870" w:type="dxa"/>
          </w:tcPr>
          <w:p w14:paraId="5960F2D3" w14:textId="77777777" w:rsidR="004A3D3E" w:rsidRPr="00CA5D69" w:rsidRDefault="004A3D3E" w:rsidP="008F275D">
            <w:pPr>
              <w:spacing w:line="280" w:lineRule="exact"/>
              <w:ind w:right="-144"/>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77507C1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5B66137"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51</w:t>
            </w:r>
          </w:p>
        </w:tc>
        <w:tc>
          <w:tcPr>
            <w:tcW w:w="885" w:type="dxa"/>
            <w:vAlign w:val="bottom"/>
          </w:tcPr>
          <w:p w14:paraId="20BC5E6A"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174</w:t>
            </w:r>
          </w:p>
        </w:tc>
        <w:tc>
          <w:tcPr>
            <w:tcW w:w="885" w:type="dxa"/>
            <w:vAlign w:val="bottom"/>
          </w:tcPr>
          <w:p w14:paraId="757EBD67"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A3521C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35D0DBC"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225</w:t>
            </w:r>
          </w:p>
        </w:tc>
      </w:tr>
    </w:tbl>
    <w:p w14:paraId="14249156" w14:textId="77777777" w:rsidR="004A3D3E" w:rsidRPr="00CA5D69" w:rsidRDefault="004A3D3E" w:rsidP="004A3D3E">
      <w:pPr>
        <w:widowControl/>
        <w:overflowPunct/>
        <w:autoSpaceDE/>
        <w:autoSpaceDN/>
        <w:adjustRightInd/>
        <w:spacing w:before="120" w:line="380" w:lineRule="exact"/>
        <w:jc w:val="right"/>
        <w:textAlignment w:val="auto"/>
        <w:rPr>
          <w:rFonts w:ascii="Arial" w:hAnsi="Arial" w:cs="Arial"/>
          <w:sz w:val="14"/>
          <w:szCs w:val="14"/>
        </w:rPr>
      </w:pPr>
      <w:r w:rsidRPr="00CA5D69">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3870"/>
        <w:gridCol w:w="885"/>
        <w:gridCol w:w="885"/>
        <w:gridCol w:w="885"/>
        <w:gridCol w:w="885"/>
        <w:gridCol w:w="885"/>
        <w:gridCol w:w="885"/>
      </w:tblGrid>
      <w:tr w:rsidR="004A3D3E" w:rsidRPr="00CA5D69" w14:paraId="4DE87586" w14:textId="77777777" w:rsidTr="008F275D">
        <w:tc>
          <w:tcPr>
            <w:tcW w:w="3870" w:type="dxa"/>
          </w:tcPr>
          <w:p w14:paraId="59E854BA" w14:textId="77777777" w:rsidR="004A3D3E" w:rsidRPr="00CA5D69" w:rsidRDefault="004A3D3E" w:rsidP="008F275D">
            <w:pPr>
              <w:spacing w:line="280" w:lineRule="exact"/>
              <w:jc w:val="center"/>
              <w:rPr>
                <w:rFonts w:ascii="Arial" w:hAnsi="Arial" w:cs="Arial"/>
                <w:b/>
                <w:bCs/>
                <w:sz w:val="14"/>
                <w:szCs w:val="14"/>
                <w:u w:val="single"/>
              </w:rPr>
            </w:pPr>
          </w:p>
        </w:tc>
        <w:tc>
          <w:tcPr>
            <w:tcW w:w="5310" w:type="dxa"/>
            <w:gridSpan w:val="6"/>
            <w:vAlign w:val="bottom"/>
          </w:tcPr>
          <w:p w14:paraId="41073E29"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Separate financial statements</w:t>
            </w:r>
          </w:p>
        </w:tc>
      </w:tr>
      <w:tr w:rsidR="004A3D3E" w:rsidRPr="00CA5D69" w14:paraId="1CDB1A1D" w14:textId="77777777" w:rsidTr="008F275D">
        <w:tc>
          <w:tcPr>
            <w:tcW w:w="3870" w:type="dxa"/>
          </w:tcPr>
          <w:p w14:paraId="69F16C38" w14:textId="77777777" w:rsidR="004A3D3E" w:rsidRPr="00CA5D69" w:rsidRDefault="004A3D3E" w:rsidP="008F275D">
            <w:pPr>
              <w:spacing w:line="280" w:lineRule="exact"/>
              <w:jc w:val="center"/>
              <w:rPr>
                <w:rFonts w:ascii="Arial" w:hAnsi="Arial" w:cs="Arial"/>
                <w:b/>
                <w:bCs/>
                <w:sz w:val="14"/>
                <w:szCs w:val="14"/>
                <w:u w:val="single"/>
              </w:rPr>
            </w:pPr>
          </w:p>
        </w:tc>
        <w:tc>
          <w:tcPr>
            <w:tcW w:w="5310" w:type="dxa"/>
            <w:gridSpan w:val="6"/>
            <w:vAlign w:val="bottom"/>
          </w:tcPr>
          <w:p w14:paraId="6DD198AD" w14:textId="6899E308"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 xml:space="preserve">As at 31 December </w:t>
            </w:r>
            <w:r>
              <w:rPr>
                <w:rFonts w:ascii="Arial" w:hAnsi="Arial" w:cs="Arial"/>
                <w:sz w:val="14"/>
                <w:szCs w:val="14"/>
              </w:rPr>
              <w:t>2021</w:t>
            </w:r>
          </w:p>
        </w:tc>
      </w:tr>
      <w:tr w:rsidR="004A3D3E" w:rsidRPr="00CA5D69" w14:paraId="4DDEC924" w14:textId="77777777" w:rsidTr="008F275D">
        <w:tc>
          <w:tcPr>
            <w:tcW w:w="3870" w:type="dxa"/>
          </w:tcPr>
          <w:p w14:paraId="1C85885A" w14:textId="77777777" w:rsidR="004A3D3E" w:rsidRPr="00CA5D69" w:rsidRDefault="004A3D3E" w:rsidP="008F275D">
            <w:pPr>
              <w:spacing w:line="280" w:lineRule="exact"/>
              <w:jc w:val="center"/>
              <w:rPr>
                <w:rFonts w:ascii="Arial" w:hAnsi="Arial" w:cs="Arial"/>
                <w:b/>
                <w:bCs/>
                <w:sz w:val="14"/>
                <w:szCs w:val="14"/>
                <w:u w:val="single"/>
              </w:rPr>
            </w:pPr>
          </w:p>
        </w:tc>
        <w:tc>
          <w:tcPr>
            <w:tcW w:w="5310" w:type="dxa"/>
            <w:gridSpan w:val="6"/>
            <w:vAlign w:val="bottom"/>
          </w:tcPr>
          <w:p w14:paraId="49CCB8EA"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Outstanding balances of financial instruments</w:t>
            </w:r>
          </w:p>
        </w:tc>
      </w:tr>
      <w:tr w:rsidR="004A3D3E" w:rsidRPr="00CA5D69" w14:paraId="26DD10D3" w14:textId="77777777" w:rsidTr="008F275D">
        <w:tc>
          <w:tcPr>
            <w:tcW w:w="3870" w:type="dxa"/>
          </w:tcPr>
          <w:p w14:paraId="76D745A3" w14:textId="77777777" w:rsidR="004A3D3E" w:rsidRPr="00CA5D69" w:rsidRDefault="004A3D3E" w:rsidP="008F275D">
            <w:pPr>
              <w:spacing w:line="280" w:lineRule="exact"/>
              <w:jc w:val="center"/>
              <w:rPr>
                <w:rFonts w:ascii="Arial" w:hAnsi="Arial" w:cs="Arial"/>
                <w:b/>
                <w:bCs/>
                <w:sz w:val="14"/>
                <w:szCs w:val="14"/>
                <w:u w:val="single"/>
              </w:rPr>
            </w:pPr>
          </w:p>
        </w:tc>
        <w:tc>
          <w:tcPr>
            <w:tcW w:w="885" w:type="dxa"/>
            <w:vAlign w:val="bottom"/>
          </w:tcPr>
          <w:p w14:paraId="3B977D12" w14:textId="77777777" w:rsidR="004A3D3E" w:rsidRPr="00CA5D69" w:rsidRDefault="004A3D3E" w:rsidP="008F275D">
            <w:pPr>
              <w:spacing w:line="280" w:lineRule="exact"/>
              <w:jc w:val="center"/>
              <w:rPr>
                <w:rFonts w:ascii="Arial" w:hAnsi="Arial" w:cs="Arial"/>
                <w:sz w:val="14"/>
                <w:szCs w:val="14"/>
              </w:rPr>
            </w:pPr>
          </w:p>
        </w:tc>
        <w:tc>
          <w:tcPr>
            <w:tcW w:w="885" w:type="dxa"/>
            <w:vAlign w:val="bottom"/>
          </w:tcPr>
          <w:p w14:paraId="3DA5E2F2" w14:textId="77777777" w:rsidR="004A3D3E" w:rsidRPr="00CA5D69" w:rsidRDefault="004A3D3E" w:rsidP="008F275D">
            <w:pPr>
              <w:spacing w:line="280" w:lineRule="exact"/>
              <w:jc w:val="center"/>
              <w:rPr>
                <w:rFonts w:ascii="Arial" w:hAnsi="Arial" w:cs="Arial"/>
                <w:sz w:val="14"/>
                <w:szCs w:val="14"/>
              </w:rPr>
            </w:pPr>
            <w:r w:rsidRPr="00CA5D69">
              <w:rPr>
                <w:rFonts w:ascii="Arial" w:hAnsi="Arial" w:cs="Arial"/>
                <w:sz w:val="14"/>
                <w:szCs w:val="14"/>
              </w:rPr>
              <w:t>Within</w:t>
            </w:r>
          </w:p>
        </w:tc>
        <w:tc>
          <w:tcPr>
            <w:tcW w:w="885" w:type="dxa"/>
            <w:vAlign w:val="bottom"/>
          </w:tcPr>
          <w:p w14:paraId="20003BBA" w14:textId="77777777" w:rsidR="004A3D3E" w:rsidRPr="00CA5D69" w:rsidRDefault="004A3D3E" w:rsidP="008F275D">
            <w:pPr>
              <w:spacing w:line="280" w:lineRule="exact"/>
              <w:jc w:val="center"/>
              <w:rPr>
                <w:rFonts w:ascii="Arial" w:hAnsi="Arial" w:cs="Arial"/>
                <w:sz w:val="14"/>
                <w:szCs w:val="14"/>
              </w:rPr>
            </w:pPr>
            <w:r w:rsidRPr="00CA5D69">
              <w:rPr>
                <w:rFonts w:ascii="Arial" w:hAnsi="Arial" w:cs="Arial"/>
                <w:sz w:val="14"/>
                <w:szCs w:val="14"/>
              </w:rPr>
              <w:t>1 - 5</w:t>
            </w:r>
          </w:p>
        </w:tc>
        <w:tc>
          <w:tcPr>
            <w:tcW w:w="885" w:type="dxa"/>
            <w:vAlign w:val="bottom"/>
          </w:tcPr>
          <w:p w14:paraId="440011EE" w14:textId="77777777" w:rsidR="004A3D3E" w:rsidRPr="00CA5D69" w:rsidRDefault="004A3D3E" w:rsidP="008F275D">
            <w:pPr>
              <w:spacing w:line="280" w:lineRule="exact"/>
              <w:jc w:val="center"/>
              <w:rPr>
                <w:rFonts w:ascii="Arial" w:hAnsi="Arial" w:cs="Arial"/>
                <w:sz w:val="14"/>
                <w:szCs w:val="14"/>
              </w:rPr>
            </w:pPr>
            <w:r w:rsidRPr="00CA5D69">
              <w:rPr>
                <w:rFonts w:ascii="Arial" w:hAnsi="Arial" w:cs="Arial"/>
                <w:sz w:val="14"/>
                <w:szCs w:val="14"/>
              </w:rPr>
              <w:t>Over</w:t>
            </w:r>
          </w:p>
        </w:tc>
        <w:tc>
          <w:tcPr>
            <w:tcW w:w="885" w:type="dxa"/>
            <w:vAlign w:val="bottom"/>
          </w:tcPr>
          <w:p w14:paraId="51BCBC9D" w14:textId="77777777" w:rsidR="004A3D3E" w:rsidRPr="00CA5D69" w:rsidRDefault="004A3D3E" w:rsidP="008F275D">
            <w:pPr>
              <w:spacing w:line="280" w:lineRule="exact"/>
              <w:ind w:left="-36" w:right="-54"/>
              <w:jc w:val="center"/>
              <w:rPr>
                <w:rFonts w:ascii="Arial" w:hAnsi="Arial" w:cs="Arial"/>
                <w:sz w:val="14"/>
                <w:szCs w:val="14"/>
              </w:rPr>
            </w:pPr>
            <w:r w:rsidRPr="00CA5D69">
              <w:rPr>
                <w:rFonts w:ascii="Arial" w:hAnsi="Arial" w:cs="Arial"/>
                <w:sz w:val="14"/>
                <w:szCs w:val="14"/>
              </w:rPr>
              <w:t>No</w:t>
            </w:r>
          </w:p>
        </w:tc>
        <w:tc>
          <w:tcPr>
            <w:tcW w:w="885" w:type="dxa"/>
            <w:vAlign w:val="bottom"/>
          </w:tcPr>
          <w:p w14:paraId="509CB51E" w14:textId="77777777" w:rsidR="004A3D3E" w:rsidRPr="00CA5D69" w:rsidRDefault="004A3D3E" w:rsidP="008F275D">
            <w:pPr>
              <w:spacing w:line="280" w:lineRule="exact"/>
              <w:jc w:val="center"/>
              <w:rPr>
                <w:rFonts w:ascii="Arial" w:hAnsi="Arial" w:cs="Arial"/>
                <w:sz w:val="14"/>
                <w:szCs w:val="14"/>
              </w:rPr>
            </w:pPr>
          </w:p>
        </w:tc>
      </w:tr>
      <w:tr w:rsidR="004A3D3E" w:rsidRPr="00CA5D69" w14:paraId="6F559A58" w14:textId="77777777" w:rsidTr="008F275D">
        <w:tc>
          <w:tcPr>
            <w:tcW w:w="3870" w:type="dxa"/>
          </w:tcPr>
          <w:p w14:paraId="09DB28BA" w14:textId="77777777" w:rsidR="004A3D3E" w:rsidRPr="00CA5D69" w:rsidRDefault="004A3D3E" w:rsidP="008F275D">
            <w:pPr>
              <w:spacing w:line="280" w:lineRule="exact"/>
              <w:jc w:val="center"/>
              <w:rPr>
                <w:rFonts w:ascii="Arial" w:hAnsi="Arial" w:cs="Arial"/>
                <w:b/>
                <w:bCs/>
                <w:sz w:val="14"/>
                <w:szCs w:val="14"/>
                <w:u w:val="single"/>
              </w:rPr>
            </w:pPr>
          </w:p>
        </w:tc>
        <w:tc>
          <w:tcPr>
            <w:tcW w:w="885" w:type="dxa"/>
            <w:vAlign w:val="bottom"/>
          </w:tcPr>
          <w:p w14:paraId="37B61248"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At call</w:t>
            </w:r>
          </w:p>
        </w:tc>
        <w:tc>
          <w:tcPr>
            <w:tcW w:w="885" w:type="dxa"/>
            <w:vAlign w:val="bottom"/>
          </w:tcPr>
          <w:p w14:paraId="5EE81C29"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1 year</w:t>
            </w:r>
          </w:p>
        </w:tc>
        <w:tc>
          <w:tcPr>
            <w:tcW w:w="885" w:type="dxa"/>
            <w:vAlign w:val="bottom"/>
          </w:tcPr>
          <w:p w14:paraId="098D4017"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years</w:t>
            </w:r>
          </w:p>
        </w:tc>
        <w:tc>
          <w:tcPr>
            <w:tcW w:w="885" w:type="dxa"/>
            <w:vAlign w:val="bottom"/>
          </w:tcPr>
          <w:p w14:paraId="0AE07B1D"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5 years</w:t>
            </w:r>
          </w:p>
        </w:tc>
        <w:tc>
          <w:tcPr>
            <w:tcW w:w="885" w:type="dxa"/>
            <w:vAlign w:val="bottom"/>
          </w:tcPr>
          <w:p w14:paraId="60DFC952" w14:textId="77777777" w:rsidR="004A3D3E" w:rsidRPr="00CA5D69" w:rsidRDefault="004A3D3E" w:rsidP="008F275D">
            <w:pPr>
              <w:pBdr>
                <w:bottom w:val="single" w:sz="4" w:space="1" w:color="auto"/>
              </w:pBdr>
              <w:spacing w:line="280" w:lineRule="exact"/>
              <w:ind w:left="-36" w:right="-54"/>
              <w:jc w:val="center"/>
              <w:rPr>
                <w:rFonts w:ascii="Arial" w:hAnsi="Arial" w:cs="Arial"/>
                <w:sz w:val="14"/>
                <w:szCs w:val="14"/>
              </w:rPr>
            </w:pPr>
            <w:r w:rsidRPr="00CA5D69">
              <w:rPr>
                <w:rFonts w:ascii="Arial" w:hAnsi="Arial" w:cs="Arial"/>
                <w:sz w:val="14"/>
                <w:szCs w:val="14"/>
              </w:rPr>
              <w:t>maturity</w:t>
            </w:r>
          </w:p>
        </w:tc>
        <w:tc>
          <w:tcPr>
            <w:tcW w:w="885" w:type="dxa"/>
            <w:vAlign w:val="bottom"/>
          </w:tcPr>
          <w:p w14:paraId="043B3B10" w14:textId="77777777" w:rsidR="004A3D3E" w:rsidRPr="00CA5D69" w:rsidRDefault="004A3D3E" w:rsidP="008F275D">
            <w:pPr>
              <w:pBdr>
                <w:bottom w:val="single" w:sz="4" w:space="1" w:color="auto"/>
              </w:pBdr>
              <w:spacing w:line="280" w:lineRule="exact"/>
              <w:jc w:val="center"/>
              <w:rPr>
                <w:rFonts w:ascii="Arial" w:hAnsi="Arial" w:cs="Arial"/>
                <w:sz w:val="14"/>
                <w:szCs w:val="14"/>
              </w:rPr>
            </w:pPr>
            <w:r w:rsidRPr="00CA5D69">
              <w:rPr>
                <w:rFonts w:ascii="Arial" w:hAnsi="Arial" w:cs="Arial"/>
                <w:sz w:val="14"/>
                <w:szCs w:val="14"/>
              </w:rPr>
              <w:t>Total</w:t>
            </w:r>
          </w:p>
        </w:tc>
      </w:tr>
      <w:tr w:rsidR="004A3D3E" w:rsidRPr="00CA5D69" w14:paraId="60170065" w14:textId="77777777" w:rsidTr="008F275D">
        <w:tc>
          <w:tcPr>
            <w:tcW w:w="3870" w:type="dxa"/>
          </w:tcPr>
          <w:p w14:paraId="420F1163" w14:textId="77777777" w:rsidR="004A3D3E" w:rsidRPr="00CA5D69" w:rsidRDefault="004A3D3E" w:rsidP="008F275D">
            <w:pPr>
              <w:spacing w:line="280" w:lineRule="exact"/>
              <w:ind w:right="-108"/>
              <w:jc w:val="both"/>
              <w:rPr>
                <w:rFonts w:ascii="Arial" w:hAnsi="Arial" w:cs="Arial"/>
                <w:sz w:val="14"/>
                <w:szCs w:val="14"/>
              </w:rPr>
            </w:pPr>
            <w:r w:rsidRPr="00CA5D69">
              <w:rPr>
                <w:rFonts w:ascii="Arial" w:hAnsi="Arial" w:cs="Arial"/>
                <w:b/>
                <w:bCs/>
                <w:sz w:val="14"/>
                <w:szCs w:val="14"/>
                <w:u w:val="single"/>
              </w:rPr>
              <w:t>Financial instruments - assets</w:t>
            </w:r>
          </w:p>
        </w:tc>
        <w:tc>
          <w:tcPr>
            <w:tcW w:w="885" w:type="dxa"/>
          </w:tcPr>
          <w:p w14:paraId="571AE0B3"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tcPr>
          <w:p w14:paraId="3D2B15C9"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tcPr>
          <w:p w14:paraId="38EF82EE"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tcPr>
          <w:p w14:paraId="577EC62B"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tcPr>
          <w:p w14:paraId="35853411"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tcPr>
          <w:p w14:paraId="522B3EDA" w14:textId="77777777" w:rsidR="004A3D3E" w:rsidRPr="00CA5D69" w:rsidRDefault="004A3D3E" w:rsidP="008F275D">
            <w:pPr>
              <w:tabs>
                <w:tab w:val="decimal" w:pos="468"/>
              </w:tabs>
              <w:spacing w:line="280" w:lineRule="exact"/>
              <w:rPr>
                <w:rFonts w:ascii="Arial" w:hAnsi="Arial" w:cs="Arial"/>
                <w:sz w:val="14"/>
                <w:szCs w:val="14"/>
              </w:rPr>
            </w:pPr>
          </w:p>
        </w:tc>
      </w:tr>
      <w:tr w:rsidR="004A3D3E" w:rsidRPr="00CA5D69" w14:paraId="7FD818C5" w14:textId="77777777" w:rsidTr="008F275D">
        <w:tc>
          <w:tcPr>
            <w:tcW w:w="3870" w:type="dxa"/>
          </w:tcPr>
          <w:p w14:paraId="6D76FC4E" w14:textId="77777777" w:rsidR="004A3D3E" w:rsidRPr="00CA5D69" w:rsidRDefault="004A3D3E" w:rsidP="008F275D">
            <w:pPr>
              <w:spacing w:line="280" w:lineRule="exact"/>
              <w:ind w:right="-108"/>
              <w:jc w:val="both"/>
              <w:rPr>
                <w:rFonts w:ascii="Arial" w:hAnsi="Arial" w:cs="Arial"/>
                <w:sz w:val="14"/>
                <w:szCs w:val="14"/>
                <w:cs/>
                <w:lang w:val="en-GB"/>
              </w:rPr>
            </w:pPr>
            <w:r w:rsidRPr="00CA5D69">
              <w:rPr>
                <w:rFonts w:ascii="Arial" w:hAnsi="Arial" w:cs="Arial"/>
                <w:sz w:val="14"/>
                <w:szCs w:val="14"/>
              </w:rPr>
              <w:t>Cash and cash equivalents</w:t>
            </w:r>
          </w:p>
        </w:tc>
        <w:tc>
          <w:tcPr>
            <w:tcW w:w="885" w:type="dxa"/>
            <w:vAlign w:val="bottom"/>
          </w:tcPr>
          <w:p w14:paraId="08BA1F7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406</w:t>
            </w:r>
          </w:p>
        </w:tc>
        <w:tc>
          <w:tcPr>
            <w:tcW w:w="885" w:type="dxa"/>
            <w:vAlign w:val="bottom"/>
          </w:tcPr>
          <w:p w14:paraId="6755FE0E"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900598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D771583"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C81266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1AAC86F"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406</w:t>
            </w:r>
          </w:p>
        </w:tc>
      </w:tr>
      <w:tr w:rsidR="004A3D3E" w:rsidRPr="00CA5D69" w14:paraId="07CF6835" w14:textId="77777777" w:rsidTr="008F275D">
        <w:tc>
          <w:tcPr>
            <w:tcW w:w="3870" w:type="dxa"/>
          </w:tcPr>
          <w:p w14:paraId="203B4497" w14:textId="77777777" w:rsidR="004A3D3E" w:rsidRPr="00CA5D69" w:rsidRDefault="004A3D3E" w:rsidP="008F275D">
            <w:pPr>
              <w:spacing w:line="280" w:lineRule="exact"/>
              <w:ind w:right="-108"/>
              <w:jc w:val="both"/>
              <w:rPr>
                <w:rFonts w:ascii="Arial" w:hAnsi="Arial" w:cs="Arial"/>
                <w:sz w:val="14"/>
                <w:szCs w:val="14"/>
              </w:rPr>
            </w:pPr>
            <w:r w:rsidRPr="00CA5D69">
              <w:rPr>
                <w:rFonts w:ascii="Arial" w:hAnsi="Arial" w:cs="Arial"/>
                <w:sz w:val="14"/>
                <w:szCs w:val="14"/>
              </w:rPr>
              <w:t xml:space="preserve">Investments </w:t>
            </w:r>
          </w:p>
        </w:tc>
        <w:tc>
          <w:tcPr>
            <w:tcW w:w="885" w:type="dxa"/>
            <w:vAlign w:val="bottom"/>
          </w:tcPr>
          <w:p w14:paraId="1CC3149F"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02FAE15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273</w:t>
            </w:r>
          </w:p>
        </w:tc>
        <w:tc>
          <w:tcPr>
            <w:tcW w:w="885" w:type="dxa"/>
            <w:vAlign w:val="bottom"/>
          </w:tcPr>
          <w:p w14:paraId="6DA3AEAE"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198</w:t>
            </w:r>
          </w:p>
        </w:tc>
        <w:tc>
          <w:tcPr>
            <w:tcW w:w="885" w:type="dxa"/>
            <w:vAlign w:val="bottom"/>
          </w:tcPr>
          <w:p w14:paraId="3B712E8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9</w:t>
            </w:r>
          </w:p>
        </w:tc>
        <w:tc>
          <w:tcPr>
            <w:tcW w:w="885" w:type="dxa"/>
            <w:vAlign w:val="bottom"/>
          </w:tcPr>
          <w:p w14:paraId="00125EB1"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1,147</w:t>
            </w:r>
          </w:p>
        </w:tc>
        <w:tc>
          <w:tcPr>
            <w:tcW w:w="885" w:type="dxa"/>
            <w:vAlign w:val="bottom"/>
          </w:tcPr>
          <w:p w14:paraId="5BC74C8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1,627</w:t>
            </w:r>
          </w:p>
        </w:tc>
      </w:tr>
      <w:tr w:rsidR="004A3D3E" w:rsidRPr="00CA5D69" w14:paraId="7E9FEAAA" w14:textId="77777777" w:rsidTr="008F275D">
        <w:tc>
          <w:tcPr>
            <w:tcW w:w="3870" w:type="dxa"/>
          </w:tcPr>
          <w:p w14:paraId="3ADD6ADB" w14:textId="77777777" w:rsidR="004A3D3E" w:rsidRPr="00CA5D69" w:rsidRDefault="004A3D3E" w:rsidP="008F275D">
            <w:pPr>
              <w:spacing w:line="280" w:lineRule="exact"/>
              <w:ind w:right="-108"/>
              <w:jc w:val="both"/>
              <w:rPr>
                <w:rFonts w:ascii="Arial" w:hAnsi="Arial" w:cs="Arial"/>
                <w:sz w:val="14"/>
                <w:szCs w:val="14"/>
              </w:rPr>
            </w:pPr>
            <w:r>
              <w:rPr>
                <w:rFonts w:ascii="Arial" w:hAnsi="Arial" w:cs="Arial"/>
                <w:sz w:val="14"/>
                <w:szCs w:val="14"/>
              </w:rPr>
              <w:t>Short-term loans to related party</w:t>
            </w:r>
          </w:p>
        </w:tc>
        <w:tc>
          <w:tcPr>
            <w:tcW w:w="885" w:type="dxa"/>
            <w:vAlign w:val="bottom"/>
          </w:tcPr>
          <w:p w14:paraId="5B5936D6"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200</w:t>
            </w:r>
          </w:p>
        </w:tc>
        <w:tc>
          <w:tcPr>
            <w:tcW w:w="885" w:type="dxa"/>
            <w:vAlign w:val="bottom"/>
          </w:tcPr>
          <w:p w14:paraId="0899A36F"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091F9E30"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1D044825"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8506977"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w:t>
            </w:r>
          </w:p>
        </w:tc>
        <w:tc>
          <w:tcPr>
            <w:tcW w:w="885" w:type="dxa"/>
            <w:vAlign w:val="bottom"/>
          </w:tcPr>
          <w:p w14:paraId="4FEAD2A5" w14:textId="77777777" w:rsidR="004A3D3E" w:rsidRPr="00502AF8" w:rsidRDefault="004A3D3E" w:rsidP="008F275D">
            <w:pPr>
              <w:tabs>
                <w:tab w:val="decimal" w:pos="468"/>
              </w:tabs>
              <w:spacing w:line="280" w:lineRule="exact"/>
              <w:rPr>
                <w:rFonts w:ascii="Arial" w:hAnsi="Arial" w:cs="Arial"/>
                <w:sz w:val="14"/>
                <w:szCs w:val="14"/>
              </w:rPr>
            </w:pPr>
            <w:r>
              <w:rPr>
                <w:rFonts w:ascii="Arial" w:hAnsi="Arial" w:cs="Arial"/>
                <w:sz w:val="14"/>
                <w:szCs w:val="14"/>
              </w:rPr>
              <w:t>200</w:t>
            </w:r>
          </w:p>
        </w:tc>
      </w:tr>
      <w:tr w:rsidR="004A3D3E" w:rsidRPr="00CA5D69" w14:paraId="1C8B20DB" w14:textId="77777777" w:rsidTr="008F275D">
        <w:tc>
          <w:tcPr>
            <w:tcW w:w="3870" w:type="dxa"/>
          </w:tcPr>
          <w:p w14:paraId="57FA7D15" w14:textId="77777777" w:rsidR="004A3D3E" w:rsidRPr="00CA5D69" w:rsidRDefault="004A3D3E" w:rsidP="008F275D">
            <w:pPr>
              <w:spacing w:line="280" w:lineRule="exact"/>
              <w:ind w:right="-108"/>
              <w:jc w:val="both"/>
              <w:rPr>
                <w:rFonts w:ascii="Arial" w:hAnsi="Arial" w:cs="Arial"/>
                <w:sz w:val="14"/>
                <w:szCs w:val="14"/>
              </w:rPr>
            </w:pPr>
            <w:r w:rsidRPr="00CA5D69">
              <w:rPr>
                <w:rFonts w:ascii="Arial" w:hAnsi="Arial" w:cs="Arial"/>
                <w:sz w:val="14"/>
                <w:szCs w:val="14"/>
              </w:rPr>
              <w:t xml:space="preserve">Derivatives assets </w:t>
            </w:r>
          </w:p>
        </w:tc>
        <w:tc>
          <w:tcPr>
            <w:tcW w:w="885" w:type="dxa"/>
            <w:vAlign w:val="bottom"/>
          </w:tcPr>
          <w:p w14:paraId="3F9D7C4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17B4732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w:t>
            </w:r>
          </w:p>
        </w:tc>
        <w:tc>
          <w:tcPr>
            <w:tcW w:w="885" w:type="dxa"/>
            <w:vAlign w:val="bottom"/>
          </w:tcPr>
          <w:p w14:paraId="00B15E3B"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2F78BB7A"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5BCFA1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DD2D6E6"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w:t>
            </w:r>
          </w:p>
        </w:tc>
      </w:tr>
      <w:tr w:rsidR="004A3D3E" w:rsidRPr="00CA5D69" w14:paraId="79DE9E33" w14:textId="77777777" w:rsidTr="008F275D">
        <w:tc>
          <w:tcPr>
            <w:tcW w:w="3870" w:type="dxa"/>
          </w:tcPr>
          <w:p w14:paraId="2078293C" w14:textId="77777777" w:rsidR="004A3D3E" w:rsidRPr="00CA5D69" w:rsidRDefault="004A3D3E" w:rsidP="008F275D">
            <w:pPr>
              <w:spacing w:line="280" w:lineRule="exact"/>
              <w:ind w:right="-108"/>
              <w:jc w:val="both"/>
              <w:rPr>
                <w:rFonts w:ascii="Arial" w:hAnsi="Arial" w:cs="Arial"/>
                <w:sz w:val="14"/>
                <w:szCs w:val="14"/>
              </w:rPr>
            </w:pPr>
            <w:r w:rsidRPr="00CA5D69">
              <w:rPr>
                <w:rFonts w:ascii="Arial" w:hAnsi="Arial" w:cs="Arial"/>
                <w:sz w:val="14"/>
                <w:szCs w:val="14"/>
              </w:rPr>
              <w:t>Other receivables</w:t>
            </w:r>
          </w:p>
        </w:tc>
        <w:tc>
          <w:tcPr>
            <w:tcW w:w="885" w:type="dxa"/>
            <w:vAlign w:val="bottom"/>
          </w:tcPr>
          <w:p w14:paraId="3CD294B3"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213</w:t>
            </w:r>
          </w:p>
        </w:tc>
        <w:tc>
          <w:tcPr>
            <w:tcW w:w="885" w:type="dxa"/>
            <w:vAlign w:val="bottom"/>
          </w:tcPr>
          <w:p w14:paraId="759F6FD0"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23</w:t>
            </w:r>
          </w:p>
        </w:tc>
        <w:tc>
          <w:tcPr>
            <w:tcW w:w="885" w:type="dxa"/>
            <w:vAlign w:val="bottom"/>
          </w:tcPr>
          <w:p w14:paraId="00918823"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6A2046B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3457D19"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23</w:t>
            </w:r>
          </w:p>
        </w:tc>
        <w:tc>
          <w:tcPr>
            <w:tcW w:w="885" w:type="dxa"/>
            <w:vAlign w:val="bottom"/>
          </w:tcPr>
          <w:p w14:paraId="4BDD0A3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259</w:t>
            </w:r>
          </w:p>
        </w:tc>
      </w:tr>
      <w:tr w:rsidR="004A3D3E" w:rsidRPr="00CA5D69" w14:paraId="631547A4" w14:textId="77777777" w:rsidTr="008F275D">
        <w:tc>
          <w:tcPr>
            <w:tcW w:w="3870" w:type="dxa"/>
          </w:tcPr>
          <w:p w14:paraId="6C67F4C6" w14:textId="77777777" w:rsidR="004A3D3E" w:rsidRPr="00CA5D69" w:rsidRDefault="004A3D3E" w:rsidP="008F275D">
            <w:pPr>
              <w:spacing w:line="280" w:lineRule="exact"/>
              <w:ind w:right="-115"/>
              <w:jc w:val="both"/>
              <w:rPr>
                <w:rFonts w:ascii="Arial" w:hAnsi="Arial" w:cs="Arial"/>
                <w:sz w:val="14"/>
                <w:szCs w:val="14"/>
              </w:rPr>
            </w:pPr>
            <w:r w:rsidRPr="00CA5D69">
              <w:rPr>
                <w:rFonts w:ascii="Arial" w:hAnsi="Arial" w:cs="Arial"/>
                <w:b/>
                <w:bCs/>
                <w:sz w:val="14"/>
                <w:szCs w:val="14"/>
                <w:u w:val="single"/>
              </w:rPr>
              <w:t>Financial instruments - liabilities</w:t>
            </w:r>
          </w:p>
        </w:tc>
        <w:tc>
          <w:tcPr>
            <w:tcW w:w="885" w:type="dxa"/>
            <w:vAlign w:val="bottom"/>
          </w:tcPr>
          <w:p w14:paraId="6B263FA5"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3564968D"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6EF07191"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1941B96B"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09730D86" w14:textId="77777777" w:rsidR="004A3D3E" w:rsidRPr="00CA5D69" w:rsidRDefault="004A3D3E" w:rsidP="008F275D">
            <w:pPr>
              <w:tabs>
                <w:tab w:val="decimal" w:pos="468"/>
              </w:tabs>
              <w:spacing w:line="280" w:lineRule="exact"/>
              <w:rPr>
                <w:rFonts w:ascii="Arial" w:hAnsi="Arial" w:cs="Arial"/>
                <w:sz w:val="14"/>
                <w:szCs w:val="14"/>
              </w:rPr>
            </w:pPr>
          </w:p>
        </w:tc>
        <w:tc>
          <w:tcPr>
            <w:tcW w:w="885" w:type="dxa"/>
            <w:vAlign w:val="bottom"/>
          </w:tcPr>
          <w:p w14:paraId="1DDA8461" w14:textId="77777777" w:rsidR="004A3D3E" w:rsidRPr="00CA5D69" w:rsidRDefault="004A3D3E" w:rsidP="008F275D">
            <w:pPr>
              <w:tabs>
                <w:tab w:val="decimal" w:pos="468"/>
              </w:tabs>
              <w:spacing w:line="280" w:lineRule="exact"/>
              <w:rPr>
                <w:rFonts w:ascii="Arial" w:hAnsi="Arial" w:cs="Arial"/>
                <w:sz w:val="14"/>
                <w:szCs w:val="14"/>
              </w:rPr>
            </w:pPr>
          </w:p>
        </w:tc>
      </w:tr>
      <w:tr w:rsidR="004A3D3E" w:rsidRPr="00CA5D69" w14:paraId="4BA6ABE6" w14:textId="77777777" w:rsidTr="008F275D">
        <w:tc>
          <w:tcPr>
            <w:tcW w:w="3870" w:type="dxa"/>
          </w:tcPr>
          <w:p w14:paraId="426A4694" w14:textId="77777777" w:rsidR="004A3D3E" w:rsidRPr="00CA5D69" w:rsidRDefault="004A3D3E" w:rsidP="008F275D">
            <w:pPr>
              <w:spacing w:line="280" w:lineRule="exact"/>
              <w:ind w:right="-108"/>
              <w:jc w:val="both"/>
              <w:rPr>
                <w:rFonts w:ascii="Arial" w:hAnsi="Arial" w:cs="Arial"/>
                <w:sz w:val="14"/>
                <w:szCs w:val="14"/>
              </w:rPr>
            </w:pPr>
            <w:r w:rsidRPr="00CA5D69">
              <w:rPr>
                <w:rFonts w:ascii="Arial" w:hAnsi="Arial" w:cs="Arial"/>
                <w:sz w:val="14"/>
                <w:szCs w:val="14"/>
              </w:rPr>
              <w:t>Other payables</w:t>
            </w:r>
          </w:p>
        </w:tc>
        <w:tc>
          <w:tcPr>
            <w:tcW w:w="885" w:type="dxa"/>
            <w:vAlign w:val="bottom"/>
          </w:tcPr>
          <w:p w14:paraId="02227A1B"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7FB3053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225</w:t>
            </w:r>
          </w:p>
        </w:tc>
        <w:tc>
          <w:tcPr>
            <w:tcW w:w="885" w:type="dxa"/>
            <w:vAlign w:val="bottom"/>
          </w:tcPr>
          <w:p w14:paraId="11DC2405"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55E82CC"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5CCA1A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26635453"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225</w:t>
            </w:r>
          </w:p>
        </w:tc>
      </w:tr>
      <w:tr w:rsidR="004A3D3E" w:rsidRPr="00CA5D69" w14:paraId="51F23327" w14:textId="77777777" w:rsidTr="008F275D">
        <w:tc>
          <w:tcPr>
            <w:tcW w:w="3870" w:type="dxa"/>
          </w:tcPr>
          <w:p w14:paraId="541D75CA" w14:textId="77777777" w:rsidR="004A3D3E" w:rsidRPr="00CA5D69" w:rsidRDefault="004A3D3E" w:rsidP="008F275D">
            <w:pPr>
              <w:spacing w:line="280" w:lineRule="exact"/>
              <w:ind w:right="-108"/>
              <w:jc w:val="both"/>
              <w:rPr>
                <w:rFonts w:ascii="Arial" w:hAnsi="Arial" w:cs="Arial"/>
                <w:sz w:val="14"/>
                <w:szCs w:val="14"/>
              </w:rPr>
            </w:pPr>
            <w:r w:rsidRPr="00CA5D69">
              <w:rPr>
                <w:rFonts w:ascii="Arial" w:hAnsi="Arial" w:cs="Arial"/>
                <w:sz w:val="14"/>
                <w:szCs w:val="14"/>
              </w:rPr>
              <w:t>Short-term borrowings</w:t>
            </w:r>
          </w:p>
        </w:tc>
        <w:tc>
          <w:tcPr>
            <w:tcW w:w="885" w:type="dxa"/>
            <w:vAlign w:val="bottom"/>
          </w:tcPr>
          <w:p w14:paraId="093C9B0E"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1,097</w:t>
            </w:r>
          </w:p>
        </w:tc>
        <w:tc>
          <w:tcPr>
            <w:tcW w:w="885" w:type="dxa"/>
            <w:vAlign w:val="bottom"/>
          </w:tcPr>
          <w:p w14:paraId="7515254D" w14:textId="77777777" w:rsidR="004A3D3E" w:rsidRPr="00CA5D69" w:rsidRDefault="004A3D3E" w:rsidP="008F275D">
            <w:pPr>
              <w:tabs>
                <w:tab w:val="decimal" w:pos="468"/>
              </w:tabs>
              <w:spacing w:line="280" w:lineRule="exact"/>
              <w:rPr>
                <w:rFonts w:ascii="Arial" w:hAnsi="Arial" w:cs="Arial"/>
                <w:sz w:val="14"/>
                <w:szCs w:val="14"/>
              </w:rPr>
            </w:pPr>
            <w:r>
              <w:rPr>
                <w:rFonts w:ascii="Arial" w:hAnsi="Arial" w:cs="Arial"/>
                <w:sz w:val="14"/>
                <w:szCs w:val="14"/>
              </w:rPr>
              <w:t>1,694</w:t>
            </w:r>
          </w:p>
        </w:tc>
        <w:tc>
          <w:tcPr>
            <w:tcW w:w="885" w:type="dxa"/>
            <w:vAlign w:val="bottom"/>
          </w:tcPr>
          <w:p w14:paraId="4744E42C"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38F246B9"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18FFFC6"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C541D3B" w14:textId="77777777" w:rsidR="004A3D3E" w:rsidRPr="00CA5D69" w:rsidRDefault="004A3D3E" w:rsidP="008F275D">
            <w:pPr>
              <w:tabs>
                <w:tab w:val="decimal" w:pos="468"/>
              </w:tabs>
              <w:spacing w:line="280" w:lineRule="exact"/>
              <w:rPr>
                <w:rFonts w:ascii="Arial" w:hAnsi="Arial" w:cs="Arial"/>
                <w:sz w:val="14"/>
                <w:szCs w:val="14"/>
              </w:rPr>
            </w:pPr>
            <w:r>
              <w:rPr>
                <w:rFonts w:ascii="Arial" w:hAnsi="Arial" w:cs="Arial"/>
                <w:sz w:val="14"/>
                <w:szCs w:val="14"/>
              </w:rPr>
              <w:t>2,791</w:t>
            </w:r>
          </w:p>
        </w:tc>
      </w:tr>
      <w:tr w:rsidR="004A3D3E" w:rsidRPr="00CA5D69" w14:paraId="147C8353" w14:textId="77777777" w:rsidTr="008F275D">
        <w:tc>
          <w:tcPr>
            <w:tcW w:w="3870" w:type="dxa"/>
          </w:tcPr>
          <w:p w14:paraId="53A14D63" w14:textId="77777777" w:rsidR="004A3D3E" w:rsidRPr="00CA5D69" w:rsidRDefault="004A3D3E" w:rsidP="008F275D">
            <w:pPr>
              <w:spacing w:line="280" w:lineRule="exact"/>
              <w:ind w:right="-108"/>
              <w:jc w:val="both"/>
              <w:rPr>
                <w:rFonts w:ascii="Arial" w:hAnsi="Arial" w:cs="Arial"/>
                <w:sz w:val="14"/>
                <w:szCs w:val="14"/>
              </w:rPr>
            </w:pPr>
            <w:r w:rsidRPr="00CA5D69">
              <w:rPr>
                <w:rFonts w:ascii="Arial" w:hAnsi="Arial" w:cs="Arial"/>
                <w:sz w:val="14"/>
                <w:szCs w:val="14"/>
              </w:rPr>
              <w:t>Lease liabilities</w:t>
            </w:r>
          </w:p>
        </w:tc>
        <w:tc>
          <w:tcPr>
            <w:tcW w:w="885" w:type="dxa"/>
            <w:vAlign w:val="bottom"/>
          </w:tcPr>
          <w:p w14:paraId="6E22B03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3CF4BB4"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11</w:t>
            </w:r>
          </w:p>
        </w:tc>
        <w:tc>
          <w:tcPr>
            <w:tcW w:w="885" w:type="dxa"/>
            <w:vAlign w:val="bottom"/>
          </w:tcPr>
          <w:p w14:paraId="02981FDF"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30</w:t>
            </w:r>
          </w:p>
        </w:tc>
        <w:tc>
          <w:tcPr>
            <w:tcW w:w="885" w:type="dxa"/>
            <w:vAlign w:val="bottom"/>
          </w:tcPr>
          <w:p w14:paraId="210B5B92"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4BC4B44D"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w:t>
            </w:r>
          </w:p>
        </w:tc>
        <w:tc>
          <w:tcPr>
            <w:tcW w:w="885" w:type="dxa"/>
            <w:vAlign w:val="bottom"/>
          </w:tcPr>
          <w:p w14:paraId="5445CAA8" w14:textId="77777777" w:rsidR="004A3D3E" w:rsidRPr="00CA5D69" w:rsidRDefault="004A3D3E" w:rsidP="008F275D">
            <w:pPr>
              <w:tabs>
                <w:tab w:val="decimal" w:pos="468"/>
              </w:tabs>
              <w:spacing w:line="280" w:lineRule="exact"/>
              <w:rPr>
                <w:rFonts w:ascii="Arial" w:hAnsi="Arial" w:cs="Arial"/>
                <w:sz w:val="14"/>
                <w:szCs w:val="14"/>
              </w:rPr>
            </w:pPr>
            <w:r w:rsidRPr="00502AF8">
              <w:rPr>
                <w:rFonts w:ascii="Arial" w:hAnsi="Arial" w:cs="Arial" w:hint="cs"/>
                <w:sz w:val="14"/>
                <w:szCs w:val="14"/>
              </w:rPr>
              <w:t>41</w:t>
            </w:r>
          </w:p>
        </w:tc>
      </w:tr>
    </w:tbl>
    <w:p w14:paraId="20114114" w14:textId="77777777" w:rsidR="004A3D3E" w:rsidRDefault="004A3D3E" w:rsidP="00536B8D">
      <w:pPr>
        <w:tabs>
          <w:tab w:val="left" w:pos="540"/>
          <w:tab w:val="left" w:pos="720"/>
        </w:tabs>
        <w:spacing w:before="240" w:after="120" w:line="380" w:lineRule="exact"/>
        <w:rPr>
          <w:rFonts w:ascii="Arial" w:hAnsi="Arial"/>
          <w:b/>
          <w:bCs/>
          <w:sz w:val="22"/>
          <w:szCs w:val="22"/>
        </w:rPr>
      </w:pPr>
    </w:p>
    <w:p w14:paraId="2EE5F148" w14:textId="77777777" w:rsidR="004A3D3E" w:rsidRDefault="004A3D3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D7C3DAB" w14:textId="655A1F43" w:rsidR="00BC5280" w:rsidRPr="00CA5D69" w:rsidRDefault="002E7A60" w:rsidP="00536B8D">
      <w:pPr>
        <w:tabs>
          <w:tab w:val="left" w:pos="540"/>
          <w:tab w:val="left" w:pos="720"/>
        </w:tabs>
        <w:spacing w:before="240" w:after="120" w:line="380" w:lineRule="exact"/>
        <w:rPr>
          <w:rFonts w:ascii="Arial" w:hAnsi="Arial"/>
          <w:b/>
          <w:bCs/>
          <w:sz w:val="22"/>
          <w:szCs w:val="22"/>
        </w:rPr>
      </w:pPr>
      <w:r>
        <w:rPr>
          <w:rFonts w:ascii="Arial" w:hAnsi="Arial"/>
          <w:b/>
          <w:bCs/>
          <w:sz w:val="22"/>
          <w:szCs w:val="22"/>
        </w:rPr>
        <w:lastRenderedPageBreak/>
        <w:t>45.5</w:t>
      </w:r>
      <w:r>
        <w:rPr>
          <w:rFonts w:ascii="Arial" w:hAnsi="Arial"/>
          <w:b/>
          <w:bCs/>
          <w:sz w:val="22"/>
          <w:szCs w:val="22"/>
        </w:rPr>
        <w:tab/>
      </w:r>
      <w:r w:rsidR="00BC5280" w:rsidRPr="00CA5D69">
        <w:rPr>
          <w:rFonts w:ascii="Arial" w:hAnsi="Arial"/>
          <w:b/>
          <w:bCs/>
          <w:sz w:val="22"/>
          <w:szCs w:val="22"/>
        </w:rPr>
        <w:t>Foreign currency risk</w:t>
      </w:r>
    </w:p>
    <w:p w14:paraId="0256BD57" w14:textId="339A427B" w:rsidR="00BC5280" w:rsidRPr="00CA5D69" w:rsidRDefault="00BC5280" w:rsidP="00BC5280">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entering into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24484BCF" w:rsidR="00BC5280" w:rsidRPr="00CA5D69" w:rsidRDefault="00BC5280" w:rsidP="00BC5280">
      <w:pPr>
        <w:tabs>
          <w:tab w:val="left" w:pos="720"/>
        </w:tabs>
        <w:spacing w:before="120" w:after="240" w:line="380" w:lineRule="exact"/>
        <w:ind w:left="547"/>
        <w:jc w:val="both"/>
        <w:rPr>
          <w:rFonts w:ascii="Arial" w:hAnsi="Arial" w:cs="Arial"/>
          <w:sz w:val="22"/>
          <w:szCs w:val="22"/>
        </w:rPr>
      </w:pPr>
      <w:r w:rsidRPr="00CA5D69">
        <w:rPr>
          <w:rFonts w:ascii="Arial" w:hAnsi="Arial" w:cs="Arial"/>
          <w:sz w:val="22"/>
          <w:szCs w:val="22"/>
        </w:rPr>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F17661">
        <w:rPr>
          <w:rFonts w:ascii="Arial" w:hAnsi="Arial" w:cs="Arial"/>
          <w:sz w:val="22"/>
          <w:szCs w:val="22"/>
        </w:rPr>
        <w:t>2022</w:t>
      </w:r>
      <w:r w:rsidRPr="00CA5D69">
        <w:rPr>
          <w:rFonts w:ascii="Arial" w:hAnsi="Arial" w:cs="Arial"/>
          <w:sz w:val="22"/>
          <w:szCs w:val="22"/>
        </w:rPr>
        <w:t xml:space="preserve"> and </w:t>
      </w:r>
      <w:r w:rsidR="00F17661">
        <w:rPr>
          <w:rFonts w:ascii="Arial" w:hAnsi="Arial" w:cs="Arial"/>
          <w:sz w:val="22"/>
          <w:szCs w:val="22"/>
        </w:rPr>
        <w:t>2021</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065" w:type="dxa"/>
        <w:tblInd w:w="450" w:type="dxa"/>
        <w:tblLook w:val="01E0" w:firstRow="1" w:lastRow="1" w:firstColumn="1" w:lastColumn="1" w:noHBand="0" w:noVBand="0"/>
      </w:tblPr>
      <w:tblGrid>
        <w:gridCol w:w="2126"/>
        <w:gridCol w:w="1093"/>
        <w:gridCol w:w="1083"/>
        <w:gridCol w:w="1093"/>
        <w:gridCol w:w="1044"/>
        <w:gridCol w:w="1296"/>
        <w:gridCol w:w="1330"/>
      </w:tblGrid>
      <w:tr w:rsidR="00CA5D69" w:rsidRPr="00CA5D69" w14:paraId="6EFAEDB7" w14:textId="77777777" w:rsidTr="004A3D3E">
        <w:tc>
          <w:tcPr>
            <w:tcW w:w="2126" w:type="dxa"/>
          </w:tcPr>
          <w:p w14:paraId="2685B78A"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6939" w:type="dxa"/>
            <w:gridSpan w:val="6"/>
            <w:hideMark/>
          </w:tcPr>
          <w:p w14:paraId="72DEF8C7"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4A3D3E">
        <w:tc>
          <w:tcPr>
            <w:tcW w:w="2126" w:type="dxa"/>
          </w:tcPr>
          <w:p w14:paraId="2B7E7666" w14:textId="77777777" w:rsidR="00BC5280" w:rsidRPr="00CA5D69" w:rsidRDefault="00BC5280" w:rsidP="00D80D14">
            <w:pPr>
              <w:spacing w:line="340" w:lineRule="exact"/>
              <w:ind w:left="-108" w:right="-108"/>
              <w:jc w:val="center"/>
              <w:rPr>
                <w:rFonts w:ascii="Arial" w:hAnsi="Arial" w:cs="Arial"/>
                <w:sz w:val="18"/>
                <w:szCs w:val="18"/>
                <w:u w:val="single"/>
              </w:rPr>
            </w:pPr>
          </w:p>
        </w:tc>
        <w:tc>
          <w:tcPr>
            <w:tcW w:w="2176" w:type="dxa"/>
            <w:gridSpan w:val="2"/>
            <w:hideMark/>
          </w:tcPr>
          <w:p w14:paraId="2D90F6B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assets</w:t>
            </w:r>
          </w:p>
        </w:tc>
        <w:tc>
          <w:tcPr>
            <w:tcW w:w="2137" w:type="dxa"/>
            <w:gridSpan w:val="2"/>
            <w:hideMark/>
          </w:tcPr>
          <w:p w14:paraId="2D553474"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26" w:type="dxa"/>
            <w:gridSpan w:val="2"/>
            <w:hideMark/>
          </w:tcPr>
          <w:p w14:paraId="38CA108C" w14:textId="77777777" w:rsidR="00BC5280" w:rsidRPr="00CA5D69" w:rsidRDefault="00BC5280" w:rsidP="00D80D14">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4FF7704D" w14:textId="77777777" w:rsidTr="004A3D3E">
        <w:tc>
          <w:tcPr>
            <w:tcW w:w="2126" w:type="dxa"/>
            <w:vAlign w:val="bottom"/>
            <w:hideMark/>
          </w:tcPr>
          <w:p w14:paraId="2CBFC279" w14:textId="77777777" w:rsidR="005A235D" w:rsidRPr="00CA5D69" w:rsidRDefault="005A235D" w:rsidP="005A235D">
            <w:pPr>
              <w:pBdr>
                <w:bottom w:val="single" w:sz="4" w:space="1" w:color="auto"/>
              </w:pBdr>
              <w:spacing w:line="34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3" w:type="dxa"/>
            <w:vAlign w:val="bottom"/>
            <w:hideMark/>
          </w:tcPr>
          <w:p w14:paraId="539469BB" w14:textId="5BF5C567" w:rsidR="005A235D" w:rsidRPr="00CA5D69" w:rsidRDefault="00F17661"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2022</w:t>
            </w:r>
          </w:p>
        </w:tc>
        <w:tc>
          <w:tcPr>
            <w:tcW w:w="1083" w:type="dxa"/>
            <w:vAlign w:val="bottom"/>
            <w:hideMark/>
          </w:tcPr>
          <w:p w14:paraId="7FA91999" w14:textId="48DC351F" w:rsidR="005A235D" w:rsidRPr="00CA5D69" w:rsidRDefault="00F17661"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2021</w:t>
            </w:r>
          </w:p>
        </w:tc>
        <w:tc>
          <w:tcPr>
            <w:tcW w:w="1093" w:type="dxa"/>
            <w:vAlign w:val="bottom"/>
            <w:hideMark/>
          </w:tcPr>
          <w:p w14:paraId="15480DA7" w14:textId="4AF1CCC0" w:rsidR="005A235D" w:rsidRPr="00CA5D69" w:rsidRDefault="00F17661"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2022</w:t>
            </w:r>
          </w:p>
        </w:tc>
        <w:tc>
          <w:tcPr>
            <w:tcW w:w="1044" w:type="dxa"/>
            <w:vAlign w:val="bottom"/>
            <w:hideMark/>
          </w:tcPr>
          <w:p w14:paraId="084077F1" w14:textId="5E3AE0DF" w:rsidR="005A235D" w:rsidRPr="00CA5D69" w:rsidRDefault="00F17661"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2021</w:t>
            </w:r>
          </w:p>
        </w:tc>
        <w:tc>
          <w:tcPr>
            <w:tcW w:w="1296" w:type="dxa"/>
            <w:vAlign w:val="bottom"/>
            <w:hideMark/>
          </w:tcPr>
          <w:p w14:paraId="2C461BD7" w14:textId="344BF8CF" w:rsidR="005A235D" w:rsidRPr="00CA5D69" w:rsidRDefault="00F17661"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2022</w:t>
            </w:r>
          </w:p>
        </w:tc>
        <w:tc>
          <w:tcPr>
            <w:tcW w:w="1330" w:type="dxa"/>
            <w:vAlign w:val="bottom"/>
            <w:hideMark/>
          </w:tcPr>
          <w:p w14:paraId="18A6BEEE" w14:textId="6F9F2EFB" w:rsidR="005A235D" w:rsidRPr="00CA5D69" w:rsidRDefault="00F17661" w:rsidP="005A235D">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2021</w:t>
            </w:r>
          </w:p>
        </w:tc>
      </w:tr>
      <w:tr w:rsidR="00CA5D69" w:rsidRPr="00CA5D69" w14:paraId="6F630E96" w14:textId="77777777" w:rsidTr="004A3D3E">
        <w:tc>
          <w:tcPr>
            <w:tcW w:w="2126" w:type="dxa"/>
          </w:tcPr>
          <w:p w14:paraId="629C0A85" w14:textId="77777777" w:rsidR="008906D4" w:rsidRPr="00CA5D69" w:rsidRDefault="008906D4" w:rsidP="008906D4">
            <w:pPr>
              <w:spacing w:line="340" w:lineRule="exact"/>
              <w:ind w:left="-108" w:right="-108"/>
              <w:jc w:val="center"/>
              <w:rPr>
                <w:rFonts w:ascii="Arial" w:hAnsi="Arial" w:cs="Arial"/>
                <w:sz w:val="18"/>
                <w:szCs w:val="18"/>
                <w:u w:val="single"/>
              </w:rPr>
            </w:pPr>
          </w:p>
        </w:tc>
        <w:tc>
          <w:tcPr>
            <w:tcW w:w="1093" w:type="dxa"/>
            <w:shd w:val="clear" w:color="auto" w:fill="FFFFFF" w:themeFill="background1"/>
            <w:hideMark/>
          </w:tcPr>
          <w:p w14:paraId="174C7446"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3" w:type="dxa"/>
            <w:shd w:val="clear" w:color="auto" w:fill="FFFFFF" w:themeFill="background1"/>
            <w:hideMark/>
          </w:tcPr>
          <w:p w14:paraId="2E2D4585"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3" w:type="dxa"/>
            <w:shd w:val="clear" w:color="auto" w:fill="FFFFFF" w:themeFill="background1"/>
            <w:hideMark/>
          </w:tcPr>
          <w:p w14:paraId="7C3EA42A"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4" w:type="dxa"/>
            <w:shd w:val="clear" w:color="auto" w:fill="FFFFFF" w:themeFill="background1"/>
            <w:hideMark/>
          </w:tcPr>
          <w:p w14:paraId="77433B13"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8906D4">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26" w:type="dxa"/>
            <w:gridSpan w:val="2"/>
            <w:shd w:val="clear" w:color="auto" w:fill="FFFFFF" w:themeFill="background1"/>
            <w:hideMark/>
          </w:tcPr>
          <w:p w14:paraId="15D6E02E" w14:textId="77777777" w:rsidR="008906D4" w:rsidRPr="00CA5D69" w:rsidRDefault="008906D4" w:rsidP="008906D4">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6C2F0F" w:rsidRPr="00CA5D69" w14:paraId="093C5B1B" w14:textId="77777777" w:rsidTr="004A3D3E">
        <w:tc>
          <w:tcPr>
            <w:tcW w:w="2126" w:type="dxa"/>
            <w:hideMark/>
          </w:tcPr>
          <w:p w14:paraId="06493A6D" w14:textId="77777777" w:rsidR="006C2F0F" w:rsidRPr="00CA5D69" w:rsidRDefault="006C2F0F" w:rsidP="006C2F0F">
            <w:pPr>
              <w:spacing w:line="340" w:lineRule="exact"/>
              <w:ind w:right="-43"/>
              <w:rPr>
                <w:rFonts w:ascii="Arial" w:hAnsi="Arial" w:cs="Arial"/>
                <w:sz w:val="18"/>
                <w:szCs w:val="18"/>
              </w:rPr>
            </w:pPr>
            <w:r w:rsidRPr="00CA5D69">
              <w:rPr>
                <w:rFonts w:ascii="Arial" w:hAnsi="Arial" w:cs="Arial"/>
                <w:sz w:val="18"/>
                <w:szCs w:val="18"/>
              </w:rPr>
              <w:t>US Dollar</w:t>
            </w:r>
          </w:p>
        </w:tc>
        <w:tc>
          <w:tcPr>
            <w:tcW w:w="1093" w:type="dxa"/>
          </w:tcPr>
          <w:p w14:paraId="42532DF5" w14:textId="18998217"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12.</w:t>
            </w:r>
            <w:r w:rsidR="002E7A60">
              <w:rPr>
                <w:rFonts w:ascii="Arial" w:hAnsi="Arial" w:cs="Arial"/>
                <w:sz w:val="18"/>
                <w:szCs w:val="18"/>
              </w:rPr>
              <w:t>6</w:t>
            </w:r>
          </w:p>
        </w:tc>
        <w:tc>
          <w:tcPr>
            <w:tcW w:w="1083" w:type="dxa"/>
            <w:hideMark/>
          </w:tcPr>
          <w:p w14:paraId="0C16D8FD" w14:textId="69567496"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17.3</w:t>
            </w:r>
          </w:p>
        </w:tc>
        <w:tc>
          <w:tcPr>
            <w:tcW w:w="1093" w:type="dxa"/>
          </w:tcPr>
          <w:p w14:paraId="638F123D" w14:textId="34C39C00"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0.6</w:t>
            </w:r>
          </w:p>
        </w:tc>
        <w:tc>
          <w:tcPr>
            <w:tcW w:w="1044" w:type="dxa"/>
            <w:hideMark/>
          </w:tcPr>
          <w:p w14:paraId="02BB8E13" w14:textId="0E7CAC92"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1.2</w:t>
            </w:r>
          </w:p>
        </w:tc>
        <w:tc>
          <w:tcPr>
            <w:tcW w:w="1296" w:type="dxa"/>
          </w:tcPr>
          <w:p w14:paraId="70460F32" w14:textId="5FF51DC7"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34.56</w:t>
            </w:r>
          </w:p>
        </w:tc>
        <w:tc>
          <w:tcPr>
            <w:tcW w:w="1330" w:type="dxa"/>
            <w:hideMark/>
          </w:tcPr>
          <w:p w14:paraId="4AC1D605" w14:textId="27022B6A"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33.92</w:t>
            </w:r>
          </w:p>
        </w:tc>
      </w:tr>
      <w:tr w:rsidR="006C2F0F" w:rsidRPr="00CA5D69" w14:paraId="217332B0" w14:textId="77777777" w:rsidTr="004A3D3E">
        <w:tc>
          <w:tcPr>
            <w:tcW w:w="2126" w:type="dxa"/>
            <w:hideMark/>
          </w:tcPr>
          <w:p w14:paraId="6B7FD3C0" w14:textId="77777777" w:rsidR="006C2F0F" w:rsidRPr="00CA5D69" w:rsidRDefault="006C2F0F" w:rsidP="006C2F0F">
            <w:pPr>
              <w:spacing w:line="340" w:lineRule="exact"/>
              <w:ind w:right="-124"/>
              <w:rPr>
                <w:rFonts w:ascii="Arial" w:hAnsi="Arial" w:cs="Arial"/>
                <w:sz w:val="18"/>
                <w:szCs w:val="18"/>
              </w:rPr>
            </w:pPr>
            <w:r w:rsidRPr="00CA5D69">
              <w:rPr>
                <w:rFonts w:ascii="Arial" w:hAnsi="Arial" w:cs="Arial"/>
                <w:sz w:val="18"/>
                <w:szCs w:val="18"/>
              </w:rPr>
              <w:t>Pound Sterling</w:t>
            </w:r>
          </w:p>
        </w:tc>
        <w:tc>
          <w:tcPr>
            <w:tcW w:w="1093" w:type="dxa"/>
          </w:tcPr>
          <w:p w14:paraId="21EB6EC1" w14:textId="598432B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0.5</w:t>
            </w:r>
          </w:p>
        </w:tc>
        <w:tc>
          <w:tcPr>
            <w:tcW w:w="1083" w:type="dxa"/>
            <w:hideMark/>
          </w:tcPr>
          <w:p w14:paraId="60049B48" w14:textId="3F6D2211"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0.6</w:t>
            </w:r>
          </w:p>
        </w:tc>
        <w:tc>
          <w:tcPr>
            <w:tcW w:w="1093" w:type="dxa"/>
          </w:tcPr>
          <w:p w14:paraId="2BC609B3" w14:textId="58C0CEC6"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4" w:type="dxa"/>
            <w:hideMark/>
          </w:tcPr>
          <w:p w14:paraId="676EEB1F" w14:textId="0619C07B"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253EEEF6" w14:textId="24F9D3C6"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41.66</w:t>
            </w:r>
          </w:p>
        </w:tc>
        <w:tc>
          <w:tcPr>
            <w:tcW w:w="1330" w:type="dxa"/>
            <w:hideMark/>
          </w:tcPr>
          <w:p w14:paraId="7A622004" w14:textId="04F6F8C3"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45.61</w:t>
            </w:r>
          </w:p>
        </w:tc>
      </w:tr>
      <w:tr w:rsidR="006C2F0F" w:rsidRPr="00CA5D69" w14:paraId="4FEFA5BA" w14:textId="77777777" w:rsidTr="004A3D3E">
        <w:tc>
          <w:tcPr>
            <w:tcW w:w="2126" w:type="dxa"/>
            <w:hideMark/>
          </w:tcPr>
          <w:p w14:paraId="5B6C5FE1" w14:textId="77777777" w:rsidR="006C2F0F" w:rsidRPr="00CA5D69" w:rsidRDefault="006C2F0F" w:rsidP="006C2F0F">
            <w:pPr>
              <w:spacing w:line="340" w:lineRule="exact"/>
              <w:ind w:right="-43"/>
              <w:rPr>
                <w:rFonts w:ascii="Arial" w:hAnsi="Arial" w:cs="Arial"/>
                <w:sz w:val="18"/>
                <w:szCs w:val="18"/>
              </w:rPr>
            </w:pPr>
            <w:r w:rsidRPr="00CA5D69">
              <w:rPr>
                <w:rFonts w:ascii="Arial" w:hAnsi="Arial" w:cs="Arial"/>
                <w:sz w:val="18"/>
                <w:szCs w:val="18"/>
              </w:rPr>
              <w:t>Hong Kong Dollar</w:t>
            </w:r>
          </w:p>
        </w:tc>
        <w:tc>
          <w:tcPr>
            <w:tcW w:w="1093" w:type="dxa"/>
          </w:tcPr>
          <w:p w14:paraId="67A721B0" w14:textId="0A287777" w:rsidR="006C2F0F" w:rsidRPr="00CA5D69" w:rsidRDefault="006C2F0F" w:rsidP="006C2F0F">
            <w:pPr>
              <w:spacing w:line="320" w:lineRule="exact"/>
              <w:ind w:right="166"/>
              <w:jc w:val="right"/>
              <w:rPr>
                <w:rFonts w:ascii="Arial" w:hAnsi="Arial" w:cs="Arial"/>
                <w:sz w:val="18"/>
                <w:szCs w:val="18"/>
                <w:cs/>
              </w:rPr>
            </w:pPr>
            <w:r w:rsidRPr="006C2F0F">
              <w:rPr>
                <w:rFonts w:ascii="Arial" w:hAnsi="Arial" w:cs="Arial"/>
                <w:sz w:val="18"/>
                <w:szCs w:val="18"/>
              </w:rPr>
              <w:t>3</w:t>
            </w:r>
            <w:r w:rsidR="002E7A60">
              <w:rPr>
                <w:rFonts w:ascii="Arial" w:hAnsi="Arial" w:cs="Arial"/>
                <w:sz w:val="18"/>
                <w:szCs w:val="18"/>
              </w:rPr>
              <w:t>3.3</w:t>
            </w:r>
          </w:p>
        </w:tc>
        <w:tc>
          <w:tcPr>
            <w:tcW w:w="1083" w:type="dxa"/>
            <w:hideMark/>
          </w:tcPr>
          <w:p w14:paraId="11C44CCF" w14:textId="224D8779" w:rsidR="006C2F0F" w:rsidRPr="00CA5D69" w:rsidRDefault="006C2F0F" w:rsidP="006C2F0F">
            <w:pPr>
              <w:spacing w:line="320" w:lineRule="exact"/>
              <w:ind w:right="166"/>
              <w:jc w:val="right"/>
              <w:rPr>
                <w:rFonts w:ascii="Arial" w:hAnsi="Arial" w:cs="Arial"/>
                <w:sz w:val="18"/>
                <w:szCs w:val="18"/>
                <w:cs/>
              </w:rPr>
            </w:pPr>
            <w:r w:rsidRPr="006C2F0F">
              <w:rPr>
                <w:rFonts w:ascii="Arial" w:hAnsi="Arial" w:cs="Arial"/>
                <w:sz w:val="18"/>
                <w:szCs w:val="18"/>
              </w:rPr>
              <w:t>25.4</w:t>
            </w:r>
          </w:p>
        </w:tc>
        <w:tc>
          <w:tcPr>
            <w:tcW w:w="1093" w:type="dxa"/>
          </w:tcPr>
          <w:p w14:paraId="32C35BF2" w14:textId="1352EA54"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6.5</w:t>
            </w:r>
          </w:p>
        </w:tc>
        <w:tc>
          <w:tcPr>
            <w:tcW w:w="1044" w:type="dxa"/>
            <w:hideMark/>
          </w:tcPr>
          <w:p w14:paraId="0BAB15FA" w14:textId="2BB85098"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1.5</w:t>
            </w:r>
          </w:p>
        </w:tc>
        <w:tc>
          <w:tcPr>
            <w:tcW w:w="1296" w:type="dxa"/>
          </w:tcPr>
          <w:p w14:paraId="3D76E11A" w14:textId="58F8B09B"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4.43</w:t>
            </w:r>
          </w:p>
        </w:tc>
        <w:tc>
          <w:tcPr>
            <w:tcW w:w="1330" w:type="dxa"/>
            <w:hideMark/>
          </w:tcPr>
          <w:p w14:paraId="14A66EA6" w14:textId="7581C76A"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4.36</w:t>
            </w:r>
          </w:p>
        </w:tc>
      </w:tr>
      <w:tr w:rsidR="006C2F0F" w:rsidRPr="00CA5D69" w14:paraId="6DD3FDCB" w14:textId="77777777" w:rsidTr="004A3D3E">
        <w:tc>
          <w:tcPr>
            <w:tcW w:w="2126" w:type="dxa"/>
            <w:hideMark/>
          </w:tcPr>
          <w:p w14:paraId="37B5BF17" w14:textId="77777777" w:rsidR="006C2F0F" w:rsidRPr="00CA5D69" w:rsidRDefault="006C2F0F" w:rsidP="006C2F0F">
            <w:pPr>
              <w:spacing w:line="340" w:lineRule="exact"/>
              <w:ind w:right="-43"/>
              <w:rPr>
                <w:rFonts w:ascii="Arial" w:hAnsi="Arial" w:cs="Arial"/>
                <w:sz w:val="18"/>
                <w:szCs w:val="18"/>
              </w:rPr>
            </w:pPr>
            <w:r w:rsidRPr="00CA5D69">
              <w:rPr>
                <w:rFonts w:ascii="Arial" w:hAnsi="Arial" w:cs="Arial"/>
                <w:sz w:val="18"/>
                <w:szCs w:val="18"/>
              </w:rPr>
              <w:t>Japanese Yen</w:t>
            </w:r>
          </w:p>
        </w:tc>
        <w:tc>
          <w:tcPr>
            <w:tcW w:w="1093" w:type="dxa"/>
          </w:tcPr>
          <w:p w14:paraId="5270AC1F" w14:textId="579C1EE5"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220.7</w:t>
            </w:r>
          </w:p>
        </w:tc>
        <w:tc>
          <w:tcPr>
            <w:tcW w:w="1083" w:type="dxa"/>
            <w:hideMark/>
          </w:tcPr>
          <w:p w14:paraId="47880823" w14:textId="6CEF87AD"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225.0</w:t>
            </w:r>
          </w:p>
        </w:tc>
        <w:tc>
          <w:tcPr>
            <w:tcW w:w="1093" w:type="dxa"/>
          </w:tcPr>
          <w:p w14:paraId="48AD0F9D" w14:textId="3C34D8BB"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4" w:type="dxa"/>
            <w:hideMark/>
          </w:tcPr>
          <w:p w14:paraId="323CDF44" w14:textId="7A49E1A7"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644DF663" w14:textId="7F62B0F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0.26</w:t>
            </w:r>
          </w:p>
        </w:tc>
        <w:tc>
          <w:tcPr>
            <w:tcW w:w="1330" w:type="dxa"/>
            <w:hideMark/>
          </w:tcPr>
          <w:p w14:paraId="1DF22722" w14:textId="47A9ABF8"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0.30</w:t>
            </w:r>
          </w:p>
        </w:tc>
      </w:tr>
      <w:tr w:rsidR="006C2F0F" w:rsidRPr="00CA5D69" w14:paraId="718A5E02" w14:textId="77777777" w:rsidTr="004A3D3E">
        <w:tc>
          <w:tcPr>
            <w:tcW w:w="2126" w:type="dxa"/>
            <w:hideMark/>
          </w:tcPr>
          <w:p w14:paraId="78BC48A8" w14:textId="77777777" w:rsidR="006C2F0F" w:rsidRPr="00CA5D69" w:rsidRDefault="006C2F0F" w:rsidP="006C2F0F">
            <w:pPr>
              <w:spacing w:line="340" w:lineRule="exact"/>
              <w:ind w:right="-115"/>
              <w:rPr>
                <w:rFonts w:ascii="Arial" w:hAnsi="Arial" w:cs="Arial"/>
                <w:sz w:val="18"/>
                <w:szCs w:val="18"/>
              </w:rPr>
            </w:pPr>
            <w:r w:rsidRPr="00CA5D69">
              <w:rPr>
                <w:rFonts w:ascii="Arial" w:hAnsi="Arial" w:cs="Arial"/>
                <w:sz w:val="18"/>
                <w:szCs w:val="18"/>
              </w:rPr>
              <w:t>Swiss Franc</w:t>
            </w:r>
          </w:p>
        </w:tc>
        <w:tc>
          <w:tcPr>
            <w:tcW w:w="1093" w:type="dxa"/>
          </w:tcPr>
          <w:p w14:paraId="6A3C553B" w14:textId="082CB45A"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0.8</w:t>
            </w:r>
          </w:p>
        </w:tc>
        <w:tc>
          <w:tcPr>
            <w:tcW w:w="1083" w:type="dxa"/>
            <w:hideMark/>
          </w:tcPr>
          <w:p w14:paraId="279EB08C" w14:textId="10189DA0"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0.5</w:t>
            </w:r>
          </w:p>
        </w:tc>
        <w:tc>
          <w:tcPr>
            <w:tcW w:w="1093" w:type="dxa"/>
          </w:tcPr>
          <w:p w14:paraId="0DE7A4DB" w14:textId="1B63A9DE"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4" w:type="dxa"/>
            <w:hideMark/>
          </w:tcPr>
          <w:p w14:paraId="0AAC2FAB" w14:textId="79124C5F"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0AAD58E3" w14:textId="4E08DA23"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37.43</w:t>
            </w:r>
          </w:p>
        </w:tc>
        <w:tc>
          <w:tcPr>
            <w:tcW w:w="1330" w:type="dxa"/>
            <w:hideMark/>
          </w:tcPr>
          <w:p w14:paraId="3737C4EC" w14:textId="0421A990"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36.34</w:t>
            </w:r>
          </w:p>
        </w:tc>
      </w:tr>
      <w:tr w:rsidR="006C2F0F" w:rsidRPr="00CA5D69" w14:paraId="18AA0AD4" w14:textId="77777777" w:rsidTr="004A3D3E">
        <w:tc>
          <w:tcPr>
            <w:tcW w:w="2126" w:type="dxa"/>
            <w:hideMark/>
          </w:tcPr>
          <w:p w14:paraId="64456F7B" w14:textId="77777777" w:rsidR="006C2F0F" w:rsidRPr="00CA5D69" w:rsidRDefault="006C2F0F" w:rsidP="006C2F0F">
            <w:pPr>
              <w:spacing w:line="340" w:lineRule="exact"/>
              <w:ind w:right="-108"/>
              <w:rPr>
                <w:rFonts w:ascii="Arial" w:hAnsi="Arial" w:cs="Arial"/>
                <w:sz w:val="18"/>
                <w:szCs w:val="18"/>
              </w:rPr>
            </w:pPr>
            <w:bookmarkStart w:id="6" w:name="_Hlk63416849"/>
            <w:r w:rsidRPr="00CA5D69">
              <w:rPr>
                <w:rFonts w:ascii="Arial" w:hAnsi="Arial" w:cs="Arial"/>
                <w:sz w:val="18"/>
                <w:szCs w:val="18"/>
              </w:rPr>
              <w:t>Euro</w:t>
            </w:r>
            <w:bookmarkEnd w:id="6"/>
          </w:p>
        </w:tc>
        <w:tc>
          <w:tcPr>
            <w:tcW w:w="1093" w:type="dxa"/>
          </w:tcPr>
          <w:p w14:paraId="56D2AC28" w14:textId="44A553D8"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2.2</w:t>
            </w:r>
          </w:p>
        </w:tc>
        <w:tc>
          <w:tcPr>
            <w:tcW w:w="1083" w:type="dxa"/>
            <w:hideMark/>
          </w:tcPr>
          <w:p w14:paraId="6B2358A4" w14:textId="13B436D0"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2.4</w:t>
            </w:r>
          </w:p>
        </w:tc>
        <w:tc>
          <w:tcPr>
            <w:tcW w:w="1093" w:type="dxa"/>
          </w:tcPr>
          <w:p w14:paraId="460C6AD0" w14:textId="03A77985"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4" w:type="dxa"/>
            <w:hideMark/>
          </w:tcPr>
          <w:p w14:paraId="656A824E" w14:textId="192EAADE"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4215D4E2" w14:textId="2E5DC344"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36.83</w:t>
            </w:r>
          </w:p>
        </w:tc>
        <w:tc>
          <w:tcPr>
            <w:tcW w:w="1330" w:type="dxa"/>
            <w:hideMark/>
          </w:tcPr>
          <w:p w14:paraId="5A94C72E" w14:textId="3B6CFDCA"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39.36</w:t>
            </w:r>
          </w:p>
        </w:tc>
      </w:tr>
      <w:tr w:rsidR="006C2F0F" w:rsidRPr="00CA5D69" w14:paraId="72DAD808" w14:textId="77777777" w:rsidTr="004A3D3E">
        <w:tc>
          <w:tcPr>
            <w:tcW w:w="2126" w:type="dxa"/>
            <w:hideMark/>
          </w:tcPr>
          <w:p w14:paraId="4E6E15B2" w14:textId="77777777" w:rsidR="006C2F0F" w:rsidRPr="00CA5D69" w:rsidRDefault="006C2F0F" w:rsidP="006C2F0F">
            <w:pPr>
              <w:spacing w:line="340" w:lineRule="exact"/>
              <w:ind w:right="-108"/>
              <w:rPr>
                <w:rFonts w:ascii="Arial" w:hAnsi="Arial" w:cs="Arial"/>
                <w:sz w:val="18"/>
                <w:szCs w:val="18"/>
              </w:rPr>
            </w:pPr>
            <w:r w:rsidRPr="00CA5D69">
              <w:rPr>
                <w:rFonts w:ascii="Arial" w:hAnsi="Arial" w:cs="Arial"/>
                <w:sz w:val="18"/>
                <w:szCs w:val="18"/>
              </w:rPr>
              <w:t>Renminbi</w:t>
            </w:r>
          </w:p>
        </w:tc>
        <w:tc>
          <w:tcPr>
            <w:tcW w:w="1093" w:type="dxa"/>
          </w:tcPr>
          <w:p w14:paraId="70432DB8" w14:textId="5E18DF84"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2.1</w:t>
            </w:r>
          </w:p>
        </w:tc>
        <w:tc>
          <w:tcPr>
            <w:tcW w:w="1083" w:type="dxa"/>
            <w:hideMark/>
          </w:tcPr>
          <w:p w14:paraId="5C3DE6CD" w14:textId="722916F6"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2.1</w:t>
            </w:r>
          </w:p>
        </w:tc>
        <w:tc>
          <w:tcPr>
            <w:tcW w:w="1093" w:type="dxa"/>
          </w:tcPr>
          <w:p w14:paraId="4DCC2329" w14:textId="2D62C5FE"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4" w:type="dxa"/>
            <w:hideMark/>
          </w:tcPr>
          <w:p w14:paraId="2B6DA9D2" w14:textId="11477BDF"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2918B389" w14:textId="7E67C4F1"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4.97</w:t>
            </w:r>
          </w:p>
        </w:tc>
        <w:tc>
          <w:tcPr>
            <w:tcW w:w="1330" w:type="dxa"/>
            <w:hideMark/>
          </w:tcPr>
          <w:p w14:paraId="33AC44DE" w14:textId="42286AB7"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5.25</w:t>
            </w:r>
          </w:p>
        </w:tc>
      </w:tr>
      <w:tr w:rsidR="006C2F0F" w:rsidRPr="00CA5D69" w14:paraId="33D3B8D1" w14:textId="77777777" w:rsidTr="004A3D3E">
        <w:tc>
          <w:tcPr>
            <w:tcW w:w="2126" w:type="dxa"/>
            <w:hideMark/>
          </w:tcPr>
          <w:p w14:paraId="509E8D83" w14:textId="77777777" w:rsidR="006C2F0F" w:rsidRPr="00CA5D69" w:rsidRDefault="006C2F0F" w:rsidP="006C2F0F">
            <w:pPr>
              <w:spacing w:line="340" w:lineRule="exact"/>
              <w:ind w:right="-108"/>
              <w:rPr>
                <w:rFonts w:ascii="Arial" w:hAnsi="Arial" w:cs="Arial"/>
                <w:sz w:val="18"/>
                <w:szCs w:val="18"/>
              </w:rPr>
            </w:pPr>
            <w:r w:rsidRPr="00CA5D69">
              <w:rPr>
                <w:rFonts w:ascii="Arial" w:hAnsi="Arial" w:cs="Arial"/>
                <w:sz w:val="18"/>
                <w:szCs w:val="18"/>
              </w:rPr>
              <w:t>Korean Won</w:t>
            </w:r>
          </w:p>
        </w:tc>
        <w:tc>
          <w:tcPr>
            <w:tcW w:w="1093" w:type="dxa"/>
          </w:tcPr>
          <w:p w14:paraId="6DA7B5ED" w14:textId="6DFB54D3"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0.8</w:t>
            </w:r>
          </w:p>
        </w:tc>
        <w:tc>
          <w:tcPr>
            <w:tcW w:w="1083" w:type="dxa"/>
            <w:hideMark/>
          </w:tcPr>
          <w:p w14:paraId="55FB2F0C" w14:textId="516025EF" w:rsidR="006C2F0F" w:rsidRPr="00CA5D69" w:rsidRDefault="002E7A60" w:rsidP="006C2F0F">
            <w:pPr>
              <w:spacing w:line="320" w:lineRule="exact"/>
              <w:ind w:right="166"/>
              <w:jc w:val="right"/>
              <w:rPr>
                <w:rFonts w:ascii="Arial" w:hAnsi="Arial" w:cs="Arial"/>
                <w:sz w:val="18"/>
                <w:szCs w:val="18"/>
              </w:rPr>
            </w:pPr>
            <w:r>
              <w:rPr>
                <w:rFonts w:ascii="Arial" w:hAnsi="Arial" w:cs="Arial"/>
                <w:sz w:val="18"/>
                <w:szCs w:val="18"/>
              </w:rPr>
              <w:t>0.8</w:t>
            </w:r>
          </w:p>
        </w:tc>
        <w:tc>
          <w:tcPr>
            <w:tcW w:w="1093" w:type="dxa"/>
          </w:tcPr>
          <w:p w14:paraId="2048B335" w14:textId="4943548E"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4" w:type="dxa"/>
            <w:hideMark/>
          </w:tcPr>
          <w:p w14:paraId="200FB58C" w14:textId="6CEB680B"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15B485AB" w14:textId="1E0371C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0.03</w:t>
            </w:r>
          </w:p>
        </w:tc>
        <w:tc>
          <w:tcPr>
            <w:tcW w:w="1330" w:type="dxa"/>
            <w:hideMark/>
          </w:tcPr>
          <w:p w14:paraId="4978A160" w14:textId="528E92C7"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0.03</w:t>
            </w:r>
          </w:p>
        </w:tc>
      </w:tr>
      <w:tr w:rsidR="006C2F0F" w:rsidRPr="00CA5D69" w14:paraId="402932F1" w14:textId="77777777" w:rsidTr="004A3D3E">
        <w:tc>
          <w:tcPr>
            <w:tcW w:w="2126" w:type="dxa"/>
            <w:hideMark/>
          </w:tcPr>
          <w:p w14:paraId="5C65F4B4" w14:textId="77777777" w:rsidR="006C2F0F" w:rsidRPr="00CA5D69" w:rsidRDefault="006C2F0F" w:rsidP="006C2F0F">
            <w:pPr>
              <w:spacing w:line="340" w:lineRule="exact"/>
              <w:ind w:right="-108"/>
              <w:rPr>
                <w:rFonts w:ascii="Arial" w:hAnsi="Arial" w:cs="Arial"/>
                <w:sz w:val="18"/>
                <w:szCs w:val="18"/>
              </w:rPr>
            </w:pPr>
            <w:r w:rsidRPr="00CA5D69">
              <w:rPr>
                <w:rFonts w:ascii="Arial" w:hAnsi="Arial" w:cs="Arial"/>
                <w:sz w:val="18"/>
                <w:szCs w:val="18"/>
              </w:rPr>
              <w:t>Vietnamese Dong</w:t>
            </w:r>
          </w:p>
        </w:tc>
        <w:tc>
          <w:tcPr>
            <w:tcW w:w="1093" w:type="dxa"/>
          </w:tcPr>
          <w:p w14:paraId="4E6981DE" w14:textId="05316612"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1,301.5</w:t>
            </w:r>
          </w:p>
        </w:tc>
        <w:tc>
          <w:tcPr>
            <w:tcW w:w="1083" w:type="dxa"/>
            <w:hideMark/>
          </w:tcPr>
          <w:p w14:paraId="40A811BE" w14:textId="5EF4AE38"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1,805.07</w:t>
            </w:r>
          </w:p>
        </w:tc>
        <w:tc>
          <w:tcPr>
            <w:tcW w:w="1093" w:type="dxa"/>
          </w:tcPr>
          <w:p w14:paraId="0ABD75AD" w14:textId="6BCC7D3F"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132.7</w:t>
            </w:r>
          </w:p>
        </w:tc>
        <w:tc>
          <w:tcPr>
            <w:tcW w:w="1044" w:type="dxa"/>
            <w:hideMark/>
          </w:tcPr>
          <w:p w14:paraId="2158248C" w14:textId="247B85A0"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946.5</w:t>
            </w:r>
          </w:p>
        </w:tc>
        <w:tc>
          <w:tcPr>
            <w:tcW w:w="1296" w:type="dxa"/>
          </w:tcPr>
          <w:p w14:paraId="4D7ED943" w14:textId="31C200ED"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0.15</w:t>
            </w:r>
          </w:p>
        </w:tc>
        <w:tc>
          <w:tcPr>
            <w:tcW w:w="1330" w:type="dxa"/>
            <w:hideMark/>
          </w:tcPr>
          <w:p w14:paraId="1661C758" w14:textId="51959F5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0.15</w:t>
            </w:r>
          </w:p>
        </w:tc>
      </w:tr>
      <w:tr w:rsidR="006C2F0F" w:rsidRPr="00CA5D69" w14:paraId="298DB715" w14:textId="77777777" w:rsidTr="004A3D3E">
        <w:tc>
          <w:tcPr>
            <w:tcW w:w="2126" w:type="dxa"/>
          </w:tcPr>
          <w:p w14:paraId="3A616C58" w14:textId="6825F150" w:rsidR="006C2F0F" w:rsidRPr="00CA5D69" w:rsidRDefault="006C2F0F" w:rsidP="006C2F0F">
            <w:pPr>
              <w:spacing w:line="340" w:lineRule="exact"/>
              <w:ind w:right="-108"/>
              <w:rPr>
                <w:rFonts w:ascii="Arial" w:hAnsi="Arial" w:cs="Arial"/>
                <w:sz w:val="18"/>
                <w:szCs w:val="18"/>
              </w:rPr>
            </w:pPr>
            <w:r>
              <w:rPr>
                <w:rFonts w:ascii="Arial" w:hAnsi="Arial" w:cs="Arial"/>
                <w:sz w:val="18"/>
                <w:szCs w:val="18"/>
              </w:rPr>
              <w:t>Australia Dollar</w:t>
            </w:r>
          </w:p>
        </w:tc>
        <w:tc>
          <w:tcPr>
            <w:tcW w:w="1093" w:type="dxa"/>
          </w:tcPr>
          <w:p w14:paraId="46863CE4" w14:textId="12AF92B6" w:rsidR="006C2F0F" w:rsidRPr="00CA5D69" w:rsidRDefault="00A00F8A" w:rsidP="006C2F0F">
            <w:pPr>
              <w:spacing w:line="320" w:lineRule="exact"/>
              <w:ind w:right="166"/>
              <w:jc w:val="right"/>
              <w:rPr>
                <w:rFonts w:ascii="Arial" w:hAnsi="Arial" w:cs="Arial"/>
                <w:sz w:val="18"/>
                <w:szCs w:val="18"/>
              </w:rPr>
            </w:pPr>
            <w:r>
              <w:rPr>
                <w:rFonts w:ascii="Arial" w:hAnsi="Arial" w:cs="Arial"/>
                <w:sz w:val="18"/>
                <w:szCs w:val="18"/>
              </w:rPr>
              <w:t>0.1</w:t>
            </w:r>
          </w:p>
        </w:tc>
        <w:tc>
          <w:tcPr>
            <w:tcW w:w="1083" w:type="dxa"/>
          </w:tcPr>
          <w:p w14:paraId="26DAD743" w14:textId="749BFE1F" w:rsidR="006C2F0F" w:rsidRPr="00CA5D69" w:rsidRDefault="00A00F8A" w:rsidP="006C2F0F">
            <w:pPr>
              <w:spacing w:line="320" w:lineRule="exact"/>
              <w:ind w:right="166"/>
              <w:jc w:val="right"/>
              <w:rPr>
                <w:rFonts w:ascii="Arial" w:hAnsi="Arial" w:cs="Arial"/>
                <w:sz w:val="18"/>
                <w:szCs w:val="18"/>
              </w:rPr>
            </w:pPr>
            <w:r>
              <w:rPr>
                <w:rFonts w:ascii="Arial" w:hAnsi="Arial" w:cs="Arial"/>
                <w:sz w:val="18"/>
                <w:szCs w:val="18"/>
              </w:rPr>
              <w:t>-</w:t>
            </w:r>
          </w:p>
        </w:tc>
        <w:tc>
          <w:tcPr>
            <w:tcW w:w="1093" w:type="dxa"/>
          </w:tcPr>
          <w:p w14:paraId="3480F66A" w14:textId="25900EA4" w:rsidR="006C2F0F" w:rsidRPr="00CA5D69" w:rsidRDefault="00A00F8A" w:rsidP="006C2F0F">
            <w:pPr>
              <w:spacing w:line="320" w:lineRule="exact"/>
              <w:ind w:right="166"/>
              <w:jc w:val="right"/>
              <w:rPr>
                <w:rFonts w:ascii="Arial" w:hAnsi="Arial" w:cs="Arial"/>
                <w:sz w:val="18"/>
                <w:szCs w:val="18"/>
              </w:rPr>
            </w:pPr>
            <w:r>
              <w:rPr>
                <w:rFonts w:ascii="Arial" w:hAnsi="Arial" w:cs="Arial"/>
                <w:sz w:val="18"/>
                <w:szCs w:val="18"/>
              </w:rPr>
              <w:t>0.1</w:t>
            </w:r>
          </w:p>
        </w:tc>
        <w:tc>
          <w:tcPr>
            <w:tcW w:w="1044" w:type="dxa"/>
          </w:tcPr>
          <w:p w14:paraId="527A0883" w14:textId="228E65BF" w:rsidR="006C2F0F" w:rsidRPr="00CA5D69" w:rsidRDefault="00A00F8A" w:rsidP="006C2F0F">
            <w:pPr>
              <w:spacing w:line="320" w:lineRule="exact"/>
              <w:ind w:right="166"/>
              <w:jc w:val="right"/>
              <w:rPr>
                <w:rFonts w:ascii="Arial" w:hAnsi="Arial" w:cs="Arial"/>
                <w:sz w:val="18"/>
                <w:szCs w:val="18"/>
              </w:rPr>
            </w:pPr>
            <w:r>
              <w:rPr>
                <w:rFonts w:ascii="Arial" w:hAnsi="Arial" w:cs="Arial"/>
                <w:sz w:val="18"/>
                <w:szCs w:val="18"/>
              </w:rPr>
              <w:t>-</w:t>
            </w:r>
          </w:p>
        </w:tc>
        <w:tc>
          <w:tcPr>
            <w:tcW w:w="1296" w:type="dxa"/>
          </w:tcPr>
          <w:p w14:paraId="2EA578C9" w14:textId="0358B41E" w:rsidR="006C2F0F" w:rsidRPr="00CA5D69" w:rsidRDefault="00A00F8A" w:rsidP="006C2F0F">
            <w:pPr>
              <w:spacing w:line="320" w:lineRule="exact"/>
              <w:ind w:right="166"/>
              <w:jc w:val="right"/>
              <w:rPr>
                <w:rFonts w:ascii="Arial" w:hAnsi="Arial" w:cs="Arial"/>
                <w:sz w:val="18"/>
                <w:szCs w:val="18"/>
              </w:rPr>
            </w:pPr>
            <w:r>
              <w:rPr>
                <w:rFonts w:ascii="Arial" w:hAnsi="Arial" w:cs="Arial"/>
                <w:sz w:val="18"/>
                <w:szCs w:val="18"/>
              </w:rPr>
              <w:t>23.38</w:t>
            </w:r>
          </w:p>
        </w:tc>
        <w:tc>
          <w:tcPr>
            <w:tcW w:w="1330" w:type="dxa"/>
          </w:tcPr>
          <w:p w14:paraId="1D177FC7" w14:textId="30F0144B" w:rsidR="006C2F0F" w:rsidRPr="00CA5D69" w:rsidRDefault="00A00F8A" w:rsidP="006C2F0F">
            <w:pPr>
              <w:spacing w:line="320" w:lineRule="exact"/>
              <w:ind w:right="166"/>
              <w:jc w:val="right"/>
              <w:rPr>
                <w:rFonts w:ascii="Arial" w:hAnsi="Arial" w:cs="Arial"/>
                <w:sz w:val="18"/>
                <w:szCs w:val="18"/>
              </w:rPr>
            </w:pPr>
            <w:r>
              <w:rPr>
                <w:rFonts w:ascii="Arial" w:hAnsi="Arial" w:cs="Arial"/>
                <w:sz w:val="18"/>
                <w:szCs w:val="18"/>
              </w:rPr>
              <w:t>24.26</w:t>
            </w:r>
          </w:p>
        </w:tc>
      </w:tr>
      <w:tr w:rsidR="00A00F8A" w:rsidRPr="00CA5D69" w14:paraId="08B59A47" w14:textId="77777777" w:rsidTr="004A3D3E">
        <w:tc>
          <w:tcPr>
            <w:tcW w:w="2126" w:type="dxa"/>
          </w:tcPr>
          <w:p w14:paraId="755002D4" w14:textId="0BAE9577" w:rsidR="00A00F8A" w:rsidRPr="00CA5D69" w:rsidRDefault="00A00F8A" w:rsidP="00A00F8A">
            <w:pPr>
              <w:spacing w:line="340" w:lineRule="exact"/>
              <w:ind w:right="-108"/>
              <w:rPr>
                <w:rFonts w:ascii="Arial" w:hAnsi="Arial" w:cs="Arial"/>
                <w:sz w:val="18"/>
                <w:szCs w:val="18"/>
              </w:rPr>
            </w:pPr>
            <w:r>
              <w:rPr>
                <w:rFonts w:ascii="Arial" w:hAnsi="Arial" w:cs="Arial"/>
                <w:sz w:val="18"/>
                <w:szCs w:val="18"/>
              </w:rPr>
              <w:t xml:space="preserve">Indonesian </w:t>
            </w:r>
            <w:proofErr w:type="spellStart"/>
            <w:r>
              <w:rPr>
                <w:rFonts w:ascii="Arial" w:hAnsi="Arial" w:cs="Arial"/>
                <w:sz w:val="18"/>
                <w:szCs w:val="18"/>
              </w:rPr>
              <w:t>Repiah</w:t>
            </w:r>
            <w:proofErr w:type="spellEnd"/>
          </w:p>
        </w:tc>
        <w:tc>
          <w:tcPr>
            <w:tcW w:w="1093" w:type="dxa"/>
          </w:tcPr>
          <w:p w14:paraId="198970FC" w14:textId="132FD8BE"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129.5</w:t>
            </w:r>
          </w:p>
        </w:tc>
        <w:tc>
          <w:tcPr>
            <w:tcW w:w="1083" w:type="dxa"/>
          </w:tcPr>
          <w:p w14:paraId="48C031AA" w14:textId="24B0659E"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w:t>
            </w:r>
          </w:p>
        </w:tc>
        <w:tc>
          <w:tcPr>
            <w:tcW w:w="1093" w:type="dxa"/>
          </w:tcPr>
          <w:p w14:paraId="103E107E" w14:textId="43873B19"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129.1</w:t>
            </w:r>
          </w:p>
        </w:tc>
        <w:tc>
          <w:tcPr>
            <w:tcW w:w="1044" w:type="dxa"/>
          </w:tcPr>
          <w:p w14:paraId="380B5B0F" w14:textId="452255D3"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26B12B83" w14:textId="1E6E583A"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2.21</w:t>
            </w:r>
          </w:p>
        </w:tc>
        <w:tc>
          <w:tcPr>
            <w:tcW w:w="1330" w:type="dxa"/>
          </w:tcPr>
          <w:p w14:paraId="75DF0AFE" w14:textId="22E43253"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2.35</w:t>
            </w:r>
          </w:p>
        </w:tc>
      </w:tr>
      <w:tr w:rsidR="00A00F8A" w:rsidRPr="00CA5D69" w14:paraId="081937AB" w14:textId="77777777" w:rsidTr="004A3D3E">
        <w:tc>
          <w:tcPr>
            <w:tcW w:w="2126" w:type="dxa"/>
          </w:tcPr>
          <w:p w14:paraId="541D2A7B" w14:textId="5F817440" w:rsidR="00A00F8A" w:rsidRDefault="00A00F8A" w:rsidP="00A00F8A">
            <w:pPr>
              <w:spacing w:line="340" w:lineRule="exact"/>
              <w:ind w:right="-108"/>
              <w:rPr>
                <w:rFonts w:ascii="Arial" w:hAnsi="Arial" w:cs="Arial"/>
                <w:sz w:val="18"/>
                <w:szCs w:val="18"/>
              </w:rPr>
            </w:pPr>
            <w:r>
              <w:rPr>
                <w:rFonts w:ascii="Arial" w:hAnsi="Arial" w:cs="Arial"/>
                <w:sz w:val="18"/>
                <w:szCs w:val="18"/>
              </w:rPr>
              <w:t>Swedish Krona</w:t>
            </w:r>
          </w:p>
        </w:tc>
        <w:tc>
          <w:tcPr>
            <w:tcW w:w="1093" w:type="dxa"/>
          </w:tcPr>
          <w:p w14:paraId="7DF3A245" w14:textId="482D469C"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0.3</w:t>
            </w:r>
          </w:p>
        </w:tc>
        <w:tc>
          <w:tcPr>
            <w:tcW w:w="1083" w:type="dxa"/>
          </w:tcPr>
          <w:p w14:paraId="06A53F5C" w14:textId="0BFAB7E0" w:rsidR="00A00F8A" w:rsidRPr="00847A73"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w:t>
            </w:r>
          </w:p>
        </w:tc>
        <w:tc>
          <w:tcPr>
            <w:tcW w:w="1093" w:type="dxa"/>
          </w:tcPr>
          <w:p w14:paraId="0C7C5D81" w14:textId="2C6CC0C0"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0.3</w:t>
            </w:r>
          </w:p>
        </w:tc>
        <w:tc>
          <w:tcPr>
            <w:tcW w:w="1044" w:type="dxa"/>
          </w:tcPr>
          <w:p w14:paraId="1A1BD05E" w14:textId="632B5E50" w:rsidR="00A00F8A" w:rsidRPr="00847A73"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w:t>
            </w:r>
          </w:p>
        </w:tc>
        <w:tc>
          <w:tcPr>
            <w:tcW w:w="1296" w:type="dxa"/>
          </w:tcPr>
          <w:p w14:paraId="381569F6" w14:textId="11CE17BB" w:rsidR="00A00F8A" w:rsidRPr="00CA5D69"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3.30</w:t>
            </w:r>
          </w:p>
        </w:tc>
        <w:tc>
          <w:tcPr>
            <w:tcW w:w="1330" w:type="dxa"/>
          </w:tcPr>
          <w:p w14:paraId="288EC49B" w14:textId="63CF2E3E" w:rsidR="00A00F8A" w:rsidRPr="00847A73" w:rsidRDefault="00A00F8A" w:rsidP="00A00F8A">
            <w:pPr>
              <w:spacing w:line="320" w:lineRule="exact"/>
              <w:ind w:right="166"/>
              <w:jc w:val="right"/>
              <w:rPr>
                <w:rFonts w:ascii="Arial" w:hAnsi="Arial" w:cs="Arial"/>
                <w:sz w:val="18"/>
                <w:szCs w:val="18"/>
              </w:rPr>
            </w:pPr>
            <w:r w:rsidRPr="006C2F0F">
              <w:rPr>
                <w:rFonts w:ascii="Arial" w:hAnsi="Arial" w:cs="Arial"/>
                <w:sz w:val="18"/>
                <w:szCs w:val="18"/>
              </w:rPr>
              <w:t>3.70</w:t>
            </w:r>
          </w:p>
        </w:tc>
      </w:tr>
    </w:tbl>
    <w:p w14:paraId="7EBFBC03" w14:textId="458695CE" w:rsidR="00A07989" w:rsidRPr="00CA5D69" w:rsidRDefault="00A07989">
      <w:pPr>
        <w:rPr>
          <w:highlight w:val="yellow"/>
        </w:rPr>
      </w:pPr>
    </w:p>
    <w:tbl>
      <w:tblPr>
        <w:tblW w:w="9067" w:type="dxa"/>
        <w:tblInd w:w="450" w:type="dxa"/>
        <w:tblLook w:val="01E0" w:firstRow="1" w:lastRow="1" w:firstColumn="1" w:lastColumn="1" w:noHBand="0" w:noVBand="0"/>
      </w:tblPr>
      <w:tblGrid>
        <w:gridCol w:w="2132"/>
        <w:gridCol w:w="1097"/>
        <w:gridCol w:w="1047"/>
        <w:gridCol w:w="1097"/>
        <w:gridCol w:w="1047"/>
        <w:gridCol w:w="1306"/>
        <w:gridCol w:w="1341"/>
      </w:tblGrid>
      <w:tr w:rsidR="00CA5D69" w:rsidRPr="00CA5D69" w14:paraId="589591E8" w14:textId="77777777" w:rsidTr="00D80D14">
        <w:tc>
          <w:tcPr>
            <w:tcW w:w="2132" w:type="dxa"/>
          </w:tcPr>
          <w:p w14:paraId="5702FFD2" w14:textId="4B866AE5" w:rsidR="00BC5280" w:rsidRPr="00CA5D69" w:rsidRDefault="00BC5280" w:rsidP="00D80D14">
            <w:pPr>
              <w:spacing w:line="320" w:lineRule="exact"/>
              <w:ind w:left="-108" w:right="-108"/>
              <w:jc w:val="center"/>
              <w:rPr>
                <w:rFonts w:ascii="Arial" w:hAnsi="Arial" w:cs="Arial"/>
                <w:sz w:val="18"/>
                <w:szCs w:val="18"/>
                <w:u w:val="single"/>
              </w:rPr>
            </w:pPr>
          </w:p>
        </w:tc>
        <w:tc>
          <w:tcPr>
            <w:tcW w:w="6935" w:type="dxa"/>
            <w:gridSpan w:val="6"/>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D80D14">
        <w:tc>
          <w:tcPr>
            <w:tcW w:w="2132" w:type="dxa"/>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44" w:type="dxa"/>
            <w:gridSpan w:val="2"/>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2"/>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47" w:type="dxa"/>
            <w:gridSpan w:val="2"/>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A5D69" w:rsidRPr="00CA5D69" w14:paraId="380AFC0A" w14:textId="77777777" w:rsidTr="008906D4">
        <w:tc>
          <w:tcPr>
            <w:tcW w:w="2132" w:type="dxa"/>
            <w:vAlign w:val="bottom"/>
            <w:hideMark/>
          </w:tcPr>
          <w:p w14:paraId="09A2BA2B"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42CCC63C" w14:textId="26F3790E" w:rsidR="005A235D" w:rsidRPr="00CA5D69" w:rsidRDefault="00F17661"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47" w:type="dxa"/>
            <w:vAlign w:val="bottom"/>
            <w:hideMark/>
          </w:tcPr>
          <w:p w14:paraId="44DDC8A0" w14:textId="79D7D90E" w:rsidR="005A235D" w:rsidRPr="00CA5D69" w:rsidRDefault="00F17661"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097" w:type="dxa"/>
            <w:vAlign w:val="bottom"/>
            <w:hideMark/>
          </w:tcPr>
          <w:p w14:paraId="0B666EB5" w14:textId="3F2F78A3" w:rsidR="005A235D" w:rsidRPr="00CA5D69" w:rsidRDefault="00F17661"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47" w:type="dxa"/>
            <w:vAlign w:val="bottom"/>
            <w:hideMark/>
          </w:tcPr>
          <w:p w14:paraId="73B1BB4A" w14:textId="189C8E5B" w:rsidR="005A235D" w:rsidRPr="00CA5D69" w:rsidRDefault="00F17661"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c>
          <w:tcPr>
            <w:tcW w:w="1306" w:type="dxa"/>
            <w:vAlign w:val="bottom"/>
            <w:hideMark/>
          </w:tcPr>
          <w:p w14:paraId="046B062A" w14:textId="324593A3" w:rsidR="005A235D" w:rsidRPr="00CA5D69" w:rsidRDefault="00F17661"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41" w:type="dxa"/>
            <w:vAlign w:val="bottom"/>
            <w:hideMark/>
          </w:tcPr>
          <w:p w14:paraId="18D82B8A" w14:textId="383A9E4B" w:rsidR="005A235D" w:rsidRPr="00CA5D69" w:rsidRDefault="00F17661" w:rsidP="005A235D">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2021</w:t>
            </w:r>
          </w:p>
        </w:tc>
      </w:tr>
      <w:tr w:rsidR="00CA5D69" w:rsidRPr="00CA5D69" w14:paraId="2DC01D8C" w14:textId="77777777" w:rsidTr="008906D4">
        <w:tc>
          <w:tcPr>
            <w:tcW w:w="2132" w:type="dxa"/>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7" w:type="dxa"/>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47" w:type="dxa"/>
            <w:gridSpan w:val="2"/>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6C2F0F" w:rsidRPr="00CA5D69" w14:paraId="5D78A065" w14:textId="77777777" w:rsidTr="00D80D14">
        <w:tc>
          <w:tcPr>
            <w:tcW w:w="2132" w:type="dxa"/>
            <w:hideMark/>
          </w:tcPr>
          <w:p w14:paraId="77F0DB5D" w14:textId="77777777" w:rsidR="006C2F0F" w:rsidRPr="00CA5D69" w:rsidRDefault="006C2F0F" w:rsidP="006C2F0F">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tcPr>
          <w:p w14:paraId="6E1C6968" w14:textId="66E72892"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11.5</w:t>
            </w:r>
          </w:p>
        </w:tc>
        <w:tc>
          <w:tcPr>
            <w:tcW w:w="1047" w:type="dxa"/>
            <w:hideMark/>
          </w:tcPr>
          <w:p w14:paraId="5304A6E7" w14:textId="6C824B7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15.2</w:t>
            </w:r>
          </w:p>
        </w:tc>
        <w:tc>
          <w:tcPr>
            <w:tcW w:w="1097" w:type="dxa"/>
          </w:tcPr>
          <w:p w14:paraId="7483C9F3" w14:textId="5CB7DFDB" w:rsidR="006C2F0F" w:rsidRPr="00CA5D69" w:rsidRDefault="002E7A60" w:rsidP="006C2F0F">
            <w:pPr>
              <w:spacing w:line="320" w:lineRule="exact"/>
              <w:ind w:right="166"/>
              <w:jc w:val="right"/>
              <w:rPr>
                <w:rFonts w:ascii="Arial" w:hAnsi="Arial" w:cs="Arial"/>
                <w:sz w:val="18"/>
                <w:szCs w:val="18"/>
              </w:rPr>
            </w:pPr>
            <w:r>
              <w:rPr>
                <w:rFonts w:ascii="Arial" w:hAnsi="Arial" w:cs="Arial"/>
                <w:sz w:val="18"/>
                <w:szCs w:val="18"/>
              </w:rPr>
              <w:t>0.1</w:t>
            </w:r>
          </w:p>
        </w:tc>
        <w:tc>
          <w:tcPr>
            <w:tcW w:w="1047" w:type="dxa"/>
            <w:hideMark/>
          </w:tcPr>
          <w:p w14:paraId="7EE76DE7" w14:textId="2520D266"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306" w:type="dxa"/>
          </w:tcPr>
          <w:p w14:paraId="0F703639" w14:textId="773448ED"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34.56</w:t>
            </w:r>
          </w:p>
        </w:tc>
        <w:tc>
          <w:tcPr>
            <w:tcW w:w="1341" w:type="dxa"/>
            <w:hideMark/>
          </w:tcPr>
          <w:p w14:paraId="5EDCF38F" w14:textId="2A456F60" w:rsidR="006C2F0F" w:rsidRPr="00CA5D69" w:rsidRDefault="006C2F0F" w:rsidP="006C2F0F">
            <w:pPr>
              <w:spacing w:line="320" w:lineRule="exact"/>
              <w:ind w:right="166"/>
              <w:jc w:val="right"/>
              <w:rPr>
                <w:rFonts w:ascii="Arial" w:hAnsi="Arial" w:cs="Arial"/>
                <w:sz w:val="18"/>
                <w:szCs w:val="18"/>
              </w:rPr>
            </w:pPr>
            <w:r w:rsidRPr="00847A73">
              <w:rPr>
                <w:rFonts w:ascii="Arial" w:hAnsi="Arial" w:cs="Arial" w:hint="cs"/>
                <w:sz w:val="18"/>
                <w:szCs w:val="18"/>
              </w:rPr>
              <w:t>33.92</w:t>
            </w:r>
          </w:p>
        </w:tc>
      </w:tr>
      <w:tr w:rsidR="006C2F0F" w:rsidRPr="00CA5D69" w14:paraId="6D78CB52" w14:textId="77777777" w:rsidTr="00D80D14">
        <w:tc>
          <w:tcPr>
            <w:tcW w:w="2132" w:type="dxa"/>
            <w:hideMark/>
          </w:tcPr>
          <w:p w14:paraId="77AE2EA9" w14:textId="77777777" w:rsidR="006C2F0F" w:rsidRPr="00CA5D69" w:rsidRDefault="006C2F0F" w:rsidP="006C2F0F">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7040FFC7" w14:textId="2BDE9CF1"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0.4</w:t>
            </w:r>
          </w:p>
        </w:tc>
        <w:tc>
          <w:tcPr>
            <w:tcW w:w="1047" w:type="dxa"/>
            <w:hideMark/>
          </w:tcPr>
          <w:p w14:paraId="08A17533" w14:textId="6CF4A27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0.6</w:t>
            </w:r>
          </w:p>
        </w:tc>
        <w:tc>
          <w:tcPr>
            <w:tcW w:w="1097" w:type="dxa"/>
          </w:tcPr>
          <w:p w14:paraId="3519DB67" w14:textId="000A5B53"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7" w:type="dxa"/>
            <w:hideMark/>
          </w:tcPr>
          <w:p w14:paraId="3C02C8E6" w14:textId="3DC0FF14"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306" w:type="dxa"/>
          </w:tcPr>
          <w:p w14:paraId="51E1E829" w14:textId="30068971"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41.66</w:t>
            </w:r>
          </w:p>
        </w:tc>
        <w:tc>
          <w:tcPr>
            <w:tcW w:w="1341" w:type="dxa"/>
            <w:hideMark/>
          </w:tcPr>
          <w:p w14:paraId="6294471B" w14:textId="42835BA1" w:rsidR="006C2F0F" w:rsidRPr="00CA5D69" w:rsidRDefault="006C2F0F" w:rsidP="006C2F0F">
            <w:pPr>
              <w:spacing w:line="320" w:lineRule="exact"/>
              <w:ind w:right="166"/>
              <w:jc w:val="right"/>
              <w:rPr>
                <w:rFonts w:ascii="Arial" w:hAnsi="Arial" w:cs="Arial"/>
                <w:sz w:val="18"/>
                <w:szCs w:val="18"/>
              </w:rPr>
            </w:pPr>
            <w:r w:rsidRPr="00847A73">
              <w:rPr>
                <w:rFonts w:ascii="Arial" w:hAnsi="Arial" w:cs="Arial" w:hint="cs"/>
                <w:sz w:val="18"/>
                <w:szCs w:val="18"/>
              </w:rPr>
              <w:t>45.61</w:t>
            </w:r>
          </w:p>
        </w:tc>
      </w:tr>
      <w:tr w:rsidR="006C2F0F" w:rsidRPr="00CA5D69" w14:paraId="770CFD28" w14:textId="77777777" w:rsidTr="00D80D14">
        <w:tc>
          <w:tcPr>
            <w:tcW w:w="2132" w:type="dxa"/>
            <w:hideMark/>
          </w:tcPr>
          <w:p w14:paraId="4E1CF3F0" w14:textId="77777777" w:rsidR="006C2F0F" w:rsidRPr="00CA5D69" w:rsidRDefault="006C2F0F" w:rsidP="006C2F0F">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47C70E70" w14:textId="05D39277" w:rsidR="006C2F0F" w:rsidRPr="00CA5D69" w:rsidRDefault="006C2F0F" w:rsidP="006C2F0F">
            <w:pPr>
              <w:spacing w:line="320" w:lineRule="exact"/>
              <w:ind w:right="166"/>
              <w:jc w:val="right"/>
              <w:rPr>
                <w:rFonts w:ascii="Arial" w:hAnsi="Arial" w:cs="Arial"/>
                <w:sz w:val="18"/>
                <w:szCs w:val="18"/>
                <w:cs/>
              </w:rPr>
            </w:pPr>
            <w:r w:rsidRPr="006C2F0F">
              <w:rPr>
                <w:rFonts w:ascii="Arial" w:hAnsi="Arial" w:cs="Arial"/>
                <w:sz w:val="18"/>
                <w:szCs w:val="18"/>
              </w:rPr>
              <w:t>31.4</w:t>
            </w:r>
          </w:p>
        </w:tc>
        <w:tc>
          <w:tcPr>
            <w:tcW w:w="1047" w:type="dxa"/>
            <w:hideMark/>
          </w:tcPr>
          <w:p w14:paraId="3A81A6C5" w14:textId="30938439" w:rsidR="006C2F0F" w:rsidRPr="00CA5D69" w:rsidRDefault="006C2F0F" w:rsidP="006C2F0F">
            <w:pPr>
              <w:spacing w:line="320" w:lineRule="exact"/>
              <w:ind w:right="166"/>
              <w:jc w:val="right"/>
              <w:rPr>
                <w:rFonts w:ascii="Arial" w:hAnsi="Arial" w:cs="Arial"/>
                <w:sz w:val="18"/>
                <w:szCs w:val="18"/>
                <w:cs/>
              </w:rPr>
            </w:pPr>
            <w:r w:rsidRPr="006C2F0F">
              <w:rPr>
                <w:rFonts w:ascii="Arial" w:hAnsi="Arial" w:cs="Arial"/>
                <w:sz w:val="18"/>
                <w:szCs w:val="18"/>
              </w:rPr>
              <w:t>24.0</w:t>
            </w:r>
          </w:p>
        </w:tc>
        <w:tc>
          <w:tcPr>
            <w:tcW w:w="1097" w:type="dxa"/>
          </w:tcPr>
          <w:p w14:paraId="1AE7A35E" w14:textId="3633ABF2" w:rsidR="006C2F0F" w:rsidRPr="00CA5D69" w:rsidRDefault="002E7A60" w:rsidP="006C2F0F">
            <w:pPr>
              <w:spacing w:line="320" w:lineRule="exact"/>
              <w:ind w:right="166"/>
              <w:jc w:val="right"/>
              <w:rPr>
                <w:rFonts w:ascii="Arial" w:hAnsi="Arial" w:cs="Arial"/>
                <w:sz w:val="18"/>
                <w:szCs w:val="18"/>
              </w:rPr>
            </w:pPr>
            <w:r>
              <w:rPr>
                <w:rFonts w:ascii="Arial" w:hAnsi="Arial" w:cs="Arial"/>
                <w:sz w:val="18"/>
                <w:szCs w:val="18"/>
              </w:rPr>
              <w:t>5.6</w:t>
            </w:r>
          </w:p>
        </w:tc>
        <w:tc>
          <w:tcPr>
            <w:tcW w:w="1047" w:type="dxa"/>
            <w:hideMark/>
          </w:tcPr>
          <w:p w14:paraId="437311C8" w14:textId="33BFB260"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306" w:type="dxa"/>
          </w:tcPr>
          <w:p w14:paraId="307E0E2F" w14:textId="5C2AECEF"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4.43</w:t>
            </w:r>
          </w:p>
        </w:tc>
        <w:tc>
          <w:tcPr>
            <w:tcW w:w="1341" w:type="dxa"/>
            <w:hideMark/>
          </w:tcPr>
          <w:p w14:paraId="6EF2E375" w14:textId="0B2CA1C1" w:rsidR="006C2F0F" w:rsidRPr="00CA5D69" w:rsidRDefault="006C2F0F" w:rsidP="006C2F0F">
            <w:pPr>
              <w:spacing w:line="320" w:lineRule="exact"/>
              <w:ind w:right="166"/>
              <w:jc w:val="right"/>
              <w:rPr>
                <w:rFonts w:ascii="Arial" w:hAnsi="Arial" w:cs="Arial"/>
                <w:sz w:val="18"/>
                <w:szCs w:val="18"/>
              </w:rPr>
            </w:pPr>
            <w:r w:rsidRPr="00847A73">
              <w:rPr>
                <w:rFonts w:ascii="Arial" w:hAnsi="Arial" w:cs="Arial" w:hint="cs"/>
                <w:sz w:val="18"/>
                <w:szCs w:val="18"/>
              </w:rPr>
              <w:t>4.36</w:t>
            </w:r>
          </w:p>
        </w:tc>
      </w:tr>
      <w:tr w:rsidR="006C2F0F" w:rsidRPr="00CA5D69" w14:paraId="1FB33536" w14:textId="77777777" w:rsidTr="00D80D14">
        <w:tc>
          <w:tcPr>
            <w:tcW w:w="2132" w:type="dxa"/>
            <w:hideMark/>
          </w:tcPr>
          <w:p w14:paraId="4858D8E6" w14:textId="77777777" w:rsidR="006C2F0F" w:rsidRPr="00CA5D69" w:rsidRDefault="006C2F0F" w:rsidP="006C2F0F">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1385C2A7" w14:textId="75D0616A"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211.7</w:t>
            </w:r>
          </w:p>
        </w:tc>
        <w:tc>
          <w:tcPr>
            <w:tcW w:w="1047" w:type="dxa"/>
            <w:hideMark/>
          </w:tcPr>
          <w:p w14:paraId="0D894502" w14:textId="75D5B600"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218.2</w:t>
            </w:r>
          </w:p>
        </w:tc>
        <w:tc>
          <w:tcPr>
            <w:tcW w:w="1097" w:type="dxa"/>
          </w:tcPr>
          <w:p w14:paraId="66290403" w14:textId="22B41EBB"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7" w:type="dxa"/>
            <w:hideMark/>
          </w:tcPr>
          <w:p w14:paraId="4E8BE053" w14:textId="204B4CAE"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306" w:type="dxa"/>
          </w:tcPr>
          <w:p w14:paraId="6729A5F1" w14:textId="03C977F8"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0.26</w:t>
            </w:r>
          </w:p>
        </w:tc>
        <w:tc>
          <w:tcPr>
            <w:tcW w:w="1341" w:type="dxa"/>
            <w:hideMark/>
          </w:tcPr>
          <w:p w14:paraId="43D00DEE" w14:textId="7F2839FF" w:rsidR="006C2F0F" w:rsidRPr="00CA5D69" w:rsidRDefault="006C2F0F" w:rsidP="006C2F0F">
            <w:pPr>
              <w:spacing w:line="320" w:lineRule="exact"/>
              <w:ind w:right="166"/>
              <w:jc w:val="right"/>
              <w:rPr>
                <w:rFonts w:ascii="Arial" w:hAnsi="Arial" w:cs="Arial"/>
                <w:sz w:val="18"/>
                <w:szCs w:val="18"/>
              </w:rPr>
            </w:pPr>
            <w:r w:rsidRPr="00847A73">
              <w:rPr>
                <w:rFonts w:ascii="Arial" w:hAnsi="Arial" w:cs="Arial" w:hint="cs"/>
                <w:sz w:val="18"/>
                <w:szCs w:val="18"/>
              </w:rPr>
              <w:t>0.30</w:t>
            </w:r>
          </w:p>
        </w:tc>
      </w:tr>
      <w:tr w:rsidR="006C2F0F" w:rsidRPr="00CA5D69" w14:paraId="751157AF" w14:textId="77777777" w:rsidTr="00D80D14">
        <w:tc>
          <w:tcPr>
            <w:tcW w:w="2132" w:type="dxa"/>
            <w:hideMark/>
          </w:tcPr>
          <w:p w14:paraId="390D129D" w14:textId="77777777" w:rsidR="006C2F0F" w:rsidRPr="00CA5D69" w:rsidRDefault="006C2F0F" w:rsidP="006C2F0F">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458FDB24" w14:textId="630C26E1"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0.8</w:t>
            </w:r>
          </w:p>
        </w:tc>
        <w:tc>
          <w:tcPr>
            <w:tcW w:w="1047" w:type="dxa"/>
            <w:hideMark/>
          </w:tcPr>
          <w:p w14:paraId="3AD6C035" w14:textId="7DEEA29F"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0.5</w:t>
            </w:r>
          </w:p>
        </w:tc>
        <w:tc>
          <w:tcPr>
            <w:tcW w:w="1097" w:type="dxa"/>
          </w:tcPr>
          <w:p w14:paraId="5B9879B5" w14:textId="46E19D2E"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7" w:type="dxa"/>
            <w:hideMark/>
          </w:tcPr>
          <w:p w14:paraId="03820766" w14:textId="3B24B72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306" w:type="dxa"/>
          </w:tcPr>
          <w:p w14:paraId="2E628416" w14:textId="0A93D5E6"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37.43</w:t>
            </w:r>
          </w:p>
        </w:tc>
        <w:tc>
          <w:tcPr>
            <w:tcW w:w="1341" w:type="dxa"/>
            <w:hideMark/>
          </w:tcPr>
          <w:p w14:paraId="14720408" w14:textId="27C5B9A6" w:rsidR="006C2F0F" w:rsidRPr="00CA5D69" w:rsidRDefault="006C2F0F" w:rsidP="006C2F0F">
            <w:pPr>
              <w:spacing w:line="320" w:lineRule="exact"/>
              <w:ind w:right="166"/>
              <w:jc w:val="right"/>
              <w:rPr>
                <w:rFonts w:ascii="Arial" w:hAnsi="Arial" w:cs="Arial"/>
                <w:sz w:val="18"/>
                <w:szCs w:val="18"/>
              </w:rPr>
            </w:pPr>
            <w:r w:rsidRPr="00847A73">
              <w:rPr>
                <w:rFonts w:ascii="Arial" w:hAnsi="Arial" w:cs="Arial" w:hint="cs"/>
                <w:sz w:val="18"/>
                <w:szCs w:val="18"/>
              </w:rPr>
              <w:t>36.34</w:t>
            </w:r>
          </w:p>
        </w:tc>
      </w:tr>
      <w:tr w:rsidR="006C2F0F" w:rsidRPr="00CA5D69" w14:paraId="05627BCC" w14:textId="77777777" w:rsidTr="00D80D14">
        <w:tc>
          <w:tcPr>
            <w:tcW w:w="2132" w:type="dxa"/>
            <w:hideMark/>
          </w:tcPr>
          <w:p w14:paraId="355DB7EE" w14:textId="77777777" w:rsidR="006C2F0F" w:rsidRPr="00CA5D69" w:rsidRDefault="006C2F0F" w:rsidP="006C2F0F">
            <w:pPr>
              <w:spacing w:line="320" w:lineRule="exact"/>
              <w:ind w:right="-108"/>
              <w:rPr>
                <w:rFonts w:ascii="Arial" w:hAnsi="Arial" w:cs="Arial"/>
                <w:sz w:val="18"/>
                <w:szCs w:val="18"/>
              </w:rPr>
            </w:pPr>
            <w:r w:rsidRPr="00CA5D69">
              <w:rPr>
                <w:rFonts w:ascii="Arial" w:hAnsi="Arial" w:cs="Arial"/>
                <w:sz w:val="18"/>
                <w:szCs w:val="18"/>
              </w:rPr>
              <w:t>Euro</w:t>
            </w:r>
          </w:p>
        </w:tc>
        <w:tc>
          <w:tcPr>
            <w:tcW w:w="1097" w:type="dxa"/>
          </w:tcPr>
          <w:p w14:paraId="6765F9E7" w14:textId="648193E5"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2.1</w:t>
            </w:r>
          </w:p>
        </w:tc>
        <w:tc>
          <w:tcPr>
            <w:tcW w:w="1047" w:type="dxa"/>
            <w:hideMark/>
          </w:tcPr>
          <w:p w14:paraId="4E3107F5" w14:textId="40C6D5AD"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2.3</w:t>
            </w:r>
          </w:p>
        </w:tc>
        <w:tc>
          <w:tcPr>
            <w:tcW w:w="1097" w:type="dxa"/>
          </w:tcPr>
          <w:p w14:paraId="4A0B1134" w14:textId="27001D0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7" w:type="dxa"/>
            <w:hideMark/>
          </w:tcPr>
          <w:p w14:paraId="259FD182" w14:textId="7381E996"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306" w:type="dxa"/>
          </w:tcPr>
          <w:p w14:paraId="7F3524FD" w14:textId="59EB053E"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36.83</w:t>
            </w:r>
          </w:p>
        </w:tc>
        <w:tc>
          <w:tcPr>
            <w:tcW w:w="1341" w:type="dxa"/>
            <w:hideMark/>
          </w:tcPr>
          <w:p w14:paraId="34D90A07" w14:textId="48E07686" w:rsidR="006C2F0F" w:rsidRPr="00CA5D69" w:rsidRDefault="006C2F0F" w:rsidP="006C2F0F">
            <w:pPr>
              <w:spacing w:line="320" w:lineRule="exact"/>
              <w:ind w:right="166"/>
              <w:jc w:val="right"/>
              <w:rPr>
                <w:rFonts w:ascii="Arial" w:hAnsi="Arial" w:cs="Arial"/>
                <w:sz w:val="18"/>
                <w:szCs w:val="18"/>
              </w:rPr>
            </w:pPr>
            <w:r w:rsidRPr="00847A73">
              <w:rPr>
                <w:rFonts w:ascii="Arial" w:hAnsi="Arial" w:cs="Arial" w:hint="cs"/>
                <w:sz w:val="18"/>
                <w:szCs w:val="18"/>
              </w:rPr>
              <w:t>39.36</w:t>
            </w:r>
          </w:p>
        </w:tc>
      </w:tr>
      <w:tr w:rsidR="006C2F0F" w:rsidRPr="00CA5D69" w14:paraId="3F306C06" w14:textId="77777777" w:rsidTr="00D80D14">
        <w:tc>
          <w:tcPr>
            <w:tcW w:w="2132" w:type="dxa"/>
            <w:hideMark/>
          </w:tcPr>
          <w:p w14:paraId="2E33FF00" w14:textId="77777777" w:rsidR="006C2F0F" w:rsidRPr="00CA5D69" w:rsidRDefault="006C2F0F" w:rsidP="006C2F0F">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tcPr>
          <w:p w14:paraId="1BCA7E31" w14:textId="28350F24"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1.4</w:t>
            </w:r>
          </w:p>
        </w:tc>
        <w:tc>
          <w:tcPr>
            <w:tcW w:w="1047" w:type="dxa"/>
            <w:hideMark/>
          </w:tcPr>
          <w:p w14:paraId="4257D373" w14:textId="10902649"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1.5</w:t>
            </w:r>
          </w:p>
        </w:tc>
        <w:tc>
          <w:tcPr>
            <w:tcW w:w="1097" w:type="dxa"/>
          </w:tcPr>
          <w:p w14:paraId="3E57BEB7" w14:textId="0519742C"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047" w:type="dxa"/>
            <w:hideMark/>
          </w:tcPr>
          <w:p w14:paraId="473C4773" w14:textId="26334FEB"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w:t>
            </w:r>
          </w:p>
        </w:tc>
        <w:tc>
          <w:tcPr>
            <w:tcW w:w="1306" w:type="dxa"/>
          </w:tcPr>
          <w:p w14:paraId="6E8DDFDD" w14:textId="198DC377" w:rsidR="006C2F0F" w:rsidRPr="00CA5D69" w:rsidRDefault="006C2F0F" w:rsidP="006C2F0F">
            <w:pPr>
              <w:spacing w:line="320" w:lineRule="exact"/>
              <w:ind w:right="166"/>
              <w:jc w:val="right"/>
              <w:rPr>
                <w:rFonts w:ascii="Arial" w:hAnsi="Arial" w:cs="Arial"/>
                <w:sz w:val="18"/>
                <w:szCs w:val="18"/>
              </w:rPr>
            </w:pPr>
            <w:r w:rsidRPr="006C2F0F">
              <w:rPr>
                <w:rFonts w:ascii="Arial" w:hAnsi="Arial" w:cs="Arial"/>
                <w:sz w:val="18"/>
                <w:szCs w:val="18"/>
              </w:rPr>
              <w:t>4.97</w:t>
            </w:r>
          </w:p>
        </w:tc>
        <w:tc>
          <w:tcPr>
            <w:tcW w:w="1341" w:type="dxa"/>
            <w:hideMark/>
          </w:tcPr>
          <w:p w14:paraId="53D2205D" w14:textId="5227C31A" w:rsidR="006C2F0F" w:rsidRPr="00CA5D69" w:rsidRDefault="006C2F0F" w:rsidP="006C2F0F">
            <w:pPr>
              <w:spacing w:line="320" w:lineRule="exact"/>
              <w:ind w:right="166"/>
              <w:jc w:val="right"/>
              <w:rPr>
                <w:rFonts w:ascii="Arial" w:hAnsi="Arial" w:cs="Arial"/>
                <w:sz w:val="18"/>
                <w:szCs w:val="18"/>
              </w:rPr>
            </w:pPr>
            <w:r w:rsidRPr="00847A73">
              <w:rPr>
                <w:rFonts w:ascii="Arial" w:hAnsi="Arial" w:cs="Arial" w:hint="cs"/>
                <w:sz w:val="18"/>
                <w:szCs w:val="18"/>
              </w:rPr>
              <w:t>5.25</w:t>
            </w:r>
          </w:p>
        </w:tc>
      </w:tr>
    </w:tbl>
    <w:p w14:paraId="3386A01E" w14:textId="77777777" w:rsidR="001815F4" w:rsidRPr="00CA5D69" w:rsidRDefault="00BC5280" w:rsidP="00F25730">
      <w:pPr>
        <w:widowControl/>
        <w:overflowPunct/>
        <w:autoSpaceDE/>
        <w:adjustRightInd/>
        <w:spacing w:before="240" w:after="120" w:line="380" w:lineRule="exact"/>
        <w:ind w:left="547" w:hanging="547"/>
        <w:jc w:val="both"/>
      </w:pPr>
      <w:r w:rsidRPr="00CA5D69">
        <w:tab/>
      </w:r>
    </w:p>
    <w:p w14:paraId="3D0BF450" w14:textId="77777777" w:rsidR="001815F4" w:rsidRPr="00CA5D69" w:rsidRDefault="001815F4">
      <w:pPr>
        <w:widowControl/>
        <w:overflowPunct/>
        <w:autoSpaceDE/>
        <w:autoSpaceDN/>
        <w:adjustRightInd/>
        <w:textAlignment w:val="auto"/>
      </w:pPr>
      <w:r w:rsidRPr="00CA5D69">
        <w:br w:type="page"/>
      </w:r>
    </w:p>
    <w:p w14:paraId="3FACECA9" w14:textId="5384F692"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lastRenderedPageBreak/>
        <w:tab/>
      </w:r>
      <w:r w:rsidR="00A85267" w:rsidRPr="00CA5D69">
        <w:rPr>
          <w:rFonts w:ascii="Arial" w:hAnsi="Arial" w:cs="Arial"/>
          <w:sz w:val="22"/>
          <w:szCs w:val="22"/>
        </w:rPr>
        <w:t>Foreign currency f</w:t>
      </w:r>
      <w:r w:rsidR="00BC5280" w:rsidRPr="00CA5D69">
        <w:rPr>
          <w:rFonts w:ascii="Arial" w:hAnsi="Arial" w:cs="Arial"/>
          <w:sz w:val="22"/>
          <w:szCs w:val="22"/>
        </w:rPr>
        <w:t xml:space="preserve">orward contracts outstanding as at 31 December </w:t>
      </w:r>
      <w:r w:rsidR="00F17661">
        <w:rPr>
          <w:rFonts w:ascii="Arial" w:hAnsi="Arial" w:cs="Arial"/>
          <w:sz w:val="22"/>
          <w:szCs w:val="22"/>
        </w:rPr>
        <w:t>2022</w:t>
      </w:r>
      <w:r w:rsidR="005A235D" w:rsidRPr="00CA5D69">
        <w:rPr>
          <w:rFonts w:ascii="Arial" w:hAnsi="Arial" w:cs="Arial"/>
          <w:sz w:val="22"/>
          <w:szCs w:val="22"/>
        </w:rPr>
        <w:t xml:space="preserve"> and </w:t>
      </w:r>
      <w:r w:rsidR="00F17661">
        <w:rPr>
          <w:rFonts w:ascii="Arial" w:hAnsi="Arial" w:cs="Arial"/>
          <w:sz w:val="22"/>
          <w:szCs w:val="22"/>
        </w:rPr>
        <w:t>2021</w:t>
      </w:r>
      <w:r w:rsidR="00BC5280" w:rsidRPr="00CA5D69">
        <w:rPr>
          <w:rFonts w:ascii="Arial" w:hAnsi="Arial" w:cs="Arial"/>
          <w:sz w:val="22"/>
          <w:szCs w:val="22"/>
        </w:rPr>
        <w:t xml:space="preserve"> are </w:t>
      </w:r>
      <w:proofErr w:type="spellStart"/>
      <w:r w:rsidR="00AE759C">
        <w:rPr>
          <w:rFonts w:ascii="Arial" w:hAnsi="Arial" w:cs="Arial"/>
          <w:sz w:val="22"/>
          <w:szCs w:val="22"/>
        </w:rPr>
        <w:t>categorised</w:t>
      </w:r>
      <w:proofErr w:type="spellEnd"/>
      <w:r w:rsidR="00BC5280" w:rsidRPr="00CA5D69">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CA5D69" w:rsidRPr="00CA5D69" w14:paraId="5D0E5236" w14:textId="77777777" w:rsidTr="006F1130">
        <w:trPr>
          <w:cantSplit/>
        </w:trPr>
        <w:tc>
          <w:tcPr>
            <w:tcW w:w="9072" w:type="dxa"/>
            <w:gridSpan w:val="5"/>
            <w:vAlign w:val="bottom"/>
            <w:hideMark/>
          </w:tcPr>
          <w:p w14:paraId="67FFD7FF" w14:textId="77777777"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62479B22" w14:textId="77777777" w:rsidTr="006F1130">
        <w:trPr>
          <w:cantSplit/>
        </w:trPr>
        <w:tc>
          <w:tcPr>
            <w:tcW w:w="9072" w:type="dxa"/>
            <w:gridSpan w:val="5"/>
            <w:vAlign w:val="bottom"/>
            <w:hideMark/>
          </w:tcPr>
          <w:p w14:paraId="0974D622" w14:textId="6E648824" w:rsidR="00BC5280" w:rsidRPr="00CA5D69"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31 Decembe</w:t>
            </w:r>
            <w:r w:rsidR="00A2404B" w:rsidRPr="00CA5D69">
              <w:rPr>
                <w:rFonts w:ascii="Arial" w:hAnsi="Arial" w:cs="Arial"/>
                <w:sz w:val="16"/>
                <w:szCs w:val="16"/>
              </w:rPr>
              <w:t>r</w:t>
            </w:r>
            <w:r w:rsidR="00BC5280" w:rsidRPr="00CA5D69">
              <w:rPr>
                <w:rFonts w:ascii="Arial" w:hAnsi="Arial" w:cs="Arial"/>
                <w:sz w:val="16"/>
                <w:szCs w:val="16"/>
              </w:rPr>
              <w:t xml:space="preserve"> </w:t>
            </w:r>
            <w:r w:rsidR="00F17661">
              <w:rPr>
                <w:rFonts w:ascii="Arial" w:hAnsi="Arial" w:cs="Arial"/>
                <w:sz w:val="16"/>
                <w:szCs w:val="16"/>
              </w:rPr>
              <w:t>2022</w:t>
            </w:r>
          </w:p>
        </w:tc>
      </w:tr>
      <w:tr w:rsidR="00CA5D69" w:rsidRPr="00CA5D69" w14:paraId="24D27704" w14:textId="77777777" w:rsidTr="006F1130">
        <w:trPr>
          <w:cantSplit/>
        </w:trPr>
        <w:tc>
          <w:tcPr>
            <w:tcW w:w="286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6F1130">
        <w:trPr>
          <w:cantSplit/>
        </w:trPr>
        <w:tc>
          <w:tcPr>
            <w:tcW w:w="133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6F1130">
        <w:trPr>
          <w:cantSplit/>
        </w:trPr>
        <w:tc>
          <w:tcPr>
            <w:tcW w:w="133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6C2F0F" w:rsidRPr="00CA5D69" w14:paraId="490B1C99" w14:textId="77777777" w:rsidTr="006F1130">
        <w:trPr>
          <w:cantSplit/>
        </w:trPr>
        <w:tc>
          <w:tcPr>
            <w:tcW w:w="1332" w:type="dxa"/>
            <w:vAlign w:val="bottom"/>
            <w:hideMark/>
          </w:tcPr>
          <w:p w14:paraId="6C89E058" w14:textId="77777777" w:rsidR="006C2F0F" w:rsidRPr="00CA5D69" w:rsidRDefault="006C2F0F" w:rsidP="006C2F0F">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07090ED" w14:textId="77777777" w:rsidR="006C2F0F" w:rsidRPr="00CA5D69" w:rsidRDefault="006C2F0F" w:rsidP="006C2F0F">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6DB1AA08"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403.5</w:t>
            </w:r>
          </w:p>
        </w:tc>
        <w:tc>
          <w:tcPr>
            <w:tcW w:w="1350" w:type="dxa"/>
            <w:vAlign w:val="bottom"/>
          </w:tcPr>
          <w:p w14:paraId="043D3E34" w14:textId="53D4E4D9"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11.3</w:t>
            </w:r>
          </w:p>
        </w:tc>
        <w:tc>
          <w:tcPr>
            <w:tcW w:w="3507" w:type="dxa"/>
            <w:vAlign w:val="bottom"/>
            <w:hideMark/>
          </w:tcPr>
          <w:p w14:paraId="3C8803EB" w14:textId="1F182A31" w:rsidR="006C2F0F" w:rsidRPr="00CA5D69" w:rsidRDefault="006C2F0F" w:rsidP="006C2F0F">
            <w:pPr>
              <w:spacing w:line="320" w:lineRule="exact"/>
              <w:ind w:right="72"/>
              <w:rPr>
                <w:rFonts w:ascii="Arial" w:hAnsi="Arial" w:cs="Arial"/>
                <w:sz w:val="16"/>
                <w:szCs w:val="16"/>
              </w:rPr>
            </w:pPr>
            <w:r>
              <w:rPr>
                <w:rFonts w:ascii="Arial" w:hAnsi="Arial" w:cs="Arial"/>
                <w:sz w:val="16"/>
                <w:szCs w:val="16"/>
              </w:rPr>
              <w:t>34.26 - 37.04</w:t>
            </w:r>
            <w:r w:rsidRPr="00CA5D69">
              <w:rPr>
                <w:rFonts w:ascii="Arial" w:hAnsi="Arial" w:cs="Arial"/>
                <w:sz w:val="16"/>
                <w:szCs w:val="16"/>
              </w:rPr>
              <w:t xml:space="preserve"> Baht per 1 US Dollar</w:t>
            </w:r>
          </w:p>
        </w:tc>
      </w:tr>
      <w:tr w:rsidR="006C2F0F" w:rsidRPr="00CA5D69" w14:paraId="4E124E78" w14:textId="77777777" w:rsidTr="006F1130">
        <w:trPr>
          <w:cantSplit/>
        </w:trPr>
        <w:tc>
          <w:tcPr>
            <w:tcW w:w="1332" w:type="dxa"/>
            <w:hideMark/>
          </w:tcPr>
          <w:p w14:paraId="17C850A1" w14:textId="77777777" w:rsidR="006C2F0F" w:rsidRPr="00CA5D69" w:rsidRDefault="006C2F0F" w:rsidP="006C2F0F">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7AC9E59C" w14:textId="77777777" w:rsidR="006C2F0F" w:rsidRPr="00CA5D69" w:rsidRDefault="006C2F0F" w:rsidP="006C2F0F">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295C410F" w:rsidR="006C2F0F" w:rsidRPr="00CA5D69" w:rsidRDefault="006C2F0F" w:rsidP="006C2F0F">
            <w:pPr>
              <w:spacing w:line="320" w:lineRule="exact"/>
              <w:ind w:right="230"/>
              <w:jc w:val="right"/>
              <w:rPr>
                <w:rFonts w:ascii="Arial" w:hAnsi="Arial" w:cs="Arial"/>
                <w:sz w:val="16"/>
                <w:szCs w:val="16"/>
                <w:cs/>
              </w:rPr>
            </w:pPr>
            <w:r w:rsidRPr="006C2F0F">
              <w:rPr>
                <w:rFonts w:ascii="Arial" w:hAnsi="Arial" w:cs="Arial"/>
                <w:sz w:val="16"/>
                <w:szCs w:val="16"/>
              </w:rPr>
              <w:t>25.5</w:t>
            </w:r>
          </w:p>
        </w:tc>
        <w:tc>
          <w:tcPr>
            <w:tcW w:w="1350" w:type="dxa"/>
            <w:vAlign w:val="bottom"/>
          </w:tcPr>
          <w:p w14:paraId="2DFBFE67" w14:textId="5338A953"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0.7</w:t>
            </w:r>
          </w:p>
        </w:tc>
        <w:tc>
          <w:tcPr>
            <w:tcW w:w="3507" w:type="dxa"/>
            <w:vAlign w:val="bottom"/>
            <w:hideMark/>
          </w:tcPr>
          <w:p w14:paraId="375B8BE3" w14:textId="0ECAF9BC" w:rsidR="006C2F0F" w:rsidRPr="00CA5D69" w:rsidRDefault="006C2F0F" w:rsidP="006C2F0F">
            <w:pPr>
              <w:spacing w:line="320" w:lineRule="exact"/>
              <w:ind w:right="72"/>
              <w:rPr>
                <w:rFonts w:ascii="Arial" w:hAnsi="Arial" w:cs="Arial"/>
                <w:sz w:val="16"/>
                <w:szCs w:val="16"/>
              </w:rPr>
            </w:pPr>
            <w:r>
              <w:rPr>
                <w:rFonts w:ascii="Arial" w:hAnsi="Arial" w:cs="Arial"/>
                <w:sz w:val="16"/>
                <w:szCs w:val="16"/>
              </w:rPr>
              <w:t xml:space="preserve">36.23 - </w:t>
            </w:r>
            <w:r w:rsidR="00A00F8A">
              <w:rPr>
                <w:rFonts w:ascii="Arial" w:hAnsi="Arial" w:cs="Arial"/>
                <w:sz w:val="16"/>
                <w:szCs w:val="16"/>
              </w:rPr>
              <w:t>36.64</w:t>
            </w:r>
            <w:r w:rsidRPr="00CA5D69">
              <w:rPr>
                <w:rFonts w:ascii="Arial" w:hAnsi="Arial" w:cs="Arial"/>
                <w:sz w:val="16"/>
                <w:szCs w:val="16"/>
              </w:rPr>
              <w:t xml:space="preserve"> Baht per 1 Euro</w:t>
            </w:r>
          </w:p>
        </w:tc>
      </w:tr>
      <w:tr w:rsidR="006C2F0F" w:rsidRPr="00CA5D69" w14:paraId="0BBCBBF6" w14:textId="77777777" w:rsidTr="006F1130">
        <w:trPr>
          <w:cantSplit/>
        </w:trPr>
        <w:tc>
          <w:tcPr>
            <w:tcW w:w="1332" w:type="dxa"/>
            <w:hideMark/>
          </w:tcPr>
          <w:p w14:paraId="031D2809" w14:textId="77777777" w:rsidR="006C2F0F" w:rsidRPr="00CA5D69" w:rsidRDefault="006C2F0F" w:rsidP="006C2F0F">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10958683" w14:textId="42FF9E14" w:rsidR="006C2F0F" w:rsidRPr="006C2F0F" w:rsidRDefault="006C2F0F" w:rsidP="006C2F0F">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53560DA2" w14:textId="3FC4BCEE"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66.4</w:t>
            </w:r>
          </w:p>
        </w:tc>
        <w:tc>
          <w:tcPr>
            <w:tcW w:w="1350" w:type="dxa"/>
            <w:vAlign w:val="bottom"/>
          </w:tcPr>
          <w:p w14:paraId="2755D99E" w14:textId="7990BFE3"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14.5</w:t>
            </w:r>
          </w:p>
        </w:tc>
        <w:tc>
          <w:tcPr>
            <w:tcW w:w="3507" w:type="dxa"/>
            <w:vAlign w:val="bottom"/>
            <w:hideMark/>
          </w:tcPr>
          <w:p w14:paraId="238A4D1B" w14:textId="5B5A9ED0" w:rsidR="006C2F0F" w:rsidRPr="00CA5D69" w:rsidRDefault="006C2F0F" w:rsidP="006C2F0F">
            <w:pPr>
              <w:spacing w:line="320" w:lineRule="exact"/>
              <w:ind w:right="72"/>
              <w:rPr>
                <w:rFonts w:ascii="Arial" w:hAnsi="Arial" w:cs="Arial"/>
                <w:sz w:val="16"/>
                <w:szCs w:val="16"/>
              </w:rPr>
            </w:pPr>
            <w:r>
              <w:rPr>
                <w:rFonts w:ascii="Arial" w:hAnsi="Arial" w:cs="Arial"/>
                <w:sz w:val="16"/>
                <w:szCs w:val="16"/>
              </w:rPr>
              <w:t>4.42 - 4.65</w:t>
            </w:r>
            <w:r w:rsidRPr="00CA5D69">
              <w:rPr>
                <w:rFonts w:ascii="Arial" w:hAnsi="Arial" w:cs="Arial"/>
                <w:sz w:val="16"/>
                <w:szCs w:val="16"/>
              </w:rPr>
              <w:t xml:space="preserve"> Baht per 1 </w:t>
            </w:r>
            <w:r w:rsidR="00A00F8A">
              <w:rPr>
                <w:rFonts w:ascii="Arial" w:hAnsi="Arial" w:cs="Arial"/>
                <w:sz w:val="16"/>
                <w:szCs w:val="16"/>
              </w:rPr>
              <w:t>Hong Kong Dollar</w:t>
            </w:r>
          </w:p>
        </w:tc>
      </w:tr>
      <w:tr w:rsidR="006C2F0F" w:rsidRPr="00CA5D69" w14:paraId="07FEF6D3" w14:textId="77777777" w:rsidTr="006F1130">
        <w:trPr>
          <w:cantSplit/>
        </w:trPr>
        <w:tc>
          <w:tcPr>
            <w:tcW w:w="1332" w:type="dxa"/>
          </w:tcPr>
          <w:p w14:paraId="767F7A57" w14:textId="56B0CCFE" w:rsidR="006C2F0F" w:rsidRPr="006C2F0F" w:rsidRDefault="00C55269" w:rsidP="00A0798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Australia Dollar</w:t>
            </w:r>
          </w:p>
        </w:tc>
        <w:tc>
          <w:tcPr>
            <w:tcW w:w="1533" w:type="dxa"/>
            <w:vAlign w:val="bottom"/>
          </w:tcPr>
          <w:p w14:paraId="138544A8" w14:textId="5FEDFBDB" w:rsidR="006C2F0F" w:rsidRDefault="00C55269" w:rsidP="00A0798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14:paraId="7AA7ADFB" w14:textId="25F52108" w:rsidR="006C2F0F" w:rsidRPr="00CA5D69" w:rsidRDefault="00C55269" w:rsidP="00A07989">
            <w:pPr>
              <w:spacing w:line="320" w:lineRule="exact"/>
              <w:ind w:right="230"/>
              <w:jc w:val="right"/>
              <w:rPr>
                <w:rFonts w:ascii="Arial" w:hAnsi="Arial" w:cs="Arial"/>
                <w:sz w:val="16"/>
                <w:szCs w:val="16"/>
              </w:rPr>
            </w:pPr>
            <w:r>
              <w:rPr>
                <w:rFonts w:ascii="Arial" w:hAnsi="Arial" w:cs="Arial"/>
                <w:sz w:val="16"/>
                <w:szCs w:val="16"/>
              </w:rPr>
              <w:t>0.1</w:t>
            </w:r>
          </w:p>
        </w:tc>
        <w:tc>
          <w:tcPr>
            <w:tcW w:w="1350" w:type="dxa"/>
            <w:vAlign w:val="bottom"/>
          </w:tcPr>
          <w:p w14:paraId="0DCA64EE" w14:textId="56E34990" w:rsidR="006C2F0F" w:rsidRPr="00CA5D69" w:rsidRDefault="00C55269" w:rsidP="00A07989">
            <w:pPr>
              <w:spacing w:line="320" w:lineRule="exact"/>
              <w:ind w:right="230"/>
              <w:jc w:val="right"/>
              <w:rPr>
                <w:rFonts w:ascii="Arial" w:hAnsi="Arial" w:cs="Arial"/>
                <w:sz w:val="16"/>
                <w:szCs w:val="16"/>
              </w:rPr>
            </w:pPr>
            <w:r>
              <w:rPr>
                <w:rFonts w:ascii="Arial" w:hAnsi="Arial" w:cs="Arial"/>
                <w:sz w:val="16"/>
                <w:szCs w:val="16"/>
              </w:rPr>
              <w:t>2.2</w:t>
            </w:r>
          </w:p>
        </w:tc>
        <w:tc>
          <w:tcPr>
            <w:tcW w:w="3507" w:type="dxa"/>
            <w:vAlign w:val="bottom"/>
          </w:tcPr>
          <w:p w14:paraId="288EC3EC" w14:textId="2323562C" w:rsidR="006C2F0F" w:rsidRDefault="00C55269" w:rsidP="00A07989">
            <w:pPr>
              <w:spacing w:line="320" w:lineRule="exact"/>
              <w:ind w:right="72"/>
              <w:rPr>
                <w:rFonts w:ascii="Arial" w:hAnsi="Arial" w:cs="Arial"/>
                <w:sz w:val="16"/>
                <w:szCs w:val="16"/>
              </w:rPr>
            </w:pPr>
            <w:r>
              <w:rPr>
                <w:rFonts w:ascii="Arial" w:hAnsi="Arial" w:cs="Arial"/>
                <w:sz w:val="16"/>
                <w:szCs w:val="16"/>
              </w:rPr>
              <w:t>0.04 Australia Dollar per 1 Baht</w:t>
            </w:r>
          </w:p>
        </w:tc>
      </w:tr>
    </w:tbl>
    <w:p w14:paraId="628373DA" w14:textId="09914158"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F17661">
        <w:rPr>
          <w:rFonts w:ascii="Arial" w:hAnsi="Arial" w:cs="Arial"/>
          <w:sz w:val="22"/>
          <w:szCs w:val="22"/>
        </w:rPr>
        <w:t>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to sell USD</w:t>
      </w:r>
      <w:r w:rsidR="00107681" w:rsidRPr="00CA5D69">
        <w:rPr>
          <w:rFonts w:ascii="Arial" w:hAnsi="Arial" w:cs="Arial"/>
          <w:sz w:val="22"/>
          <w:szCs w:val="22"/>
        </w:rPr>
        <w:t xml:space="preserve"> </w:t>
      </w:r>
      <w:r w:rsidR="00847A73">
        <w:rPr>
          <w:rFonts w:ascii="Arial" w:hAnsi="Arial" w:cs="Arial"/>
          <w:sz w:val="22"/>
          <w:szCs w:val="22"/>
        </w:rPr>
        <w:t>8.</w:t>
      </w:r>
      <w:r w:rsidR="006C2F0F">
        <w:rPr>
          <w:rFonts w:ascii="Arial" w:hAnsi="Arial" w:cs="Arial"/>
          <w:sz w:val="22"/>
          <w:szCs w:val="22"/>
        </w:rPr>
        <w:t>1</w:t>
      </w:r>
      <w:r w:rsidR="00107681" w:rsidRPr="00CA5D69">
        <w:rPr>
          <w:rFonts w:ascii="Arial" w:hAnsi="Arial" w:cs="Arial"/>
          <w:sz w:val="22"/>
          <w:szCs w:val="22"/>
        </w:rPr>
        <w:t xml:space="preserve"> </w:t>
      </w:r>
      <w:r w:rsidRPr="00CA5D69">
        <w:rPr>
          <w:rFonts w:ascii="Arial" w:hAnsi="Arial" w:cs="Arial"/>
          <w:sz w:val="22"/>
          <w:szCs w:val="22"/>
        </w:rPr>
        <w:t>million, EUR</w:t>
      </w:r>
      <w:r w:rsidR="00107681" w:rsidRPr="00CA5D69">
        <w:rPr>
          <w:rFonts w:ascii="Arial" w:hAnsi="Arial" w:cs="Arial"/>
          <w:sz w:val="22"/>
          <w:szCs w:val="22"/>
        </w:rPr>
        <w:t xml:space="preserve"> </w:t>
      </w:r>
      <w:r w:rsidR="00847A73">
        <w:rPr>
          <w:rFonts w:ascii="Arial" w:hAnsi="Arial" w:cs="Arial"/>
          <w:sz w:val="22"/>
          <w:szCs w:val="22"/>
        </w:rPr>
        <w:t>0.</w:t>
      </w:r>
      <w:r w:rsidR="006C2F0F">
        <w:rPr>
          <w:rFonts w:ascii="Arial" w:hAnsi="Arial" w:cs="Arial"/>
          <w:sz w:val="22"/>
          <w:szCs w:val="22"/>
        </w:rPr>
        <w:t>7</w:t>
      </w:r>
      <w:r w:rsidR="00107681" w:rsidRPr="00CA5D69">
        <w:rPr>
          <w:rFonts w:ascii="Arial" w:hAnsi="Arial" w:cs="Arial"/>
          <w:sz w:val="22"/>
          <w:szCs w:val="22"/>
        </w:rPr>
        <w:t xml:space="preserve"> </w:t>
      </w:r>
      <w:r w:rsidRPr="00CA5D69">
        <w:rPr>
          <w:rFonts w:ascii="Arial" w:hAnsi="Arial" w:cs="Arial"/>
          <w:sz w:val="22"/>
          <w:szCs w:val="22"/>
        </w:rPr>
        <w:t xml:space="preserve">million and </w:t>
      </w:r>
      <w:r w:rsidR="006C2F0F">
        <w:rPr>
          <w:rFonts w:ascii="Arial" w:hAnsi="Arial" w:cs="Arial"/>
          <w:sz w:val="22"/>
          <w:szCs w:val="22"/>
        </w:rPr>
        <w:t>HKD</w:t>
      </w:r>
      <w:r w:rsidR="00107681" w:rsidRPr="00CA5D69">
        <w:rPr>
          <w:rFonts w:ascii="Arial" w:hAnsi="Arial" w:cs="Arial"/>
          <w:sz w:val="22"/>
          <w:szCs w:val="22"/>
        </w:rPr>
        <w:t xml:space="preserve"> </w:t>
      </w:r>
      <w:r w:rsidR="006C2F0F">
        <w:rPr>
          <w:rFonts w:ascii="Arial" w:hAnsi="Arial" w:cs="Arial"/>
          <w:sz w:val="22"/>
          <w:szCs w:val="22"/>
        </w:rPr>
        <w:t>11</w:t>
      </w:r>
      <w:r w:rsidR="00847A73">
        <w:rPr>
          <w:rFonts w:ascii="Arial" w:hAnsi="Arial" w:cs="Arial"/>
          <w:sz w:val="22"/>
          <w:szCs w:val="22"/>
        </w:rPr>
        <w:t>.5</w:t>
      </w:r>
      <w:r w:rsidR="00107681" w:rsidRPr="00CA5D69">
        <w:rPr>
          <w:rFonts w:ascii="Arial" w:hAnsi="Arial" w:cs="Arial"/>
          <w:sz w:val="22"/>
          <w:szCs w:val="22"/>
        </w:rPr>
        <w:t xml:space="preserve">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The remaining are the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t>
      </w:r>
      <w:r w:rsidRPr="00CA5D69">
        <w:rPr>
          <w:rFonts w:ascii="Arial" w:hAnsi="Arial" w:cs="Arial"/>
          <w:sz w:val="22"/>
          <w:szCs w:val="22"/>
        </w:rPr>
        <w:t>which the subsidiary entered into</w:t>
      </w:r>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w:t>
      </w:r>
      <w:r w:rsidR="00EF226B" w:rsidRPr="00CA5D69">
        <w:rPr>
          <w:rFonts w:ascii="Arial" w:hAnsi="Arial" w:cs="Arial"/>
          <w:sz w:val="22"/>
          <w:szCs w:val="22"/>
        </w:rPr>
        <w:t xml:space="preserve">customers’ portfolio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107681" w:rsidRPr="00CA5D69">
        <w:rPr>
          <w:rFonts w:ascii="Arial" w:hAnsi="Arial" w:cs="Arial"/>
          <w:sz w:val="22"/>
          <w:szCs w:val="22"/>
        </w:rPr>
        <w:t xml:space="preserve"> foreign currency</w:t>
      </w:r>
      <w:r w:rsidR="00840A28" w:rsidRPr="00CA5D69">
        <w:rPr>
          <w:rFonts w:ascii="Arial" w:hAnsi="Arial" w:cs="Arial"/>
          <w:sz w:val="22"/>
          <w:szCs w:val="22"/>
        </w:rPr>
        <w:t xml:space="preserve"> forward contracts to sell USD</w:t>
      </w:r>
      <w:r w:rsidR="00107681" w:rsidRPr="00CA5D69">
        <w:rPr>
          <w:rFonts w:ascii="Arial" w:hAnsi="Arial" w:cs="Arial"/>
          <w:sz w:val="22"/>
          <w:szCs w:val="22"/>
        </w:rPr>
        <w:t xml:space="preserve"> </w:t>
      </w:r>
      <w:r w:rsidR="002E7A60">
        <w:rPr>
          <w:rFonts w:ascii="Arial" w:hAnsi="Arial" w:cs="Arial"/>
          <w:sz w:val="22"/>
          <w:szCs w:val="22"/>
        </w:rPr>
        <w:t>5.9</w:t>
      </w:r>
      <w:r w:rsidR="00107681" w:rsidRPr="00CA5D69">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5AB5E79F"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898FB00" w14:textId="77777777" w:rsidTr="006F1130">
        <w:trPr>
          <w:cantSplit/>
        </w:trPr>
        <w:tc>
          <w:tcPr>
            <w:tcW w:w="9072" w:type="dxa"/>
            <w:gridSpan w:val="5"/>
            <w:vAlign w:val="bottom"/>
            <w:hideMark/>
          </w:tcPr>
          <w:p w14:paraId="6DF55A60" w14:textId="130CBDEB" w:rsidR="00BC5280" w:rsidRPr="00CA5D69" w:rsidRDefault="005A235D">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31 December</w:t>
            </w:r>
            <w:r w:rsidR="00BC5280" w:rsidRPr="00CA5D69">
              <w:rPr>
                <w:rFonts w:ascii="Arial" w:hAnsi="Arial" w:cs="Arial"/>
                <w:sz w:val="16"/>
                <w:szCs w:val="16"/>
              </w:rPr>
              <w:t xml:space="preserve"> </w:t>
            </w:r>
            <w:r w:rsidR="00F17661">
              <w:rPr>
                <w:rFonts w:ascii="Arial" w:hAnsi="Arial" w:cs="Arial"/>
                <w:sz w:val="16"/>
                <w:szCs w:val="16"/>
              </w:rPr>
              <w:t>2022</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6C2F0F" w:rsidRPr="00CA5D69" w14:paraId="3F273A36" w14:textId="77777777" w:rsidTr="006F1130">
        <w:trPr>
          <w:cantSplit/>
        </w:trPr>
        <w:tc>
          <w:tcPr>
            <w:tcW w:w="1530" w:type="dxa"/>
            <w:hideMark/>
          </w:tcPr>
          <w:p w14:paraId="17763975" w14:textId="77777777" w:rsidR="006C2F0F" w:rsidRPr="00CA5D69" w:rsidRDefault="006C2F0F" w:rsidP="006C2F0F">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77777777" w:rsidR="006C2F0F" w:rsidRPr="00CA5D69" w:rsidRDefault="006C2F0F" w:rsidP="006C2F0F">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F3BE34F" w14:textId="0F2E873A"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288.8</w:t>
            </w:r>
          </w:p>
        </w:tc>
        <w:tc>
          <w:tcPr>
            <w:tcW w:w="1350" w:type="dxa"/>
            <w:vAlign w:val="bottom"/>
          </w:tcPr>
          <w:p w14:paraId="278C2BA9" w14:textId="070680EF"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8.1</w:t>
            </w:r>
          </w:p>
        </w:tc>
        <w:tc>
          <w:tcPr>
            <w:tcW w:w="3312" w:type="dxa"/>
            <w:vAlign w:val="bottom"/>
          </w:tcPr>
          <w:p w14:paraId="4773C3B1" w14:textId="25AF6009" w:rsidR="006C2F0F" w:rsidRPr="00CA5D69" w:rsidRDefault="006C2F0F" w:rsidP="006C2F0F">
            <w:pPr>
              <w:spacing w:line="320" w:lineRule="exact"/>
              <w:ind w:right="-18"/>
              <w:rPr>
                <w:rFonts w:ascii="Arial" w:hAnsi="Arial" w:cs="Arial"/>
                <w:sz w:val="16"/>
                <w:szCs w:val="16"/>
              </w:rPr>
            </w:pPr>
            <w:r>
              <w:rPr>
                <w:rFonts w:ascii="Arial" w:hAnsi="Arial" w:cs="Arial"/>
                <w:sz w:val="16"/>
                <w:szCs w:val="16"/>
              </w:rPr>
              <w:t>34.26 - 36.55</w:t>
            </w:r>
            <w:r w:rsidRPr="00CA5D69">
              <w:rPr>
                <w:rFonts w:ascii="Arial" w:hAnsi="Arial" w:cs="Arial"/>
                <w:sz w:val="16"/>
                <w:szCs w:val="16"/>
              </w:rPr>
              <w:t xml:space="preserve"> Baht per 1 US Dollar</w:t>
            </w:r>
          </w:p>
        </w:tc>
      </w:tr>
      <w:tr w:rsidR="006C2F0F" w:rsidRPr="00CA5D69" w14:paraId="3F7B7118" w14:textId="77777777" w:rsidTr="006F1130">
        <w:trPr>
          <w:cantSplit/>
        </w:trPr>
        <w:tc>
          <w:tcPr>
            <w:tcW w:w="1530" w:type="dxa"/>
            <w:hideMark/>
          </w:tcPr>
          <w:p w14:paraId="5EF10C72" w14:textId="77777777" w:rsidR="006C2F0F" w:rsidRPr="00CA5D69" w:rsidRDefault="006C2F0F" w:rsidP="006C2F0F">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77777777" w:rsidR="006C2F0F" w:rsidRPr="00CA5D69" w:rsidRDefault="006C2F0F" w:rsidP="006C2F0F">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5EEA479D" w14:textId="1F8D0188"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25.5</w:t>
            </w:r>
          </w:p>
        </w:tc>
        <w:tc>
          <w:tcPr>
            <w:tcW w:w="1350" w:type="dxa"/>
            <w:vAlign w:val="bottom"/>
          </w:tcPr>
          <w:p w14:paraId="5CCA4D37" w14:textId="7F80746D" w:rsidR="006C2F0F" w:rsidRPr="00CA5D69" w:rsidRDefault="006C2F0F" w:rsidP="006C2F0F">
            <w:pPr>
              <w:spacing w:line="320" w:lineRule="exact"/>
              <w:ind w:right="230"/>
              <w:jc w:val="right"/>
              <w:rPr>
                <w:rFonts w:ascii="Arial" w:hAnsi="Arial" w:cs="Arial"/>
                <w:sz w:val="16"/>
                <w:szCs w:val="16"/>
              </w:rPr>
            </w:pPr>
            <w:r w:rsidRPr="006C2F0F">
              <w:rPr>
                <w:rFonts w:ascii="Arial" w:hAnsi="Arial" w:cs="Arial"/>
                <w:sz w:val="16"/>
                <w:szCs w:val="16"/>
              </w:rPr>
              <w:t>0.7</w:t>
            </w:r>
          </w:p>
        </w:tc>
        <w:tc>
          <w:tcPr>
            <w:tcW w:w="3312" w:type="dxa"/>
            <w:vAlign w:val="bottom"/>
          </w:tcPr>
          <w:p w14:paraId="5801287F" w14:textId="337C8AF1" w:rsidR="006C2F0F" w:rsidRPr="00CA5D69" w:rsidRDefault="006C2F0F" w:rsidP="006C2F0F">
            <w:pPr>
              <w:spacing w:line="320" w:lineRule="exact"/>
              <w:ind w:right="-18"/>
              <w:rPr>
                <w:rFonts w:ascii="Arial" w:hAnsi="Arial" w:cs="Arial"/>
                <w:sz w:val="16"/>
                <w:szCs w:val="16"/>
              </w:rPr>
            </w:pPr>
            <w:r>
              <w:rPr>
                <w:rFonts w:ascii="Arial" w:hAnsi="Arial" w:cs="Arial"/>
                <w:sz w:val="16"/>
                <w:szCs w:val="16"/>
              </w:rPr>
              <w:t>36.23 - 36.64</w:t>
            </w:r>
            <w:r w:rsidRPr="00CA5D69">
              <w:rPr>
                <w:rFonts w:ascii="Arial" w:hAnsi="Arial" w:cs="Arial"/>
                <w:sz w:val="16"/>
                <w:szCs w:val="16"/>
              </w:rPr>
              <w:t xml:space="preserve"> Baht per 1 Euro</w:t>
            </w:r>
          </w:p>
        </w:tc>
      </w:tr>
      <w:tr w:rsidR="00CA5D69" w:rsidRPr="00CA5D69" w14:paraId="1890D056" w14:textId="77777777" w:rsidTr="006F1130">
        <w:trPr>
          <w:cantSplit/>
        </w:trPr>
        <w:tc>
          <w:tcPr>
            <w:tcW w:w="1530" w:type="dxa"/>
            <w:hideMark/>
          </w:tcPr>
          <w:p w14:paraId="7DAE8134"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27BA84CC" w:rsidR="00A07989" w:rsidRPr="006C2F0F" w:rsidRDefault="006C2F0F" w:rsidP="00A07989">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Hong Kong Dollar</w:t>
            </w:r>
          </w:p>
        </w:tc>
        <w:tc>
          <w:tcPr>
            <w:tcW w:w="1350" w:type="dxa"/>
            <w:vAlign w:val="bottom"/>
          </w:tcPr>
          <w:p w14:paraId="48C160BF" w14:textId="24A2B0A0" w:rsidR="00A07989" w:rsidRPr="00CA5D69" w:rsidRDefault="006C2F0F" w:rsidP="00A07989">
            <w:pPr>
              <w:spacing w:line="320" w:lineRule="exact"/>
              <w:ind w:right="230"/>
              <w:jc w:val="right"/>
              <w:rPr>
                <w:rFonts w:ascii="Arial" w:hAnsi="Arial" w:cs="Arial"/>
                <w:sz w:val="16"/>
                <w:szCs w:val="16"/>
              </w:rPr>
            </w:pPr>
            <w:r>
              <w:rPr>
                <w:rFonts w:ascii="Arial" w:hAnsi="Arial" w:cs="Arial"/>
                <w:sz w:val="16"/>
                <w:szCs w:val="16"/>
              </w:rPr>
              <w:t>52.4</w:t>
            </w:r>
          </w:p>
        </w:tc>
        <w:tc>
          <w:tcPr>
            <w:tcW w:w="1350" w:type="dxa"/>
            <w:vAlign w:val="bottom"/>
          </w:tcPr>
          <w:p w14:paraId="3DA955DB" w14:textId="7837DB96" w:rsidR="00A07989" w:rsidRPr="00CA5D69" w:rsidRDefault="006C2F0F" w:rsidP="00A07989">
            <w:pPr>
              <w:spacing w:line="320" w:lineRule="exact"/>
              <w:ind w:right="230"/>
              <w:jc w:val="right"/>
              <w:rPr>
                <w:rFonts w:ascii="Arial" w:hAnsi="Arial" w:cs="Arial"/>
                <w:sz w:val="16"/>
                <w:szCs w:val="16"/>
              </w:rPr>
            </w:pPr>
            <w:r>
              <w:rPr>
                <w:rFonts w:ascii="Arial" w:hAnsi="Arial" w:cs="Arial"/>
                <w:sz w:val="16"/>
                <w:szCs w:val="16"/>
              </w:rPr>
              <w:t>11.5</w:t>
            </w:r>
          </w:p>
        </w:tc>
        <w:tc>
          <w:tcPr>
            <w:tcW w:w="3312" w:type="dxa"/>
            <w:vAlign w:val="bottom"/>
          </w:tcPr>
          <w:p w14:paraId="244F7D90" w14:textId="4E9ED1D1" w:rsidR="00A07989" w:rsidRPr="00CA5D69" w:rsidRDefault="006C2F0F" w:rsidP="00A07989">
            <w:pPr>
              <w:spacing w:line="320" w:lineRule="exact"/>
              <w:ind w:right="-18"/>
              <w:rPr>
                <w:rFonts w:ascii="Arial" w:hAnsi="Arial" w:cs="Arial"/>
                <w:sz w:val="16"/>
                <w:szCs w:val="16"/>
              </w:rPr>
            </w:pPr>
            <w:r>
              <w:rPr>
                <w:rFonts w:ascii="Arial" w:hAnsi="Arial" w:cs="Arial"/>
                <w:sz w:val="16"/>
                <w:szCs w:val="16"/>
              </w:rPr>
              <w:t>4.42 - 4.65</w:t>
            </w:r>
            <w:r w:rsidR="004A3D3E" w:rsidRPr="00CA5D69">
              <w:rPr>
                <w:rFonts w:ascii="Arial" w:hAnsi="Arial" w:cs="Arial"/>
                <w:sz w:val="16"/>
                <w:szCs w:val="16"/>
              </w:rPr>
              <w:t xml:space="preserve"> </w:t>
            </w:r>
            <w:r w:rsidR="00A07989" w:rsidRPr="00CA5D69">
              <w:rPr>
                <w:rFonts w:ascii="Arial" w:hAnsi="Arial" w:cs="Arial"/>
                <w:sz w:val="16"/>
                <w:szCs w:val="16"/>
              </w:rPr>
              <w:t xml:space="preserve">Baht per 1 </w:t>
            </w:r>
            <w:r w:rsidR="00A00F8A">
              <w:rPr>
                <w:rFonts w:ascii="Arial" w:hAnsi="Arial" w:cs="Arial"/>
                <w:sz w:val="16"/>
                <w:szCs w:val="16"/>
              </w:rPr>
              <w:t>Hong Kong Dollar</w:t>
            </w:r>
          </w:p>
        </w:tc>
      </w:tr>
    </w:tbl>
    <w:p w14:paraId="0695309D" w14:textId="773CA49D"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at </w:t>
      </w:r>
      <w:r w:rsidR="005A235D" w:rsidRPr="00CA5D69">
        <w:rPr>
          <w:rFonts w:ascii="Arial" w:hAnsi="Arial" w:cs="Arial"/>
          <w:sz w:val="22"/>
          <w:szCs w:val="22"/>
        </w:rPr>
        <w:t>31 December</w:t>
      </w:r>
      <w:r w:rsidRPr="00CA5D69">
        <w:rPr>
          <w:rFonts w:ascii="Arial" w:hAnsi="Arial" w:cs="Arial"/>
          <w:sz w:val="22"/>
          <w:szCs w:val="22"/>
        </w:rPr>
        <w:t xml:space="preserve"> </w:t>
      </w:r>
      <w:r w:rsidR="00F17661">
        <w:rPr>
          <w:rFonts w:ascii="Arial" w:hAnsi="Arial" w:cs="Arial"/>
          <w:sz w:val="22"/>
          <w:szCs w:val="22"/>
        </w:rPr>
        <w:t>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in order</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p w14:paraId="7A510936" w14:textId="11DB5721" w:rsidR="00F02177" w:rsidRPr="00CA5D69" w:rsidRDefault="00F02177" w:rsidP="00BC5280">
      <w:pPr>
        <w:widowControl/>
        <w:overflowPunct/>
        <w:autoSpaceDE/>
        <w:adjustRightInd/>
        <w:spacing w:before="240" w:after="120" w:line="380" w:lineRule="exact"/>
        <w:ind w:left="547"/>
        <w:jc w:val="both"/>
        <w:rPr>
          <w:rFonts w:ascii="Arial" w:hAnsi="Arial" w:cs="Arial"/>
          <w:sz w:val="22"/>
          <w:szCs w:val="22"/>
        </w:rPr>
      </w:pPr>
    </w:p>
    <w:p w14:paraId="25AA778B" w14:textId="77777777" w:rsidR="00981296" w:rsidRDefault="00981296">
      <w:r>
        <w:br w:type="page"/>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4A3D3E" w:rsidRPr="00CA5D69" w14:paraId="75176F32" w14:textId="77777777" w:rsidTr="008F275D">
        <w:trPr>
          <w:cantSplit/>
        </w:trPr>
        <w:tc>
          <w:tcPr>
            <w:tcW w:w="9072" w:type="dxa"/>
            <w:gridSpan w:val="5"/>
            <w:vAlign w:val="bottom"/>
            <w:hideMark/>
          </w:tcPr>
          <w:p w14:paraId="7DCE797B" w14:textId="77777777" w:rsidR="004A3D3E" w:rsidRPr="00CA5D69" w:rsidRDefault="004A3D3E" w:rsidP="008F27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lastRenderedPageBreak/>
              <w:t>Consolidated financial statements</w:t>
            </w:r>
          </w:p>
        </w:tc>
      </w:tr>
      <w:tr w:rsidR="004A3D3E" w:rsidRPr="00CA5D69" w14:paraId="0ADBC66A" w14:textId="77777777" w:rsidTr="008F275D">
        <w:trPr>
          <w:cantSplit/>
        </w:trPr>
        <w:tc>
          <w:tcPr>
            <w:tcW w:w="9072" w:type="dxa"/>
            <w:gridSpan w:val="5"/>
            <w:vAlign w:val="bottom"/>
            <w:hideMark/>
          </w:tcPr>
          <w:p w14:paraId="1F11D9C3" w14:textId="7376C677" w:rsidR="004A3D3E" w:rsidRPr="00CA5D69" w:rsidRDefault="004A3D3E" w:rsidP="008F27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r>
      <w:tr w:rsidR="004A3D3E" w:rsidRPr="00CA5D69" w14:paraId="15DDEDEC" w14:textId="77777777" w:rsidTr="008F275D">
        <w:trPr>
          <w:cantSplit/>
        </w:trPr>
        <w:tc>
          <w:tcPr>
            <w:tcW w:w="2865" w:type="dxa"/>
            <w:gridSpan w:val="2"/>
            <w:vAlign w:val="bottom"/>
            <w:hideMark/>
          </w:tcPr>
          <w:p w14:paraId="2C57894E" w14:textId="77777777" w:rsidR="004A3D3E" w:rsidRPr="00CA5D69" w:rsidRDefault="004A3D3E" w:rsidP="008F275D">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353B430A" w14:textId="77777777" w:rsidR="004A3D3E" w:rsidRPr="00CA5D69" w:rsidRDefault="004A3D3E" w:rsidP="008F275D">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3D8797F9" w14:textId="77777777" w:rsidR="004A3D3E" w:rsidRPr="00CA5D69" w:rsidRDefault="004A3D3E" w:rsidP="008F275D">
            <w:pPr>
              <w:tabs>
                <w:tab w:val="left" w:pos="600"/>
                <w:tab w:val="left" w:pos="900"/>
                <w:tab w:val="left" w:pos="1440"/>
              </w:tabs>
              <w:spacing w:line="320" w:lineRule="exact"/>
              <w:jc w:val="center"/>
              <w:rPr>
                <w:rFonts w:ascii="Arial" w:hAnsi="Arial" w:cs="Arial"/>
                <w:sz w:val="16"/>
                <w:szCs w:val="16"/>
              </w:rPr>
            </w:pPr>
          </w:p>
        </w:tc>
      </w:tr>
      <w:tr w:rsidR="004A3D3E" w:rsidRPr="00CA5D69" w14:paraId="7393D691" w14:textId="77777777" w:rsidTr="008F275D">
        <w:trPr>
          <w:cantSplit/>
        </w:trPr>
        <w:tc>
          <w:tcPr>
            <w:tcW w:w="1332" w:type="dxa"/>
            <w:vAlign w:val="bottom"/>
            <w:hideMark/>
          </w:tcPr>
          <w:p w14:paraId="7DFD2EA1" w14:textId="77777777" w:rsidR="004A3D3E" w:rsidRPr="00CA5D69" w:rsidRDefault="004A3D3E" w:rsidP="008F275D">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4F2C3A8" w14:textId="77777777" w:rsidR="004A3D3E" w:rsidRPr="00CA5D69" w:rsidRDefault="004A3D3E" w:rsidP="008F275D">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2048F6E6" w14:textId="77777777" w:rsidR="004A3D3E" w:rsidRPr="00CA5D69" w:rsidRDefault="004A3D3E" w:rsidP="008F275D">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A349A91" w14:textId="77777777" w:rsidR="004A3D3E" w:rsidRPr="00CA5D69" w:rsidRDefault="004A3D3E" w:rsidP="008F275D">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3F1A6B51" w14:textId="77777777" w:rsidR="004A3D3E" w:rsidRPr="00CA5D69" w:rsidRDefault="004A3D3E" w:rsidP="008F27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4A3D3E" w:rsidRPr="00CA5D69" w14:paraId="3AA76DE3" w14:textId="77777777" w:rsidTr="008F275D">
        <w:trPr>
          <w:cantSplit/>
        </w:trPr>
        <w:tc>
          <w:tcPr>
            <w:tcW w:w="1332" w:type="dxa"/>
            <w:vAlign w:val="bottom"/>
          </w:tcPr>
          <w:p w14:paraId="099B7835" w14:textId="77777777" w:rsidR="004A3D3E" w:rsidRPr="00CA5D69" w:rsidRDefault="004A3D3E" w:rsidP="008F275D">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2C5F42BA" w14:textId="77777777" w:rsidR="004A3D3E" w:rsidRPr="00CA5D69" w:rsidRDefault="004A3D3E" w:rsidP="008F275D">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D8F9942" w14:textId="77777777" w:rsidR="004A3D3E" w:rsidRPr="00CA5D69" w:rsidRDefault="004A3D3E" w:rsidP="008F275D">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8F761F3" w14:textId="77777777" w:rsidR="004A3D3E" w:rsidRPr="00CA5D69" w:rsidRDefault="004A3D3E" w:rsidP="008F275D">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75759379" w14:textId="77777777" w:rsidR="004A3D3E" w:rsidRPr="00CA5D69" w:rsidRDefault="004A3D3E" w:rsidP="008F275D">
            <w:pPr>
              <w:tabs>
                <w:tab w:val="left" w:pos="600"/>
                <w:tab w:val="left" w:pos="900"/>
                <w:tab w:val="left" w:pos="1440"/>
              </w:tabs>
              <w:spacing w:line="320" w:lineRule="exact"/>
              <w:jc w:val="center"/>
              <w:rPr>
                <w:rFonts w:ascii="Arial" w:hAnsi="Arial" w:cs="Arial"/>
                <w:sz w:val="16"/>
                <w:szCs w:val="16"/>
              </w:rPr>
            </w:pPr>
          </w:p>
        </w:tc>
      </w:tr>
      <w:tr w:rsidR="004A3D3E" w:rsidRPr="00CA5D69" w14:paraId="3AD2C7EF" w14:textId="77777777" w:rsidTr="008F275D">
        <w:trPr>
          <w:cantSplit/>
        </w:trPr>
        <w:tc>
          <w:tcPr>
            <w:tcW w:w="1332" w:type="dxa"/>
            <w:vAlign w:val="bottom"/>
            <w:hideMark/>
          </w:tcPr>
          <w:p w14:paraId="442F6AB7"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6A1DD2BB"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152A517D"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478.9</w:t>
            </w:r>
          </w:p>
        </w:tc>
        <w:tc>
          <w:tcPr>
            <w:tcW w:w="1350" w:type="dxa"/>
            <w:vAlign w:val="bottom"/>
          </w:tcPr>
          <w:p w14:paraId="1384DE10"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14.5</w:t>
            </w:r>
          </w:p>
        </w:tc>
        <w:tc>
          <w:tcPr>
            <w:tcW w:w="3507" w:type="dxa"/>
            <w:vAlign w:val="bottom"/>
            <w:hideMark/>
          </w:tcPr>
          <w:p w14:paraId="6B47C162" w14:textId="77777777" w:rsidR="004A3D3E" w:rsidRPr="00CA5D69" w:rsidRDefault="004A3D3E" w:rsidP="008F275D">
            <w:pPr>
              <w:spacing w:line="320" w:lineRule="exact"/>
              <w:ind w:right="72"/>
              <w:rPr>
                <w:rFonts w:ascii="Arial" w:hAnsi="Arial" w:cs="Arial"/>
                <w:sz w:val="16"/>
                <w:szCs w:val="16"/>
              </w:rPr>
            </w:pPr>
            <w:r>
              <w:rPr>
                <w:rFonts w:ascii="Arial" w:hAnsi="Arial" w:cs="Arial"/>
                <w:sz w:val="16"/>
                <w:szCs w:val="16"/>
              </w:rPr>
              <w:t>31.34 - 33.88</w:t>
            </w:r>
            <w:r w:rsidRPr="00CA5D69">
              <w:rPr>
                <w:rFonts w:ascii="Arial" w:hAnsi="Arial" w:cs="Arial"/>
                <w:sz w:val="16"/>
                <w:szCs w:val="16"/>
              </w:rPr>
              <w:t xml:space="preserve"> Baht per 1 US Dollar</w:t>
            </w:r>
          </w:p>
        </w:tc>
      </w:tr>
      <w:tr w:rsidR="004A3D3E" w:rsidRPr="00CA5D69" w14:paraId="7EA48E06" w14:textId="77777777" w:rsidTr="008F275D">
        <w:trPr>
          <w:cantSplit/>
        </w:trPr>
        <w:tc>
          <w:tcPr>
            <w:tcW w:w="1332" w:type="dxa"/>
            <w:hideMark/>
          </w:tcPr>
          <w:p w14:paraId="434CF510"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7A624D76"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842A23A" w14:textId="77777777" w:rsidR="004A3D3E" w:rsidRPr="00CA5D69" w:rsidRDefault="004A3D3E" w:rsidP="008F275D">
            <w:pPr>
              <w:spacing w:line="320" w:lineRule="exact"/>
              <w:ind w:right="230"/>
              <w:jc w:val="right"/>
              <w:rPr>
                <w:rFonts w:ascii="Arial" w:hAnsi="Arial" w:cs="Arial"/>
                <w:sz w:val="16"/>
                <w:szCs w:val="16"/>
                <w:cs/>
              </w:rPr>
            </w:pPr>
            <w:r>
              <w:rPr>
                <w:rFonts w:ascii="Arial" w:hAnsi="Arial" w:cs="Arial"/>
                <w:sz w:val="16"/>
                <w:szCs w:val="16"/>
              </w:rPr>
              <w:t>42.2</w:t>
            </w:r>
          </w:p>
        </w:tc>
        <w:tc>
          <w:tcPr>
            <w:tcW w:w="1350" w:type="dxa"/>
            <w:vAlign w:val="bottom"/>
          </w:tcPr>
          <w:p w14:paraId="1F565660"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1.1</w:t>
            </w:r>
          </w:p>
        </w:tc>
        <w:tc>
          <w:tcPr>
            <w:tcW w:w="3507" w:type="dxa"/>
            <w:vAlign w:val="bottom"/>
            <w:hideMark/>
          </w:tcPr>
          <w:p w14:paraId="4E3C6968" w14:textId="77777777" w:rsidR="004A3D3E" w:rsidRPr="00CA5D69" w:rsidRDefault="004A3D3E" w:rsidP="008F275D">
            <w:pPr>
              <w:spacing w:line="320" w:lineRule="exact"/>
              <w:ind w:right="72"/>
              <w:rPr>
                <w:rFonts w:ascii="Arial" w:hAnsi="Arial" w:cs="Arial"/>
                <w:sz w:val="16"/>
                <w:szCs w:val="16"/>
              </w:rPr>
            </w:pPr>
            <w:r>
              <w:rPr>
                <w:rFonts w:ascii="Arial" w:hAnsi="Arial" w:cs="Arial"/>
                <w:sz w:val="16"/>
                <w:szCs w:val="16"/>
              </w:rPr>
              <w:t>37.09 - 39.40</w:t>
            </w:r>
            <w:r w:rsidRPr="00CA5D69">
              <w:rPr>
                <w:rFonts w:ascii="Arial" w:hAnsi="Arial" w:cs="Arial"/>
                <w:sz w:val="16"/>
                <w:szCs w:val="16"/>
              </w:rPr>
              <w:t xml:space="preserve"> Baht per 1 Euro</w:t>
            </w:r>
          </w:p>
        </w:tc>
      </w:tr>
      <w:tr w:rsidR="004A3D3E" w:rsidRPr="00CA5D69" w14:paraId="6B615CEB" w14:textId="77777777" w:rsidTr="008F275D">
        <w:trPr>
          <w:cantSplit/>
        </w:trPr>
        <w:tc>
          <w:tcPr>
            <w:tcW w:w="1332" w:type="dxa"/>
            <w:hideMark/>
          </w:tcPr>
          <w:p w14:paraId="09E974D1"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5C333A7C"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3457889B"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1D2068D2"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0.5</w:t>
            </w:r>
          </w:p>
        </w:tc>
        <w:tc>
          <w:tcPr>
            <w:tcW w:w="3507" w:type="dxa"/>
            <w:vAlign w:val="bottom"/>
            <w:hideMark/>
          </w:tcPr>
          <w:p w14:paraId="7F61F0D7" w14:textId="77777777" w:rsidR="004A3D3E" w:rsidRPr="00CA5D69" w:rsidRDefault="004A3D3E" w:rsidP="008F275D">
            <w:pPr>
              <w:spacing w:line="320" w:lineRule="exact"/>
              <w:ind w:right="72"/>
              <w:rPr>
                <w:rFonts w:ascii="Arial" w:hAnsi="Arial" w:cs="Arial"/>
                <w:sz w:val="16"/>
                <w:szCs w:val="16"/>
              </w:rPr>
            </w:pPr>
            <w:r>
              <w:rPr>
                <w:rFonts w:ascii="Arial" w:hAnsi="Arial" w:cs="Arial"/>
                <w:sz w:val="16"/>
                <w:szCs w:val="16"/>
              </w:rPr>
              <w:t>44.02 - 46.07</w:t>
            </w:r>
            <w:r w:rsidRPr="00CA5D69">
              <w:rPr>
                <w:rFonts w:ascii="Arial" w:hAnsi="Arial" w:cs="Arial"/>
                <w:sz w:val="16"/>
                <w:szCs w:val="16"/>
              </w:rPr>
              <w:t xml:space="preserve"> Baht per 1 Pound Sterling</w:t>
            </w:r>
          </w:p>
        </w:tc>
      </w:tr>
    </w:tbl>
    <w:p w14:paraId="5595CB06" w14:textId="381413F7" w:rsidR="00840A28" w:rsidRPr="00CA5D69" w:rsidRDefault="006F1130" w:rsidP="00EF226B">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31 December </w:t>
      </w:r>
      <w:r w:rsidR="00F17661">
        <w:rPr>
          <w:rFonts w:ascii="Arial" w:hAnsi="Arial" w:cs="Arial"/>
          <w:sz w:val="22"/>
          <w:szCs w:val="22"/>
        </w:rPr>
        <w:t>2021</w:t>
      </w:r>
      <w:r w:rsidRPr="00CA5D69">
        <w:rPr>
          <w:rFonts w:ascii="Arial" w:hAnsi="Arial" w:cs="Arial"/>
          <w:sz w:val="22"/>
          <w:szCs w:val="22"/>
        </w:rPr>
        <w:t xml:space="preserve">, the Company entered into 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 xml:space="preserve">to sell USD </w:t>
      </w:r>
      <w:r w:rsidR="00847A73">
        <w:rPr>
          <w:rFonts w:ascii="Arial" w:hAnsi="Arial" w:cs="Arial"/>
          <w:sz w:val="22"/>
          <w:szCs w:val="22"/>
        </w:rPr>
        <w:t>8.</w:t>
      </w:r>
      <w:r w:rsidR="002E7A60">
        <w:rPr>
          <w:rFonts w:ascii="Arial" w:hAnsi="Arial" w:cs="Arial"/>
          <w:sz w:val="22"/>
          <w:szCs w:val="22"/>
        </w:rPr>
        <w:t>9</w:t>
      </w:r>
      <w:r w:rsidRPr="00CA5D69">
        <w:rPr>
          <w:rFonts w:ascii="Arial" w:hAnsi="Arial" w:cs="Arial"/>
          <w:sz w:val="22"/>
          <w:szCs w:val="22"/>
        </w:rPr>
        <w:t xml:space="preserve"> million, EUR 0.</w:t>
      </w:r>
      <w:r w:rsidR="002E7A60">
        <w:rPr>
          <w:rFonts w:ascii="Arial" w:hAnsi="Arial" w:cs="Arial"/>
          <w:sz w:val="22"/>
          <w:szCs w:val="22"/>
        </w:rPr>
        <w:t>8</w:t>
      </w:r>
      <w:r w:rsidRPr="00CA5D69">
        <w:rPr>
          <w:rFonts w:ascii="Arial" w:hAnsi="Arial" w:cs="Arial"/>
          <w:sz w:val="22"/>
          <w:szCs w:val="22"/>
        </w:rPr>
        <w:t xml:space="preserve"> million and GBP 0.</w:t>
      </w:r>
      <w:r w:rsidR="002E7A60">
        <w:rPr>
          <w:rFonts w:ascii="Arial" w:hAnsi="Arial" w:cs="Arial"/>
          <w:sz w:val="22"/>
          <w:szCs w:val="22"/>
        </w:rPr>
        <w:t>5</w:t>
      </w:r>
      <w:r w:rsidR="00082A1B" w:rsidRPr="00CA5D69">
        <w:rPr>
          <w:rFonts w:ascii="Arial" w:hAnsi="Arial" w:cs="Arial"/>
          <w:sz w:val="22"/>
          <w:szCs w:val="22"/>
        </w:rPr>
        <w:t xml:space="preserve">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w:t>
      </w:r>
      <w:r w:rsidR="00944799" w:rsidRPr="00CA5D69">
        <w:rPr>
          <w:rFonts w:ascii="Arial" w:hAnsi="Arial" w:cs="Arial"/>
          <w:sz w:val="22"/>
          <w:szCs w:val="22"/>
        </w:rPr>
        <w:t xml:space="preserve">       </w:t>
      </w:r>
      <w:r w:rsidRPr="00CA5D69">
        <w:rPr>
          <w:rFonts w:ascii="Arial" w:hAnsi="Arial" w:cs="Arial"/>
          <w:sz w:val="22"/>
          <w:szCs w:val="22"/>
        </w:rPr>
        <w:t xml:space="preserve">The remaining are the forward contracts which </w:t>
      </w:r>
      <w:r w:rsidR="00840A28" w:rsidRPr="00CA5D69">
        <w:rPr>
          <w:rFonts w:ascii="Arial" w:hAnsi="Arial" w:cs="Arial"/>
          <w:sz w:val="22"/>
          <w:szCs w:val="22"/>
        </w:rPr>
        <w:t>the</w:t>
      </w:r>
      <w:r w:rsidRPr="00CA5D69">
        <w:rPr>
          <w:rFonts w:ascii="Arial" w:hAnsi="Arial" w:cs="Arial"/>
          <w:sz w:val="22"/>
          <w:szCs w:val="22"/>
        </w:rPr>
        <w:t xml:space="preserve"> subsidiary entered into</w:t>
      </w:r>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w:t>
      </w:r>
      <w:r w:rsidR="00C841FC" w:rsidRPr="00CA5D69">
        <w:rPr>
          <w:rFonts w:ascii="Arial" w:hAnsi="Arial" w:cs="Arial"/>
          <w:sz w:val="22"/>
          <w:szCs w:val="22"/>
        </w:rPr>
        <w:t xml:space="preserve">all of </w:t>
      </w:r>
      <w:r w:rsidRPr="00CA5D69">
        <w:rPr>
          <w:rFonts w:ascii="Arial" w:hAnsi="Arial" w:cs="Arial"/>
          <w:sz w:val="22"/>
          <w:szCs w:val="22"/>
        </w:rPr>
        <w:t xml:space="preserve">the </w:t>
      </w:r>
      <w:r w:rsidR="00EF226B" w:rsidRPr="00CA5D69">
        <w:rPr>
          <w:rFonts w:ascii="Arial" w:hAnsi="Arial" w:cs="Arial"/>
          <w:sz w:val="22"/>
          <w:szCs w:val="22"/>
        </w:rPr>
        <w:t>customers’</w:t>
      </w:r>
      <w:r w:rsidRPr="00CA5D69">
        <w:rPr>
          <w:rFonts w:ascii="Arial" w:hAnsi="Arial" w:cs="Arial"/>
          <w:sz w:val="22"/>
          <w:szCs w:val="22"/>
        </w:rPr>
        <w:t xml:space="preserve"> portfolio</w:t>
      </w:r>
      <w:r w:rsidR="00EF226B" w:rsidRPr="00CA5D69">
        <w:rPr>
          <w:rFonts w:ascii="Arial" w:hAnsi="Arial" w:cs="Arial"/>
          <w:sz w:val="22"/>
          <w:szCs w:val="22"/>
        </w:rPr>
        <w:t xml:space="preserve">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840A28" w:rsidRPr="00CA5D69">
        <w:rPr>
          <w:rFonts w:ascii="Arial" w:hAnsi="Arial" w:cs="Arial"/>
          <w:sz w:val="22"/>
          <w:szCs w:val="22"/>
        </w:rPr>
        <w:t xml:space="preserve"> forward contracts to sell USD </w:t>
      </w:r>
      <w:r w:rsidR="002E7A60">
        <w:rPr>
          <w:rFonts w:ascii="Arial" w:hAnsi="Arial" w:cs="Arial"/>
          <w:sz w:val="22"/>
          <w:szCs w:val="22"/>
        </w:rPr>
        <w:t>4.5</w:t>
      </w:r>
      <w:r w:rsidR="00847A73">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4A3D3E" w:rsidRPr="00CA5D69" w14:paraId="41A48E87" w14:textId="77777777" w:rsidTr="008F275D">
        <w:trPr>
          <w:cantSplit/>
        </w:trPr>
        <w:tc>
          <w:tcPr>
            <w:tcW w:w="9072" w:type="dxa"/>
            <w:gridSpan w:val="5"/>
            <w:vAlign w:val="bottom"/>
            <w:hideMark/>
          </w:tcPr>
          <w:p w14:paraId="026A434D" w14:textId="77777777" w:rsidR="004A3D3E" w:rsidRPr="00CA5D69" w:rsidRDefault="004A3D3E" w:rsidP="008F275D">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4A3D3E" w:rsidRPr="00CA5D69" w14:paraId="5AB86BCE" w14:textId="77777777" w:rsidTr="008F275D">
        <w:trPr>
          <w:cantSplit/>
        </w:trPr>
        <w:tc>
          <w:tcPr>
            <w:tcW w:w="9072" w:type="dxa"/>
            <w:gridSpan w:val="5"/>
            <w:vAlign w:val="bottom"/>
            <w:hideMark/>
          </w:tcPr>
          <w:p w14:paraId="60FCBBAB" w14:textId="4B7F5E85" w:rsidR="004A3D3E" w:rsidRPr="00CA5D69" w:rsidRDefault="004A3D3E" w:rsidP="008F275D">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r>
      <w:tr w:rsidR="004A3D3E" w:rsidRPr="00CA5D69" w14:paraId="08BFD16E" w14:textId="77777777" w:rsidTr="008F275D">
        <w:trPr>
          <w:cantSplit/>
        </w:trPr>
        <w:tc>
          <w:tcPr>
            <w:tcW w:w="3060" w:type="dxa"/>
            <w:gridSpan w:val="2"/>
            <w:vAlign w:val="bottom"/>
            <w:hideMark/>
          </w:tcPr>
          <w:p w14:paraId="700CB21F" w14:textId="77777777" w:rsidR="004A3D3E" w:rsidRPr="00CA5D69" w:rsidRDefault="004A3D3E" w:rsidP="008F275D">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321A4BDE" w14:textId="77777777" w:rsidR="004A3D3E" w:rsidRPr="00CA5D69" w:rsidRDefault="004A3D3E" w:rsidP="008F275D">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35DD6030" w14:textId="77777777" w:rsidR="004A3D3E" w:rsidRPr="00CA5D69" w:rsidRDefault="004A3D3E" w:rsidP="008F275D">
            <w:pPr>
              <w:tabs>
                <w:tab w:val="left" w:pos="600"/>
                <w:tab w:val="left" w:pos="900"/>
                <w:tab w:val="left" w:pos="1440"/>
              </w:tabs>
              <w:spacing w:line="300" w:lineRule="exact"/>
              <w:jc w:val="center"/>
              <w:rPr>
                <w:rFonts w:ascii="Arial" w:hAnsi="Arial" w:cs="Arial"/>
                <w:sz w:val="16"/>
                <w:szCs w:val="16"/>
              </w:rPr>
            </w:pPr>
          </w:p>
        </w:tc>
      </w:tr>
      <w:tr w:rsidR="004A3D3E" w:rsidRPr="00CA5D69" w14:paraId="66A6BCE4" w14:textId="77777777" w:rsidTr="008F275D">
        <w:trPr>
          <w:cantSplit/>
        </w:trPr>
        <w:tc>
          <w:tcPr>
            <w:tcW w:w="1530" w:type="dxa"/>
            <w:vAlign w:val="bottom"/>
            <w:hideMark/>
          </w:tcPr>
          <w:p w14:paraId="41D22115" w14:textId="77777777" w:rsidR="004A3D3E" w:rsidRPr="00CA5D69" w:rsidRDefault="004A3D3E" w:rsidP="008F275D">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54BFE58" w14:textId="77777777" w:rsidR="004A3D3E" w:rsidRPr="00CA5D69" w:rsidRDefault="004A3D3E" w:rsidP="008F275D">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3F693608" w14:textId="77777777" w:rsidR="004A3D3E" w:rsidRPr="00CA5D69" w:rsidRDefault="004A3D3E" w:rsidP="008F275D">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424AB65C" w14:textId="77777777" w:rsidR="004A3D3E" w:rsidRPr="00CA5D69" w:rsidRDefault="004A3D3E" w:rsidP="008F275D">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4742BF03" w14:textId="77777777" w:rsidR="004A3D3E" w:rsidRPr="00CA5D69" w:rsidRDefault="004A3D3E" w:rsidP="008F275D">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4A3D3E" w:rsidRPr="00CA5D69" w14:paraId="4B00BAF8" w14:textId="77777777" w:rsidTr="008F275D">
        <w:trPr>
          <w:cantSplit/>
        </w:trPr>
        <w:tc>
          <w:tcPr>
            <w:tcW w:w="1530" w:type="dxa"/>
            <w:vAlign w:val="bottom"/>
          </w:tcPr>
          <w:p w14:paraId="25A958C3" w14:textId="77777777" w:rsidR="004A3D3E" w:rsidRPr="00CA5D69" w:rsidRDefault="004A3D3E" w:rsidP="008F275D">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CBEF3D3" w14:textId="77777777" w:rsidR="004A3D3E" w:rsidRPr="00CA5D69" w:rsidRDefault="004A3D3E" w:rsidP="008F275D">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49CCE53" w14:textId="77777777" w:rsidR="004A3D3E" w:rsidRPr="00CA5D69" w:rsidRDefault="004A3D3E" w:rsidP="008F275D">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EA43CEA" w14:textId="77777777" w:rsidR="004A3D3E" w:rsidRPr="00CA5D69" w:rsidRDefault="004A3D3E" w:rsidP="008F275D">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DC1B31A" w14:textId="77777777" w:rsidR="004A3D3E" w:rsidRPr="00CA5D69" w:rsidRDefault="004A3D3E" w:rsidP="008F275D">
            <w:pPr>
              <w:tabs>
                <w:tab w:val="left" w:pos="600"/>
                <w:tab w:val="left" w:pos="900"/>
                <w:tab w:val="left" w:pos="1440"/>
              </w:tabs>
              <w:spacing w:line="300" w:lineRule="exact"/>
              <w:jc w:val="center"/>
              <w:rPr>
                <w:rFonts w:ascii="Arial" w:hAnsi="Arial" w:cs="Arial"/>
                <w:sz w:val="16"/>
                <w:szCs w:val="16"/>
              </w:rPr>
            </w:pPr>
          </w:p>
        </w:tc>
      </w:tr>
      <w:tr w:rsidR="004A3D3E" w:rsidRPr="00CA5D69" w14:paraId="3D49FE75" w14:textId="77777777" w:rsidTr="008F275D">
        <w:trPr>
          <w:cantSplit/>
        </w:trPr>
        <w:tc>
          <w:tcPr>
            <w:tcW w:w="1530" w:type="dxa"/>
            <w:hideMark/>
          </w:tcPr>
          <w:p w14:paraId="7611A3B7" w14:textId="77777777" w:rsidR="004A3D3E" w:rsidRPr="00CA5D69" w:rsidRDefault="004A3D3E" w:rsidP="008F275D">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1DC2ABB4"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5041D48F"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294.0</w:t>
            </w:r>
          </w:p>
        </w:tc>
        <w:tc>
          <w:tcPr>
            <w:tcW w:w="1350" w:type="dxa"/>
            <w:vAlign w:val="bottom"/>
          </w:tcPr>
          <w:p w14:paraId="08844652"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8.9</w:t>
            </w:r>
          </w:p>
        </w:tc>
        <w:tc>
          <w:tcPr>
            <w:tcW w:w="3312" w:type="dxa"/>
            <w:vAlign w:val="bottom"/>
          </w:tcPr>
          <w:p w14:paraId="558A7F7F" w14:textId="77777777" w:rsidR="004A3D3E" w:rsidRPr="00CA5D69" w:rsidRDefault="004A3D3E" w:rsidP="008F275D">
            <w:pPr>
              <w:spacing w:line="320" w:lineRule="exact"/>
              <w:ind w:right="-18"/>
              <w:rPr>
                <w:rFonts w:ascii="Arial" w:hAnsi="Arial" w:cs="Arial"/>
                <w:sz w:val="16"/>
                <w:szCs w:val="16"/>
              </w:rPr>
            </w:pPr>
            <w:r>
              <w:rPr>
                <w:rFonts w:ascii="Arial" w:hAnsi="Arial" w:cs="Arial"/>
                <w:sz w:val="16"/>
                <w:szCs w:val="16"/>
              </w:rPr>
              <w:t>32.14 - 33.75</w:t>
            </w:r>
            <w:r w:rsidRPr="00CA5D69">
              <w:rPr>
                <w:rFonts w:ascii="Arial" w:hAnsi="Arial" w:cs="Arial"/>
                <w:sz w:val="16"/>
                <w:szCs w:val="16"/>
              </w:rPr>
              <w:t xml:space="preserve"> Baht per 1 US Dollar</w:t>
            </w:r>
          </w:p>
        </w:tc>
      </w:tr>
      <w:tr w:rsidR="004A3D3E" w:rsidRPr="00CA5D69" w14:paraId="45ED5739" w14:textId="77777777" w:rsidTr="008F275D">
        <w:trPr>
          <w:cantSplit/>
        </w:trPr>
        <w:tc>
          <w:tcPr>
            <w:tcW w:w="1530" w:type="dxa"/>
            <w:hideMark/>
          </w:tcPr>
          <w:p w14:paraId="5AB3A7BE" w14:textId="77777777" w:rsidR="004A3D3E" w:rsidRPr="00CA5D69" w:rsidRDefault="004A3D3E" w:rsidP="008F275D">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39370AAD"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0FA162D8"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30.2</w:t>
            </w:r>
          </w:p>
        </w:tc>
        <w:tc>
          <w:tcPr>
            <w:tcW w:w="1350" w:type="dxa"/>
            <w:vAlign w:val="bottom"/>
          </w:tcPr>
          <w:p w14:paraId="3D59C3B2"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0.8</w:t>
            </w:r>
          </w:p>
        </w:tc>
        <w:tc>
          <w:tcPr>
            <w:tcW w:w="3312" w:type="dxa"/>
            <w:vAlign w:val="bottom"/>
          </w:tcPr>
          <w:p w14:paraId="37B56B97" w14:textId="77777777" w:rsidR="004A3D3E" w:rsidRPr="00CA5D69" w:rsidRDefault="004A3D3E" w:rsidP="008F275D">
            <w:pPr>
              <w:spacing w:line="320" w:lineRule="exact"/>
              <w:ind w:right="-18"/>
              <w:rPr>
                <w:rFonts w:ascii="Arial" w:hAnsi="Arial" w:cs="Arial"/>
                <w:sz w:val="16"/>
                <w:szCs w:val="16"/>
              </w:rPr>
            </w:pPr>
            <w:r>
              <w:rPr>
                <w:rFonts w:ascii="Arial" w:hAnsi="Arial" w:cs="Arial"/>
                <w:sz w:val="16"/>
                <w:szCs w:val="16"/>
              </w:rPr>
              <w:t>37.09 - 39.40</w:t>
            </w:r>
            <w:r w:rsidRPr="00CA5D69">
              <w:rPr>
                <w:rFonts w:ascii="Arial" w:hAnsi="Arial" w:cs="Arial"/>
                <w:sz w:val="16"/>
                <w:szCs w:val="16"/>
              </w:rPr>
              <w:t xml:space="preserve"> Baht per 1 Euro</w:t>
            </w:r>
          </w:p>
        </w:tc>
      </w:tr>
      <w:tr w:rsidR="004A3D3E" w:rsidRPr="00CA5D69" w14:paraId="6CB46545" w14:textId="77777777" w:rsidTr="008F275D">
        <w:trPr>
          <w:cantSplit/>
        </w:trPr>
        <w:tc>
          <w:tcPr>
            <w:tcW w:w="1530" w:type="dxa"/>
            <w:hideMark/>
          </w:tcPr>
          <w:p w14:paraId="3D37F79B" w14:textId="77777777" w:rsidR="004A3D3E" w:rsidRPr="00CA5D69" w:rsidRDefault="004A3D3E" w:rsidP="008F275D">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722BD3E" w14:textId="77777777" w:rsidR="004A3D3E" w:rsidRPr="00CA5D69" w:rsidRDefault="004A3D3E" w:rsidP="008F275D">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7AC2B562"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1AB563D8" w14:textId="77777777" w:rsidR="004A3D3E" w:rsidRPr="00CA5D69" w:rsidRDefault="004A3D3E" w:rsidP="008F275D">
            <w:pPr>
              <w:spacing w:line="320" w:lineRule="exact"/>
              <w:ind w:right="230"/>
              <w:jc w:val="right"/>
              <w:rPr>
                <w:rFonts w:ascii="Arial" w:hAnsi="Arial" w:cs="Arial"/>
                <w:sz w:val="16"/>
                <w:szCs w:val="16"/>
              </w:rPr>
            </w:pPr>
            <w:r>
              <w:rPr>
                <w:rFonts w:ascii="Arial" w:hAnsi="Arial" w:cs="Arial"/>
                <w:sz w:val="16"/>
                <w:szCs w:val="16"/>
              </w:rPr>
              <w:t>0.5</w:t>
            </w:r>
          </w:p>
        </w:tc>
        <w:tc>
          <w:tcPr>
            <w:tcW w:w="3312" w:type="dxa"/>
            <w:vAlign w:val="bottom"/>
          </w:tcPr>
          <w:p w14:paraId="3BC41708" w14:textId="77777777" w:rsidR="004A3D3E" w:rsidRPr="00CA5D69" w:rsidRDefault="004A3D3E" w:rsidP="008F275D">
            <w:pPr>
              <w:spacing w:line="320" w:lineRule="exact"/>
              <w:ind w:right="-18"/>
              <w:rPr>
                <w:rFonts w:ascii="Arial" w:hAnsi="Arial" w:cs="Arial"/>
                <w:sz w:val="16"/>
                <w:szCs w:val="16"/>
              </w:rPr>
            </w:pPr>
            <w:r>
              <w:rPr>
                <w:rFonts w:ascii="Arial" w:hAnsi="Arial" w:cs="Arial"/>
                <w:sz w:val="16"/>
                <w:szCs w:val="16"/>
              </w:rPr>
              <w:t>44.02 - 46.07</w:t>
            </w:r>
            <w:r w:rsidRPr="00CA5D69">
              <w:rPr>
                <w:rFonts w:ascii="Arial" w:hAnsi="Arial" w:cs="Arial"/>
                <w:sz w:val="16"/>
                <w:szCs w:val="16"/>
              </w:rPr>
              <w:t xml:space="preserve"> Baht per 1 Pound sterling</w:t>
            </w:r>
          </w:p>
        </w:tc>
      </w:tr>
    </w:tbl>
    <w:p w14:paraId="2AEB7C30" w14:textId="7BDBF46D" w:rsidR="006F1130" w:rsidRDefault="006F1130" w:rsidP="002E7A6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31 December </w:t>
      </w:r>
      <w:r w:rsidR="00F17661">
        <w:rPr>
          <w:rFonts w:ascii="Arial" w:hAnsi="Arial" w:cs="Arial"/>
          <w:sz w:val="22"/>
          <w:szCs w:val="22"/>
        </w:rPr>
        <w:t>2021</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and its subsidiary in order </w:t>
      </w:r>
      <w:r w:rsidRPr="00CA5D69">
        <w:rPr>
          <w:rFonts w:ascii="Arial" w:hAnsi="Arial" w:cs="Arial"/>
          <w:sz w:val="22"/>
          <w:szCs w:val="22"/>
        </w:rPr>
        <w:t xml:space="preserve">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its portfolio. </w:t>
      </w:r>
    </w:p>
    <w:p w14:paraId="63041608" w14:textId="2653F619" w:rsidR="00DD1644" w:rsidRPr="002E7A60" w:rsidRDefault="002E7A60" w:rsidP="002E7A60">
      <w:pPr>
        <w:spacing w:before="120" w:after="120" w:line="380" w:lineRule="exact"/>
        <w:ind w:left="547" w:hanging="547"/>
        <w:jc w:val="both"/>
        <w:rPr>
          <w:rFonts w:ascii="Arial" w:hAnsi="Arial" w:cs="Arial"/>
          <w:b/>
          <w:bCs/>
          <w:sz w:val="22"/>
          <w:szCs w:val="22"/>
        </w:rPr>
      </w:pPr>
      <w:r w:rsidRPr="002E7A60">
        <w:rPr>
          <w:rFonts w:ascii="Arial" w:hAnsi="Arial" w:cs="Arial"/>
          <w:b/>
          <w:bCs/>
          <w:sz w:val="22"/>
          <w:szCs w:val="22"/>
        </w:rPr>
        <w:t>45.6</w:t>
      </w:r>
      <w:r w:rsidRPr="002E7A60">
        <w:rPr>
          <w:rFonts w:ascii="Arial" w:hAnsi="Arial" w:cs="Arial"/>
          <w:b/>
          <w:bCs/>
          <w:sz w:val="22"/>
          <w:szCs w:val="22"/>
        </w:rPr>
        <w:tab/>
      </w:r>
      <w:r w:rsidR="00DD1644" w:rsidRPr="002E7A60">
        <w:rPr>
          <w:rFonts w:ascii="Arial" w:hAnsi="Arial" w:cs="Arial"/>
          <w:b/>
          <w:bCs/>
          <w:sz w:val="22"/>
          <w:szCs w:val="22"/>
        </w:rPr>
        <w:t>Market risk</w:t>
      </w:r>
    </w:p>
    <w:p w14:paraId="2ECE0C78" w14:textId="77777777" w:rsidR="00DD1644" w:rsidRPr="00CA5D69" w:rsidRDefault="00DD1644" w:rsidP="00DD1644">
      <w:pPr>
        <w:tabs>
          <w:tab w:val="left" w:pos="2880"/>
        </w:tabs>
        <w:spacing w:before="120" w:after="120" w:line="380" w:lineRule="exact"/>
        <w:ind w:left="540" w:hanging="540"/>
        <w:jc w:val="both"/>
        <w:rPr>
          <w:rFonts w:ascii="Arial" w:hAnsi="Arial" w:cs="Arial"/>
          <w:sz w:val="22"/>
          <w:szCs w:val="22"/>
        </w:rPr>
      </w:pPr>
      <w:r w:rsidRPr="00CA5D69">
        <w:rPr>
          <w:rFonts w:ascii="Arial" w:hAnsi="Arial" w:cs="Arial"/>
          <w:sz w:val="22"/>
          <w:szCs w:val="22"/>
        </w:rPr>
        <w:tab/>
        <w:t xml:space="preserve">Factors of political and economic issues both internally and externally have an impact on the capital market conditions.  Especially, the volatility of price movement </w:t>
      </w:r>
      <w:proofErr w:type="spellStart"/>
      <w:r w:rsidRPr="00CA5D69">
        <w:rPr>
          <w:rFonts w:ascii="Arial" w:hAnsi="Arial" w:cs="Arial"/>
          <w:sz w:val="22"/>
          <w:szCs w:val="22"/>
        </w:rPr>
        <w:t>affects</w:t>
      </w:r>
      <w:proofErr w:type="spellEnd"/>
      <w:r w:rsidRPr="00CA5D69">
        <w:rPr>
          <w:rFonts w:ascii="Arial" w:hAnsi="Arial" w:cs="Arial"/>
          <w:sz w:val="22"/>
          <w:szCs w:val="22"/>
        </w:rPr>
        <w:t xml:space="preserve"> on the gain or loss on the investment. Diversifying portfolios, after studying available information and analytical research could ease some investment risks.</w:t>
      </w:r>
    </w:p>
    <w:p w14:paraId="46ED308F" w14:textId="77777777" w:rsidR="004A3D3E" w:rsidRDefault="004A3D3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1BF142A" w14:textId="048B3655" w:rsidR="0089053A" w:rsidRPr="00CA5D69" w:rsidRDefault="008E7364" w:rsidP="0089053A">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45</w:t>
      </w:r>
      <w:r w:rsidR="0089053A" w:rsidRPr="00CA5D69">
        <w:rPr>
          <w:rFonts w:ascii="Arial" w:hAnsi="Arial"/>
          <w:b/>
          <w:bCs/>
          <w:sz w:val="22"/>
          <w:szCs w:val="22"/>
        </w:rPr>
        <w:t>.</w:t>
      </w:r>
      <w:r w:rsidR="002E7A60">
        <w:rPr>
          <w:rFonts w:ascii="Arial" w:hAnsi="Arial"/>
          <w:b/>
          <w:bCs/>
          <w:sz w:val="22"/>
          <w:szCs w:val="22"/>
        </w:rPr>
        <w:t>7</w:t>
      </w:r>
      <w:r w:rsidR="0089053A" w:rsidRPr="00CA5D69">
        <w:rPr>
          <w:rFonts w:ascii="Arial" w:hAnsi="Arial"/>
          <w:b/>
          <w:bCs/>
          <w:sz w:val="22"/>
          <w:szCs w:val="22"/>
        </w:rPr>
        <w:tab/>
        <w:t>Financial derivatives instruments</w:t>
      </w:r>
    </w:p>
    <w:p w14:paraId="0A7563EE" w14:textId="4E3AA7B5" w:rsidR="0089053A" w:rsidRPr="00CA5D69" w:rsidRDefault="0089053A" w:rsidP="0089053A">
      <w:pPr>
        <w:spacing w:before="120" w:line="380" w:lineRule="exact"/>
        <w:ind w:left="547" w:hanging="547"/>
        <w:jc w:val="both"/>
        <w:rPr>
          <w:rFonts w:ascii="Arial" w:hAnsi="Arial"/>
          <w:b/>
          <w:bCs/>
          <w:sz w:val="22"/>
          <w:szCs w:val="22"/>
        </w:rPr>
      </w:pPr>
      <w:r w:rsidRPr="00CA5D69">
        <w:rPr>
          <w:rFonts w:ascii="Arial" w:hAnsi="Arial"/>
          <w:b/>
          <w:bCs/>
          <w:sz w:val="22"/>
          <w:szCs w:val="22"/>
        </w:rPr>
        <w:tab/>
      </w:r>
      <w:r w:rsidRPr="00CA5D69">
        <w:rPr>
          <w:rFonts w:ascii="Arial" w:hAnsi="Arial"/>
          <w:sz w:val="22"/>
          <w:szCs w:val="22"/>
        </w:rPr>
        <w:t xml:space="preserve">As </w:t>
      </w:r>
      <w:proofErr w:type="gramStart"/>
      <w:r w:rsidRPr="00CA5D69">
        <w:rPr>
          <w:rFonts w:ascii="Arial" w:hAnsi="Arial"/>
          <w:sz w:val="22"/>
          <w:szCs w:val="22"/>
        </w:rPr>
        <w:t>at</w:t>
      </w:r>
      <w:proofErr w:type="gramEnd"/>
      <w:r w:rsidRPr="00CA5D69">
        <w:rPr>
          <w:rFonts w:ascii="Arial" w:hAnsi="Arial"/>
          <w:sz w:val="22"/>
          <w:szCs w:val="22"/>
        </w:rPr>
        <w:t xml:space="preserve"> 31 December </w:t>
      </w:r>
      <w:r w:rsidR="00F17661">
        <w:rPr>
          <w:rFonts w:ascii="Arial" w:hAnsi="Arial"/>
          <w:sz w:val="22"/>
          <w:szCs w:val="22"/>
        </w:rPr>
        <w:t>2022</w:t>
      </w:r>
      <w:r w:rsidRPr="00CA5D69">
        <w:rPr>
          <w:rFonts w:ascii="Arial" w:hAnsi="Arial"/>
          <w:sz w:val="22"/>
          <w:szCs w:val="22"/>
        </w:rPr>
        <w:t xml:space="preserve"> and </w:t>
      </w:r>
      <w:r w:rsidR="00F17661">
        <w:rPr>
          <w:rFonts w:ascii="Arial" w:hAnsi="Arial"/>
          <w:sz w:val="22"/>
          <w:szCs w:val="22"/>
        </w:rPr>
        <w:t>2021</w:t>
      </w:r>
      <w:r w:rsidRPr="00CA5D69">
        <w:rPr>
          <w:rFonts w:ascii="Arial" w:hAnsi="Arial"/>
          <w:sz w:val="22"/>
          <w:szCs w:val="22"/>
        </w:rPr>
        <w:t xml:space="preserve">, the </w:t>
      </w:r>
      <w:r w:rsidR="000E174C" w:rsidRPr="00CA5D69">
        <w:rPr>
          <w:rFonts w:ascii="Arial" w:hAnsi="Arial"/>
          <w:sz w:val="22"/>
          <w:szCs w:val="22"/>
        </w:rPr>
        <w:t>subsidiary</w:t>
      </w:r>
      <w:r w:rsidRPr="00CA5D69">
        <w:rPr>
          <w:rFonts w:ascii="Arial" w:hAnsi="Arial"/>
          <w:sz w:val="22"/>
          <w:szCs w:val="22"/>
        </w:rPr>
        <w:t xml:space="preserve"> had commitments of futures as follow:</w:t>
      </w:r>
    </w:p>
    <w:p w14:paraId="54875EAD" w14:textId="77777777" w:rsidR="0089053A" w:rsidRPr="00CA5D69" w:rsidRDefault="0089053A" w:rsidP="0089053A">
      <w:pPr>
        <w:tabs>
          <w:tab w:val="left" w:pos="360"/>
        </w:tabs>
        <w:spacing w:line="380" w:lineRule="exact"/>
        <w:ind w:left="907" w:hanging="907"/>
        <w:jc w:val="right"/>
        <w:rPr>
          <w:rFonts w:ascii="Arial" w:hAnsi="Arial"/>
          <w:sz w:val="21"/>
          <w:szCs w:val="21"/>
        </w:rPr>
      </w:pPr>
      <w:r w:rsidRPr="00CA5D69">
        <w:rPr>
          <w:rFonts w:ascii="Arial" w:hAnsi="Arial"/>
          <w:b/>
          <w:bCs/>
          <w:sz w:val="21"/>
          <w:szCs w:val="21"/>
        </w:rPr>
        <w:tab/>
      </w:r>
      <w:r w:rsidRPr="00CA5D69">
        <w:rPr>
          <w:rFonts w:ascii="Arial" w:hAnsi="Arial"/>
          <w:sz w:val="21"/>
          <w:szCs w:val="21"/>
        </w:rPr>
        <w:t>(Unit: Thousand Baht)</w:t>
      </w:r>
    </w:p>
    <w:tbl>
      <w:tblPr>
        <w:tblW w:w="9092" w:type="dxa"/>
        <w:tblInd w:w="450" w:type="dxa"/>
        <w:tblLayout w:type="fixed"/>
        <w:tblLook w:val="01E0" w:firstRow="1" w:lastRow="1" w:firstColumn="1" w:lastColumn="1" w:noHBand="0" w:noVBand="0"/>
      </w:tblPr>
      <w:tblGrid>
        <w:gridCol w:w="3600"/>
        <w:gridCol w:w="1979"/>
        <w:gridCol w:w="1799"/>
        <w:gridCol w:w="1714"/>
      </w:tblGrid>
      <w:tr w:rsidR="00CA5D69" w:rsidRPr="00CA5D69" w14:paraId="50FFC637" w14:textId="77777777" w:rsidTr="002E7A60">
        <w:tc>
          <w:tcPr>
            <w:tcW w:w="3600" w:type="dxa"/>
            <w:vAlign w:val="bottom"/>
          </w:tcPr>
          <w:p w14:paraId="6C593090" w14:textId="77777777" w:rsidR="00362316" w:rsidRPr="00CA5D69" w:rsidRDefault="00362316" w:rsidP="006A6104">
            <w:pPr>
              <w:spacing w:line="360" w:lineRule="exact"/>
              <w:ind w:right="-43"/>
              <w:jc w:val="thaiDistribute"/>
              <w:rPr>
                <w:rFonts w:ascii="Arial" w:hAnsi="Arial"/>
                <w:sz w:val="21"/>
                <w:szCs w:val="21"/>
              </w:rPr>
            </w:pPr>
          </w:p>
        </w:tc>
        <w:tc>
          <w:tcPr>
            <w:tcW w:w="5492" w:type="dxa"/>
            <w:gridSpan w:val="3"/>
            <w:vAlign w:val="bottom"/>
          </w:tcPr>
          <w:p w14:paraId="34A8F65B" w14:textId="6C0AD7D3" w:rsidR="00362316" w:rsidRPr="00CA5D69" w:rsidRDefault="00362316" w:rsidP="006A6104">
            <w:pPr>
              <w:pBdr>
                <w:bottom w:val="single" w:sz="4" w:space="1" w:color="auto"/>
              </w:pBdr>
              <w:spacing w:line="360" w:lineRule="exact"/>
              <w:ind w:right="-43"/>
              <w:jc w:val="center"/>
              <w:rPr>
                <w:rFonts w:ascii="Arial" w:hAnsi="Arial"/>
                <w:sz w:val="21"/>
                <w:szCs w:val="21"/>
              </w:rPr>
            </w:pPr>
            <w:r w:rsidRPr="00CA5D69">
              <w:rPr>
                <w:rFonts w:ascii="Arial" w:hAnsi="Arial"/>
                <w:sz w:val="21"/>
                <w:szCs w:val="21"/>
              </w:rPr>
              <w:t>Consolidated financial statements</w:t>
            </w:r>
          </w:p>
        </w:tc>
      </w:tr>
      <w:tr w:rsidR="00CA5D69" w:rsidRPr="00CA5D69" w14:paraId="25BE1EA6" w14:textId="77777777" w:rsidTr="002E7A60">
        <w:tc>
          <w:tcPr>
            <w:tcW w:w="3600" w:type="dxa"/>
            <w:vAlign w:val="bottom"/>
          </w:tcPr>
          <w:p w14:paraId="6847FC0B" w14:textId="77777777" w:rsidR="0089053A" w:rsidRPr="00CA5D69" w:rsidRDefault="0089053A" w:rsidP="006A6104">
            <w:pPr>
              <w:spacing w:line="360" w:lineRule="exact"/>
              <w:ind w:right="-43"/>
              <w:jc w:val="thaiDistribute"/>
              <w:rPr>
                <w:rFonts w:ascii="Arial" w:hAnsi="Arial"/>
                <w:sz w:val="21"/>
                <w:szCs w:val="21"/>
              </w:rPr>
            </w:pPr>
          </w:p>
        </w:tc>
        <w:tc>
          <w:tcPr>
            <w:tcW w:w="5492" w:type="dxa"/>
            <w:gridSpan w:val="3"/>
            <w:vAlign w:val="bottom"/>
          </w:tcPr>
          <w:p w14:paraId="2C9D3319" w14:textId="3C196B02" w:rsidR="0089053A" w:rsidRPr="00CA5D69" w:rsidRDefault="0089053A"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 xml:space="preserve">As </w:t>
            </w:r>
            <w:proofErr w:type="gramStart"/>
            <w:r w:rsidRPr="00CA5D69">
              <w:rPr>
                <w:rFonts w:ascii="Arial" w:hAnsi="Arial"/>
                <w:sz w:val="21"/>
                <w:szCs w:val="21"/>
              </w:rPr>
              <w:t>at</w:t>
            </w:r>
            <w:proofErr w:type="gramEnd"/>
            <w:r w:rsidRPr="00CA5D69">
              <w:rPr>
                <w:rFonts w:ascii="Arial" w:hAnsi="Arial"/>
                <w:sz w:val="21"/>
                <w:szCs w:val="21"/>
              </w:rPr>
              <w:t xml:space="preserve"> 31 December </w:t>
            </w:r>
            <w:r w:rsidR="00F17661">
              <w:rPr>
                <w:rFonts w:ascii="Arial" w:hAnsi="Arial"/>
                <w:sz w:val="21"/>
                <w:szCs w:val="21"/>
              </w:rPr>
              <w:t>2022</w:t>
            </w:r>
          </w:p>
        </w:tc>
      </w:tr>
      <w:tr w:rsidR="00981296" w:rsidRPr="00CA5D69" w14:paraId="1236052D" w14:textId="77777777" w:rsidTr="002E7A60">
        <w:trPr>
          <w:gridAfter w:val="1"/>
          <w:wAfter w:w="1714" w:type="dxa"/>
        </w:trPr>
        <w:tc>
          <w:tcPr>
            <w:tcW w:w="3600" w:type="dxa"/>
            <w:vAlign w:val="bottom"/>
          </w:tcPr>
          <w:p w14:paraId="09AA949C" w14:textId="77777777" w:rsidR="00981296" w:rsidRPr="00CA5D69" w:rsidRDefault="00981296" w:rsidP="006A6104">
            <w:pPr>
              <w:spacing w:line="360" w:lineRule="exact"/>
              <w:ind w:right="-43"/>
              <w:jc w:val="thaiDistribute"/>
              <w:rPr>
                <w:rFonts w:ascii="Arial" w:hAnsi="Arial"/>
                <w:sz w:val="21"/>
                <w:szCs w:val="21"/>
              </w:rPr>
            </w:pPr>
          </w:p>
        </w:tc>
        <w:tc>
          <w:tcPr>
            <w:tcW w:w="3778" w:type="dxa"/>
            <w:gridSpan w:val="2"/>
            <w:vAlign w:val="bottom"/>
          </w:tcPr>
          <w:p w14:paraId="7013D107"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Remaining period before maturity date</w:t>
            </w:r>
          </w:p>
        </w:tc>
      </w:tr>
      <w:tr w:rsidR="00981296" w:rsidRPr="00CA5D69" w14:paraId="58B73DAF" w14:textId="77777777" w:rsidTr="002E7A60">
        <w:tc>
          <w:tcPr>
            <w:tcW w:w="3600" w:type="dxa"/>
            <w:vAlign w:val="bottom"/>
          </w:tcPr>
          <w:p w14:paraId="3D7140F3" w14:textId="77777777" w:rsidR="00981296" w:rsidRPr="00CA5D69" w:rsidRDefault="00981296" w:rsidP="006A6104">
            <w:pPr>
              <w:spacing w:line="360" w:lineRule="exact"/>
              <w:ind w:right="-43"/>
              <w:jc w:val="thaiDistribute"/>
              <w:rPr>
                <w:rFonts w:ascii="Arial" w:hAnsi="Arial"/>
                <w:sz w:val="21"/>
                <w:szCs w:val="21"/>
              </w:rPr>
            </w:pPr>
          </w:p>
        </w:tc>
        <w:tc>
          <w:tcPr>
            <w:tcW w:w="1979" w:type="dxa"/>
            <w:vAlign w:val="bottom"/>
          </w:tcPr>
          <w:p w14:paraId="3CD58D8F"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1 - 6 months</w:t>
            </w:r>
          </w:p>
        </w:tc>
        <w:tc>
          <w:tcPr>
            <w:tcW w:w="1799" w:type="dxa"/>
            <w:vAlign w:val="bottom"/>
          </w:tcPr>
          <w:p w14:paraId="67A47446" w14:textId="0537A98A" w:rsidR="00981296" w:rsidRPr="00CA5D69" w:rsidRDefault="00981296" w:rsidP="006A6104">
            <w:pPr>
              <w:pBdr>
                <w:bottom w:val="single" w:sz="4" w:space="1" w:color="auto"/>
              </w:pBdr>
              <w:spacing w:line="360" w:lineRule="exact"/>
              <w:ind w:left="-18" w:right="-108"/>
              <w:jc w:val="center"/>
              <w:rPr>
                <w:rFonts w:ascii="Arial" w:hAnsi="Arial"/>
                <w:spacing w:val="-4"/>
                <w:sz w:val="21"/>
                <w:szCs w:val="21"/>
                <w:cs/>
              </w:rPr>
            </w:pPr>
            <w:r w:rsidRPr="00CA5D69">
              <w:rPr>
                <w:rFonts w:ascii="Arial" w:hAnsi="Arial"/>
                <w:spacing w:val="-4"/>
                <w:sz w:val="21"/>
                <w:szCs w:val="21"/>
              </w:rPr>
              <w:t>6 months -</w:t>
            </w:r>
            <w:r w:rsidR="00C55269">
              <w:rPr>
                <w:rFonts w:ascii="Arial" w:hAnsi="Arial"/>
                <w:spacing w:val="-4"/>
                <w:sz w:val="21"/>
                <w:szCs w:val="21"/>
              </w:rPr>
              <w:t xml:space="preserve"> </w:t>
            </w:r>
            <w:r w:rsidRPr="00CA5D69">
              <w:rPr>
                <w:rFonts w:ascii="Arial" w:hAnsi="Arial"/>
                <w:spacing w:val="-4"/>
                <w:sz w:val="21"/>
                <w:szCs w:val="21"/>
              </w:rPr>
              <w:t>1 year</w:t>
            </w:r>
          </w:p>
        </w:tc>
        <w:tc>
          <w:tcPr>
            <w:tcW w:w="1714" w:type="dxa"/>
            <w:vAlign w:val="bottom"/>
          </w:tcPr>
          <w:p w14:paraId="41D9B9BC" w14:textId="77777777" w:rsidR="00981296" w:rsidRPr="00CA5D69" w:rsidRDefault="00981296" w:rsidP="006A6104">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Total</w:t>
            </w:r>
          </w:p>
        </w:tc>
      </w:tr>
      <w:tr w:rsidR="00981296" w:rsidRPr="00CA5D69" w14:paraId="2BB4C3EB" w14:textId="77777777" w:rsidTr="002E7A60">
        <w:tc>
          <w:tcPr>
            <w:tcW w:w="3600" w:type="dxa"/>
            <w:vAlign w:val="bottom"/>
          </w:tcPr>
          <w:p w14:paraId="08C63AFE" w14:textId="77777777" w:rsidR="00981296" w:rsidRPr="00CA5D69" w:rsidRDefault="00981296" w:rsidP="006A6104">
            <w:pPr>
              <w:tabs>
                <w:tab w:val="left" w:pos="162"/>
              </w:tabs>
              <w:spacing w:line="360" w:lineRule="exact"/>
              <w:ind w:right="-43"/>
              <w:rPr>
                <w:rFonts w:ascii="Arial" w:hAnsi="Arial"/>
                <w:sz w:val="21"/>
                <w:szCs w:val="21"/>
              </w:rPr>
            </w:pPr>
            <w:r w:rsidRPr="00CA5D69">
              <w:rPr>
                <w:rFonts w:ascii="Arial" w:hAnsi="Arial"/>
                <w:sz w:val="21"/>
                <w:szCs w:val="21"/>
              </w:rPr>
              <w:t>Single Stock Futures</w:t>
            </w:r>
          </w:p>
        </w:tc>
        <w:tc>
          <w:tcPr>
            <w:tcW w:w="1979" w:type="dxa"/>
            <w:vAlign w:val="bottom"/>
          </w:tcPr>
          <w:p w14:paraId="37D1E2A3" w14:textId="77777777" w:rsidR="00981296" w:rsidRPr="00CA5D69" w:rsidRDefault="00981296" w:rsidP="006A6104">
            <w:pPr>
              <w:tabs>
                <w:tab w:val="decimal" w:pos="882"/>
              </w:tabs>
              <w:spacing w:line="360" w:lineRule="exact"/>
              <w:ind w:right="-43"/>
              <w:jc w:val="both"/>
              <w:rPr>
                <w:rFonts w:ascii="Arial" w:hAnsi="Arial"/>
                <w:sz w:val="21"/>
                <w:szCs w:val="21"/>
              </w:rPr>
            </w:pPr>
          </w:p>
        </w:tc>
        <w:tc>
          <w:tcPr>
            <w:tcW w:w="1799" w:type="dxa"/>
            <w:vAlign w:val="bottom"/>
          </w:tcPr>
          <w:p w14:paraId="09F0622E" w14:textId="77777777" w:rsidR="00981296" w:rsidRPr="00CA5D69" w:rsidRDefault="00981296" w:rsidP="006A6104">
            <w:pPr>
              <w:tabs>
                <w:tab w:val="decimal" w:pos="882"/>
              </w:tabs>
              <w:spacing w:line="360" w:lineRule="exact"/>
              <w:ind w:right="-43"/>
              <w:jc w:val="both"/>
              <w:rPr>
                <w:rFonts w:ascii="Arial" w:hAnsi="Arial"/>
                <w:sz w:val="21"/>
                <w:szCs w:val="21"/>
              </w:rPr>
            </w:pPr>
          </w:p>
        </w:tc>
        <w:tc>
          <w:tcPr>
            <w:tcW w:w="1714" w:type="dxa"/>
            <w:vAlign w:val="bottom"/>
          </w:tcPr>
          <w:p w14:paraId="40CA4B3A" w14:textId="77777777" w:rsidR="00981296" w:rsidRPr="00CA5D69" w:rsidRDefault="00981296" w:rsidP="006A6104">
            <w:pPr>
              <w:tabs>
                <w:tab w:val="decimal" w:pos="882"/>
              </w:tabs>
              <w:spacing w:line="360" w:lineRule="exact"/>
              <w:ind w:right="-43"/>
              <w:jc w:val="both"/>
              <w:rPr>
                <w:rFonts w:ascii="Arial" w:hAnsi="Arial"/>
                <w:sz w:val="21"/>
                <w:szCs w:val="21"/>
              </w:rPr>
            </w:pPr>
          </w:p>
        </w:tc>
      </w:tr>
      <w:tr w:rsidR="006C2F0F" w:rsidRPr="00CA5D69" w14:paraId="701903A4" w14:textId="77777777" w:rsidTr="002E7A60">
        <w:tc>
          <w:tcPr>
            <w:tcW w:w="3600" w:type="dxa"/>
            <w:vAlign w:val="bottom"/>
          </w:tcPr>
          <w:p w14:paraId="50CCCBA9" w14:textId="77777777" w:rsidR="006C2F0F" w:rsidRPr="00CA5D69" w:rsidRDefault="006C2F0F" w:rsidP="006C2F0F">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979" w:type="dxa"/>
            <w:vAlign w:val="bottom"/>
          </w:tcPr>
          <w:p w14:paraId="5BAE0290" w14:textId="7258989D" w:rsidR="006C2F0F" w:rsidRPr="00CA5D69" w:rsidRDefault="006C2F0F" w:rsidP="002E7A60">
            <w:pPr>
              <w:tabs>
                <w:tab w:val="decimal" w:pos="1601"/>
              </w:tabs>
              <w:spacing w:line="380" w:lineRule="exact"/>
              <w:ind w:right="-43"/>
              <w:jc w:val="both"/>
              <w:rPr>
                <w:rFonts w:ascii="Arial" w:hAnsi="Arial" w:cs="Arial"/>
                <w:sz w:val="20"/>
                <w:szCs w:val="20"/>
              </w:rPr>
            </w:pPr>
            <w:r w:rsidRPr="006C2F0F">
              <w:rPr>
                <w:rFonts w:ascii="Arial" w:hAnsi="Arial" w:cs="Arial"/>
                <w:sz w:val="20"/>
                <w:szCs w:val="20"/>
              </w:rPr>
              <w:t>69,473</w:t>
            </w:r>
          </w:p>
        </w:tc>
        <w:tc>
          <w:tcPr>
            <w:tcW w:w="1799" w:type="dxa"/>
            <w:vAlign w:val="bottom"/>
          </w:tcPr>
          <w:p w14:paraId="3DA524EE" w14:textId="4BE3A217" w:rsidR="006C2F0F" w:rsidRPr="00CA5D69" w:rsidRDefault="006C2F0F" w:rsidP="002E7A60">
            <w:pPr>
              <w:tabs>
                <w:tab w:val="decimal" w:pos="1420"/>
              </w:tabs>
              <w:spacing w:line="380" w:lineRule="exact"/>
              <w:ind w:right="-43"/>
              <w:jc w:val="both"/>
              <w:rPr>
                <w:rFonts w:ascii="Arial" w:hAnsi="Arial" w:cs="Arial"/>
                <w:sz w:val="20"/>
                <w:szCs w:val="20"/>
              </w:rPr>
            </w:pPr>
            <w:r w:rsidRPr="006C2F0F">
              <w:rPr>
                <w:rFonts w:ascii="Arial" w:hAnsi="Arial" w:cs="Arial"/>
                <w:sz w:val="20"/>
                <w:szCs w:val="20"/>
              </w:rPr>
              <w:t>26,534</w:t>
            </w:r>
          </w:p>
        </w:tc>
        <w:tc>
          <w:tcPr>
            <w:tcW w:w="1714" w:type="dxa"/>
            <w:vAlign w:val="bottom"/>
          </w:tcPr>
          <w:p w14:paraId="5D6B1532" w14:textId="76CE2B49" w:rsidR="006C2F0F" w:rsidRPr="00CA5D69" w:rsidRDefault="006C2F0F" w:rsidP="002E7A60">
            <w:pPr>
              <w:tabs>
                <w:tab w:val="decimal" w:pos="1420"/>
              </w:tabs>
              <w:spacing w:line="380" w:lineRule="exact"/>
              <w:ind w:right="-43"/>
              <w:jc w:val="both"/>
              <w:rPr>
                <w:rFonts w:ascii="Arial" w:hAnsi="Arial" w:cs="Arial"/>
                <w:sz w:val="20"/>
                <w:szCs w:val="20"/>
              </w:rPr>
            </w:pPr>
            <w:r w:rsidRPr="006C2F0F">
              <w:rPr>
                <w:rFonts w:ascii="Arial" w:hAnsi="Arial" w:cs="Arial"/>
                <w:sz w:val="20"/>
                <w:szCs w:val="20"/>
              </w:rPr>
              <w:t>96,007</w:t>
            </w:r>
          </w:p>
        </w:tc>
      </w:tr>
      <w:tr w:rsidR="006C2F0F" w:rsidRPr="00CA5D69" w14:paraId="579BBF46" w14:textId="77777777" w:rsidTr="002E7A60">
        <w:tc>
          <w:tcPr>
            <w:tcW w:w="3600" w:type="dxa"/>
            <w:vAlign w:val="bottom"/>
          </w:tcPr>
          <w:p w14:paraId="0AAD9AAD" w14:textId="77777777" w:rsidR="006C2F0F" w:rsidRPr="00CA5D69" w:rsidRDefault="006C2F0F" w:rsidP="006C2F0F">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979" w:type="dxa"/>
            <w:vAlign w:val="bottom"/>
          </w:tcPr>
          <w:p w14:paraId="41138822" w14:textId="5E5F950A" w:rsidR="006C2F0F" w:rsidRPr="00CA5D69" w:rsidRDefault="006C2F0F" w:rsidP="002E7A60">
            <w:pPr>
              <w:tabs>
                <w:tab w:val="decimal" w:pos="1601"/>
              </w:tabs>
              <w:spacing w:line="380" w:lineRule="exact"/>
              <w:ind w:right="-43"/>
              <w:jc w:val="both"/>
              <w:rPr>
                <w:rFonts w:ascii="Arial" w:hAnsi="Arial" w:cs="Arial"/>
                <w:sz w:val="20"/>
                <w:szCs w:val="20"/>
              </w:rPr>
            </w:pPr>
            <w:r w:rsidRPr="006C2F0F">
              <w:rPr>
                <w:rFonts w:ascii="Arial" w:hAnsi="Arial" w:cs="Arial"/>
                <w:sz w:val="20"/>
                <w:szCs w:val="20"/>
              </w:rPr>
              <w:t>653,486</w:t>
            </w:r>
          </w:p>
        </w:tc>
        <w:tc>
          <w:tcPr>
            <w:tcW w:w="1799" w:type="dxa"/>
            <w:vAlign w:val="bottom"/>
          </w:tcPr>
          <w:p w14:paraId="255A5D6A" w14:textId="13E594D9" w:rsidR="006C2F0F" w:rsidRPr="00CA5D69" w:rsidRDefault="006C2F0F" w:rsidP="002E7A60">
            <w:pPr>
              <w:tabs>
                <w:tab w:val="decimal" w:pos="1420"/>
              </w:tabs>
              <w:spacing w:line="380" w:lineRule="exact"/>
              <w:ind w:right="-43"/>
              <w:jc w:val="both"/>
              <w:rPr>
                <w:rFonts w:ascii="Arial" w:hAnsi="Arial" w:cs="Arial"/>
                <w:sz w:val="20"/>
                <w:szCs w:val="20"/>
              </w:rPr>
            </w:pPr>
            <w:r w:rsidRPr="006C2F0F">
              <w:rPr>
                <w:rFonts w:ascii="Arial" w:hAnsi="Arial" w:cs="Arial"/>
                <w:sz w:val="20"/>
                <w:szCs w:val="20"/>
              </w:rPr>
              <w:t>187,911</w:t>
            </w:r>
          </w:p>
        </w:tc>
        <w:tc>
          <w:tcPr>
            <w:tcW w:w="1714" w:type="dxa"/>
            <w:vAlign w:val="bottom"/>
          </w:tcPr>
          <w:p w14:paraId="23BE53A6" w14:textId="698C181B" w:rsidR="006C2F0F" w:rsidRPr="00CA5D69" w:rsidRDefault="006C2F0F" w:rsidP="002E7A60">
            <w:pPr>
              <w:tabs>
                <w:tab w:val="decimal" w:pos="1420"/>
              </w:tabs>
              <w:spacing w:line="380" w:lineRule="exact"/>
              <w:ind w:right="-43"/>
              <w:jc w:val="both"/>
              <w:rPr>
                <w:rFonts w:ascii="Arial" w:hAnsi="Arial" w:cs="Arial"/>
                <w:sz w:val="20"/>
                <w:szCs w:val="20"/>
              </w:rPr>
            </w:pPr>
            <w:r w:rsidRPr="006C2F0F">
              <w:rPr>
                <w:rFonts w:ascii="Arial" w:hAnsi="Arial" w:cs="Arial"/>
                <w:sz w:val="20"/>
                <w:szCs w:val="20"/>
              </w:rPr>
              <w:t>841,397</w:t>
            </w:r>
          </w:p>
        </w:tc>
      </w:tr>
      <w:tr w:rsidR="006C2F0F" w:rsidRPr="00CA5D69" w14:paraId="048FCF0C" w14:textId="77777777" w:rsidTr="002E7A60">
        <w:tc>
          <w:tcPr>
            <w:tcW w:w="3600" w:type="dxa"/>
            <w:vAlign w:val="bottom"/>
          </w:tcPr>
          <w:p w14:paraId="0D05D492" w14:textId="77777777" w:rsidR="006C2F0F" w:rsidRPr="00CA5D69" w:rsidRDefault="006C2F0F" w:rsidP="006C2F0F">
            <w:pPr>
              <w:tabs>
                <w:tab w:val="left" w:pos="162"/>
              </w:tabs>
              <w:spacing w:line="360" w:lineRule="exact"/>
              <w:ind w:right="-43"/>
              <w:rPr>
                <w:rFonts w:ascii="Arial" w:hAnsi="Arial"/>
                <w:sz w:val="21"/>
                <w:szCs w:val="21"/>
              </w:rPr>
            </w:pPr>
            <w:r w:rsidRPr="00CA5D69">
              <w:rPr>
                <w:rFonts w:ascii="Arial" w:hAnsi="Arial"/>
                <w:sz w:val="21"/>
                <w:szCs w:val="21"/>
              </w:rPr>
              <w:t>SET 50 Futures</w:t>
            </w:r>
          </w:p>
        </w:tc>
        <w:tc>
          <w:tcPr>
            <w:tcW w:w="1979" w:type="dxa"/>
            <w:vAlign w:val="bottom"/>
          </w:tcPr>
          <w:p w14:paraId="33B8AD59" w14:textId="77777777" w:rsidR="006C2F0F" w:rsidRPr="00CA5D69" w:rsidRDefault="006C2F0F" w:rsidP="002E7A60">
            <w:pPr>
              <w:tabs>
                <w:tab w:val="decimal" w:pos="1601"/>
              </w:tabs>
              <w:spacing w:line="380" w:lineRule="exact"/>
              <w:ind w:right="-43"/>
              <w:jc w:val="both"/>
              <w:rPr>
                <w:rFonts w:ascii="Arial" w:hAnsi="Arial" w:cs="Arial"/>
                <w:sz w:val="20"/>
                <w:szCs w:val="20"/>
              </w:rPr>
            </w:pPr>
          </w:p>
        </w:tc>
        <w:tc>
          <w:tcPr>
            <w:tcW w:w="1799" w:type="dxa"/>
            <w:vAlign w:val="bottom"/>
          </w:tcPr>
          <w:p w14:paraId="4EDEEDAC" w14:textId="77777777" w:rsidR="006C2F0F" w:rsidRPr="00CA5D69" w:rsidRDefault="006C2F0F" w:rsidP="002E7A60">
            <w:pPr>
              <w:tabs>
                <w:tab w:val="decimal" w:pos="1420"/>
              </w:tabs>
              <w:spacing w:line="380" w:lineRule="exact"/>
              <w:ind w:right="-43"/>
              <w:jc w:val="both"/>
              <w:rPr>
                <w:rFonts w:ascii="Arial" w:hAnsi="Arial" w:cs="Arial"/>
                <w:sz w:val="20"/>
                <w:szCs w:val="20"/>
              </w:rPr>
            </w:pPr>
          </w:p>
        </w:tc>
        <w:tc>
          <w:tcPr>
            <w:tcW w:w="1714" w:type="dxa"/>
            <w:vAlign w:val="bottom"/>
          </w:tcPr>
          <w:p w14:paraId="099A6E8D" w14:textId="77777777" w:rsidR="006C2F0F" w:rsidRPr="00CA5D69" w:rsidRDefault="006C2F0F" w:rsidP="002E7A60">
            <w:pPr>
              <w:tabs>
                <w:tab w:val="decimal" w:pos="1420"/>
              </w:tabs>
              <w:spacing w:line="380" w:lineRule="exact"/>
              <w:ind w:right="-43"/>
              <w:jc w:val="both"/>
              <w:rPr>
                <w:rFonts w:ascii="Arial" w:hAnsi="Arial" w:cs="Arial"/>
                <w:sz w:val="20"/>
                <w:szCs w:val="20"/>
              </w:rPr>
            </w:pPr>
          </w:p>
        </w:tc>
      </w:tr>
      <w:tr w:rsidR="006C2F0F" w:rsidRPr="00CA5D69" w14:paraId="081EFF42" w14:textId="77777777" w:rsidTr="002E7A60">
        <w:tc>
          <w:tcPr>
            <w:tcW w:w="3600" w:type="dxa"/>
            <w:vAlign w:val="bottom"/>
          </w:tcPr>
          <w:p w14:paraId="10D5FC69" w14:textId="77777777" w:rsidR="006C2F0F" w:rsidRPr="00CA5D69" w:rsidRDefault="006C2F0F" w:rsidP="006C2F0F">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979" w:type="dxa"/>
            <w:vAlign w:val="bottom"/>
          </w:tcPr>
          <w:p w14:paraId="7C410DF9" w14:textId="3E85A464" w:rsidR="006C2F0F" w:rsidRPr="00CA5D69" w:rsidRDefault="006C2F0F" w:rsidP="002E7A60">
            <w:pPr>
              <w:tabs>
                <w:tab w:val="decimal" w:pos="1601"/>
              </w:tabs>
              <w:spacing w:line="380" w:lineRule="exact"/>
              <w:ind w:right="-43"/>
              <w:jc w:val="both"/>
              <w:rPr>
                <w:rFonts w:ascii="Arial" w:hAnsi="Arial" w:cs="Arial"/>
                <w:sz w:val="20"/>
                <w:szCs w:val="20"/>
              </w:rPr>
            </w:pPr>
            <w:r w:rsidRPr="006C2F0F">
              <w:rPr>
                <w:rFonts w:ascii="Arial" w:hAnsi="Arial" w:cs="Arial"/>
                <w:sz w:val="20"/>
                <w:szCs w:val="20"/>
              </w:rPr>
              <w:t>60,270</w:t>
            </w:r>
          </w:p>
        </w:tc>
        <w:tc>
          <w:tcPr>
            <w:tcW w:w="1799" w:type="dxa"/>
            <w:vAlign w:val="bottom"/>
          </w:tcPr>
          <w:p w14:paraId="66C214BF" w14:textId="28006F57" w:rsidR="006C2F0F" w:rsidRPr="00CA5D69" w:rsidRDefault="006C2F0F" w:rsidP="002E7A60">
            <w:pPr>
              <w:tabs>
                <w:tab w:val="decimal" w:pos="1420"/>
              </w:tabs>
              <w:spacing w:line="380" w:lineRule="exact"/>
              <w:ind w:right="-43"/>
              <w:jc w:val="both"/>
              <w:rPr>
                <w:rFonts w:ascii="Arial" w:hAnsi="Arial" w:cs="Arial"/>
                <w:sz w:val="20"/>
                <w:szCs w:val="20"/>
              </w:rPr>
            </w:pPr>
            <w:r w:rsidRPr="006C2F0F">
              <w:rPr>
                <w:rFonts w:ascii="Arial" w:hAnsi="Arial" w:cs="Arial"/>
                <w:sz w:val="20"/>
                <w:szCs w:val="20"/>
              </w:rPr>
              <w:t>-</w:t>
            </w:r>
          </w:p>
        </w:tc>
        <w:tc>
          <w:tcPr>
            <w:tcW w:w="1714" w:type="dxa"/>
            <w:vAlign w:val="bottom"/>
          </w:tcPr>
          <w:p w14:paraId="3EA2D700" w14:textId="33BC1C5F" w:rsidR="006C2F0F" w:rsidRPr="00CA5D69" w:rsidRDefault="006C2F0F" w:rsidP="002E7A60">
            <w:pPr>
              <w:tabs>
                <w:tab w:val="decimal" w:pos="1420"/>
              </w:tabs>
              <w:spacing w:line="380" w:lineRule="exact"/>
              <w:ind w:right="-43"/>
              <w:jc w:val="both"/>
              <w:rPr>
                <w:rFonts w:ascii="Arial" w:hAnsi="Arial" w:cs="Arial"/>
                <w:sz w:val="20"/>
                <w:szCs w:val="20"/>
              </w:rPr>
            </w:pPr>
            <w:r w:rsidRPr="006C2F0F">
              <w:rPr>
                <w:rFonts w:ascii="Arial" w:hAnsi="Arial" w:cs="Arial"/>
                <w:sz w:val="20"/>
                <w:szCs w:val="20"/>
              </w:rPr>
              <w:t>60,270</w:t>
            </w:r>
          </w:p>
        </w:tc>
      </w:tr>
      <w:tr w:rsidR="006C2F0F" w:rsidRPr="00CA5D69" w14:paraId="4844AC8E" w14:textId="77777777" w:rsidTr="002E7A60">
        <w:trPr>
          <w:trHeight w:val="80"/>
        </w:trPr>
        <w:tc>
          <w:tcPr>
            <w:tcW w:w="3600" w:type="dxa"/>
            <w:vAlign w:val="bottom"/>
          </w:tcPr>
          <w:p w14:paraId="1C06BF33" w14:textId="77777777" w:rsidR="006C2F0F" w:rsidRPr="00CA5D69" w:rsidRDefault="006C2F0F" w:rsidP="006C2F0F">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979" w:type="dxa"/>
            <w:vAlign w:val="bottom"/>
          </w:tcPr>
          <w:p w14:paraId="49E1D813" w14:textId="52993217" w:rsidR="006C2F0F" w:rsidRPr="00CA5D69" w:rsidRDefault="006C2F0F" w:rsidP="002E7A60">
            <w:pPr>
              <w:pBdr>
                <w:bottom w:val="single" w:sz="4" w:space="1" w:color="auto"/>
              </w:pBdr>
              <w:tabs>
                <w:tab w:val="decimal" w:pos="1601"/>
              </w:tabs>
              <w:spacing w:line="380" w:lineRule="exact"/>
              <w:ind w:right="-43"/>
              <w:jc w:val="both"/>
              <w:rPr>
                <w:rFonts w:ascii="Arial" w:hAnsi="Arial" w:cs="Arial"/>
                <w:sz w:val="20"/>
                <w:szCs w:val="20"/>
              </w:rPr>
            </w:pPr>
            <w:r w:rsidRPr="006C2F0F">
              <w:rPr>
                <w:rFonts w:ascii="Arial" w:hAnsi="Arial" w:cs="Arial"/>
                <w:sz w:val="20"/>
                <w:szCs w:val="20"/>
              </w:rPr>
              <w:t>57,416</w:t>
            </w:r>
          </w:p>
        </w:tc>
        <w:tc>
          <w:tcPr>
            <w:tcW w:w="1799" w:type="dxa"/>
            <w:vAlign w:val="bottom"/>
          </w:tcPr>
          <w:p w14:paraId="782B34DB" w14:textId="5A23846E" w:rsidR="006C2F0F" w:rsidRPr="00CA5D69" w:rsidRDefault="006C2F0F" w:rsidP="002E7A60">
            <w:pPr>
              <w:pBdr>
                <w:bottom w:val="single" w:sz="4" w:space="1" w:color="auto"/>
              </w:pBdr>
              <w:tabs>
                <w:tab w:val="decimal" w:pos="1420"/>
              </w:tabs>
              <w:spacing w:line="380" w:lineRule="exact"/>
              <w:ind w:right="-43"/>
              <w:jc w:val="both"/>
              <w:rPr>
                <w:rFonts w:ascii="Arial" w:hAnsi="Arial" w:cs="Arial"/>
                <w:sz w:val="20"/>
                <w:szCs w:val="20"/>
              </w:rPr>
            </w:pPr>
            <w:r w:rsidRPr="006C2F0F">
              <w:rPr>
                <w:rFonts w:ascii="Arial" w:hAnsi="Arial" w:cs="Arial"/>
                <w:sz w:val="20"/>
                <w:szCs w:val="20"/>
              </w:rPr>
              <w:t>-</w:t>
            </w:r>
          </w:p>
        </w:tc>
        <w:tc>
          <w:tcPr>
            <w:tcW w:w="1714" w:type="dxa"/>
            <w:vAlign w:val="bottom"/>
          </w:tcPr>
          <w:p w14:paraId="4F2B395E" w14:textId="1F9C5544" w:rsidR="006C2F0F" w:rsidRPr="00CA5D69" w:rsidRDefault="006C2F0F" w:rsidP="002E7A60">
            <w:pPr>
              <w:pBdr>
                <w:bottom w:val="single" w:sz="4" w:space="1" w:color="auto"/>
              </w:pBdr>
              <w:tabs>
                <w:tab w:val="decimal" w:pos="1420"/>
              </w:tabs>
              <w:spacing w:line="380" w:lineRule="exact"/>
              <w:ind w:right="-43"/>
              <w:jc w:val="both"/>
              <w:rPr>
                <w:rFonts w:ascii="Arial" w:hAnsi="Arial" w:cs="Arial"/>
                <w:sz w:val="20"/>
                <w:szCs w:val="20"/>
              </w:rPr>
            </w:pPr>
            <w:r w:rsidRPr="006C2F0F">
              <w:rPr>
                <w:rFonts w:ascii="Arial" w:hAnsi="Arial" w:cs="Arial"/>
                <w:sz w:val="20"/>
                <w:szCs w:val="20"/>
              </w:rPr>
              <w:t>57,416</w:t>
            </w:r>
          </w:p>
        </w:tc>
      </w:tr>
      <w:tr w:rsidR="006C2F0F" w:rsidRPr="00CA5D69" w14:paraId="6335848D" w14:textId="77777777" w:rsidTr="002E7A60">
        <w:tc>
          <w:tcPr>
            <w:tcW w:w="3600" w:type="dxa"/>
            <w:vAlign w:val="bottom"/>
          </w:tcPr>
          <w:p w14:paraId="0D9CA286" w14:textId="77777777" w:rsidR="006C2F0F" w:rsidRPr="00CA5D69" w:rsidRDefault="006C2F0F" w:rsidP="006C2F0F">
            <w:pPr>
              <w:tabs>
                <w:tab w:val="left" w:pos="162"/>
              </w:tabs>
              <w:spacing w:line="360" w:lineRule="exact"/>
              <w:ind w:right="-43"/>
              <w:rPr>
                <w:rFonts w:ascii="Arial" w:hAnsi="Arial" w:cs="Arial"/>
                <w:sz w:val="21"/>
                <w:szCs w:val="21"/>
                <w:cs/>
              </w:rPr>
            </w:pPr>
            <w:r w:rsidRPr="00CA5D69">
              <w:rPr>
                <w:rFonts w:ascii="Arial" w:hAnsi="Arial" w:cs="Arial"/>
                <w:sz w:val="21"/>
                <w:szCs w:val="21"/>
              </w:rPr>
              <w:t>Total</w:t>
            </w:r>
          </w:p>
        </w:tc>
        <w:tc>
          <w:tcPr>
            <w:tcW w:w="1979" w:type="dxa"/>
            <w:vAlign w:val="bottom"/>
          </w:tcPr>
          <w:p w14:paraId="4D13A77A" w14:textId="4B7FDB5B" w:rsidR="006C2F0F" w:rsidRPr="00CA5D69" w:rsidRDefault="006C2F0F" w:rsidP="002E7A60">
            <w:pPr>
              <w:pBdr>
                <w:bottom w:val="double" w:sz="4" w:space="1" w:color="auto"/>
              </w:pBdr>
              <w:tabs>
                <w:tab w:val="decimal" w:pos="1601"/>
              </w:tabs>
              <w:spacing w:line="380" w:lineRule="exact"/>
              <w:ind w:right="-43"/>
              <w:jc w:val="both"/>
              <w:rPr>
                <w:rFonts w:ascii="Arial" w:hAnsi="Arial" w:cs="Arial"/>
                <w:sz w:val="20"/>
                <w:szCs w:val="20"/>
              </w:rPr>
            </w:pPr>
            <w:r w:rsidRPr="006C2F0F">
              <w:rPr>
                <w:rFonts w:ascii="Arial" w:hAnsi="Arial" w:cs="Arial"/>
                <w:sz w:val="20"/>
                <w:szCs w:val="20"/>
              </w:rPr>
              <w:t>840,645</w:t>
            </w:r>
          </w:p>
        </w:tc>
        <w:tc>
          <w:tcPr>
            <w:tcW w:w="1799" w:type="dxa"/>
            <w:vAlign w:val="bottom"/>
          </w:tcPr>
          <w:p w14:paraId="060CC106" w14:textId="030F211B" w:rsidR="006C2F0F" w:rsidRPr="00CA5D69" w:rsidRDefault="006C2F0F" w:rsidP="002E7A60">
            <w:pPr>
              <w:pBdr>
                <w:bottom w:val="double" w:sz="4" w:space="1" w:color="auto"/>
              </w:pBdr>
              <w:tabs>
                <w:tab w:val="decimal" w:pos="1420"/>
              </w:tabs>
              <w:spacing w:line="380" w:lineRule="exact"/>
              <w:ind w:right="-43"/>
              <w:jc w:val="both"/>
              <w:rPr>
                <w:rFonts w:ascii="Arial" w:hAnsi="Arial" w:cs="Arial"/>
                <w:sz w:val="20"/>
                <w:szCs w:val="20"/>
              </w:rPr>
            </w:pPr>
            <w:r w:rsidRPr="006C2F0F">
              <w:rPr>
                <w:rFonts w:ascii="Arial" w:hAnsi="Arial" w:cs="Arial"/>
                <w:sz w:val="20"/>
                <w:szCs w:val="20"/>
              </w:rPr>
              <w:t>214,445</w:t>
            </w:r>
          </w:p>
        </w:tc>
        <w:tc>
          <w:tcPr>
            <w:tcW w:w="1714" w:type="dxa"/>
            <w:vAlign w:val="bottom"/>
          </w:tcPr>
          <w:p w14:paraId="1F60E4C8" w14:textId="7675C3A0" w:rsidR="006C2F0F" w:rsidRPr="00CA5D69" w:rsidRDefault="006C2F0F" w:rsidP="002E7A60">
            <w:pPr>
              <w:pBdr>
                <w:bottom w:val="double" w:sz="4" w:space="1" w:color="auto"/>
              </w:pBdr>
              <w:tabs>
                <w:tab w:val="decimal" w:pos="1420"/>
              </w:tabs>
              <w:spacing w:line="380" w:lineRule="exact"/>
              <w:ind w:right="-43"/>
              <w:jc w:val="both"/>
              <w:rPr>
                <w:rFonts w:ascii="Arial" w:hAnsi="Arial" w:cs="Arial"/>
                <w:sz w:val="20"/>
                <w:szCs w:val="20"/>
              </w:rPr>
            </w:pPr>
            <w:r w:rsidRPr="006C2F0F">
              <w:rPr>
                <w:rFonts w:ascii="Arial" w:hAnsi="Arial" w:cs="Arial"/>
                <w:sz w:val="20"/>
                <w:szCs w:val="20"/>
              </w:rPr>
              <w:t>1,055,090</w:t>
            </w:r>
          </w:p>
        </w:tc>
      </w:tr>
    </w:tbl>
    <w:p w14:paraId="45761DED" w14:textId="09F9B736" w:rsidR="004A3D3E" w:rsidRPr="00CA5D69" w:rsidRDefault="004A3D3E" w:rsidP="004A3D3E">
      <w:pPr>
        <w:tabs>
          <w:tab w:val="left" w:pos="360"/>
        </w:tabs>
        <w:spacing w:before="120" w:line="380" w:lineRule="exact"/>
        <w:ind w:left="907" w:hanging="907"/>
        <w:jc w:val="right"/>
        <w:rPr>
          <w:rFonts w:ascii="Arial" w:hAnsi="Arial"/>
          <w:sz w:val="21"/>
          <w:szCs w:val="21"/>
        </w:rPr>
      </w:pPr>
      <w:r w:rsidRPr="00CA5D69">
        <w:rPr>
          <w:rFonts w:ascii="Arial" w:hAnsi="Arial"/>
          <w:b/>
          <w:bCs/>
          <w:sz w:val="21"/>
          <w:szCs w:val="21"/>
        </w:rPr>
        <w:tab/>
      </w:r>
      <w:r w:rsidRPr="00CA5D69">
        <w:rPr>
          <w:rFonts w:ascii="Arial" w:hAnsi="Arial"/>
          <w:sz w:val="21"/>
          <w:szCs w:val="21"/>
        </w:rPr>
        <w:t>(Unit: Thousand Baht)</w:t>
      </w:r>
    </w:p>
    <w:tbl>
      <w:tblPr>
        <w:tblW w:w="9180" w:type="dxa"/>
        <w:tblInd w:w="450" w:type="dxa"/>
        <w:tblLayout w:type="fixed"/>
        <w:tblLook w:val="01E0" w:firstRow="1" w:lastRow="1" w:firstColumn="1" w:lastColumn="1" w:noHBand="0" w:noVBand="0"/>
      </w:tblPr>
      <w:tblGrid>
        <w:gridCol w:w="3600"/>
        <w:gridCol w:w="1980"/>
        <w:gridCol w:w="1800"/>
        <w:gridCol w:w="1800"/>
      </w:tblGrid>
      <w:tr w:rsidR="004A3D3E" w:rsidRPr="00CA5D69" w14:paraId="60C04162" w14:textId="77777777" w:rsidTr="00C55269">
        <w:tc>
          <w:tcPr>
            <w:tcW w:w="3600" w:type="dxa"/>
            <w:vAlign w:val="bottom"/>
          </w:tcPr>
          <w:p w14:paraId="5F66DBEC" w14:textId="77777777" w:rsidR="004A3D3E" w:rsidRPr="00CA5D69" w:rsidRDefault="004A3D3E" w:rsidP="008F275D">
            <w:pPr>
              <w:spacing w:line="360" w:lineRule="exact"/>
              <w:ind w:right="-43"/>
              <w:jc w:val="thaiDistribute"/>
              <w:rPr>
                <w:rFonts w:ascii="Arial" w:hAnsi="Arial"/>
                <w:sz w:val="21"/>
                <w:szCs w:val="21"/>
              </w:rPr>
            </w:pPr>
          </w:p>
        </w:tc>
        <w:tc>
          <w:tcPr>
            <w:tcW w:w="5580" w:type="dxa"/>
            <w:gridSpan w:val="3"/>
            <w:vAlign w:val="bottom"/>
          </w:tcPr>
          <w:p w14:paraId="080FC9E0" w14:textId="77777777" w:rsidR="004A3D3E" w:rsidRPr="00CA5D69" w:rsidRDefault="004A3D3E" w:rsidP="008F275D">
            <w:pPr>
              <w:pBdr>
                <w:bottom w:val="single" w:sz="4" w:space="1" w:color="auto"/>
              </w:pBdr>
              <w:spacing w:line="360" w:lineRule="exact"/>
              <w:ind w:right="-43"/>
              <w:jc w:val="center"/>
              <w:rPr>
                <w:rFonts w:ascii="Arial" w:hAnsi="Arial"/>
                <w:sz w:val="21"/>
                <w:szCs w:val="21"/>
              </w:rPr>
            </w:pPr>
            <w:r w:rsidRPr="00CA5D69">
              <w:rPr>
                <w:rFonts w:ascii="Arial" w:hAnsi="Arial"/>
                <w:sz w:val="21"/>
                <w:szCs w:val="21"/>
              </w:rPr>
              <w:t>Consolidated financial statements</w:t>
            </w:r>
          </w:p>
        </w:tc>
      </w:tr>
      <w:tr w:rsidR="004A3D3E" w:rsidRPr="00CA5D69" w14:paraId="159F95F3" w14:textId="77777777" w:rsidTr="00C55269">
        <w:tc>
          <w:tcPr>
            <w:tcW w:w="3600" w:type="dxa"/>
            <w:vAlign w:val="bottom"/>
          </w:tcPr>
          <w:p w14:paraId="4A99307B" w14:textId="77777777" w:rsidR="004A3D3E" w:rsidRPr="00CA5D69" w:rsidRDefault="004A3D3E" w:rsidP="008F275D">
            <w:pPr>
              <w:spacing w:line="360" w:lineRule="exact"/>
              <w:ind w:right="-43"/>
              <w:jc w:val="thaiDistribute"/>
              <w:rPr>
                <w:rFonts w:ascii="Arial" w:hAnsi="Arial"/>
                <w:sz w:val="21"/>
                <w:szCs w:val="21"/>
              </w:rPr>
            </w:pPr>
          </w:p>
        </w:tc>
        <w:tc>
          <w:tcPr>
            <w:tcW w:w="5580" w:type="dxa"/>
            <w:gridSpan w:val="3"/>
            <w:vAlign w:val="bottom"/>
          </w:tcPr>
          <w:p w14:paraId="71E5BD64" w14:textId="409E6765" w:rsidR="004A3D3E" w:rsidRPr="00CA5D69" w:rsidRDefault="004A3D3E" w:rsidP="008F275D">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 xml:space="preserve">As </w:t>
            </w:r>
            <w:proofErr w:type="gramStart"/>
            <w:r w:rsidRPr="00CA5D69">
              <w:rPr>
                <w:rFonts w:ascii="Arial" w:hAnsi="Arial"/>
                <w:sz w:val="21"/>
                <w:szCs w:val="21"/>
              </w:rPr>
              <w:t>at</w:t>
            </w:r>
            <w:proofErr w:type="gramEnd"/>
            <w:r w:rsidRPr="00CA5D69">
              <w:rPr>
                <w:rFonts w:ascii="Arial" w:hAnsi="Arial"/>
                <w:sz w:val="21"/>
                <w:szCs w:val="21"/>
              </w:rPr>
              <w:t xml:space="preserve"> 31 December </w:t>
            </w:r>
            <w:r>
              <w:rPr>
                <w:rFonts w:ascii="Arial" w:hAnsi="Arial"/>
                <w:sz w:val="21"/>
                <w:szCs w:val="21"/>
              </w:rPr>
              <w:t>2021</w:t>
            </w:r>
          </w:p>
        </w:tc>
      </w:tr>
      <w:tr w:rsidR="004A3D3E" w:rsidRPr="00CA5D69" w14:paraId="0AFAF6FA" w14:textId="77777777" w:rsidTr="002E7A60">
        <w:trPr>
          <w:gridAfter w:val="1"/>
          <w:wAfter w:w="1800" w:type="dxa"/>
        </w:trPr>
        <w:tc>
          <w:tcPr>
            <w:tcW w:w="3600" w:type="dxa"/>
            <w:vAlign w:val="bottom"/>
          </w:tcPr>
          <w:p w14:paraId="26483F0E" w14:textId="77777777" w:rsidR="004A3D3E" w:rsidRPr="00CA5D69" w:rsidRDefault="004A3D3E" w:rsidP="008F275D">
            <w:pPr>
              <w:spacing w:line="360" w:lineRule="exact"/>
              <w:ind w:right="-43"/>
              <w:jc w:val="thaiDistribute"/>
              <w:rPr>
                <w:rFonts w:ascii="Arial" w:hAnsi="Arial"/>
                <w:sz w:val="21"/>
                <w:szCs w:val="21"/>
              </w:rPr>
            </w:pPr>
          </w:p>
        </w:tc>
        <w:tc>
          <w:tcPr>
            <w:tcW w:w="3780" w:type="dxa"/>
            <w:gridSpan w:val="2"/>
            <w:vAlign w:val="bottom"/>
          </w:tcPr>
          <w:p w14:paraId="3CA7C345" w14:textId="77777777" w:rsidR="004A3D3E" w:rsidRPr="00CA5D69" w:rsidRDefault="004A3D3E" w:rsidP="008F275D">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Remaining period before maturity date</w:t>
            </w:r>
          </w:p>
        </w:tc>
      </w:tr>
      <w:tr w:rsidR="00C55269" w:rsidRPr="00CA5D69" w14:paraId="3EF995EE" w14:textId="77777777" w:rsidTr="002E7A60">
        <w:tc>
          <w:tcPr>
            <w:tcW w:w="3600" w:type="dxa"/>
            <w:vAlign w:val="bottom"/>
          </w:tcPr>
          <w:p w14:paraId="58E17E2E" w14:textId="77777777" w:rsidR="00C55269" w:rsidRPr="002E7A60" w:rsidRDefault="00C55269" w:rsidP="00C55269">
            <w:pPr>
              <w:spacing w:line="360" w:lineRule="exact"/>
              <w:ind w:right="-43"/>
              <w:jc w:val="thaiDistribute"/>
              <w:rPr>
                <w:rFonts w:ascii="Arial" w:hAnsi="Arial"/>
                <w:sz w:val="21"/>
                <w:szCs w:val="21"/>
              </w:rPr>
            </w:pPr>
          </w:p>
        </w:tc>
        <w:tc>
          <w:tcPr>
            <w:tcW w:w="1980" w:type="dxa"/>
            <w:vAlign w:val="bottom"/>
          </w:tcPr>
          <w:p w14:paraId="5DB28EBD" w14:textId="124EEA60" w:rsidR="00C55269" w:rsidRPr="00CA5D69" w:rsidRDefault="00C55269" w:rsidP="00C55269">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1 - 6 months</w:t>
            </w:r>
          </w:p>
        </w:tc>
        <w:tc>
          <w:tcPr>
            <w:tcW w:w="1800" w:type="dxa"/>
            <w:vAlign w:val="bottom"/>
          </w:tcPr>
          <w:p w14:paraId="261AD54F" w14:textId="307D16EC" w:rsidR="00C55269" w:rsidRPr="00CA5D69" w:rsidRDefault="00C55269" w:rsidP="00C55269">
            <w:pPr>
              <w:pBdr>
                <w:bottom w:val="single" w:sz="4" w:space="1" w:color="auto"/>
              </w:pBdr>
              <w:spacing w:line="360" w:lineRule="exact"/>
              <w:ind w:left="-18" w:right="-108"/>
              <w:jc w:val="center"/>
              <w:rPr>
                <w:rFonts w:ascii="Arial" w:hAnsi="Arial"/>
                <w:spacing w:val="-4"/>
                <w:sz w:val="21"/>
                <w:szCs w:val="21"/>
                <w:cs/>
              </w:rPr>
            </w:pPr>
            <w:r w:rsidRPr="00CA5D69">
              <w:rPr>
                <w:rFonts w:ascii="Arial" w:hAnsi="Arial"/>
                <w:spacing w:val="-4"/>
                <w:sz w:val="21"/>
                <w:szCs w:val="21"/>
              </w:rPr>
              <w:t>6 months -</w:t>
            </w:r>
            <w:r>
              <w:rPr>
                <w:rFonts w:ascii="Arial" w:hAnsi="Arial"/>
                <w:spacing w:val="-4"/>
                <w:sz w:val="21"/>
                <w:szCs w:val="21"/>
              </w:rPr>
              <w:t xml:space="preserve"> </w:t>
            </w:r>
            <w:r w:rsidRPr="00CA5D69">
              <w:rPr>
                <w:rFonts w:ascii="Arial" w:hAnsi="Arial"/>
                <w:spacing w:val="-4"/>
                <w:sz w:val="21"/>
                <w:szCs w:val="21"/>
              </w:rPr>
              <w:t>1 year</w:t>
            </w:r>
          </w:p>
        </w:tc>
        <w:tc>
          <w:tcPr>
            <w:tcW w:w="1800" w:type="dxa"/>
            <w:vAlign w:val="bottom"/>
          </w:tcPr>
          <w:p w14:paraId="6E75F9B5" w14:textId="77C9AB24" w:rsidR="00C55269" w:rsidRPr="00CA5D69" w:rsidRDefault="00C55269" w:rsidP="00C55269">
            <w:pPr>
              <w:pBdr>
                <w:bottom w:val="single" w:sz="4" w:space="1" w:color="auto"/>
              </w:pBdr>
              <w:spacing w:line="360" w:lineRule="exact"/>
              <w:ind w:right="-43"/>
              <w:jc w:val="center"/>
              <w:rPr>
                <w:rFonts w:ascii="Arial" w:hAnsi="Arial"/>
                <w:sz w:val="21"/>
                <w:szCs w:val="21"/>
                <w:cs/>
              </w:rPr>
            </w:pPr>
            <w:r w:rsidRPr="00CA5D69">
              <w:rPr>
                <w:rFonts w:ascii="Arial" w:hAnsi="Arial"/>
                <w:sz w:val="21"/>
                <w:szCs w:val="21"/>
              </w:rPr>
              <w:t>Total</w:t>
            </w:r>
          </w:p>
        </w:tc>
      </w:tr>
      <w:tr w:rsidR="00C55269" w:rsidRPr="00CA5D69" w14:paraId="14862D9C" w14:textId="77777777" w:rsidTr="002E7A60">
        <w:tc>
          <w:tcPr>
            <w:tcW w:w="3600" w:type="dxa"/>
            <w:vAlign w:val="bottom"/>
          </w:tcPr>
          <w:p w14:paraId="07F9AB00" w14:textId="77777777" w:rsidR="00C55269" w:rsidRPr="00CA5D69" w:rsidRDefault="00C55269" w:rsidP="00C55269">
            <w:pPr>
              <w:tabs>
                <w:tab w:val="left" w:pos="162"/>
              </w:tabs>
              <w:spacing w:line="360" w:lineRule="exact"/>
              <w:ind w:right="-43"/>
              <w:rPr>
                <w:rFonts w:ascii="Arial" w:hAnsi="Arial"/>
                <w:sz w:val="21"/>
                <w:szCs w:val="21"/>
              </w:rPr>
            </w:pPr>
            <w:r w:rsidRPr="00CA5D69">
              <w:rPr>
                <w:rFonts w:ascii="Arial" w:hAnsi="Arial"/>
                <w:sz w:val="21"/>
                <w:szCs w:val="21"/>
              </w:rPr>
              <w:t>Single Stock Futures</w:t>
            </w:r>
          </w:p>
        </w:tc>
        <w:tc>
          <w:tcPr>
            <w:tcW w:w="1980" w:type="dxa"/>
            <w:vAlign w:val="bottom"/>
          </w:tcPr>
          <w:p w14:paraId="1021C2D2" w14:textId="77777777" w:rsidR="00C55269" w:rsidRPr="00CA5D69" w:rsidRDefault="00C55269" w:rsidP="00C55269">
            <w:pPr>
              <w:tabs>
                <w:tab w:val="decimal" w:pos="882"/>
              </w:tabs>
              <w:spacing w:line="360" w:lineRule="exact"/>
              <w:ind w:right="-43"/>
              <w:jc w:val="both"/>
              <w:rPr>
                <w:rFonts w:ascii="Arial" w:hAnsi="Arial"/>
                <w:sz w:val="21"/>
                <w:szCs w:val="21"/>
              </w:rPr>
            </w:pPr>
          </w:p>
        </w:tc>
        <w:tc>
          <w:tcPr>
            <w:tcW w:w="1800" w:type="dxa"/>
            <w:vAlign w:val="bottom"/>
          </w:tcPr>
          <w:p w14:paraId="7A3B9F05" w14:textId="77777777" w:rsidR="00C55269" w:rsidRPr="00CA5D69" w:rsidRDefault="00C55269" w:rsidP="00C55269">
            <w:pPr>
              <w:tabs>
                <w:tab w:val="decimal" w:pos="882"/>
              </w:tabs>
              <w:spacing w:line="360" w:lineRule="exact"/>
              <w:ind w:right="-43"/>
              <w:jc w:val="both"/>
              <w:rPr>
                <w:rFonts w:ascii="Arial" w:hAnsi="Arial"/>
                <w:sz w:val="21"/>
                <w:szCs w:val="21"/>
              </w:rPr>
            </w:pPr>
          </w:p>
        </w:tc>
        <w:tc>
          <w:tcPr>
            <w:tcW w:w="1800" w:type="dxa"/>
            <w:vAlign w:val="bottom"/>
          </w:tcPr>
          <w:p w14:paraId="5C506D83" w14:textId="77777777" w:rsidR="00C55269" w:rsidRPr="00CA5D69" w:rsidRDefault="00C55269" w:rsidP="00C55269">
            <w:pPr>
              <w:tabs>
                <w:tab w:val="decimal" w:pos="882"/>
              </w:tabs>
              <w:spacing w:line="360" w:lineRule="exact"/>
              <w:ind w:right="-43"/>
              <w:jc w:val="both"/>
              <w:rPr>
                <w:rFonts w:ascii="Arial" w:hAnsi="Arial"/>
                <w:sz w:val="21"/>
                <w:szCs w:val="21"/>
              </w:rPr>
            </w:pPr>
          </w:p>
        </w:tc>
      </w:tr>
      <w:tr w:rsidR="00C55269" w:rsidRPr="00CA5D69" w14:paraId="19BFE14C" w14:textId="77777777" w:rsidTr="002E7A60">
        <w:tc>
          <w:tcPr>
            <w:tcW w:w="3600" w:type="dxa"/>
            <w:vAlign w:val="bottom"/>
          </w:tcPr>
          <w:p w14:paraId="7A90662D" w14:textId="77777777" w:rsidR="00C55269" w:rsidRPr="00CA5D69" w:rsidRDefault="00C55269" w:rsidP="00C55269">
            <w:pPr>
              <w:tabs>
                <w:tab w:val="left" w:pos="162"/>
              </w:tabs>
              <w:spacing w:line="360" w:lineRule="exact"/>
              <w:ind w:right="-43"/>
              <w:rPr>
                <w:rFonts w:ascii="Arial" w:hAnsi="Arial"/>
                <w:sz w:val="21"/>
                <w:szCs w:val="21"/>
              </w:rPr>
            </w:pPr>
            <w:r w:rsidRPr="00CA5D69">
              <w:rPr>
                <w:rFonts w:ascii="Arial" w:hAnsi="Arial" w:cs="Arial"/>
                <w:sz w:val="21"/>
                <w:szCs w:val="21"/>
              </w:rPr>
              <w:t xml:space="preserve">   Long position</w:t>
            </w:r>
          </w:p>
        </w:tc>
        <w:tc>
          <w:tcPr>
            <w:tcW w:w="1980" w:type="dxa"/>
            <w:vAlign w:val="bottom"/>
          </w:tcPr>
          <w:p w14:paraId="10ACC882" w14:textId="77777777" w:rsidR="00C55269" w:rsidRPr="00CA5D69" w:rsidRDefault="00C55269" w:rsidP="00C55269">
            <w:pPr>
              <w:tabs>
                <w:tab w:val="decimal" w:pos="1601"/>
              </w:tabs>
              <w:spacing w:line="380" w:lineRule="exact"/>
              <w:ind w:right="-43"/>
              <w:jc w:val="both"/>
              <w:rPr>
                <w:rFonts w:ascii="Arial" w:hAnsi="Arial" w:cs="Arial"/>
                <w:sz w:val="20"/>
                <w:szCs w:val="20"/>
              </w:rPr>
            </w:pPr>
            <w:r w:rsidRPr="00847A73">
              <w:rPr>
                <w:rFonts w:ascii="Arial" w:hAnsi="Arial" w:cs="Arial" w:hint="cs"/>
                <w:sz w:val="20"/>
                <w:szCs w:val="20"/>
              </w:rPr>
              <w:t>55,987</w:t>
            </w:r>
          </w:p>
        </w:tc>
        <w:tc>
          <w:tcPr>
            <w:tcW w:w="1800" w:type="dxa"/>
            <w:vAlign w:val="bottom"/>
          </w:tcPr>
          <w:p w14:paraId="4F94D5F4" w14:textId="77777777" w:rsidR="00C55269" w:rsidRPr="00CA5D69" w:rsidRDefault="00C55269" w:rsidP="00C55269">
            <w:pPr>
              <w:tabs>
                <w:tab w:val="decimal" w:pos="1420"/>
              </w:tabs>
              <w:spacing w:line="380" w:lineRule="exact"/>
              <w:ind w:right="-43"/>
              <w:jc w:val="both"/>
              <w:rPr>
                <w:rFonts w:ascii="Arial" w:hAnsi="Arial" w:cs="Arial"/>
                <w:sz w:val="20"/>
                <w:szCs w:val="20"/>
              </w:rPr>
            </w:pPr>
            <w:r w:rsidRPr="00847A73">
              <w:rPr>
                <w:rFonts w:ascii="Arial" w:hAnsi="Arial" w:cs="Arial" w:hint="cs"/>
                <w:sz w:val="20"/>
                <w:szCs w:val="20"/>
              </w:rPr>
              <w:t>-</w:t>
            </w:r>
          </w:p>
        </w:tc>
        <w:tc>
          <w:tcPr>
            <w:tcW w:w="1800" w:type="dxa"/>
            <w:vAlign w:val="bottom"/>
          </w:tcPr>
          <w:p w14:paraId="1BE0CA5C" w14:textId="77777777" w:rsidR="00C55269" w:rsidRPr="00CA5D69" w:rsidRDefault="00C55269" w:rsidP="00C55269">
            <w:pPr>
              <w:tabs>
                <w:tab w:val="decimal" w:pos="1420"/>
              </w:tabs>
              <w:spacing w:line="380" w:lineRule="exact"/>
              <w:ind w:right="-43"/>
              <w:jc w:val="both"/>
              <w:rPr>
                <w:rFonts w:ascii="Arial" w:hAnsi="Arial" w:cs="Arial"/>
                <w:sz w:val="20"/>
                <w:szCs w:val="20"/>
              </w:rPr>
            </w:pPr>
            <w:r w:rsidRPr="00847A73">
              <w:rPr>
                <w:rFonts w:ascii="Arial" w:hAnsi="Arial" w:cs="Arial" w:hint="cs"/>
                <w:sz w:val="20"/>
                <w:szCs w:val="20"/>
              </w:rPr>
              <w:t>55,987</w:t>
            </w:r>
          </w:p>
        </w:tc>
      </w:tr>
      <w:tr w:rsidR="00C55269" w:rsidRPr="00CA5D69" w14:paraId="7D10FED4" w14:textId="77777777" w:rsidTr="002E7A60">
        <w:tc>
          <w:tcPr>
            <w:tcW w:w="3600" w:type="dxa"/>
            <w:vAlign w:val="bottom"/>
          </w:tcPr>
          <w:p w14:paraId="7132EB16" w14:textId="77777777" w:rsidR="00C55269" w:rsidRPr="00CA5D69" w:rsidRDefault="00C55269" w:rsidP="00C55269">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497199F6" w14:textId="77777777" w:rsidR="00C55269" w:rsidRPr="00CA5D69" w:rsidRDefault="00C55269" w:rsidP="00C55269">
            <w:pPr>
              <w:tabs>
                <w:tab w:val="decimal" w:pos="1601"/>
              </w:tabs>
              <w:spacing w:line="380" w:lineRule="exact"/>
              <w:ind w:right="-43"/>
              <w:jc w:val="both"/>
              <w:rPr>
                <w:rFonts w:ascii="Arial" w:hAnsi="Arial" w:cs="Arial"/>
                <w:sz w:val="20"/>
                <w:szCs w:val="20"/>
              </w:rPr>
            </w:pPr>
            <w:r w:rsidRPr="00847A73">
              <w:rPr>
                <w:rFonts w:ascii="Arial" w:hAnsi="Arial" w:cs="Arial" w:hint="cs"/>
                <w:sz w:val="20"/>
                <w:szCs w:val="20"/>
              </w:rPr>
              <w:t>1,013,748</w:t>
            </w:r>
          </w:p>
        </w:tc>
        <w:tc>
          <w:tcPr>
            <w:tcW w:w="1800" w:type="dxa"/>
            <w:vAlign w:val="bottom"/>
          </w:tcPr>
          <w:p w14:paraId="262C4CA8" w14:textId="77777777" w:rsidR="00C55269" w:rsidRPr="00CA5D69" w:rsidRDefault="00C55269" w:rsidP="00C55269">
            <w:pPr>
              <w:tabs>
                <w:tab w:val="decimal" w:pos="1420"/>
              </w:tabs>
              <w:spacing w:line="380" w:lineRule="exact"/>
              <w:ind w:right="-43"/>
              <w:jc w:val="both"/>
              <w:rPr>
                <w:rFonts w:ascii="Arial" w:hAnsi="Arial" w:cs="Arial"/>
                <w:sz w:val="20"/>
                <w:szCs w:val="20"/>
              </w:rPr>
            </w:pPr>
            <w:r w:rsidRPr="00847A73">
              <w:rPr>
                <w:rFonts w:ascii="Arial" w:hAnsi="Arial" w:cs="Arial" w:hint="cs"/>
                <w:sz w:val="20"/>
                <w:szCs w:val="20"/>
              </w:rPr>
              <w:t>109,678</w:t>
            </w:r>
          </w:p>
        </w:tc>
        <w:tc>
          <w:tcPr>
            <w:tcW w:w="1800" w:type="dxa"/>
            <w:vAlign w:val="bottom"/>
          </w:tcPr>
          <w:p w14:paraId="0C859E27" w14:textId="77777777" w:rsidR="00C55269" w:rsidRPr="00CA5D69" w:rsidRDefault="00C55269" w:rsidP="00C55269">
            <w:pPr>
              <w:tabs>
                <w:tab w:val="decimal" w:pos="1420"/>
              </w:tabs>
              <w:spacing w:line="380" w:lineRule="exact"/>
              <w:ind w:right="-43"/>
              <w:jc w:val="both"/>
              <w:rPr>
                <w:rFonts w:ascii="Arial" w:hAnsi="Arial" w:cs="Arial"/>
                <w:sz w:val="20"/>
                <w:szCs w:val="20"/>
              </w:rPr>
            </w:pPr>
            <w:r>
              <w:rPr>
                <w:rFonts w:ascii="Arial" w:hAnsi="Arial" w:cs="Arial"/>
                <w:sz w:val="20"/>
                <w:szCs w:val="20"/>
              </w:rPr>
              <w:t>1,123,426</w:t>
            </w:r>
          </w:p>
        </w:tc>
      </w:tr>
      <w:tr w:rsidR="00C55269" w:rsidRPr="00CA5D69" w14:paraId="078D76B4" w14:textId="77777777" w:rsidTr="002E7A60">
        <w:tc>
          <w:tcPr>
            <w:tcW w:w="3600" w:type="dxa"/>
            <w:vAlign w:val="bottom"/>
          </w:tcPr>
          <w:p w14:paraId="100D01DB" w14:textId="77777777" w:rsidR="00C55269" w:rsidRPr="00CA5D69" w:rsidRDefault="00C55269" w:rsidP="00C55269">
            <w:pPr>
              <w:tabs>
                <w:tab w:val="left" w:pos="162"/>
              </w:tabs>
              <w:spacing w:line="360" w:lineRule="exact"/>
              <w:ind w:right="-43"/>
              <w:rPr>
                <w:rFonts w:ascii="Arial" w:hAnsi="Arial"/>
                <w:sz w:val="21"/>
                <w:szCs w:val="21"/>
              </w:rPr>
            </w:pPr>
            <w:r w:rsidRPr="00CA5D69">
              <w:rPr>
                <w:rFonts w:ascii="Arial" w:hAnsi="Arial"/>
                <w:sz w:val="21"/>
                <w:szCs w:val="21"/>
              </w:rPr>
              <w:t>SET 50 Futures</w:t>
            </w:r>
          </w:p>
        </w:tc>
        <w:tc>
          <w:tcPr>
            <w:tcW w:w="1980" w:type="dxa"/>
            <w:vAlign w:val="bottom"/>
          </w:tcPr>
          <w:p w14:paraId="5E0CE554" w14:textId="77777777" w:rsidR="00C55269" w:rsidRPr="00CA5D69" w:rsidRDefault="00C55269" w:rsidP="00C55269">
            <w:pPr>
              <w:tabs>
                <w:tab w:val="decimal" w:pos="1601"/>
              </w:tabs>
              <w:spacing w:line="380" w:lineRule="exact"/>
              <w:ind w:right="-43"/>
              <w:jc w:val="both"/>
              <w:rPr>
                <w:rFonts w:ascii="Arial" w:hAnsi="Arial" w:cs="Arial"/>
                <w:sz w:val="20"/>
                <w:szCs w:val="20"/>
              </w:rPr>
            </w:pPr>
          </w:p>
        </w:tc>
        <w:tc>
          <w:tcPr>
            <w:tcW w:w="1800" w:type="dxa"/>
            <w:vAlign w:val="bottom"/>
          </w:tcPr>
          <w:p w14:paraId="2FC6BF41" w14:textId="77777777" w:rsidR="00C55269" w:rsidRPr="00CA5D69" w:rsidRDefault="00C55269" w:rsidP="00C55269">
            <w:pPr>
              <w:tabs>
                <w:tab w:val="decimal" w:pos="1420"/>
              </w:tabs>
              <w:spacing w:line="380" w:lineRule="exact"/>
              <w:ind w:right="-43"/>
              <w:jc w:val="both"/>
              <w:rPr>
                <w:rFonts w:ascii="Arial" w:hAnsi="Arial" w:cs="Arial"/>
                <w:sz w:val="20"/>
                <w:szCs w:val="20"/>
              </w:rPr>
            </w:pPr>
          </w:p>
        </w:tc>
        <w:tc>
          <w:tcPr>
            <w:tcW w:w="1800" w:type="dxa"/>
            <w:vAlign w:val="bottom"/>
          </w:tcPr>
          <w:p w14:paraId="76A3DE20" w14:textId="77777777" w:rsidR="00C55269" w:rsidRPr="00CA5D69" w:rsidRDefault="00C55269" w:rsidP="00C55269">
            <w:pPr>
              <w:tabs>
                <w:tab w:val="decimal" w:pos="1420"/>
              </w:tabs>
              <w:spacing w:line="380" w:lineRule="exact"/>
              <w:ind w:right="-43"/>
              <w:jc w:val="both"/>
              <w:rPr>
                <w:rFonts w:ascii="Arial" w:hAnsi="Arial" w:cs="Arial"/>
                <w:sz w:val="20"/>
                <w:szCs w:val="20"/>
              </w:rPr>
            </w:pPr>
          </w:p>
        </w:tc>
      </w:tr>
      <w:tr w:rsidR="00C55269" w:rsidRPr="00CA5D69" w14:paraId="4EF50330" w14:textId="77777777" w:rsidTr="002E7A60">
        <w:trPr>
          <w:trHeight w:val="80"/>
        </w:trPr>
        <w:tc>
          <w:tcPr>
            <w:tcW w:w="3600" w:type="dxa"/>
            <w:vAlign w:val="bottom"/>
          </w:tcPr>
          <w:p w14:paraId="590F7B48" w14:textId="77777777" w:rsidR="00C55269" w:rsidRPr="00CA5D69" w:rsidRDefault="00C55269" w:rsidP="00C55269">
            <w:pPr>
              <w:tabs>
                <w:tab w:val="left" w:pos="162"/>
              </w:tabs>
              <w:spacing w:line="36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41F95338" w14:textId="3251C4C8" w:rsidR="00C55269" w:rsidRPr="00CA5D69" w:rsidRDefault="00C55269" w:rsidP="00C55269">
            <w:pPr>
              <w:pBdr>
                <w:bottom w:val="single" w:sz="4" w:space="1" w:color="auto"/>
              </w:pBdr>
              <w:tabs>
                <w:tab w:val="decimal" w:pos="1601"/>
              </w:tabs>
              <w:spacing w:line="380" w:lineRule="exact"/>
              <w:ind w:right="-43"/>
              <w:jc w:val="both"/>
              <w:rPr>
                <w:rFonts w:ascii="Arial" w:hAnsi="Arial" w:cs="Arial"/>
                <w:sz w:val="20"/>
                <w:szCs w:val="20"/>
              </w:rPr>
            </w:pPr>
            <w:r>
              <w:rPr>
                <w:rFonts w:ascii="Arial" w:hAnsi="Arial" w:cs="Arial"/>
                <w:sz w:val="20"/>
                <w:szCs w:val="20"/>
              </w:rPr>
              <w:t>1</w:t>
            </w:r>
            <w:r w:rsidRPr="00847A73">
              <w:rPr>
                <w:rFonts w:ascii="Arial" w:hAnsi="Arial" w:cs="Arial" w:hint="cs"/>
                <w:sz w:val="20"/>
                <w:szCs w:val="20"/>
              </w:rPr>
              <w:t>4,407</w:t>
            </w:r>
          </w:p>
        </w:tc>
        <w:tc>
          <w:tcPr>
            <w:tcW w:w="1800" w:type="dxa"/>
            <w:vAlign w:val="bottom"/>
          </w:tcPr>
          <w:p w14:paraId="14FA71EC" w14:textId="77777777" w:rsidR="00C55269" w:rsidRPr="00CA5D69" w:rsidRDefault="00C55269" w:rsidP="00C55269">
            <w:pPr>
              <w:pBdr>
                <w:bottom w:val="single" w:sz="4" w:space="1" w:color="auto"/>
              </w:pBdr>
              <w:tabs>
                <w:tab w:val="decimal" w:pos="1420"/>
              </w:tabs>
              <w:spacing w:line="380" w:lineRule="exact"/>
              <w:ind w:right="-43"/>
              <w:jc w:val="both"/>
              <w:rPr>
                <w:rFonts w:ascii="Arial" w:hAnsi="Arial" w:cs="Arial"/>
                <w:sz w:val="20"/>
                <w:szCs w:val="20"/>
              </w:rPr>
            </w:pPr>
            <w:r w:rsidRPr="00847A73">
              <w:rPr>
                <w:rFonts w:ascii="Arial" w:hAnsi="Arial" w:cs="Arial" w:hint="cs"/>
                <w:sz w:val="20"/>
                <w:szCs w:val="20"/>
              </w:rPr>
              <w:t>-</w:t>
            </w:r>
          </w:p>
        </w:tc>
        <w:tc>
          <w:tcPr>
            <w:tcW w:w="1800" w:type="dxa"/>
            <w:vAlign w:val="bottom"/>
          </w:tcPr>
          <w:p w14:paraId="66F137C2" w14:textId="705C6C55" w:rsidR="00C55269" w:rsidRPr="00CA5D69" w:rsidRDefault="00C55269" w:rsidP="00C55269">
            <w:pPr>
              <w:pBdr>
                <w:bottom w:val="sing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1</w:t>
            </w:r>
            <w:r w:rsidRPr="00847A73">
              <w:rPr>
                <w:rFonts w:ascii="Arial" w:hAnsi="Arial" w:cs="Arial" w:hint="cs"/>
                <w:sz w:val="20"/>
                <w:szCs w:val="20"/>
              </w:rPr>
              <w:t>4,407</w:t>
            </w:r>
          </w:p>
        </w:tc>
      </w:tr>
      <w:tr w:rsidR="00C55269" w:rsidRPr="00CA5D69" w14:paraId="4E9CD043" w14:textId="77777777" w:rsidTr="002E7A60">
        <w:tc>
          <w:tcPr>
            <w:tcW w:w="3600" w:type="dxa"/>
            <w:vAlign w:val="bottom"/>
          </w:tcPr>
          <w:p w14:paraId="28882FFD" w14:textId="77777777" w:rsidR="00C55269" w:rsidRPr="00CA5D69" w:rsidRDefault="00C55269" w:rsidP="00C55269">
            <w:pPr>
              <w:tabs>
                <w:tab w:val="left" w:pos="162"/>
              </w:tabs>
              <w:spacing w:line="360" w:lineRule="exact"/>
              <w:ind w:right="-43"/>
              <w:rPr>
                <w:rFonts w:ascii="Arial" w:hAnsi="Arial" w:cs="Arial"/>
                <w:sz w:val="21"/>
                <w:szCs w:val="21"/>
                <w:cs/>
              </w:rPr>
            </w:pPr>
            <w:r w:rsidRPr="00CA5D69">
              <w:rPr>
                <w:rFonts w:ascii="Arial" w:hAnsi="Arial" w:cs="Arial"/>
                <w:sz w:val="21"/>
                <w:szCs w:val="21"/>
              </w:rPr>
              <w:t>Total</w:t>
            </w:r>
          </w:p>
        </w:tc>
        <w:tc>
          <w:tcPr>
            <w:tcW w:w="1980" w:type="dxa"/>
            <w:vAlign w:val="bottom"/>
          </w:tcPr>
          <w:p w14:paraId="0BA5D7CD" w14:textId="77777777" w:rsidR="00C55269" w:rsidRPr="00CA5D69" w:rsidRDefault="00C55269" w:rsidP="00C55269">
            <w:pPr>
              <w:pBdr>
                <w:bottom w:val="double" w:sz="4" w:space="1" w:color="auto"/>
              </w:pBdr>
              <w:tabs>
                <w:tab w:val="decimal" w:pos="1601"/>
              </w:tabs>
              <w:spacing w:line="380" w:lineRule="exact"/>
              <w:ind w:right="-43"/>
              <w:jc w:val="both"/>
              <w:rPr>
                <w:rFonts w:ascii="Arial" w:hAnsi="Arial" w:cs="Arial"/>
                <w:sz w:val="20"/>
                <w:szCs w:val="20"/>
              </w:rPr>
            </w:pPr>
            <w:r w:rsidRPr="00847A73">
              <w:rPr>
                <w:rFonts w:ascii="Arial" w:hAnsi="Arial" w:cs="Arial" w:hint="cs"/>
                <w:sz w:val="20"/>
                <w:szCs w:val="20"/>
              </w:rPr>
              <w:t>1,084,142</w:t>
            </w:r>
          </w:p>
        </w:tc>
        <w:tc>
          <w:tcPr>
            <w:tcW w:w="1800" w:type="dxa"/>
            <w:vAlign w:val="bottom"/>
          </w:tcPr>
          <w:p w14:paraId="7454939C" w14:textId="77777777" w:rsidR="00C55269" w:rsidRPr="00CA5D69" w:rsidRDefault="00C55269" w:rsidP="00C55269">
            <w:pPr>
              <w:pBdr>
                <w:bottom w:val="double" w:sz="4" w:space="1" w:color="auto"/>
              </w:pBdr>
              <w:tabs>
                <w:tab w:val="decimal" w:pos="1420"/>
              </w:tabs>
              <w:spacing w:line="380" w:lineRule="exact"/>
              <w:ind w:right="-43"/>
              <w:jc w:val="both"/>
              <w:rPr>
                <w:rFonts w:ascii="Arial" w:hAnsi="Arial" w:cs="Arial"/>
                <w:sz w:val="20"/>
                <w:szCs w:val="20"/>
              </w:rPr>
            </w:pPr>
            <w:r w:rsidRPr="00847A73">
              <w:rPr>
                <w:rFonts w:ascii="Arial" w:hAnsi="Arial" w:cs="Arial" w:hint="cs"/>
                <w:sz w:val="20"/>
                <w:szCs w:val="20"/>
              </w:rPr>
              <w:t>109,678</w:t>
            </w:r>
          </w:p>
        </w:tc>
        <w:tc>
          <w:tcPr>
            <w:tcW w:w="1800" w:type="dxa"/>
            <w:vAlign w:val="bottom"/>
          </w:tcPr>
          <w:p w14:paraId="6BAFB417" w14:textId="77777777" w:rsidR="00C55269" w:rsidRPr="00CA5D69" w:rsidRDefault="00C55269" w:rsidP="00C55269">
            <w:pPr>
              <w:pBdr>
                <w:bottom w:val="double" w:sz="4" w:space="1" w:color="auto"/>
              </w:pBdr>
              <w:tabs>
                <w:tab w:val="decimal" w:pos="1420"/>
              </w:tabs>
              <w:spacing w:line="380" w:lineRule="exact"/>
              <w:ind w:right="-43"/>
              <w:jc w:val="both"/>
              <w:rPr>
                <w:rFonts w:ascii="Arial" w:hAnsi="Arial" w:cs="Arial"/>
                <w:sz w:val="20"/>
                <w:szCs w:val="20"/>
              </w:rPr>
            </w:pPr>
            <w:r>
              <w:rPr>
                <w:rFonts w:ascii="Arial" w:hAnsi="Arial" w:cs="Arial"/>
                <w:sz w:val="20"/>
                <w:szCs w:val="20"/>
              </w:rPr>
              <w:t>1,193,820</w:t>
            </w:r>
          </w:p>
        </w:tc>
      </w:tr>
    </w:tbl>
    <w:p w14:paraId="3469EC0D" w14:textId="13E33A9B"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t xml:space="preserve">The futures are cash settlement. Real exposure is a difference between cost of such contracts and underlying assets level. </w:t>
      </w:r>
      <w:r w:rsidR="00847A73">
        <w:rPr>
          <w:rFonts w:ascii="Arial" w:hAnsi="Arial" w:cs="Arial"/>
          <w:sz w:val="22"/>
          <w:szCs w:val="22"/>
        </w:rPr>
        <w:t>Change in fair</w:t>
      </w:r>
      <w:r w:rsidRPr="00CA5D69">
        <w:rPr>
          <w:rFonts w:ascii="Arial" w:hAnsi="Arial" w:cs="Arial"/>
          <w:sz w:val="22"/>
          <w:szCs w:val="22"/>
        </w:rPr>
        <w:t xml:space="preserve"> value of outstanding futures at the end of </w:t>
      </w:r>
      <w:r w:rsidR="000F1C05" w:rsidRPr="00CA5D69">
        <w:rPr>
          <w:rFonts w:ascii="Arial" w:hAnsi="Arial" w:cs="Arial"/>
          <w:sz w:val="22"/>
          <w:szCs w:val="22"/>
        </w:rPr>
        <w:t>year</w:t>
      </w:r>
      <w:r w:rsidRPr="00CA5D69">
        <w:rPr>
          <w:rFonts w:ascii="Arial" w:hAnsi="Arial" w:cs="Arial"/>
          <w:sz w:val="22"/>
          <w:szCs w:val="22"/>
        </w:rPr>
        <w:t xml:space="preserve"> </w:t>
      </w:r>
      <w:r w:rsidR="00847A73">
        <w:rPr>
          <w:rFonts w:ascii="Arial" w:hAnsi="Arial" w:cs="Arial"/>
          <w:sz w:val="22"/>
          <w:szCs w:val="22"/>
        </w:rPr>
        <w:t xml:space="preserve">are </w:t>
      </w:r>
      <w:r w:rsidRPr="00CA5D69">
        <w:rPr>
          <w:rFonts w:ascii="Arial" w:hAnsi="Arial" w:cs="Arial"/>
          <w:sz w:val="22"/>
          <w:szCs w:val="22"/>
        </w:rPr>
        <w:t xml:space="preserve">included in “Receivables from Clearing House and broker - dealers”.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F17661">
        <w:rPr>
          <w:rFonts w:ascii="Arial" w:hAnsi="Arial" w:cs="Arial"/>
          <w:sz w:val="22"/>
          <w:szCs w:val="22"/>
        </w:rPr>
        <w:t>2022</w:t>
      </w:r>
      <w:r w:rsidRPr="00CA5D69">
        <w:rPr>
          <w:rFonts w:ascii="Arial" w:hAnsi="Arial" w:cs="Arial"/>
          <w:sz w:val="22"/>
          <w:szCs w:val="22"/>
        </w:rPr>
        <w:t xml:space="preserve">, </w:t>
      </w:r>
      <w:r w:rsidR="00847A73">
        <w:rPr>
          <w:rFonts w:ascii="Arial" w:hAnsi="Arial" w:cs="Arial"/>
          <w:sz w:val="22"/>
          <w:szCs w:val="22"/>
        </w:rPr>
        <w:t xml:space="preserve">the subsidiary </w:t>
      </w:r>
      <w:proofErr w:type="spellStart"/>
      <w:r w:rsidR="00847A73">
        <w:rPr>
          <w:rFonts w:ascii="Arial" w:hAnsi="Arial" w:cs="Arial"/>
          <w:sz w:val="22"/>
          <w:szCs w:val="22"/>
        </w:rPr>
        <w:t>recognised</w:t>
      </w:r>
      <w:proofErr w:type="spellEnd"/>
      <w:r w:rsidR="00847A73">
        <w:rPr>
          <w:rFonts w:ascii="Arial" w:hAnsi="Arial" w:cs="Arial"/>
          <w:sz w:val="22"/>
          <w:szCs w:val="22"/>
        </w:rPr>
        <w:t xml:space="preserve"> gain on changes in </w:t>
      </w:r>
      <w:r w:rsidRPr="00CA5D69">
        <w:rPr>
          <w:rFonts w:ascii="Arial" w:hAnsi="Arial" w:cs="Arial"/>
          <w:sz w:val="22"/>
          <w:szCs w:val="22"/>
        </w:rPr>
        <w:t xml:space="preserve">fair value of derivative </w:t>
      </w:r>
      <w:r w:rsidR="002E7A60">
        <w:rPr>
          <w:rFonts w:ascii="Arial" w:hAnsi="Arial" w:cs="Browallia New"/>
          <w:sz w:val="22"/>
        </w:rPr>
        <w:t>assets</w:t>
      </w:r>
      <w:r w:rsidRPr="00CA5D69">
        <w:rPr>
          <w:rFonts w:ascii="Arial" w:hAnsi="Arial" w:cs="Arial"/>
          <w:sz w:val="22"/>
          <w:szCs w:val="22"/>
        </w:rPr>
        <w:t xml:space="preserve"> - futures </w:t>
      </w:r>
      <w:r w:rsidR="00847A73">
        <w:rPr>
          <w:rFonts w:ascii="Arial" w:hAnsi="Arial" w:cs="Arial"/>
          <w:sz w:val="22"/>
          <w:szCs w:val="22"/>
        </w:rPr>
        <w:t>amounting to</w:t>
      </w:r>
      <w:r w:rsidRPr="00CA5D69">
        <w:rPr>
          <w:rFonts w:ascii="Arial" w:hAnsi="Arial" w:cs="Arial"/>
          <w:sz w:val="22"/>
          <w:szCs w:val="22"/>
        </w:rPr>
        <w:t xml:space="preserve"> Baht </w:t>
      </w:r>
      <w:r w:rsidR="00985C3B">
        <w:rPr>
          <w:rFonts w:ascii="Arial" w:hAnsi="Arial" w:cs="Arial"/>
          <w:sz w:val="22"/>
          <w:szCs w:val="22"/>
        </w:rPr>
        <w:t>3</w:t>
      </w:r>
      <w:r w:rsidRPr="00CA5D69">
        <w:rPr>
          <w:rFonts w:ascii="Arial" w:hAnsi="Arial" w:cs="Arial"/>
          <w:sz w:val="22"/>
          <w:szCs w:val="22"/>
        </w:rPr>
        <w:t xml:space="preserve"> million</w:t>
      </w:r>
      <w:r w:rsidR="00847A73">
        <w:rPr>
          <w:rFonts w:ascii="Arial" w:hAnsi="Arial" w:cs="Arial"/>
          <w:sz w:val="22"/>
          <w:szCs w:val="22"/>
        </w:rPr>
        <w:t xml:space="preserve"> (</w:t>
      </w:r>
      <w:r w:rsidR="00F17661">
        <w:rPr>
          <w:rFonts w:ascii="Arial" w:hAnsi="Arial" w:cs="Arial"/>
          <w:sz w:val="22"/>
          <w:szCs w:val="22"/>
        </w:rPr>
        <w:t>2021</w:t>
      </w:r>
      <w:r w:rsidR="00847A73">
        <w:rPr>
          <w:rFonts w:ascii="Arial" w:hAnsi="Arial" w:cs="Arial"/>
          <w:sz w:val="22"/>
          <w:szCs w:val="22"/>
        </w:rPr>
        <w:t xml:space="preserve">: loss amounting to Baht </w:t>
      </w:r>
      <w:r w:rsidR="004A3D3E">
        <w:rPr>
          <w:rFonts w:ascii="Arial" w:hAnsi="Arial" w:cs="Arial"/>
          <w:sz w:val="22"/>
          <w:szCs w:val="22"/>
        </w:rPr>
        <w:t>1</w:t>
      </w:r>
      <w:r w:rsidR="00847A73">
        <w:rPr>
          <w:rFonts w:ascii="Arial" w:hAnsi="Arial" w:cs="Arial"/>
          <w:sz w:val="22"/>
          <w:szCs w:val="22"/>
        </w:rPr>
        <w:t xml:space="preserve">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65D0E001" w14:textId="77777777" w:rsidR="004A3D3E" w:rsidRDefault="004A3D3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E0454E" w14:textId="5CA0FB60" w:rsidR="008D0CD8" w:rsidRPr="00CA5D69" w:rsidRDefault="008E7364" w:rsidP="008D0CD8">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45</w:t>
      </w:r>
      <w:r w:rsidR="008D0CD8" w:rsidRPr="00CA5D69">
        <w:rPr>
          <w:rFonts w:ascii="Arial" w:hAnsi="Arial" w:cs="Arial"/>
          <w:b/>
          <w:bCs/>
          <w:sz w:val="22"/>
          <w:szCs w:val="22"/>
        </w:rPr>
        <w:t>.</w:t>
      </w:r>
      <w:r w:rsidR="002E7A60">
        <w:rPr>
          <w:rFonts w:ascii="Arial" w:hAnsi="Arial" w:cs="Arial"/>
          <w:b/>
          <w:bCs/>
          <w:sz w:val="22"/>
          <w:szCs w:val="22"/>
        </w:rPr>
        <w:t>8</w:t>
      </w:r>
      <w:r w:rsidR="008D0CD8" w:rsidRPr="00CA5D69">
        <w:rPr>
          <w:rFonts w:ascii="Arial" w:hAnsi="Arial" w:cs="Arial"/>
          <w:b/>
          <w:bCs/>
          <w:sz w:val="22"/>
          <w:szCs w:val="22"/>
        </w:rPr>
        <w:tab/>
        <w:t>Fair values of financial instruments</w:t>
      </w:r>
    </w:p>
    <w:p w14:paraId="6C6C4D2B" w14:textId="77777777" w:rsidR="00116D69" w:rsidRPr="00116D69" w:rsidRDefault="00116D69" w:rsidP="00116D69">
      <w:pPr>
        <w:spacing w:before="120" w:after="120" w:line="380" w:lineRule="exact"/>
        <w:ind w:left="547"/>
        <w:jc w:val="both"/>
        <w:rPr>
          <w:rFonts w:ascii="Arial" w:hAnsi="Arial"/>
          <w:sz w:val="22"/>
          <w:szCs w:val="22"/>
        </w:rPr>
      </w:pPr>
      <w:r w:rsidRPr="00116D69">
        <w:rPr>
          <w:rFonts w:ascii="Arial" w:hAnsi="Arial"/>
          <w:sz w:val="22"/>
          <w:szCs w:val="22"/>
        </w:rPr>
        <w:t>The methods and assumptions used by the Group in estimating the fair value of financial instruments are as follows:</w:t>
      </w:r>
    </w:p>
    <w:p w14:paraId="11D96788"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a)</w:t>
      </w:r>
      <w:r w:rsidRPr="00116D69">
        <w:rPr>
          <w:rFonts w:ascii="Arial" w:hAnsi="Arial" w:cs="Arial"/>
          <w:sz w:val="22"/>
          <w:szCs w:val="22"/>
        </w:rPr>
        <w:tab/>
        <w:t xml:space="preserve">For financial assets and liabilities which have short-term maturity, including cash and cash equivalents, short-term loans to related party, receivables from Clearing House </w:t>
      </w:r>
      <w:r w:rsidRPr="00116D69">
        <w:rPr>
          <w:rFonts w:ascii="Arial" w:hAnsi="Arial"/>
          <w:sz w:val="22"/>
          <w:szCs w:val="22"/>
        </w:rPr>
        <w:t>and broker - dealers</w:t>
      </w:r>
      <w:r w:rsidRPr="00116D69">
        <w:rPr>
          <w:rFonts w:ascii="Arial" w:hAnsi="Arial" w:cs="Arial"/>
          <w:sz w:val="22"/>
          <w:szCs w:val="22"/>
        </w:rPr>
        <w:t xml:space="preserve">, securities and derivatives business receivables, accrued fees and service income receivables from asset management business, other receivables, borrowings from financial institutions, payable to Clearing House </w:t>
      </w:r>
      <w:r w:rsidRPr="00116D69">
        <w:rPr>
          <w:rFonts w:ascii="Arial" w:hAnsi="Arial"/>
          <w:sz w:val="22"/>
          <w:szCs w:val="22"/>
        </w:rPr>
        <w:t>and broker - dealers</w:t>
      </w:r>
      <w:r w:rsidRPr="00116D69">
        <w:rPr>
          <w:rFonts w:ascii="Arial" w:hAnsi="Arial" w:cs="Arial"/>
          <w:sz w:val="22"/>
          <w:szCs w:val="22"/>
        </w:rPr>
        <w:t>, securities and derivatives business payables, accrued fees and service payable from asset management business, other payables, and short-term borrowings, their carrying amounts in the statements of financial position approximate their fair values.</w:t>
      </w:r>
    </w:p>
    <w:p w14:paraId="5C657817"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b)</w:t>
      </w:r>
      <w:r w:rsidRPr="00116D69">
        <w:rPr>
          <w:rFonts w:ascii="Arial" w:hAnsi="Arial" w:cs="Arial"/>
          <w:sz w:val="22"/>
          <w:szCs w:val="22"/>
        </w:rPr>
        <w:tab/>
        <w:t xml:space="preserve">For debt securities, their fair values are generally derived from quoted market </w:t>
      </w:r>
      <w:proofErr w:type="gramStart"/>
      <w:r w:rsidRPr="00116D69">
        <w:rPr>
          <w:rFonts w:ascii="Arial" w:hAnsi="Arial" w:cs="Arial"/>
          <w:sz w:val="22"/>
          <w:szCs w:val="22"/>
        </w:rPr>
        <w:t>prices, or</w:t>
      </w:r>
      <w:proofErr w:type="gramEnd"/>
      <w:r w:rsidRPr="00116D69">
        <w:rPr>
          <w:rFonts w:ascii="Arial" w:hAnsi="Arial" w:cs="Arial"/>
          <w:sz w:val="22"/>
          <w:szCs w:val="22"/>
        </w:rPr>
        <w:t xml:space="preserve"> determined by using the yield curve as announced by the Thai Bond Market Association or by other relevant bodies.</w:t>
      </w:r>
    </w:p>
    <w:p w14:paraId="3BBCE039"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c)</w:t>
      </w:r>
      <w:r w:rsidRPr="00116D69">
        <w:rPr>
          <w:rFonts w:ascii="Arial" w:hAnsi="Arial" w:cs="Arial"/>
          <w:sz w:val="22"/>
          <w:szCs w:val="22"/>
        </w:rPr>
        <w:tab/>
        <w:t xml:space="preserve">For marketable equity securities, warrants, and derivative warrants, their fair values are generally derived from quoted market prices. For non-marketable equity securities, their fair values are based on generally accepted pricing methods. </w:t>
      </w:r>
    </w:p>
    <w:p w14:paraId="57F2CAB0"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d)</w:t>
      </w:r>
      <w:r w:rsidRPr="00116D69">
        <w:rPr>
          <w:rFonts w:ascii="Arial" w:hAnsi="Arial" w:cs="Arial"/>
          <w:sz w:val="22"/>
          <w:szCs w:val="22"/>
        </w:rPr>
        <w:tab/>
        <w:t>For securities borrowing and lending receivables/payables, their fair values are generally derived from quote market prices.</w:t>
      </w:r>
    </w:p>
    <w:p w14:paraId="1856B5EE"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e)</w:t>
      </w:r>
      <w:r w:rsidRPr="00116D69">
        <w:rPr>
          <w:rFonts w:ascii="Arial" w:hAnsi="Arial" w:cs="Arial"/>
          <w:sz w:val="22"/>
          <w:szCs w:val="22"/>
        </w:rPr>
        <w:tab/>
        <w:t>For other derivatives, their fair values have been determined by using a valuation model technique. Most of the inputs used for the valuation are observable in the relevant market, such as spot rates of foreign currencies, forward exchange rates. The Company and its subsidiary had considered to counterparty credit risk when determining the fair value of derivatives.</w:t>
      </w:r>
    </w:p>
    <w:p w14:paraId="518E25D4" w14:textId="77777777" w:rsidR="00116D69" w:rsidRPr="00116D69" w:rsidRDefault="00116D69" w:rsidP="00116D69">
      <w:pPr>
        <w:widowControl/>
        <w:tabs>
          <w:tab w:val="left" w:pos="360"/>
        </w:tabs>
        <w:spacing w:before="120" w:after="120" w:line="380" w:lineRule="exact"/>
        <w:ind w:left="900" w:hanging="360"/>
        <w:jc w:val="both"/>
        <w:rPr>
          <w:rFonts w:ascii="Arial" w:hAnsi="Arial" w:cs="Arial"/>
          <w:sz w:val="22"/>
          <w:szCs w:val="22"/>
        </w:rPr>
      </w:pPr>
      <w:r w:rsidRPr="00116D69">
        <w:rPr>
          <w:rFonts w:ascii="Arial" w:hAnsi="Arial" w:cs="Arial"/>
          <w:sz w:val="22"/>
          <w:szCs w:val="22"/>
        </w:rPr>
        <w:t>f)</w:t>
      </w:r>
      <w:r w:rsidRPr="00116D69">
        <w:rPr>
          <w:rFonts w:ascii="Arial" w:hAnsi="Arial" w:cs="Arial"/>
          <w:sz w:val="22"/>
          <w:szCs w:val="22"/>
        </w:rPr>
        <w:tab/>
        <w:t>For lease liabilities which their interest rates are close to the market rate, their carrying amounts in the statements of financial position approximate their fair values.</w:t>
      </w:r>
    </w:p>
    <w:p w14:paraId="554E22F6" w14:textId="77777777" w:rsidR="00116D69" w:rsidRPr="00116D69" w:rsidRDefault="00116D69" w:rsidP="00116D69">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116D69">
        <w:rPr>
          <w:rFonts w:ascii="Arial" w:hAnsi="Arial" w:cs="Arial"/>
          <w:sz w:val="22"/>
          <w:szCs w:val="22"/>
        </w:rPr>
        <w:t>During the current year, there were no transfers within the fair value hierarchy.</w:t>
      </w:r>
    </w:p>
    <w:p w14:paraId="4F766B81" w14:textId="77777777" w:rsidR="00116D69" w:rsidRDefault="00116D6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42939A" w14:textId="584CF5C8" w:rsidR="00E27E84" w:rsidRPr="00CA5D69" w:rsidRDefault="008E7364" w:rsidP="00E450AD">
      <w:pPr>
        <w:spacing w:before="120" w:after="120" w:line="380" w:lineRule="exact"/>
        <w:ind w:left="547" w:hanging="547"/>
        <w:jc w:val="both"/>
        <w:rPr>
          <w:rFonts w:ascii="Arial" w:hAnsi="Arial" w:cs="Arial"/>
          <w:b/>
          <w:bCs/>
          <w:sz w:val="22"/>
          <w:szCs w:val="22"/>
        </w:rPr>
      </w:pPr>
      <w:proofErr w:type="gramStart"/>
      <w:r>
        <w:rPr>
          <w:rFonts w:ascii="Arial" w:hAnsi="Arial" w:cs="Arial"/>
          <w:b/>
          <w:bCs/>
          <w:sz w:val="22"/>
          <w:szCs w:val="22"/>
        </w:rPr>
        <w:lastRenderedPageBreak/>
        <w:t>45</w:t>
      </w:r>
      <w:r w:rsidR="00E27E84" w:rsidRPr="00CA5D69">
        <w:rPr>
          <w:rFonts w:ascii="Arial" w:hAnsi="Arial" w:cs="Arial"/>
          <w:b/>
          <w:bCs/>
          <w:sz w:val="22"/>
          <w:szCs w:val="22"/>
        </w:rPr>
        <w:t>.</w:t>
      </w:r>
      <w:r w:rsidR="002E7A60">
        <w:rPr>
          <w:rFonts w:ascii="Arial" w:hAnsi="Arial" w:cs="Arial"/>
          <w:b/>
          <w:bCs/>
          <w:sz w:val="22"/>
          <w:szCs w:val="22"/>
        </w:rPr>
        <w:t>9</w:t>
      </w:r>
      <w:r w:rsidR="00E27E84" w:rsidRPr="00CA5D69">
        <w:rPr>
          <w:rFonts w:ascii="Arial" w:hAnsi="Arial" w:cs="Arial"/>
          <w:b/>
          <w:bCs/>
          <w:sz w:val="22"/>
          <w:szCs w:val="22"/>
        </w:rPr>
        <w:t xml:space="preserve"> </w:t>
      </w:r>
      <w:r w:rsidR="00E27E84" w:rsidRPr="00CA5D69">
        <w:rPr>
          <w:rFonts w:ascii="Arial" w:hAnsi="Arial" w:cs="Arial"/>
          <w:b/>
          <w:bCs/>
          <w:sz w:val="22"/>
          <w:szCs w:val="22"/>
        </w:rPr>
        <w:tab/>
        <w:t>Reconciliation of recurring fair value measurements,</w:t>
      </w:r>
      <w:proofErr w:type="gramEnd"/>
      <w:r w:rsidR="00E27E84" w:rsidRPr="00CA5D69">
        <w:rPr>
          <w:rFonts w:ascii="Arial" w:hAnsi="Arial" w:cs="Arial"/>
          <w:b/>
          <w:bCs/>
          <w:sz w:val="22"/>
          <w:szCs w:val="22"/>
        </w:rPr>
        <w:t xml:space="preserve"> of assets and liabilities,</w:t>
      </w:r>
      <w:r w:rsidR="007B3080">
        <w:rPr>
          <w:rFonts w:ascii="Arial" w:hAnsi="Arial" w:cs="Arial"/>
          <w:b/>
          <w:bCs/>
          <w:sz w:val="22"/>
          <w:szCs w:val="22"/>
        </w:rPr>
        <w:t xml:space="preserve"> </w:t>
      </w:r>
      <w:proofErr w:type="spellStart"/>
      <w:r w:rsidR="007B3080">
        <w:rPr>
          <w:rFonts w:ascii="Arial" w:hAnsi="Arial" w:cs="Arial"/>
          <w:b/>
          <w:bCs/>
          <w:sz w:val="22"/>
          <w:szCs w:val="22"/>
        </w:rPr>
        <w:t>categorised</w:t>
      </w:r>
      <w:proofErr w:type="spellEnd"/>
      <w:r w:rsidR="00E27E84" w:rsidRPr="00CA5D69">
        <w:rPr>
          <w:rFonts w:ascii="Arial" w:hAnsi="Arial" w:cs="Arial"/>
          <w:b/>
          <w:bCs/>
          <w:sz w:val="22"/>
          <w:szCs w:val="22"/>
        </w:rPr>
        <w:t xml:space="preserve"> within Level 3 of the fair value hierarchy</w:t>
      </w:r>
    </w:p>
    <w:tbl>
      <w:tblPr>
        <w:tblW w:w="9000" w:type="dxa"/>
        <w:tblInd w:w="450" w:type="dxa"/>
        <w:tblLayout w:type="fixed"/>
        <w:tblLook w:val="04A0" w:firstRow="1" w:lastRow="0" w:firstColumn="1" w:lastColumn="0" w:noHBand="0" w:noVBand="1"/>
      </w:tblPr>
      <w:tblGrid>
        <w:gridCol w:w="4320"/>
        <w:gridCol w:w="1530"/>
        <w:gridCol w:w="1530"/>
        <w:gridCol w:w="1620"/>
      </w:tblGrid>
      <w:tr w:rsidR="007B3080" w14:paraId="07920923" w14:textId="77777777" w:rsidTr="00E450AD">
        <w:tc>
          <w:tcPr>
            <w:tcW w:w="9000" w:type="dxa"/>
            <w:gridSpan w:val="4"/>
            <w:vAlign w:val="bottom"/>
            <w:hideMark/>
          </w:tcPr>
          <w:p w14:paraId="23802ED9" w14:textId="77777777" w:rsidR="007B3080" w:rsidRDefault="007B3080" w:rsidP="00E450AD">
            <w:pPr>
              <w:spacing w:line="380" w:lineRule="exact"/>
              <w:jc w:val="right"/>
              <w:rPr>
                <w:rFonts w:ascii="Arial" w:hAnsi="Arial" w:cs="Arial"/>
                <w:kern w:val="28"/>
                <w:sz w:val="20"/>
                <w:szCs w:val="20"/>
              </w:rPr>
            </w:pPr>
            <w:r>
              <w:rPr>
                <w:rFonts w:ascii="Arial" w:hAnsi="Arial" w:cs="Arial"/>
                <w:kern w:val="28"/>
                <w:sz w:val="20"/>
                <w:szCs w:val="20"/>
              </w:rPr>
              <w:t>(Unit: Thousand Baht)</w:t>
            </w:r>
          </w:p>
        </w:tc>
      </w:tr>
      <w:tr w:rsidR="007B3080" w14:paraId="3A09C3BC" w14:textId="77777777" w:rsidTr="00E450AD">
        <w:tc>
          <w:tcPr>
            <w:tcW w:w="4320" w:type="dxa"/>
            <w:vAlign w:val="bottom"/>
          </w:tcPr>
          <w:p w14:paraId="08753013" w14:textId="77777777" w:rsidR="007B3080" w:rsidRDefault="007B3080" w:rsidP="00E450AD">
            <w:pPr>
              <w:spacing w:line="380" w:lineRule="exact"/>
              <w:ind w:left="243" w:hanging="180"/>
              <w:jc w:val="thaiDistribute"/>
              <w:rPr>
                <w:rFonts w:ascii="Arial" w:hAnsi="Arial" w:cs="Arial"/>
                <w:kern w:val="28"/>
                <w:sz w:val="20"/>
                <w:szCs w:val="20"/>
              </w:rPr>
            </w:pPr>
          </w:p>
        </w:tc>
        <w:tc>
          <w:tcPr>
            <w:tcW w:w="4680" w:type="dxa"/>
            <w:gridSpan w:val="3"/>
            <w:hideMark/>
          </w:tcPr>
          <w:p w14:paraId="12C210C3" w14:textId="77777777" w:rsidR="007B3080" w:rsidRDefault="007B3080" w:rsidP="00E450AD">
            <w:pPr>
              <w:pBdr>
                <w:bottom w:val="single" w:sz="4" w:space="1" w:color="auto"/>
              </w:pBdr>
              <w:spacing w:line="380" w:lineRule="exact"/>
              <w:jc w:val="center"/>
              <w:rPr>
                <w:rFonts w:ascii="Arial" w:hAnsi="Arial" w:cs="Arial"/>
                <w:kern w:val="28"/>
                <w:sz w:val="20"/>
                <w:szCs w:val="20"/>
              </w:rPr>
            </w:pPr>
            <w:r>
              <w:rPr>
                <w:rFonts w:ascii="Arial" w:hAnsi="Arial" w:cs="Arial"/>
                <w:sz w:val="20"/>
                <w:szCs w:val="20"/>
              </w:rPr>
              <w:t>Consolidated financial statements</w:t>
            </w:r>
          </w:p>
        </w:tc>
      </w:tr>
      <w:tr w:rsidR="007B3080" w14:paraId="4E44A7BB" w14:textId="77777777" w:rsidTr="00E450AD">
        <w:tc>
          <w:tcPr>
            <w:tcW w:w="4320" w:type="dxa"/>
            <w:vAlign w:val="bottom"/>
          </w:tcPr>
          <w:p w14:paraId="23A6D44C" w14:textId="77777777" w:rsidR="007B3080" w:rsidRDefault="007B3080" w:rsidP="00E450AD">
            <w:pPr>
              <w:spacing w:line="380" w:lineRule="exact"/>
              <w:ind w:left="243" w:hanging="180"/>
              <w:jc w:val="center"/>
              <w:rPr>
                <w:rFonts w:ascii="Arial" w:hAnsi="Arial" w:cs="Arial"/>
                <w:kern w:val="28"/>
                <w:sz w:val="20"/>
                <w:szCs w:val="20"/>
              </w:rPr>
            </w:pPr>
          </w:p>
        </w:tc>
        <w:tc>
          <w:tcPr>
            <w:tcW w:w="1530" w:type="dxa"/>
            <w:vAlign w:val="bottom"/>
            <w:hideMark/>
          </w:tcPr>
          <w:p w14:paraId="522B28A5" w14:textId="77777777" w:rsidR="007B3080" w:rsidRDefault="007B3080" w:rsidP="00E450AD">
            <w:pPr>
              <w:pBdr>
                <w:bottom w:val="single" w:sz="4" w:space="1" w:color="auto"/>
              </w:pBdr>
              <w:spacing w:line="380" w:lineRule="exact"/>
              <w:jc w:val="center"/>
              <w:rPr>
                <w:rFonts w:ascii="Arial" w:hAnsi="Arial" w:cstheme="minorBidi"/>
                <w:kern w:val="28"/>
                <w:sz w:val="20"/>
                <w:szCs w:val="20"/>
              </w:rPr>
            </w:pPr>
            <w:r>
              <w:rPr>
                <w:rFonts w:ascii="Arial" w:hAnsi="Arial" w:cs="Arial"/>
                <w:kern w:val="28"/>
                <w:sz w:val="20"/>
                <w:szCs w:val="20"/>
              </w:rPr>
              <w:t>Equity instruments</w:t>
            </w:r>
          </w:p>
        </w:tc>
        <w:tc>
          <w:tcPr>
            <w:tcW w:w="1530" w:type="dxa"/>
            <w:vAlign w:val="bottom"/>
            <w:hideMark/>
          </w:tcPr>
          <w:p w14:paraId="5CC33541" w14:textId="77777777" w:rsidR="007B3080" w:rsidRDefault="007B3080" w:rsidP="00E450AD">
            <w:pPr>
              <w:pBdr>
                <w:bottom w:val="single" w:sz="4" w:space="1" w:color="auto"/>
              </w:pBdr>
              <w:spacing w:line="380" w:lineRule="exact"/>
              <w:jc w:val="center"/>
              <w:rPr>
                <w:rFonts w:ascii="Arial" w:hAnsi="Arial" w:cs="Arial"/>
                <w:kern w:val="28"/>
                <w:sz w:val="20"/>
                <w:szCs w:val="20"/>
                <w:cs/>
              </w:rPr>
            </w:pPr>
            <w:r>
              <w:rPr>
                <w:rFonts w:ascii="Arial" w:hAnsi="Arial" w:cs="Arial"/>
                <w:kern w:val="28"/>
                <w:sz w:val="20"/>
                <w:szCs w:val="20"/>
              </w:rPr>
              <w:t>Unit trusts</w:t>
            </w:r>
          </w:p>
        </w:tc>
        <w:tc>
          <w:tcPr>
            <w:tcW w:w="1620" w:type="dxa"/>
            <w:vAlign w:val="bottom"/>
            <w:hideMark/>
          </w:tcPr>
          <w:p w14:paraId="47DEED5B" w14:textId="77777777" w:rsidR="007B3080" w:rsidRDefault="007B3080" w:rsidP="00E450AD">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4A3D3E" w14:paraId="0F5EF2DF" w14:textId="77777777" w:rsidTr="00550474">
        <w:tc>
          <w:tcPr>
            <w:tcW w:w="4320" w:type="dxa"/>
            <w:vAlign w:val="bottom"/>
          </w:tcPr>
          <w:p w14:paraId="32722D4D" w14:textId="25D79217"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1 January </w:t>
            </w:r>
            <w:r>
              <w:rPr>
                <w:rFonts w:ascii="Arial" w:hAnsi="Arial" w:cs="Arial"/>
                <w:kern w:val="28"/>
                <w:sz w:val="20"/>
                <w:szCs w:val="20"/>
              </w:rPr>
              <w:t>2021</w:t>
            </w:r>
          </w:p>
        </w:tc>
        <w:tc>
          <w:tcPr>
            <w:tcW w:w="1530" w:type="dxa"/>
            <w:vAlign w:val="bottom"/>
          </w:tcPr>
          <w:p w14:paraId="6140A1E9" w14:textId="6F093676" w:rsidR="004A3D3E" w:rsidRDefault="004A3D3E" w:rsidP="004A3D3E">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359,162</w:t>
            </w:r>
          </w:p>
        </w:tc>
        <w:tc>
          <w:tcPr>
            <w:tcW w:w="1530" w:type="dxa"/>
            <w:vAlign w:val="bottom"/>
          </w:tcPr>
          <w:p w14:paraId="079057AB" w14:textId="46A7B01D" w:rsidR="004A3D3E" w:rsidRDefault="004A3D3E" w:rsidP="004A3D3E">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7,887</w:t>
            </w:r>
          </w:p>
        </w:tc>
        <w:tc>
          <w:tcPr>
            <w:tcW w:w="1620" w:type="dxa"/>
            <w:vAlign w:val="bottom"/>
          </w:tcPr>
          <w:p w14:paraId="477FDD70" w14:textId="13F53356" w:rsidR="004A3D3E" w:rsidRDefault="004A3D3E" w:rsidP="004A3D3E">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367,049</w:t>
            </w:r>
          </w:p>
        </w:tc>
      </w:tr>
      <w:tr w:rsidR="004A3D3E" w14:paraId="611AC1D1" w14:textId="77777777" w:rsidTr="00E450AD">
        <w:tc>
          <w:tcPr>
            <w:tcW w:w="4320" w:type="dxa"/>
            <w:vAlign w:val="bottom"/>
          </w:tcPr>
          <w:p w14:paraId="48981F0A" w14:textId="38AB4C83"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0EEBAE29" w14:textId="7EAD4FF8"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46,009</w:t>
            </w:r>
          </w:p>
        </w:tc>
        <w:tc>
          <w:tcPr>
            <w:tcW w:w="1530" w:type="dxa"/>
          </w:tcPr>
          <w:p w14:paraId="0285011D" w14:textId="491E9C7E"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43885B13" w14:textId="102374E9"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46,009</w:t>
            </w:r>
          </w:p>
        </w:tc>
      </w:tr>
      <w:tr w:rsidR="004A3D3E" w14:paraId="11D5632B" w14:textId="77777777" w:rsidTr="00E450AD">
        <w:tc>
          <w:tcPr>
            <w:tcW w:w="4320" w:type="dxa"/>
            <w:vAlign w:val="bottom"/>
          </w:tcPr>
          <w:p w14:paraId="1EA30154" w14:textId="77777777" w:rsidR="004A3D3E" w:rsidRPr="0057123C" w:rsidRDefault="004A3D3E" w:rsidP="004A3D3E">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5A8A5E91" w14:textId="6E76AEC8"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   on disposal date</w:t>
            </w:r>
          </w:p>
        </w:tc>
        <w:tc>
          <w:tcPr>
            <w:tcW w:w="1530" w:type="dxa"/>
          </w:tcPr>
          <w:p w14:paraId="72E13EB2" w14:textId="77777777" w:rsidR="004A3D3E" w:rsidRDefault="004A3D3E" w:rsidP="004A3D3E">
            <w:pPr>
              <w:pStyle w:val="BodyTextIndent3"/>
              <w:tabs>
                <w:tab w:val="decimal" w:pos="1245"/>
              </w:tabs>
              <w:spacing w:line="380" w:lineRule="exact"/>
              <w:ind w:hanging="18"/>
              <w:rPr>
                <w:rFonts w:ascii="Arial" w:hAnsi="Arial" w:cs="Arial"/>
                <w:sz w:val="20"/>
                <w:szCs w:val="20"/>
              </w:rPr>
            </w:pPr>
          </w:p>
          <w:p w14:paraId="095AD33F" w14:textId="462F2CCC"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(8,794)</w:t>
            </w:r>
          </w:p>
        </w:tc>
        <w:tc>
          <w:tcPr>
            <w:tcW w:w="1530" w:type="dxa"/>
          </w:tcPr>
          <w:p w14:paraId="2ED1A1C7" w14:textId="77777777" w:rsidR="004A3D3E" w:rsidRDefault="004A3D3E" w:rsidP="004A3D3E">
            <w:pPr>
              <w:pStyle w:val="BodyTextIndent3"/>
              <w:tabs>
                <w:tab w:val="decimal" w:pos="1245"/>
              </w:tabs>
              <w:spacing w:line="380" w:lineRule="exact"/>
              <w:ind w:hanging="18"/>
              <w:rPr>
                <w:rFonts w:ascii="Arial" w:hAnsi="Arial" w:cs="Arial"/>
                <w:sz w:val="20"/>
                <w:szCs w:val="20"/>
                <w:lang w:val="en-US"/>
              </w:rPr>
            </w:pPr>
          </w:p>
          <w:p w14:paraId="7C66C0F2" w14:textId="3B381D4B"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163397D9" w14:textId="77777777" w:rsidR="004A3D3E" w:rsidRDefault="004A3D3E" w:rsidP="004A3D3E">
            <w:pPr>
              <w:pStyle w:val="BodyTextIndent3"/>
              <w:tabs>
                <w:tab w:val="decimal" w:pos="1245"/>
              </w:tabs>
              <w:spacing w:line="380" w:lineRule="exact"/>
              <w:ind w:hanging="18"/>
              <w:rPr>
                <w:rFonts w:ascii="Arial" w:hAnsi="Arial" w:cs="Arial"/>
                <w:sz w:val="20"/>
                <w:szCs w:val="20"/>
              </w:rPr>
            </w:pPr>
          </w:p>
          <w:p w14:paraId="0D04F270" w14:textId="5455194D"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(8,794)</w:t>
            </w:r>
          </w:p>
        </w:tc>
      </w:tr>
      <w:tr w:rsidR="004A3D3E" w14:paraId="6183EDA1" w14:textId="77777777" w:rsidTr="00E450AD">
        <w:tc>
          <w:tcPr>
            <w:tcW w:w="4320" w:type="dxa"/>
            <w:vAlign w:val="bottom"/>
          </w:tcPr>
          <w:p w14:paraId="424A301A" w14:textId="328ED821"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Net gain</w:t>
            </w:r>
            <w:r w:rsidRPr="0057123C">
              <w:rPr>
                <w:rFonts w:ascii="Arial" w:hAnsi="Arial" w:cs="Arial"/>
                <w:kern w:val="28"/>
                <w:sz w:val="20"/>
                <w:szCs w:val="20"/>
                <w:cs/>
              </w:rPr>
              <w:t xml:space="preserve"> </w:t>
            </w:r>
            <w:proofErr w:type="spellStart"/>
            <w:r w:rsidRPr="0057123C">
              <w:rPr>
                <w:rFonts w:ascii="Arial" w:hAnsi="Arial" w:cs="Arial"/>
                <w:kern w:val="28"/>
                <w:sz w:val="20"/>
                <w:szCs w:val="20"/>
              </w:rPr>
              <w:t>recognised</w:t>
            </w:r>
            <w:proofErr w:type="spellEnd"/>
            <w:r w:rsidRPr="0057123C">
              <w:rPr>
                <w:rFonts w:ascii="Arial" w:hAnsi="Arial" w:cs="Arial"/>
                <w:kern w:val="28"/>
                <w:sz w:val="20"/>
                <w:szCs w:val="20"/>
              </w:rPr>
              <w:t xml:space="preserve"> into profit </w:t>
            </w:r>
            <w:r w:rsidR="00C55269">
              <w:rPr>
                <w:rFonts w:ascii="Arial" w:hAnsi="Arial" w:cs="Arial"/>
                <w:kern w:val="28"/>
                <w:sz w:val="20"/>
                <w:szCs w:val="20"/>
              </w:rPr>
              <w:t>or loss</w:t>
            </w:r>
            <w:r w:rsidRPr="0057123C">
              <w:rPr>
                <w:rFonts w:ascii="Arial" w:hAnsi="Arial" w:cs="Arial"/>
                <w:kern w:val="28"/>
                <w:sz w:val="20"/>
                <w:szCs w:val="20"/>
              </w:rPr>
              <w:t xml:space="preserve"> </w:t>
            </w:r>
          </w:p>
        </w:tc>
        <w:tc>
          <w:tcPr>
            <w:tcW w:w="1530" w:type="dxa"/>
          </w:tcPr>
          <w:p w14:paraId="33243A3A" w14:textId="44D42027" w:rsidR="004A3D3E" w:rsidRDefault="004A3D3E"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25,490</w:t>
            </w:r>
          </w:p>
        </w:tc>
        <w:tc>
          <w:tcPr>
            <w:tcW w:w="1530" w:type="dxa"/>
          </w:tcPr>
          <w:p w14:paraId="0FDA8250" w14:textId="403128B7" w:rsidR="004A3D3E" w:rsidRDefault="004A3D3E"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987</w:t>
            </w:r>
          </w:p>
        </w:tc>
        <w:tc>
          <w:tcPr>
            <w:tcW w:w="1620" w:type="dxa"/>
          </w:tcPr>
          <w:p w14:paraId="4CC5F63A" w14:textId="7A592750" w:rsidR="004A3D3E" w:rsidRDefault="004A3D3E"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26,477</w:t>
            </w:r>
          </w:p>
        </w:tc>
      </w:tr>
      <w:tr w:rsidR="004A3D3E" w14:paraId="4C0E27F8" w14:textId="77777777" w:rsidTr="00F3608A">
        <w:tc>
          <w:tcPr>
            <w:tcW w:w="4320" w:type="dxa"/>
            <w:vAlign w:val="bottom"/>
          </w:tcPr>
          <w:p w14:paraId="1D401C2C" w14:textId="23CFAACF"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31 December </w:t>
            </w:r>
            <w:r>
              <w:rPr>
                <w:rFonts w:ascii="Arial" w:hAnsi="Arial" w:cs="Arial"/>
                <w:kern w:val="28"/>
                <w:sz w:val="20"/>
                <w:szCs w:val="20"/>
              </w:rPr>
              <w:t>2021</w:t>
            </w:r>
          </w:p>
        </w:tc>
        <w:tc>
          <w:tcPr>
            <w:tcW w:w="1530" w:type="dxa"/>
            <w:vAlign w:val="bottom"/>
          </w:tcPr>
          <w:p w14:paraId="3F857FED" w14:textId="49462DBC"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421,867</w:t>
            </w:r>
          </w:p>
        </w:tc>
        <w:tc>
          <w:tcPr>
            <w:tcW w:w="1530" w:type="dxa"/>
            <w:vAlign w:val="bottom"/>
          </w:tcPr>
          <w:p w14:paraId="7F898CEC" w14:textId="245560F0"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8,874</w:t>
            </w:r>
          </w:p>
        </w:tc>
        <w:tc>
          <w:tcPr>
            <w:tcW w:w="1620" w:type="dxa"/>
            <w:vAlign w:val="bottom"/>
          </w:tcPr>
          <w:p w14:paraId="5AF0342A" w14:textId="7A749048"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rPr>
              <w:t>430,741</w:t>
            </w:r>
          </w:p>
        </w:tc>
      </w:tr>
      <w:tr w:rsidR="004A3D3E" w14:paraId="22DBDE3C" w14:textId="77777777" w:rsidTr="0089633F">
        <w:tc>
          <w:tcPr>
            <w:tcW w:w="4320" w:type="dxa"/>
            <w:vAlign w:val="bottom"/>
            <w:hideMark/>
          </w:tcPr>
          <w:p w14:paraId="08562F22" w14:textId="06EF2481"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52C88540" w14:textId="13452750" w:rsidR="004A3D3E"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68,924</w:t>
            </w:r>
          </w:p>
        </w:tc>
        <w:tc>
          <w:tcPr>
            <w:tcW w:w="1530" w:type="dxa"/>
          </w:tcPr>
          <w:p w14:paraId="71ACCE13" w14:textId="5F01D851" w:rsidR="004A3D3E" w:rsidRPr="00502AF8" w:rsidRDefault="00894876" w:rsidP="004A3D3E">
            <w:pPr>
              <w:pStyle w:val="BodyTextIndent3"/>
              <w:tabs>
                <w:tab w:val="decimal" w:pos="1245"/>
              </w:tabs>
              <w:spacing w:line="380" w:lineRule="exact"/>
              <w:ind w:hanging="18"/>
              <w:rPr>
                <w:rFonts w:ascii="Arial" w:hAnsi="Arial" w:cs="Arial"/>
                <w:sz w:val="20"/>
                <w:szCs w:val="20"/>
                <w:cs/>
                <w:lang w:val="en-US"/>
              </w:rPr>
            </w:pPr>
            <w:r>
              <w:rPr>
                <w:rFonts w:ascii="Arial" w:hAnsi="Arial" w:cs="Arial"/>
                <w:sz w:val="20"/>
                <w:szCs w:val="20"/>
                <w:lang w:val="en-US"/>
              </w:rPr>
              <w:t>-</w:t>
            </w:r>
          </w:p>
        </w:tc>
        <w:tc>
          <w:tcPr>
            <w:tcW w:w="1620" w:type="dxa"/>
          </w:tcPr>
          <w:p w14:paraId="4FEF1A96" w14:textId="4F975DB2" w:rsidR="004A3D3E"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68,924</w:t>
            </w:r>
          </w:p>
        </w:tc>
      </w:tr>
      <w:tr w:rsidR="004A3D3E" w14:paraId="16A52449" w14:textId="77777777" w:rsidTr="0089633F">
        <w:tc>
          <w:tcPr>
            <w:tcW w:w="4320" w:type="dxa"/>
            <w:vAlign w:val="bottom"/>
            <w:hideMark/>
          </w:tcPr>
          <w:p w14:paraId="1925BD38" w14:textId="77777777" w:rsidR="004A3D3E" w:rsidRPr="0057123C" w:rsidRDefault="004A3D3E" w:rsidP="004A3D3E">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67E9734B" w14:textId="1663C501" w:rsidR="004A3D3E" w:rsidRPr="0057123C" w:rsidRDefault="004A3D3E" w:rsidP="004A3D3E">
            <w:pPr>
              <w:spacing w:line="380" w:lineRule="exact"/>
              <w:ind w:left="243" w:hanging="261"/>
              <w:rPr>
                <w:rFonts w:ascii="Arial" w:hAnsi="Arial" w:cs="Arial"/>
                <w:kern w:val="28"/>
                <w:sz w:val="20"/>
                <w:szCs w:val="20"/>
                <w:cs/>
              </w:rPr>
            </w:pPr>
            <w:r w:rsidRPr="0057123C">
              <w:rPr>
                <w:rFonts w:ascii="Arial" w:hAnsi="Arial" w:cs="Arial"/>
                <w:kern w:val="28"/>
                <w:sz w:val="20"/>
                <w:szCs w:val="20"/>
              </w:rPr>
              <w:t xml:space="preserve">   on disposal date</w:t>
            </w:r>
          </w:p>
        </w:tc>
        <w:tc>
          <w:tcPr>
            <w:tcW w:w="1530" w:type="dxa"/>
          </w:tcPr>
          <w:p w14:paraId="7573C9F5" w14:textId="77777777" w:rsidR="004A3D3E" w:rsidRDefault="004A3D3E" w:rsidP="004A3D3E">
            <w:pPr>
              <w:pStyle w:val="BodyTextIndent3"/>
              <w:tabs>
                <w:tab w:val="decimal" w:pos="1245"/>
              </w:tabs>
              <w:spacing w:line="380" w:lineRule="exact"/>
              <w:ind w:hanging="18"/>
              <w:rPr>
                <w:rFonts w:ascii="Arial" w:hAnsi="Arial" w:cs="Arial"/>
                <w:sz w:val="20"/>
                <w:szCs w:val="20"/>
                <w:lang w:val="en-US"/>
              </w:rPr>
            </w:pPr>
          </w:p>
          <w:p w14:paraId="479173F1" w14:textId="0883DBA5" w:rsidR="00894876"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(52,316)</w:t>
            </w:r>
          </w:p>
        </w:tc>
        <w:tc>
          <w:tcPr>
            <w:tcW w:w="1530" w:type="dxa"/>
          </w:tcPr>
          <w:p w14:paraId="71EE73FD" w14:textId="77777777" w:rsidR="004A3D3E" w:rsidRDefault="004A3D3E" w:rsidP="004A3D3E">
            <w:pPr>
              <w:pStyle w:val="BodyTextIndent3"/>
              <w:tabs>
                <w:tab w:val="decimal" w:pos="1245"/>
              </w:tabs>
              <w:spacing w:line="380" w:lineRule="exact"/>
              <w:ind w:hanging="18"/>
              <w:rPr>
                <w:rFonts w:ascii="Arial" w:hAnsi="Arial" w:cs="Arial"/>
                <w:sz w:val="20"/>
                <w:szCs w:val="20"/>
                <w:lang w:val="en-US"/>
              </w:rPr>
            </w:pPr>
          </w:p>
          <w:p w14:paraId="3219CBCE" w14:textId="63E4B741" w:rsidR="00894876"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2359D08D" w14:textId="77777777" w:rsidR="004A3D3E" w:rsidRDefault="004A3D3E" w:rsidP="004A3D3E">
            <w:pPr>
              <w:pStyle w:val="BodyTextIndent3"/>
              <w:tabs>
                <w:tab w:val="decimal" w:pos="1245"/>
              </w:tabs>
              <w:spacing w:line="380" w:lineRule="exact"/>
              <w:ind w:hanging="18"/>
              <w:rPr>
                <w:rFonts w:ascii="Arial" w:hAnsi="Arial" w:cs="Arial"/>
                <w:sz w:val="20"/>
                <w:szCs w:val="20"/>
                <w:lang w:val="en-US"/>
              </w:rPr>
            </w:pPr>
          </w:p>
          <w:p w14:paraId="4CE5601D" w14:textId="0014C5B7" w:rsidR="00894876"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(52,316)</w:t>
            </w:r>
          </w:p>
        </w:tc>
      </w:tr>
      <w:tr w:rsidR="004A3D3E" w14:paraId="3C0F93E4" w14:textId="77777777" w:rsidTr="0089633F">
        <w:tc>
          <w:tcPr>
            <w:tcW w:w="4320" w:type="dxa"/>
            <w:vAlign w:val="bottom"/>
            <w:hideMark/>
          </w:tcPr>
          <w:p w14:paraId="586DBFA3" w14:textId="440CF78C" w:rsidR="004A3D3E" w:rsidRPr="0057123C" w:rsidRDefault="004A3D3E" w:rsidP="004A3D3E">
            <w:pPr>
              <w:spacing w:line="380" w:lineRule="exact"/>
              <w:ind w:left="243" w:hanging="261"/>
              <w:jc w:val="thaiDistribute"/>
              <w:rPr>
                <w:rFonts w:ascii="Arial" w:hAnsi="Arial" w:cs="Arial"/>
                <w:kern w:val="28"/>
                <w:sz w:val="20"/>
                <w:szCs w:val="20"/>
                <w:cs/>
              </w:rPr>
            </w:pPr>
            <w:r w:rsidRPr="0057123C">
              <w:rPr>
                <w:rFonts w:ascii="Arial" w:hAnsi="Arial" w:cs="Arial"/>
                <w:kern w:val="28"/>
                <w:sz w:val="20"/>
                <w:szCs w:val="20"/>
              </w:rPr>
              <w:t>Net gain</w:t>
            </w:r>
            <w:r w:rsidRPr="0057123C">
              <w:rPr>
                <w:rFonts w:ascii="Arial" w:hAnsi="Arial" w:cs="Arial"/>
                <w:kern w:val="28"/>
                <w:sz w:val="20"/>
                <w:szCs w:val="20"/>
                <w:cs/>
              </w:rPr>
              <w:t xml:space="preserve"> </w:t>
            </w:r>
            <w:proofErr w:type="spellStart"/>
            <w:r w:rsidRPr="0057123C">
              <w:rPr>
                <w:rFonts w:ascii="Arial" w:hAnsi="Arial" w:cs="Arial"/>
                <w:kern w:val="28"/>
                <w:sz w:val="20"/>
                <w:szCs w:val="20"/>
              </w:rPr>
              <w:t>recognised</w:t>
            </w:r>
            <w:proofErr w:type="spellEnd"/>
            <w:r w:rsidRPr="0057123C">
              <w:rPr>
                <w:rFonts w:ascii="Arial" w:hAnsi="Arial" w:cs="Arial"/>
                <w:kern w:val="28"/>
                <w:sz w:val="20"/>
                <w:szCs w:val="20"/>
              </w:rPr>
              <w:t xml:space="preserve"> into </w:t>
            </w:r>
            <w:r w:rsidR="00C55269" w:rsidRPr="0057123C">
              <w:rPr>
                <w:rFonts w:ascii="Arial" w:hAnsi="Arial" w:cs="Arial"/>
                <w:kern w:val="28"/>
                <w:sz w:val="20"/>
                <w:szCs w:val="20"/>
              </w:rPr>
              <w:t xml:space="preserve">profit </w:t>
            </w:r>
            <w:r w:rsidR="00C55269">
              <w:rPr>
                <w:rFonts w:ascii="Arial" w:hAnsi="Arial" w:cs="Arial"/>
                <w:kern w:val="28"/>
                <w:sz w:val="20"/>
                <w:szCs w:val="20"/>
              </w:rPr>
              <w:t>or loss</w:t>
            </w:r>
          </w:p>
        </w:tc>
        <w:tc>
          <w:tcPr>
            <w:tcW w:w="1530" w:type="dxa"/>
          </w:tcPr>
          <w:p w14:paraId="772077EF" w14:textId="4D1A7334" w:rsidR="004A3D3E" w:rsidRPr="00502AF8" w:rsidRDefault="00894876"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22,201</w:t>
            </w:r>
          </w:p>
        </w:tc>
        <w:tc>
          <w:tcPr>
            <w:tcW w:w="1530" w:type="dxa"/>
          </w:tcPr>
          <w:p w14:paraId="0264EEAC" w14:textId="12A2D944" w:rsidR="004A3D3E" w:rsidRPr="00502AF8" w:rsidRDefault="00894876"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817</w:t>
            </w:r>
          </w:p>
        </w:tc>
        <w:tc>
          <w:tcPr>
            <w:tcW w:w="1620" w:type="dxa"/>
          </w:tcPr>
          <w:p w14:paraId="265593B0" w14:textId="37AFC418" w:rsidR="004A3D3E" w:rsidRPr="00502AF8" w:rsidRDefault="00894876"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23,018</w:t>
            </w:r>
          </w:p>
        </w:tc>
      </w:tr>
      <w:tr w:rsidR="004A3D3E" w14:paraId="1B72FD54" w14:textId="77777777" w:rsidTr="0089633F">
        <w:trPr>
          <w:trHeight w:val="73"/>
        </w:trPr>
        <w:tc>
          <w:tcPr>
            <w:tcW w:w="4320" w:type="dxa"/>
            <w:vAlign w:val="bottom"/>
            <w:hideMark/>
          </w:tcPr>
          <w:p w14:paraId="3CA95A36" w14:textId="6CFA1F78"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31 December </w:t>
            </w:r>
            <w:r>
              <w:rPr>
                <w:rFonts w:ascii="Arial" w:hAnsi="Arial" w:cs="Arial"/>
                <w:kern w:val="28"/>
                <w:sz w:val="20"/>
                <w:szCs w:val="20"/>
              </w:rPr>
              <w:t>2022</w:t>
            </w:r>
          </w:p>
        </w:tc>
        <w:tc>
          <w:tcPr>
            <w:tcW w:w="1530" w:type="dxa"/>
            <w:vAlign w:val="bottom"/>
          </w:tcPr>
          <w:p w14:paraId="47F68EED" w14:textId="1490022D" w:rsidR="004A3D3E" w:rsidRDefault="00894876" w:rsidP="004A3D3E">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460,676</w:t>
            </w:r>
          </w:p>
        </w:tc>
        <w:tc>
          <w:tcPr>
            <w:tcW w:w="1530" w:type="dxa"/>
            <w:vAlign w:val="bottom"/>
          </w:tcPr>
          <w:p w14:paraId="58D5F49C" w14:textId="03BEBA1B" w:rsidR="004A3D3E" w:rsidRDefault="00894876" w:rsidP="004A3D3E">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9,691</w:t>
            </w:r>
          </w:p>
        </w:tc>
        <w:tc>
          <w:tcPr>
            <w:tcW w:w="1620" w:type="dxa"/>
            <w:vAlign w:val="bottom"/>
          </w:tcPr>
          <w:p w14:paraId="2315EEB3" w14:textId="61B62ACD" w:rsidR="004A3D3E" w:rsidRDefault="00894876" w:rsidP="004A3D3E">
            <w:pPr>
              <w:pBdr>
                <w:bottom w:val="double" w:sz="4" w:space="1" w:color="auto"/>
              </w:pBdr>
              <w:tabs>
                <w:tab w:val="decimal" w:pos="1245"/>
              </w:tabs>
              <w:spacing w:line="380" w:lineRule="exact"/>
              <w:ind w:left="-18" w:right="-18"/>
              <w:rPr>
                <w:rFonts w:ascii="Arial" w:hAnsi="Arial" w:cs="Arial"/>
                <w:color w:val="000000"/>
                <w:sz w:val="20"/>
                <w:szCs w:val="20"/>
              </w:rPr>
            </w:pPr>
            <w:r>
              <w:rPr>
                <w:rFonts w:ascii="Arial" w:hAnsi="Arial" w:cs="Arial"/>
                <w:color w:val="000000"/>
                <w:sz w:val="20"/>
                <w:szCs w:val="20"/>
              </w:rPr>
              <w:t>470,367</w:t>
            </w:r>
          </w:p>
        </w:tc>
      </w:tr>
    </w:tbl>
    <w:p w14:paraId="6DCD97F4" w14:textId="77777777" w:rsidR="007B3080" w:rsidRDefault="007B3080" w:rsidP="007B3080">
      <w:pPr>
        <w:rPr>
          <w:sz w:val="32"/>
          <w:szCs w:val="32"/>
        </w:rPr>
      </w:pPr>
    </w:p>
    <w:tbl>
      <w:tblPr>
        <w:tblW w:w="9000" w:type="dxa"/>
        <w:tblInd w:w="450" w:type="dxa"/>
        <w:tblLayout w:type="fixed"/>
        <w:tblLook w:val="04A0" w:firstRow="1" w:lastRow="0" w:firstColumn="1" w:lastColumn="0" w:noHBand="0" w:noVBand="1"/>
      </w:tblPr>
      <w:tblGrid>
        <w:gridCol w:w="4320"/>
        <w:gridCol w:w="1530"/>
        <w:gridCol w:w="1530"/>
        <w:gridCol w:w="1620"/>
      </w:tblGrid>
      <w:tr w:rsidR="007B3080" w14:paraId="7E559C25" w14:textId="77777777" w:rsidTr="00E450AD">
        <w:tc>
          <w:tcPr>
            <w:tcW w:w="9000" w:type="dxa"/>
            <w:gridSpan w:val="4"/>
            <w:vAlign w:val="bottom"/>
            <w:hideMark/>
          </w:tcPr>
          <w:p w14:paraId="034B645B" w14:textId="77777777" w:rsidR="007B3080" w:rsidRDefault="007B3080">
            <w:pPr>
              <w:spacing w:line="380" w:lineRule="exact"/>
              <w:jc w:val="right"/>
              <w:rPr>
                <w:rFonts w:ascii="Arial" w:hAnsi="Arial" w:cs="Arial"/>
                <w:kern w:val="28"/>
                <w:sz w:val="20"/>
                <w:szCs w:val="20"/>
              </w:rPr>
            </w:pPr>
            <w:r>
              <w:rPr>
                <w:rFonts w:ascii="Arial" w:hAnsi="Arial" w:cs="Arial"/>
                <w:kern w:val="28"/>
                <w:sz w:val="20"/>
                <w:szCs w:val="20"/>
              </w:rPr>
              <w:t>(Unit: Thousand Baht)</w:t>
            </w:r>
          </w:p>
        </w:tc>
      </w:tr>
      <w:tr w:rsidR="007B3080" w14:paraId="4038C983" w14:textId="77777777" w:rsidTr="00E450AD">
        <w:tc>
          <w:tcPr>
            <w:tcW w:w="4320" w:type="dxa"/>
            <w:vAlign w:val="bottom"/>
          </w:tcPr>
          <w:p w14:paraId="35543446" w14:textId="77777777" w:rsidR="007B3080" w:rsidRDefault="007B3080">
            <w:pPr>
              <w:spacing w:line="380" w:lineRule="exact"/>
              <w:ind w:left="243" w:hanging="180"/>
              <w:jc w:val="thaiDistribute"/>
              <w:rPr>
                <w:rFonts w:ascii="Arial" w:hAnsi="Arial" w:cs="Arial"/>
                <w:kern w:val="28"/>
                <w:sz w:val="20"/>
                <w:szCs w:val="20"/>
              </w:rPr>
            </w:pPr>
          </w:p>
        </w:tc>
        <w:tc>
          <w:tcPr>
            <w:tcW w:w="4680" w:type="dxa"/>
            <w:gridSpan w:val="3"/>
            <w:hideMark/>
          </w:tcPr>
          <w:p w14:paraId="7A664382" w14:textId="77777777" w:rsidR="007B3080" w:rsidRDefault="007B3080">
            <w:pPr>
              <w:pBdr>
                <w:bottom w:val="single" w:sz="4" w:space="1" w:color="auto"/>
              </w:pBdr>
              <w:spacing w:line="380" w:lineRule="exact"/>
              <w:jc w:val="center"/>
              <w:rPr>
                <w:rFonts w:ascii="Arial" w:hAnsi="Arial" w:cs="Arial"/>
                <w:kern w:val="28"/>
                <w:sz w:val="20"/>
                <w:szCs w:val="20"/>
              </w:rPr>
            </w:pPr>
            <w:r>
              <w:rPr>
                <w:rFonts w:ascii="Arial" w:hAnsi="Arial" w:cs="Arial"/>
                <w:sz w:val="20"/>
                <w:szCs w:val="20"/>
              </w:rPr>
              <w:t>Separate financial statements</w:t>
            </w:r>
          </w:p>
        </w:tc>
      </w:tr>
      <w:tr w:rsidR="007B3080" w14:paraId="59BA72F9" w14:textId="77777777" w:rsidTr="00E450AD">
        <w:tc>
          <w:tcPr>
            <w:tcW w:w="4320" w:type="dxa"/>
            <w:vAlign w:val="bottom"/>
          </w:tcPr>
          <w:p w14:paraId="5D978705" w14:textId="77777777" w:rsidR="007B3080" w:rsidRDefault="007B3080">
            <w:pPr>
              <w:spacing w:line="380" w:lineRule="exact"/>
              <w:ind w:left="243" w:hanging="180"/>
              <w:jc w:val="center"/>
              <w:rPr>
                <w:rFonts w:ascii="Arial" w:hAnsi="Arial" w:cs="Arial"/>
                <w:kern w:val="28"/>
                <w:sz w:val="20"/>
                <w:szCs w:val="20"/>
              </w:rPr>
            </w:pPr>
          </w:p>
        </w:tc>
        <w:tc>
          <w:tcPr>
            <w:tcW w:w="1530" w:type="dxa"/>
            <w:vAlign w:val="bottom"/>
            <w:hideMark/>
          </w:tcPr>
          <w:p w14:paraId="1923C241" w14:textId="77777777" w:rsidR="007B3080" w:rsidRDefault="007B3080">
            <w:pPr>
              <w:pBdr>
                <w:bottom w:val="single" w:sz="4" w:space="1" w:color="auto"/>
              </w:pBdr>
              <w:spacing w:line="380" w:lineRule="exact"/>
              <w:jc w:val="center"/>
              <w:rPr>
                <w:rFonts w:ascii="Arial" w:hAnsi="Arial" w:cstheme="minorBidi"/>
                <w:kern w:val="28"/>
                <w:sz w:val="20"/>
                <w:szCs w:val="20"/>
              </w:rPr>
            </w:pPr>
            <w:r>
              <w:rPr>
                <w:rFonts w:ascii="Arial" w:hAnsi="Arial" w:cs="Arial"/>
                <w:kern w:val="28"/>
                <w:sz w:val="20"/>
                <w:szCs w:val="20"/>
              </w:rPr>
              <w:t>Equity instruments</w:t>
            </w:r>
          </w:p>
        </w:tc>
        <w:tc>
          <w:tcPr>
            <w:tcW w:w="1530" w:type="dxa"/>
            <w:vAlign w:val="bottom"/>
            <w:hideMark/>
          </w:tcPr>
          <w:p w14:paraId="0BDFFF9F" w14:textId="77777777" w:rsidR="007B3080" w:rsidRDefault="007B3080">
            <w:pPr>
              <w:pBdr>
                <w:bottom w:val="single" w:sz="4" w:space="1" w:color="auto"/>
              </w:pBdr>
              <w:spacing w:line="380" w:lineRule="exact"/>
              <w:jc w:val="center"/>
              <w:rPr>
                <w:rFonts w:ascii="Arial" w:hAnsi="Arial" w:cs="Arial"/>
                <w:kern w:val="28"/>
                <w:sz w:val="20"/>
                <w:szCs w:val="20"/>
                <w:cs/>
              </w:rPr>
            </w:pPr>
            <w:r>
              <w:rPr>
                <w:rFonts w:ascii="Arial" w:hAnsi="Arial" w:cs="Arial"/>
                <w:kern w:val="28"/>
                <w:sz w:val="20"/>
                <w:szCs w:val="20"/>
              </w:rPr>
              <w:t>Unit trusts</w:t>
            </w:r>
          </w:p>
        </w:tc>
        <w:tc>
          <w:tcPr>
            <w:tcW w:w="1620" w:type="dxa"/>
            <w:vAlign w:val="bottom"/>
            <w:hideMark/>
          </w:tcPr>
          <w:p w14:paraId="2B5E3F98" w14:textId="77777777" w:rsidR="007B3080" w:rsidRDefault="007B3080">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4A3D3E" w14:paraId="1A953853" w14:textId="77777777" w:rsidTr="0000223E">
        <w:tc>
          <w:tcPr>
            <w:tcW w:w="4320" w:type="dxa"/>
            <w:vAlign w:val="bottom"/>
          </w:tcPr>
          <w:p w14:paraId="1D07B867" w14:textId="3C31CD28"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1 January </w:t>
            </w:r>
            <w:r>
              <w:rPr>
                <w:rFonts w:ascii="Arial" w:hAnsi="Arial" w:cs="Arial"/>
                <w:kern w:val="28"/>
                <w:sz w:val="20"/>
                <w:szCs w:val="20"/>
              </w:rPr>
              <w:t>2021</w:t>
            </w:r>
          </w:p>
        </w:tc>
        <w:tc>
          <w:tcPr>
            <w:tcW w:w="1530" w:type="dxa"/>
            <w:vAlign w:val="bottom"/>
          </w:tcPr>
          <w:p w14:paraId="4C3A11E5" w14:textId="4E8DE611" w:rsidR="004A3D3E" w:rsidRDefault="004A3D3E" w:rsidP="004A3D3E">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358,048</w:t>
            </w:r>
          </w:p>
        </w:tc>
        <w:tc>
          <w:tcPr>
            <w:tcW w:w="1530" w:type="dxa"/>
            <w:vAlign w:val="bottom"/>
          </w:tcPr>
          <w:p w14:paraId="6ACD6D28" w14:textId="4476BE50" w:rsidR="004A3D3E" w:rsidRDefault="004A3D3E" w:rsidP="004A3D3E">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7,887</w:t>
            </w:r>
          </w:p>
        </w:tc>
        <w:tc>
          <w:tcPr>
            <w:tcW w:w="1620" w:type="dxa"/>
            <w:vAlign w:val="bottom"/>
          </w:tcPr>
          <w:p w14:paraId="65E1981B" w14:textId="509CDA0A" w:rsidR="004A3D3E" w:rsidRDefault="004A3D3E" w:rsidP="004A3D3E">
            <w:pPr>
              <w:pStyle w:val="BodyTextIndent3"/>
              <w:tabs>
                <w:tab w:val="decimal" w:pos="1245"/>
              </w:tabs>
              <w:spacing w:line="380" w:lineRule="exact"/>
              <w:ind w:hanging="18"/>
              <w:rPr>
                <w:rFonts w:ascii="Arial" w:hAnsi="Arial" w:cs="Arial"/>
                <w:sz w:val="20"/>
                <w:szCs w:val="20"/>
                <w:lang w:val="en-US"/>
              </w:rPr>
            </w:pPr>
            <w:r w:rsidRPr="00F3608A">
              <w:rPr>
                <w:rFonts w:ascii="Arial" w:hAnsi="Arial" w:cs="Arial" w:hint="cs"/>
                <w:sz w:val="20"/>
                <w:szCs w:val="20"/>
                <w:lang w:val="en-US"/>
              </w:rPr>
              <w:t>365,935</w:t>
            </w:r>
          </w:p>
        </w:tc>
      </w:tr>
      <w:tr w:rsidR="004A3D3E" w14:paraId="76377161" w14:textId="77777777" w:rsidTr="00F3608A">
        <w:tc>
          <w:tcPr>
            <w:tcW w:w="4320" w:type="dxa"/>
            <w:vAlign w:val="bottom"/>
          </w:tcPr>
          <w:p w14:paraId="699E8CEF" w14:textId="77777777"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0291A34A" w14:textId="4CE9C68B"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45,999</w:t>
            </w:r>
          </w:p>
        </w:tc>
        <w:tc>
          <w:tcPr>
            <w:tcW w:w="1530" w:type="dxa"/>
          </w:tcPr>
          <w:p w14:paraId="28320807" w14:textId="2DF23DBD"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226ACC97" w14:textId="0184B070"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45,999</w:t>
            </w:r>
          </w:p>
        </w:tc>
      </w:tr>
      <w:tr w:rsidR="004A3D3E" w14:paraId="484ED4D6" w14:textId="77777777" w:rsidTr="00F3608A">
        <w:tc>
          <w:tcPr>
            <w:tcW w:w="4320" w:type="dxa"/>
            <w:vAlign w:val="bottom"/>
          </w:tcPr>
          <w:p w14:paraId="48057CBD" w14:textId="77777777" w:rsidR="004A3D3E" w:rsidRPr="0057123C" w:rsidRDefault="004A3D3E" w:rsidP="004A3D3E">
            <w:pPr>
              <w:spacing w:line="380" w:lineRule="exact"/>
              <w:ind w:left="243" w:hanging="261"/>
              <w:rPr>
                <w:rFonts w:ascii="Arial" w:hAnsi="Arial" w:cs="Arial"/>
                <w:kern w:val="28"/>
                <w:sz w:val="20"/>
                <w:szCs w:val="20"/>
              </w:rPr>
            </w:pPr>
            <w:r w:rsidRPr="0057123C">
              <w:rPr>
                <w:rFonts w:ascii="Arial" w:hAnsi="Arial" w:cs="Arial"/>
                <w:kern w:val="28"/>
                <w:sz w:val="20"/>
                <w:szCs w:val="20"/>
              </w:rPr>
              <w:t xml:space="preserve">Disposal during the year - net book value </w:t>
            </w:r>
          </w:p>
          <w:p w14:paraId="158F4B16" w14:textId="77777777"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   on disposal date</w:t>
            </w:r>
          </w:p>
        </w:tc>
        <w:tc>
          <w:tcPr>
            <w:tcW w:w="1530" w:type="dxa"/>
          </w:tcPr>
          <w:p w14:paraId="4A60EF2D" w14:textId="77777777" w:rsidR="004A3D3E" w:rsidRDefault="004A3D3E" w:rsidP="004A3D3E">
            <w:pPr>
              <w:pStyle w:val="BodyTextIndent3"/>
              <w:tabs>
                <w:tab w:val="decimal" w:pos="1245"/>
              </w:tabs>
              <w:spacing w:line="380" w:lineRule="exact"/>
              <w:ind w:hanging="18"/>
              <w:rPr>
                <w:rFonts w:ascii="Arial" w:hAnsi="Arial" w:cs="Arial"/>
                <w:sz w:val="20"/>
                <w:szCs w:val="20"/>
              </w:rPr>
            </w:pPr>
          </w:p>
          <w:p w14:paraId="7BB4FE41" w14:textId="03C46220"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(8,794)</w:t>
            </w:r>
          </w:p>
        </w:tc>
        <w:tc>
          <w:tcPr>
            <w:tcW w:w="1530" w:type="dxa"/>
          </w:tcPr>
          <w:p w14:paraId="17B718CB" w14:textId="77777777" w:rsidR="004A3D3E" w:rsidRDefault="004A3D3E" w:rsidP="004A3D3E">
            <w:pPr>
              <w:pStyle w:val="BodyTextIndent3"/>
              <w:tabs>
                <w:tab w:val="decimal" w:pos="1245"/>
              </w:tabs>
              <w:spacing w:line="380" w:lineRule="exact"/>
              <w:ind w:hanging="18"/>
              <w:rPr>
                <w:rFonts w:ascii="Arial" w:hAnsi="Arial" w:cs="Arial"/>
                <w:sz w:val="20"/>
                <w:szCs w:val="20"/>
              </w:rPr>
            </w:pPr>
          </w:p>
          <w:p w14:paraId="15CD92B6" w14:textId="663EEB00"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6B34D0C3" w14:textId="77777777" w:rsidR="004A3D3E" w:rsidRDefault="004A3D3E" w:rsidP="004A3D3E">
            <w:pPr>
              <w:pStyle w:val="BodyTextIndent3"/>
              <w:tabs>
                <w:tab w:val="decimal" w:pos="1245"/>
              </w:tabs>
              <w:spacing w:line="380" w:lineRule="exact"/>
              <w:ind w:hanging="18"/>
              <w:rPr>
                <w:rFonts w:ascii="Arial" w:hAnsi="Arial" w:cs="Arial"/>
                <w:sz w:val="20"/>
                <w:szCs w:val="20"/>
              </w:rPr>
            </w:pPr>
          </w:p>
          <w:p w14:paraId="3B51B30D" w14:textId="6439AD3E"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(8,794)</w:t>
            </w:r>
          </w:p>
        </w:tc>
      </w:tr>
      <w:tr w:rsidR="004A3D3E" w14:paraId="5C5E02BA" w14:textId="77777777" w:rsidTr="00F3608A">
        <w:tc>
          <w:tcPr>
            <w:tcW w:w="4320" w:type="dxa"/>
            <w:vAlign w:val="bottom"/>
          </w:tcPr>
          <w:p w14:paraId="1347EACA" w14:textId="473023A7"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Net gain</w:t>
            </w:r>
            <w:r w:rsidRPr="0057123C">
              <w:rPr>
                <w:rFonts w:ascii="Arial" w:hAnsi="Arial" w:cs="Arial"/>
                <w:kern w:val="28"/>
                <w:sz w:val="20"/>
                <w:szCs w:val="20"/>
                <w:cs/>
              </w:rPr>
              <w:t xml:space="preserve"> </w:t>
            </w:r>
            <w:proofErr w:type="spellStart"/>
            <w:r w:rsidRPr="0057123C">
              <w:rPr>
                <w:rFonts w:ascii="Arial" w:hAnsi="Arial" w:cs="Arial"/>
                <w:kern w:val="28"/>
                <w:sz w:val="20"/>
                <w:szCs w:val="20"/>
              </w:rPr>
              <w:t>recognised</w:t>
            </w:r>
            <w:proofErr w:type="spellEnd"/>
            <w:r w:rsidRPr="0057123C">
              <w:rPr>
                <w:rFonts w:ascii="Arial" w:hAnsi="Arial" w:cs="Arial"/>
                <w:kern w:val="28"/>
                <w:sz w:val="20"/>
                <w:szCs w:val="20"/>
              </w:rPr>
              <w:t xml:space="preserve"> into </w:t>
            </w:r>
            <w:r w:rsidR="00C55269" w:rsidRPr="0057123C">
              <w:rPr>
                <w:rFonts w:ascii="Arial" w:hAnsi="Arial" w:cs="Arial"/>
                <w:kern w:val="28"/>
                <w:sz w:val="20"/>
                <w:szCs w:val="20"/>
              </w:rPr>
              <w:t xml:space="preserve">profit </w:t>
            </w:r>
            <w:r w:rsidR="00C55269">
              <w:rPr>
                <w:rFonts w:ascii="Arial" w:hAnsi="Arial" w:cs="Arial"/>
                <w:kern w:val="28"/>
                <w:sz w:val="20"/>
                <w:szCs w:val="20"/>
              </w:rPr>
              <w:t>or loss</w:t>
            </w:r>
          </w:p>
        </w:tc>
        <w:tc>
          <w:tcPr>
            <w:tcW w:w="1530" w:type="dxa"/>
          </w:tcPr>
          <w:p w14:paraId="49070114" w14:textId="16CA1014" w:rsidR="004A3D3E" w:rsidRDefault="004A3D3E"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25,586</w:t>
            </w:r>
          </w:p>
        </w:tc>
        <w:tc>
          <w:tcPr>
            <w:tcW w:w="1530" w:type="dxa"/>
          </w:tcPr>
          <w:p w14:paraId="2CC130DC" w14:textId="472CBFC8" w:rsidR="004A3D3E" w:rsidRDefault="004A3D3E"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987</w:t>
            </w:r>
          </w:p>
        </w:tc>
        <w:tc>
          <w:tcPr>
            <w:tcW w:w="1620" w:type="dxa"/>
          </w:tcPr>
          <w:p w14:paraId="0A7C4489" w14:textId="40752104" w:rsidR="004A3D3E" w:rsidRDefault="004A3D3E"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26,573</w:t>
            </w:r>
          </w:p>
        </w:tc>
      </w:tr>
      <w:tr w:rsidR="004A3D3E" w14:paraId="7FB2AA00" w14:textId="77777777" w:rsidTr="00F3608A">
        <w:tc>
          <w:tcPr>
            <w:tcW w:w="4320" w:type="dxa"/>
            <w:vAlign w:val="bottom"/>
          </w:tcPr>
          <w:p w14:paraId="1D9B73F0" w14:textId="3895EE40" w:rsidR="004A3D3E" w:rsidRPr="0057123C" w:rsidRDefault="004A3D3E" w:rsidP="004A3D3E">
            <w:pPr>
              <w:spacing w:line="380" w:lineRule="exact"/>
              <w:ind w:left="243" w:hanging="261"/>
              <w:jc w:val="thaiDistribute"/>
              <w:rPr>
                <w:rFonts w:ascii="Arial" w:hAnsi="Arial" w:cs="Arial"/>
                <w:kern w:val="28"/>
                <w:sz w:val="20"/>
                <w:szCs w:val="20"/>
              </w:rPr>
            </w:pPr>
            <w:r w:rsidRPr="0057123C">
              <w:rPr>
                <w:rFonts w:ascii="Arial" w:hAnsi="Arial" w:cs="Arial"/>
                <w:kern w:val="28"/>
                <w:sz w:val="20"/>
                <w:szCs w:val="20"/>
              </w:rPr>
              <w:t xml:space="preserve">Balance as of 31 December </w:t>
            </w:r>
            <w:r>
              <w:rPr>
                <w:rFonts w:ascii="Arial" w:hAnsi="Arial" w:cs="Arial"/>
                <w:kern w:val="28"/>
                <w:sz w:val="20"/>
                <w:szCs w:val="20"/>
              </w:rPr>
              <w:t>2021</w:t>
            </w:r>
          </w:p>
        </w:tc>
        <w:tc>
          <w:tcPr>
            <w:tcW w:w="1530" w:type="dxa"/>
            <w:vAlign w:val="bottom"/>
          </w:tcPr>
          <w:p w14:paraId="6FBB73E9" w14:textId="688075D6"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420,839</w:t>
            </w:r>
          </w:p>
        </w:tc>
        <w:tc>
          <w:tcPr>
            <w:tcW w:w="1530" w:type="dxa"/>
            <w:vAlign w:val="bottom"/>
          </w:tcPr>
          <w:p w14:paraId="055A948E" w14:textId="2335755A"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8,874</w:t>
            </w:r>
          </w:p>
        </w:tc>
        <w:tc>
          <w:tcPr>
            <w:tcW w:w="1620" w:type="dxa"/>
            <w:vAlign w:val="bottom"/>
          </w:tcPr>
          <w:p w14:paraId="7F01B611" w14:textId="54E3B2AB" w:rsidR="004A3D3E" w:rsidRDefault="004A3D3E"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429,713</w:t>
            </w:r>
          </w:p>
        </w:tc>
      </w:tr>
      <w:tr w:rsidR="004A3D3E" w14:paraId="5C3C80CF" w14:textId="77777777" w:rsidTr="0089633F">
        <w:tc>
          <w:tcPr>
            <w:tcW w:w="4320" w:type="dxa"/>
            <w:vAlign w:val="bottom"/>
            <w:hideMark/>
          </w:tcPr>
          <w:p w14:paraId="509E85C6" w14:textId="35002D11" w:rsidR="004A3D3E" w:rsidRPr="0057123C" w:rsidRDefault="004A3D3E" w:rsidP="004A3D3E">
            <w:pPr>
              <w:spacing w:line="340" w:lineRule="exact"/>
              <w:ind w:left="243" w:hanging="261"/>
              <w:jc w:val="thaiDistribute"/>
              <w:rPr>
                <w:rFonts w:ascii="Arial" w:hAnsi="Arial" w:cs="Arial"/>
                <w:kern w:val="28"/>
                <w:sz w:val="20"/>
                <w:szCs w:val="20"/>
              </w:rPr>
            </w:pPr>
            <w:r w:rsidRPr="0057123C">
              <w:rPr>
                <w:rFonts w:ascii="Arial" w:hAnsi="Arial" w:cs="Arial"/>
                <w:kern w:val="28"/>
                <w:sz w:val="20"/>
                <w:szCs w:val="20"/>
              </w:rPr>
              <w:t>Acquisition during the year - at cost</w:t>
            </w:r>
          </w:p>
        </w:tc>
        <w:tc>
          <w:tcPr>
            <w:tcW w:w="1530" w:type="dxa"/>
          </w:tcPr>
          <w:p w14:paraId="58CE5791" w14:textId="6438B50B" w:rsidR="004A3D3E"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68,924</w:t>
            </w:r>
          </w:p>
        </w:tc>
        <w:tc>
          <w:tcPr>
            <w:tcW w:w="1530" w:type="dxa"/>
          </w:tcPr>
          <w:p w14:paraId="7F022C84" w14:textId="6E865F41" w:rsidR="004A3D3E" w:rsidRPr="00502AF8" w:rsidRDefault="00894876" w:rsidP="004A3D3E">
            <w:pPr>
              <w:pStyle w:val="BodyTextIndent3"/>
              <w:tabs>
                <w:tab w:val="decimal" w:pos="1245"/>
              </w:tabs>
              <w:spacing w:line="380" w:lineRule="exact"/>
              <w:ind w:hanging="18"/>
              <w:rPr>
                <w:rFonts w:ascii="Arial" w:hAnsi="Arial" w:cs="Arial"/>
                <w:sz w:val="20"/>
                <w:szCs w:val="20"/>
                <w:cs/>
                <w:lang w:val="en-US"/>
              </w:rPr>
            </w:pPr>
            <w:r>
              <w:rPr>
                <w:rFonts w:ascii="Arial" w:hAnsi="Arial" w:cs="Arial"/>
                <w:sz w:val="20"/>
                <w:szCs w:val="20"/>
                <w:lang w:val="en-US"/>
              </w:rPr>
              <w:t>-</w:t>
            </w:r>
          </w:p>
        </w:tc>
        <w:tc>
          <w:tcPr>
            <w:tcW w:w="1620" w:type="dxa"/>
          </w:tcPr>
          <w:p w14:paraId="781BC409" w14:textId="1C19E045" w:rsidR="004A3D3E"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68,924</w:t>
            </w:r>
          </w:p>
        </w:tc>
      </w:tr>
      <w:tr w:rsidR="004A3D3E" w14:paraId="20E077A3" w14:textId="77777777" w:rsidTr="0089633F">
        <w:tc>
          <w:tcPr>
            <w:tcW w:w="4320" w:type="dxa"/>
            <w:vAlign w:val="bottom"/>
            <w:hideMark/>
          </w:tcPr>
          <w:p w14:paraId="182662A3" w14:textId="085FA290" w:rsidR="004A3D3E" w:rsidRPr="0057123C" w:rsidRDefault="004A3D3E" w:rsidP="004A3D3E">
            <w:pPr>
              <w:spacing w:line="340" w:lineRule="exact"/>
              <w:ind w:left="243" w:hanging="261"/>
              <w:rPr>
                <w:rFonts w:ascii="Arial" w:hAnsi="Arial" w:cs="Arial"/>
                <w:kern w:val="28"/>
                <w:sz w:val="20"/>
                <w:szCs w:val="20"/>
                <w:cs/>
              </w:rPr>
            </w:pPr>
            <w:r w:rsidRPr="0057123C">
              <w:rPr>
                <w:rFonts w:ascii="Arial" w:hAnsi="Arial" w:cs="Arial"/>
                <w:kern w:val="28"/>
                <w:sz w:val="20"/>
                <w:szCs w:val="20"/>
              </w:rPr>
              <w:t>Disposal during the year - net book value on disposal date</w:t>
            </w:r>
          </w:p>
        </w:tc>
        <w:tc>
          <w:tcPr>
            <w:tcW w:w="1530" w:type="dxa"/>
          </w:tcPr>
          <w:p w14:paraId="28A4888F" w14:textId="77777777" w:rsidR="004A3D3E" w:rsidRDefault="004A3D3E" w:rsidP="004A3D3E">
            <w:pPr>
              <w:pStyle w:val="BodyTextIndent3"/>
              <w:tabs>
                <w:tab w:val="decimal" w:pos="1245"/>
              </w:tabs>
              <w:spacing w:line="380" w:lineRule="exact"/>
              <w:ind w:hanging="18"/>
              <w:rPr>
                <w:rFonts w:ascii="Arial" w:hAnsi="Arial" w:cs="Arial"/>
                <w:sz w:val="20"/>
                <w:szCs w:val="20"/>
                <w:lang w:val="en-US"/>
              </w:rPr>
            </w:pPr>
          </w:p>
          <w:p w14:paraId="67C9687A" w14:textId="10837D20" w:rsidR="00894876"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(52,316)</w:t>
            </w:r>
          </w:p>
        </w:tc>
        <w:tc>
          <w:tcPr>
            <w:tcW w:w="1530" w:type="dxa"/>
          </w:tcPr>
          <w:p w14:paraId="5628267D" w14:textId="77777777" w:rsidR="004A3D3E" w:rsidRDefault="004A3D3E" w:rsidP="004A3D3E">
            <w:pPr>
              <w:pStyle w:val="BodyTextIndent3"/>
              <w:tabs>
                <w:tab w:val="decimal" w:pos="1245"/>
              </w:tabs>
              <w:spacing w:line="380" w:lineRule="exact"/>
              <w:ind w:hanging="18"/>
              <w:rPr>
                <w:rFonts w:ascii="Arial" w:hAnsi="Arial" w:cs="Arial"/>
                <w:sz w:val="20"/>
                <w:szCs w:val="20"/>
                <w:lang w:val="en-US"/>
              </w:rPr>
            </w:pPr>
          </w:p>
          <w:p w14:paraId="34B9F087" w14:textId="5D596785" w:rsidR="00894876"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w:t>
            </w:r>
          </w:p>
        </w:tc>
        <w:tc>
          <w:tcPr>
            <w:tcW w:w="1620" w:type="dxa"/>
          </w:tcPr>
          <w:p w14:paraId="4F0D0A0E" w14:textId="77777777" w:rsidR="004A3D3E" w:rsidRDefault="004A3D3E" w:rsidP="004A3D3E">
            <w:pPr>
              <w:pStyle w:val="BodyTextIndent3"/>
              <w:tabs>
                <w:tab w:val="decimal" w:pos="1245"/>
              </w:tabs>
              <w:spacing w:line="380" w:lineRule="exact"/>
              <w:ind w:hanging="18"/>
              <w:rPr>
                <w:rFonts w:ascii="Arial" w:hAnsi="Arial" w:cs="Arial"/>
                <w:sz w:val="20"/>
                <w:szCs w:val="20"/>
                <w:lang w:val="en-US"/>
              </w:rPr>
            </w:pPr>
          </w:p>
          <w:p w14:paraId="1CA5D4C6" w14:textId="15B274C7" w:rsidR="00894876" w:rsidRPr="00502AF8" w:rsidRDefault="00894876" w:rsidP="004A3D3E">
            <w:pPr>
              <w:pStyle w:val="BodyTextIndent3"/>
              <w:tabs>
                <w:tab w:val="decimal" w:pos="1245"/>
              </w:tabs>
              <w:spacing w:line="380" w:lineRule="exact"/>
              <w:ind w:hanging="18"/>
              <w:rPr>
                <w:rFonts w:ascii="Arial" w:hAnsi="Arial" w:cs="Arial"/>
                <w:sz w:val="20"/>
                <w:szCs w:val="20"/>
                <w:lang w:val="en-US"/>
              </w:rPr>
            </w:pPr>
            <w:r>
              <w:rPr>
                <w:rFonts w:ascii="Arial" w:hAnsi="Arial" w:cs="Arial"/>
                <w:sz w:val="20"/>
                <w:szCs w:val="20"/>
                <w:lang w:val="en-US"/>
              </w:rPr>
              <w:t>(52,316)</w:t>
            </w:r>
          </w:p>
        </w:tc>
      </w:tr>
      <w:tr w:rsidR="004A3D3E" w14:paraId="482B663E" w14:textId="77777777" w:rsidTr="0089633F">
        <w:tc>
          <w:tcPr>
            <w:tcW w:w="4320" w:type="dxa"/>
            <w:vAlign w:val="bottom"/>
            <w:hideMark/>
          </w:tcPr>
          <w:p w14:paraId="5E5A7B89" w14:textId="24B67187" w:rsidR="004A3D3E" w:rsidRPr="0057123C" w:rsidRDefault="004A3D3E" w:rsidP="004A3D3E">
            <w:pPr>
              <w:spacing w:line="340" w:lineRule="exact"/>
              <w:ind w:left="243" w:hanging="261"/>
              <w:rPr>
                <w:rFonts w:ascii="Arial" w:hAnsi="Arial" w:cs="Arial"/>
                <w:color w:val="000000"/>
                <w:sz w:val="20"/>
                <w:szCs w:val="20"/>
                <w:cs/>
              </w:rPr>
            </w:pPr>
            <w:r w:rsidRPr="0057123C">
              <w:rPr>
                <w:rFonts w:ascii="Arial" w:hAnsi="Arial" w:cs="Arial"/>
                <w:color w:val="000000"/>
                <w:sz w:val="20"/>
                <w:szCs w:val="20"/>
              </w:rPr>
              <w:t>Net gain</w:t>
            </w:r>
            <w:r w:rsidRPr="0057123C">
              <w:rPr>
                <w:rFonts w:ascii="Arial" w:hAnsi="Arial" w:hint="cs"/>
                <w:color w:val="000000"/>
                <w:sz w:val="20"/>
                <w:szCs w:val="20"/>
                <w:cs/>
              </w:rPr>
              <w:t xml:space="preserve"> </w:t>
            </w:r>
            <w:proofErr w:type="spellStart"/>
            <w:r w:rsidRPr="0057123C">
              <w:rPr>
                <w:rFonts w:ascii="Arial" w:hAnsi="Arial" w:cs="Arial"/>
                <w:kern w:val="28"/>
                <w:sz w:val="20"/>
                <w:szCs w:val="20"/>
              </w:rPr>
              <w:t>recognised</w:t>
            </w:r>
            <w:proofErr w:type="spellEnd"/>
            <w:r w:rsidRPr="0057123C">
              <w:rPr>
                <w:rFonts w:ascii="Arial" w:hAnsi="Arial" w:cs="Arial"/>
                <w:color w:val="000000"/>
                <w:sz w:val="20"/>
                <w:szCs w:val="20"/>
              </w:rPr>
              <w:t xml:space="preserve"> into </w:t>
            </w:r>
            <w:r w:rsidR="00C55269" w:rsidRPr="0057123C">
              <w:rPr>
                <w:rFonts w:ascii="Arial" w:hAnsi="Arial" w:cs="Arial"/>
                <w:kern w:val="28"/>
                <w:sz w:val="20"/>
                <w:szCs w:val="20"/>
              </w:rPr>
              <w:t xml:space="preserve">profit </w:t>
            </w:r>
            <w:r w:rsidR="00C55269">
              <w:rPr>
                <w:rFonts w:ascii="Arial" w:hAnsi="Arial" w:cs="Arial"/>
                <w:kern w:val="28"/>
                <w:sz w:val="20"/>
                <w:szCs w:val="20"/>
              </w:rPr>
              <w:t>or loss</w:t>
            </w:r>
          </w:p>
        </w:tc>
        <w:tc>
          <w:tcPr>
            <w:tcW w:w="1530" w:type="dxa"/>
          </w:tcPr>
          <w:p w14:paraId="116D0362" w14:textId="2F69F438" w:rsidR="004A3D3E" w:rsidRPr="00502AF8" w:rsidRDefault="00894876"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22,15</w:t>
            </w:r>
            <w:r w:rsidR="00C55269">
              <w:rPr>
                <w:rFonts w:ascii="Arial" w:hAnsi="Arial" w:cs="Arial"/>
                <w:sz w:val="20"/>
                <w:szCs w:val="20"/>
                <w:lang w:val="en-US"/>
              </w:rPr>
              <w:t>9</w:t>
            </w:r>
          </w:p>
        </w:tc>
        <w:tc>
          <w:tcPr>
            <w:tcW w:w="1530" w:type="dxa"/>
          </w:tcPr>
          <w:p w14:paraId="6AA2ED06" w14:textId="2E82BD0E" w:rsidR="004A3D3E" w:rsidRPr="00502AF8" w:rsidRDefault="00894876"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817</w:t>
            </w:r>
          </w:p>
        </w:tc>
        <w:tc>
          <w:tcPr>
            <w:tcW w:w="1620" w:type="dxa"/>
          </w:tcPr>
          <w:p w14:paraId="518DCE2D" w14:textId="0756B920" w:rsidR="004A3D3E" w:rsidRPr="00502AF8" w:rsidRDefault="00894876" w:rsidP="004A3D3E">
            <w:pPr>
              <w:pStyle w:val="BodyTextIndent3"/>
              <w:pBdr>
                <w:bottom w:val="sing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22,975</w:t>
            </w:r>
          </w:p>
        </w:tc>
      </w:tr>
      <w:tr w:rsidR="004A3D3E" w14:paraId="2CC4835C" w14:textId="77777777" w:rsidTr="0089633F">
        <w:trPr>
          <w:trHeight w:val="73"/>
        </w:trPr>
        <w:tc>
          <w:tcPr>
            <w:tcW w:w="4320" w:type="dxa"/>
            <w:vAlign w:val="bottom"/>
            <w:hideMark/>
          </w:tcPr>
          <w:p w14:paraId="43FE46D1" w14:textId="63F1E389" w:rsidR="004A3D3E" w:rsidRPr="0057123C" w:rsidRDefault="004A3D3E" w:rsidP="004A3D3E">
            <w:pPr>
              <w:spacing w:line="380" w:lineRule="exact"/>
              <w:ind w:left="243" w:hanging="261"/>
              <w:jc w:val="thaiDistribute"/>
              <w:rPr>
                <w:rFonts w:ascii="Arial" w:hAnsi="Arial" w:cs="Arial"/>
                <w:color w:val="000000"/>
                <w:sz w:val="20"/>
                <w:szCs w:val="20"/>
              </w:rPr>
            </w:pPr>
            <w:r w:rsidRPr="0057123C">
              <w:rPr>
                <w:rFonts w:ascii="Arial" w:hAnsi="Arial" w:cs="Arial"/>
                <w:kern w:val="28"/>
                <w:sz w:val="20"/>
                <w:szCs w:val="20"/>
              </w:rPr>
              <w:t>Balance</w:t>
            </w:r>
            <w:r w:rsidRPr="0057123C">
              <w:rPr>
                <w:rFonts w:ascii="Arial" w:hAnsi="Arial" w:cs="Arial"/>
                <w:color w:val="000000"/>
                <w:sz w:val="20"/>
                <w:szCs w:val="20"/>
              </w:rPr>
              <w:t xml:space="preserve"> as of 31 December </w:t>
            </w:r>
            <w:r>
              <w:rPr>
                <w:rFonts w:ascii="Arial" w:hAnsi="Arial" w:cs="Arial"/>
                <w:color w:val="000000"/>
                <w:sz w:val="20"/>
                <w:szCs w:val="20"/>
              </w:rPr>
              <w:t>2022</w:t>
            </w:r>
          </w:p>
        </w:tc>
        <w:tc>
          <w:tcPr>
            <w:tcW w:w="1530" w:type="dxa"/>
            <w:vAlign w:val="bottom"/>
          </w:tcPr>
          <w:p w14:paraId="0CEFA828" w14:textId="16E6E72C" w:rsidR="004A3D3E" w:rsidRPr="00502AF8" w:rsidRDefault="00894876" w:rsidP="004A3D3E">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459,60</w:t>
            </w:r>
            <w:r w:rsidR="00C55269">
              <w:rPr>
                <w:rFonts w:ascii="Arial" w:hAnsi="Arial" w:cs="Arial"/>
                <w:sz w:val="20"/>
                <w:szCs w:val="20"/>
                <w:lang w:val="en-US"/>
              </w:rPr>
              <w:t>6</w:t>
            </w:r>
          </w:p>
        </w:tc>
        <w:tc>
          <w:tcPr>
            <w:tcW w:w="1530" w:type="dxa"/>
            <w:vAlign w:val="bottom"/>
          </w:tcPr>
          <w:p w14:paraId="6112AD0B" w14:textId="31E127A2" w:rsidR="004A3D3E" w:rsidRPr="00502AF8" w:rsidRDefault="00894876" w:rsidP="004A3D3E">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9,691</w:t>
            </w:r>
          </w:p>
        </w:tc>
        <w:tc>
          <w:tcPr>
            <w:tcW w:w="1620" w:type="dxa"/>
            <w:vAlign w:val="bottom"/>
          </w:tcPr>
          <w:p w14:paraId="248566C6" w14:textId="448E26CD" w:rsidR="004A3D3E" w:rsidRPr="00502AF8" w:rsidRDefault="00894876" w:rsidP="004A3D3E">
            <w:pPr>
              <w:pStyle w:val="BodyTextIndent3"/>
              <w:pBdr>
                <w:bottom w:val="double" w:sz="4" w:space="1" w:color="auto"/>
              </w:pBdr>
              <w:tabs>
                <w:tab w:val="decimal" w:pos="1245"/>
              </w:tabs>
              <w:spacing w:line="380" w:lineRule="exact"/>
              <w:ind w:hanging="18"/>
              <w:rPr>
                <w:rFonts w:ascii="Arial" w:hAnsi="Arial" w:cs="Arial"/>
                <w:sz w:val="20"/>
                <w:szCs w:val="20"/>
                <w:lang w:val="en-US"/>
              </w:rPr>
            </w:pPr>
            <w:r>
              <w:rPr>
                <w:rFonts w:ascii="Arial" w:hAnsi="Arial" w:cs="Arial"/>
                <w:sz w:val="20"/>
                <w:szCs w:val="20"/>
                <w:lang w:val="en-US"/>
              </w:rPr>
              <w:t>469,296</w:t>
            </w:r>
          </w:p>
        </w:tc>
      </w:tr>
    </w:tbl>
    <w:p w14:paraId="5CEA9E65" w14:textId="77777777" w:rsidR="00F3608A" w:rsidRDefault="00F3608A" w:rsidP="003E1857">
      <w:pPr>
        <w:widowControl/>
        <w:tabs>
          <w:tab w:val="left" w:pos="540"/>
        </w:tabs>
        <w:overflowPunct/>
        <w:autoSpaceDE/>
        <w:autoSpaceDN/>
        <w:adjustRightInd/>
        <w:spacing w:before="160" w:after="80" w:line="380" w:lineRule="exact"/>
        <w:textAlignment w:val="auto"/>
        <w:rPr>
          <w:rFonts w:ascii="Arial" w:hAnsi="Arial" w:cs="Arial"/>
          <w:b/>
          <w:bCs/>
          <w:sz w:val="22"/>
          <w:szCs w:val="22"/>
        </w:rPr>
      </w:pPr>
    </w:p>
    <w:p w14:paraId="6BDE3039" w14:textId="77777777" w:rsidR="00326812" w:rsidRDefault="0032681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26D1BA" w14:textId="2FC5CB7F" w:rsidR="003E1857" w:rsidRPr="00CA5D69" w:rsidRDefault="008E7364" w:rsidP="003E1857">
      <w:pPr>
        <w:widowControl/>
        <w:tabs>
          <w:tab w:val="left" w:pos="540"/>
        </w:tabs>
        <w:overflowPunct/>
        <w:autoSpaceDE/>
        <w:autoSpaceDN/>
        <w:adjustRightInd/>
        <w:spacing w:before="160" w:after="80" w:line="380" w:lineRule="exact"/>
        <w:textAlignment w:val="auto"/>
        <w:rPr>
          <w:rFonts w:ascii="Arial" w:hAnsi="Arial" w:cs="Arial"/>
          <w:b/>
          <w:bCs/>
          <w:sz w:val="22"/>
          <w:szCs w:val="22"/>
        </w:rPr>
      </w:pPr>
      <w:r>
        <w:rPr>
          <w:rFonts w:ascii="Arial" w:hAnsi="Arial" w:cs="Arial"/>
          <w:b/>
          <w:bCs/>
          <w:sz w:val="22"/>
          <w:szCs w:val="22"/>
        </w:rPr>
        <w:lastRenderedPageBreak/>
        <w:t>46</w:t>
      </w:r>
      <w:r w:rsidR="003E1857" w:rsidRPr="00CA5D69">
        <w:rPr>
          <w:rFonts w:ascii="Arial" w:hAnsi="Arial" w:cs="Arial"/>
          <w:b/>
          <w:bCs/>
          <w:sz w:val="22"/>
          <w:szCs w:val="22"/>
        </w:rPr>
        <w:t>.</w:t>
      </w:r>
      <w:r w:rsidR="003E1857" w:rsidRPr="00CA5D69">
        <w:rPr>
          <w:rFonts w:ascii="Arial" w:hAnsi="Arial" w:cs="Arial"/>
          <w:b/>
          <w:bCs/>
          <w:sz w:val="22"/>
          <w:szCs w:val="22"/>
        </w:rPr>
        <w:tab/>
        <w:t>Capital management</w:t>
      </w:r>
    </w:p>
    <w:p w14:paraId="39488897" w14:textId="5CBC931B" w:rsidR="003E1857" w:rsidRPr="00CA5D69" w:rsidRDefault="003E1857" w:rsidP="003E1857">
      <w:pPr>
        <w:tabs>
          <w:tab w:val="left" w:pos="2160"/>
          <w:tab w:val="right" w:pos="5130"/>
          <w:tab w:val="right" w:pos="6750"/>
          <w:tab w:val="right" w:pos="8190"/>
        </w:tabs>
        <w:spacing w:before="80" w:after="80" w:line="380" w:lineRule="exact"/>
        <w:ind w:left="540" w:hanging="540"/>
        <w:jc w:val="both"/>
        <w:rPr>
          <w:rFonts w:ascii="Arial" w:hAnsi="Arial" w:cs="Arial"/>
          <w:sz w:val="22"/>
          <w:szCs w:val="22"/>
        </w:rPr>
      </w:pPr>
      <w:r w:rsidRPr="00CA5D69">
        <w:rPr>
          <w:rFonts w:ascii="Arial" w:hAnsi="Arial" w:cs="Arial"/>
          <w:sz w:val="22"/>
          <w:szCs w:val="22"/>
        </w:rPr>
        <w:tab/>
      </w:r>
      <w:r w:rsidRPr="00CA5D69">
        <w:rPr>
          <w:rFonts w:ascii="Arial" w:hAnsi="Arial" w:cs="Arial"/>
          <w:spacing w:val="-4"/>
          <w:sz w:val="22"/>
          <w:szCs w:val="22"/>
        </w:rPr>
        <w:t xml:space="preserve">The primary objectives of the Group’s capital management </w:t>
      </w:r>
      <w:proofErr w:type="gramStart"/>
      <w:r w:rsidRPr="00CA5D69">
        <w:rPr>
          <w:rFonts w:ascii="Arial" w:hAnsi="Arial" w:cs="Arial"/>
          <w:spacing w:val="-4"/>
          <w:sz w:val="22"/>
          <w:szCs w:val="22"/>
        </w:rPr>
        <w:t>is</w:t>
      </w:r>
      <w:proofErr w:type="gramEnd"/>
      <w:r w:rsidRPr="00CA5D69">
        <w:rPr>
          <w:rFonts w:ascii="Arial" w:hAnsi="Arial" w:cs="Arial"/>
          <w:spacing w:val="-4"/>
          <w:sz w:val="22"/>
          <w:szCs w:val="22"/>
        </w:rPr>
        <w:t xml:space="preserve"> to ensure that they have appropriate financial structure, to preserve the ability to continue their business as a going concern and to maintain net capital adequacy in accordance with the Notifications</w:t>
      </w:r>
      <w:r w:rsidRPr="00CA5D69">
        <w:rPr>
          <w:rFonts w:ascii="Arial" w:hAnsi="Arial" w:cs="Arial"/>
          <w:sz w:val="22"/>
          <w:szCs w:val="22"/>
        </w:rPr>
        <w:t xml:space="preserve"> of the Office of the Securities and Exchange Commission. 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sidR="00F17661">
        <w:rPr>
          <w:rFonts w:ascii="Arial" w:hAnsi="Arial" w:cs="Arial"/>
          <w:sz w:val="22"/>
          <w:szCs w:val="22"/>
        </w:rPr>
        <w:t>2022</w:t>
      </w:r>
      <w:r w:rsidRPr="00CA5D69">
        <w:rPr>
          <w:rFonts w:ascii="Arial" w:hAnsi="Arial" w:cs="Arial"/>
          <w:sz w:val="22"/>
          <w:szCs w:val="22"/>
        </w:rPr>
        <w:t xml:space="preserve">, the Group’s debt-to-equity ratio was </w:t>
      </w:r>
      <w:r w:rsidR="002E7A60">
        <w:rPr>
          <w:rFonts w:ascii="Arial" w:hAnsi="Arial" w:cs="Arial"/>
          <w:sz w:val="22"/>
          <w:szCs w:val="22"/>
        </w:rPr>
        <w:t>2.31:</w:t>
      </w:r>
      <w:r w:rsidRPr="00CA5D69">
        <w:rPr>
          <w:rFonts w:ascii="Arial" w:hAnsi="Arial" w:cs="Arial"/>
          <w:sz w:val="22"/>
          <w:szCs w:val="22"/>
        </w:rPr>
        <w:t>1 (</w:t>
      </w:r>
      <w:r w:rsidR="00F17661">
        <w:rPr>
          <w:rFonts w:ascii="Arial" w:hAnsi="Arial" w:cs="Arial"/>
          <w:sz w:val="22"/>
          <w:szCs w:val="22"/>
        </w:rPr>
        <w:t>2021</w:t>
      </w:r>
      <w:r w:rsidRPr="00CA5D69">
        <w:rPr>
          <w:rFonts w:ascii="Arial" w:hAnsi="Arial" w:cs="Arial"/>
          <w:sz w:val="22"/>
          <w:szCs w:val="22"/>
        </w:rPr>
        <w:t xml:space="preserve">: </w:t>
      </w:r>
      <w:r w:rsidR="004A3D3E">
        <w:rPr>
          <w:rFonts w:ascii="Arial" w:hAnsi="Arial" w:cs="Arial"/>
          <w:sz w:val="22"/>
          <w:szCs w:val="22"/>
        </w:rPr>
        <w:t>1</w:t>
      </w:r>
      <w:r w:rsidRPr="00CA5D69">
        <w:rPr>
          <w:rFonts w:ascii="Arial" w:hAnsi="Arial" w:cs="Arial"/>
          <w:sz w:val="22"/>
          <w:szCs w:val="22"/>
        </w:rPr>
        <w:t>.</w:t>
      </w:r>
      <w:r w:rsidR="001A0778">
        <w:rPr>
          <w:rFonts w:ascii="Arial" w:hAnsi="Arial" w:cs="Arial"/>
          <w:sz w:val="22"/>
          <w:szCs w:val="22"/>
        </w:rPr>
        <w:t>96</w:t>
      </w:r>
      <w:r w:rsidRPr="00CA5D69">
        <w:rPr>
          <w:rFonts w:ascii="Arial" w:hAnsi="Arial" w:cs="Arial"/>
          <w:sz w:val="22"/>
          <w:szCs w:val="22"/>
        </w:rPr>
        <w:t>:1) and the Company’s was</w:t>
      </w:r>
      <w:r w:rsidR="00AF6241" w:rsidRPr="00CA5D69">
        <w:rPr>
          <w:rFonts w:ascii="Arial" w:hAnsi="Arial" w:cs="Arial"/>
          <w:sz w:val="22"/>
          <w:szCs w:val="22"/>
        </w:rPr>
        <w:t xml:space="preserve"> </w:t>
      </w:r>
      <w:r w:rsidR="002E7A60">
        <w:rPr>
          <w:rFonts w:ascii="Arial" w:hAnsi="Arial" w:cs="Arial"/>
          <w:sz w:val="22"/>
          <w:szCs w:val="22"/>
        </w:rPr>
        <w:t>0.76:</w:t>
      </w:r>
      <w:r w:rsidRPr="00CA5D69">
        <w:rPr>
          <w:rFonts w:ascii="Arial" w:hAnsi="Arial" w:cs="Arial"/>
          <w:sz w:val="22"/>
          <w:szCs w:val="22"/>
        </w:rPr>
        <w:t>1 (</w:t>
      </w:r>
      <w:r w:rsidR="00F17661">
        <w:rPr>
          <w:rFonts w:ascii="Arial" w:hAnsi="Arial" w:cs="Arial"/>
          <w:sz w:val="22"/>
          <w:szCs w:val="22"/>
        </w:rPr>
        <w:t>2021</w:t>
      </w:r>
      <w:r w:rsidRPr="00CA5D69">
        <w:rPr>
          <w:rFonts w:ascii="Arial" w:hAnsi="Arial" w:cs="Arial"/>
          <w:sz w:val="22"/>
          <w:szCs w:val="22"/>
        </w:rPr>
        <w:t>: 0.</w:t>
      </w:r>
      <w:r w:rsidR="004A3D3E">
        <w:rPr>
          <w:rFonts w:ascii="Arial" w:hAnsi="Arial" w:cs="Arial"/>
          <w:sz w:val="22"/>
          <w:szCs w:val="22"/>
        </w:rPr>
        <w:t>63</w:t>
      </w:r>
      <w:r w:rsidRPr="00CA5D69">
        <w:rPr>
          <w:rFonts w:ascii="Arial" w:hAnsi="Arial" w:cs="Arial"/>
          <w:sz w:val="22"/>
          <w:szCs w:val="22"/>
        </w:rPr>
        <w:t>:1).</w:t>
      </w:r>
    </w:p>
    <w:p w14:paraId="22A5655B" w14:textId="52AFB2F2" w:rsidR="000E2AEC" w:rsidRPr="000E2AEC" w:rsidRDefault="008E7364" w:rsidP="000E2AEC">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47</w:t>
      </w:r>
      <w:r w:rsidR="000E2AEC" w:rsidRPr="000E2AEC">
        <w:rPr>
          <w:rFonts w:ascii="Arial" w:hAnsi="Arial" w:cs="Arial"/>
          <w:b/>
          <w:bCs/>
          <w:sz w:val="22"/>
          <w:szCs w:val="22"/>
        </w:rPr>
        <w:t>.</w:t>
      </w:r>
      <w:r w:rsidR="000E2AEC" w:rsidRPr="000E2AEC">
        <w:rPr>
          <w:rFonts w:ascii="Arial" w:hAnsi="Arial" w:cs="Arial"/>
          <w:b/>
          <w:bCs/>
          <w:sz w:val="22"/>
          <w:szCs w:val="22"/>
        </w:rPr>
        <w:tab/>
        <w:t>Events after the reporting period</w:t>
      </w:r>
    </w:p>
    <w:p w14:paraId="3E2E1C97" w14:textId="175F42B7" w:rsidR="000E2AEC" w:rsidRPr="000E2AEC" w:rsidRDefault="008E7364" w:rsidP="000E2AEC">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47</w:t>
      </w:r>
      <w:r w:rsidR="000E2AEC" w:rsidRPr="000E2AEC">
        <w:rPr>
          <w:rFonts w:ascii="Arial" w:hAnsi="Arial" w:cs="Arial"/>
          <w:sz w:val="22"/>
          <w:szCs w:val="22"/>
        </w:rPr>
        <w:t>.1</w:t>
      </w:r>
      <w:r w:rsidR="000E2AEC" w:rsidRPr="000E2AEC">
        <w:rPr>
          <w:rFonts w:ascii="Arial" w:hAnsi="Arial" w:cs="Arial"/>
          <w:sz w:val="22"/>
          <w:szCs w:val="22"/>
        </w:rPr>
        <w:tab/>
        <w:t xml:space="preserve">On </w:t>
      </w:r>
      <w:r w:rsidR="002E7A60">
        <w:rPr>
          <w:rFonts w:ascii="Arial" w:hAnsi="Arial" w:cs="Arial"/>
          <w:sz w:val="22"/>
          <w:szCs w:val="22"/>
        </w:rPr>
        <w:t>23</w:t>
      </w:r>
      <w:r w:rsidR="00B6720F" w:rsidRPr="000E2AEC">
        <w:rPr>
          <w:rFonts w:ascii="Arial" w:hAnsi="Arial" w:cs="Arial"/>
          <w:sz w:val="22"/>
          <w:szCs w:val="22"/>
        </w:rPr>
        <w:t xml:space="preserve"> February</w:t>
      </w:r>
      <w:r w:rsidR="000E2AEC" w:rsidRPr="000E2AEC">
        <w:rPr>
          <w:rFonts w:ascii="Arial" w:hAnsi="Arial" w:cs="Arial"/>
          <w:sz w:val="22"/>
          <w:szCs w:val="22"/>
        </w:rPr>
        <w:t xml:space="preserve"> 202</w:t>
      </w:r>
      <w:r w:rsidR="00B6720F">
        <w:rPr>
          <w:rFonts w:ascii="Arial" w:hAnsi="Arial" w:cs="Arial"/>
          <w:sz w:val="22"/>
          <w:szCs w:val="22"/>
        </w:rPr>
        <w:t>3</w:t>
      </w:r>
      <w:r w:rsidR="000E2AEC" w:rsidRPr="000E2AEC">
        <w:rPr>
          <w:rFonts w:ascii="Arial" w:hAnsi="Arial" w:cs="Arial"/>
          <w:sz w:val="22"/>
          <w:szCs w:val="22"/>
        </w:rPr>
        <w:t>, the Board of Directors of the Company passed a resolution to propose that the Annual General Meeting of shareholders to consider the payment of dividend</w:t>
      </w:r>
      <w:r w:rsidR="000E2324">
        <w:rPr>
          <w:rFonts w:ascii="Arial" w:hAnsi="Arial" w:cs="Arial"/>
          <w:sz w:val="22"/>
          <w:szCs w:val="22"/>
        </w:rPr>
        <w:t>s</w:t>
      </w:r>
      <w:r w:rsidR="000E2AEC" w:rsidRPr="000E2AEC">
        <w:rPr>
          <w:rFonts w:ascii="Arial" w:hAnsi="Arial" w:cs="Arial"/>
          <w:sz w:val="22"/>
          <w:szCs w:val="22"/>
        </w:rPr>
        <w:t xml:space="preserve"> for the year 202</w:t>
      </w:r>
      <w:r w:rsidR="00B6720F">
        <w:rPr>
          <w:rFonts w:ascii="Arial" w:hAnsi="Arial" w:cs="Arial"/>
          <w:sz w:val="22"/>
          <w:szCs w:val="22"/>
        </w:rPr>
        <w:t>2</w:t>
      </w:r>
      <w:r w:rsidR="000E2AEC" w:rsidRPr="000E2AEC">
        <w:rPr>
          <w:rFonts w:ascii="Arial" w:hAnsi="Arial" w:cs="Arial"/>
          <w:sz w:val="22"/>
          <w:szCs w:val="22"/>
        </w:rPr>
        <w:t xml:space="preserve">. However, since the Board of Directors of the Company previously </w:t>
      </w:r>
      <w:r w:rsidR="000E2AEC" w:rsidRPr="00205C90">
        <w:rPr>
          <w:rFonts w:ascii="Arial" w:hAnsi="Arial" w:cs="Arial"/>
          <w:sz w:val="22"/>
          <w:szCs w:val="22"/>
        </w:rPr>
        <w:t xml:space="preserve">approved an interim dividend amounting to Baht </w:t>
      </w:r>
      <w:r w:rsidR="00205C90" w:rsidRPr="00205C90">
        <w:rPr>
          <w:rFonts w:ascii="Arial" w:hAnsi="Arial" w:cs="Arial"/>
          <w:sz w:val="22"/>
          <w:szCs w:val="22"/>
        </w:rPr>
        <w:t>0.07</w:t>
      </w:r>
      <w:r w:rsidR="000E2AEC" w:rsidRPr="00205C90">
        <w:rPr>
          <w:rFonts w:ascii="Arial" w:hAnsi="Arial" w:cs="Arial"/>
          <w:sz w:val="22"/>
          <w:szCs w:val="22"/>
        </w:rPr>
        <w:t xml:space="preserve"> per share to its shareholders, from the operation for the first six-month period of 202</w:t>
      </w:r>
      <w:r w:rsidR="00B6720F" w:rsidRPr="00205C90">
        <w:rPr>
          <w:rFonts w:ascii="Arial" w:hAnsi="Arial" w:cs="Arial"/>
          <w:sz w:val="22"/>
          <w:szCs w:val="22"/>
        </w:rPr>
        <w:t>2</w:t>
      </w:r>
      <w:r w:rsidR="000E2AEC" w:rsidRPr="00205C90">
        <w:rPr>
          <w:rFonts w:ascii="Arial" w:hAnsi="Arial" w:cs="Arial"/>
          <w:sz w:val="22"/>
          <w:szCs w:val="22"/>
        </w:rPr>
        <w:t>, or</w:t>
      </w:r>
      <w:r w:rsidR="000E2AEC" w:rsidRPr="000E2AEC">
        <w:rPr>
          <w:rFonts w:ascii="Arial" w:hAnsi="Arial" w:cs="Arial"/>
          <w:sz w:val="22"/>
          <w:szCs w:val="22"/>
        </w:rPr>
        <w:t xml:space="preserve"> a total </w:t>
      </w:r>
      <w:r w:rsidR="00853B96">
        <w:rPr>
          <w:rFonts w:ascii="Arial" w:hAnsi="Arial" w:cs="Arial"/>
          <w:sz w:val="22"/>
          <w:szCs w:val="22"/>
        </w:rPr>
        <w:t>amounting to</w:t>
      </w:r>
      <w:r w:rsidR="000E2AEC" w:rsidRPr="000E2AEC">
        <w:rPr>
          <w:rFonts w:ascii="Arial" w:hAnsi="Arial" w:cs="Arial"/>
          <w:sz w:val="22"/>
          <w:szCs w:val="22"/>
        </w:rPr>
        <w:t xml:space="preserve"> Baht </w:t>
      </w:r>
      <w:r w:rsidR="00D42AD6">
        <w:rPr>
          <w:rFonts w:ascii="Arial" w:hAnsi="Arial" w:cs="Arial"/>
          <w:sz w:val="22"/>
          <w:szCs w:val="22"/>
        </w:rPr>
        <w:t>147.4</w:t>
      </w:r>
      <w:r w:rsidR="000E2AEC" w:rsidRPr="000E2AEC">
        <w:rPr>
          <w:rFonts w:ascii="Arial" w:hAnsi="Arial" w:cs="Arial"/>
          <w:sz w:val="22"/>
          <w:szCs w:val="22"/>
        </w:rPr>
        <w:t xml:space="preserve"> million, the Board of the Company will propose the remaining dividend payment </w:t>
      </w:r>
      <w:r w:rsidR="00D07B90">
        <w:rPr>
          <w:rFonts w:ascii="Arial" w:hAnsi="Arial" w:cs="Arial"/>
          <w:sz w:val="22"/>
          <w:szCs w:val="22"/>
        </w:rPr>
        <w:t>amounting to</w:t>
      </w:r>
      <w:r w:rsidR="000E2AEC" w:rsidRPr="000E2AEC">
        <w:rPr>
          <w:rFonts w:ascii="Arial" w:hAnsi="Arial" w:cs="Arial"/>
          <w:sz w:val="22"/>
          <w:szCs w:val="22"/>
        </w:rPr>
        <w:t xml:space="preserve"> Baht </w:t>
      </w:r>
      <w:r w:rsidR="00D42AD6">
        <w:rPr>
          <w:rFonts w:ascii="Arial" w:hAnsi="Arial" w:cs="Arial"/>
          <w:sz w:val="22"/>
          <w:szCs w:val="22"/>
        </w:rPr>
        <w:t>0.13</w:t>
      </w:r>
      <w:r w:rsidR="000E2AEC" w:rsidRPr="000E2AEC">
        <w:rPr>
          <w:rFonts w:ascii="Arial" w:hAnsi="Arial" w:cs="Arial"/>
          <w:sz w:val="22"/>
          <w:szCs w:val="22"/>
        </w:rPr>
        <w:t xml:space="preserve"> per share, or a total of Baht </w:t>
      </w:r>
      <w:r w:rsidR="00D42AD6">
        <w:rPr>
          <w:rFonts w:ascii="Arial" w:hAnsi="Arial" w:cs="Arial"/>
          <w:sz w:val="22"/>
          <w:szCs w:val="22"/>
        </w:rPr>
        <w:t>273.7</w:t>
      </w:r>
      <w:r w:rsidR="000E2AEC" w:rsidRPr="000E2AEC">
        <w:rPr>
          <w:rFonts w:ascii="Arial" w:hAnsi="Arial" w:cs="Arial"/>
          <w:sz w:val="22"/>
          <w:szCs w:val="22"/>
        </w:rPr>
        <w:t xml:space="preserve"> million. The dividend payment will be made on </w:t>
      </w:r>
      <w:r w:rsidR="00D42AD6">
        <w:rPr>
          <w:rFonts w:ascii="Arial" w:hAnsi="Arial" w:cs="Arial"/>
          <w:sz w:val="22"/>
          <w:szCs w:val="22"/>
        </w:rPr>
        <w:t>17 May 2023.</w:t>
      </w:r>
    </w:p>
    <w:p w14:paraId="0A0BA01B" w14:textId="396053BE" w:rsidR="000E2AEC" w:rsidRPr="000E2AEC" w:rsidRDefault="008E7364" w:rsidP="000E2AEC">
      <w:pPr>
        <w:spacing w:before="120" w:after="120" w:line="380" w:lineRule="exact"/>
        <w:ind w:left="547" w:hanging="547"/>
        <w:jc w:val="thaiDistribute"/>
        <w:outlineLvl w:val="0"/>
        <w:rPr>
          <w:rFonts w:ascii="Arial" w:hAnsi="Arial"/>
          <w:sz w:val="22"/>
          <w:szCs w:val="22"/>
        </w:rPr>
      </w:pPr>
      <w:r>
        <w:rPr>
          <w:rFonts w:ascii="Arial" w:hAnsi="Arial" w:cs="Arial"/>
          <w:sz w:val="22"/>
          <w:szCs w:val="22"/>
        </w:rPr>
        <w:t>47</w:t>
      </w:r>
      <w:r w:rsidR="000E2AEC" w:rsidRPr="000E2AEC">
        <w:rPr>
          <w:rFonts w:ascii="Arial" w:hAnsi="Arial" w:cs="Arial"/>
          <w:sz w:val="22"/>
          <w:szCs w:val="22"/>
        </w:rPr>
        <w:t>.2</w:t>
      </w:r>
      <w:r w:rsidR="000E2AEC" w:rsidRPr="000E2AEC">
        <w:rPr>
          <w:rFonts w:ascii="Arial" w:hAnsi="Arial" w:cs="Arial"/>
          <w:sz w:val="22"/>
          <w:szCs w:val="22"/>
        </w:rPr>
        <w:tab/>
        <w:t xml:space="preserve">On </w:t>
      </w:r>
      <w:r w:rsidR="002E7A60">
        <w:rPr>
          <w:rFonts w:ascii="Arial" w:hAnsi="Arial" w:cs="Arial"/>
          <w:sz w:val="22"/>
          <w:szCs w:val="22"/>
        </w:rPr>
        <w:t xml:space="preserve">23 </w:t>
      </w:r>
      <w:r w:rsidR="00D42AD6">
        <w:rPr>
          <w:rFonts w:ascii="Arial" w:hAnsi="Arial" w:cs="Arial"/>
          <w:sz w:val="22"/>
          <w:szCs w:val="22"/>
        </w:rPr>
        <w:t>February 2023,</w:t>
      </w:r>
      <w:r w:rsidR="000E2AEC" w:rsidRPr="000E2AEC">
        <w:rPr>
          <w:rFonts w:ascii="Arial" w:hAnsi="Arial" w:cs="Arial"/>
          <w:sz w:val="22"/>
          <w:szCs w:val="22"/>
        </w:rPr>
        <w:t xml:space="preserve"> the Board of Directors of Asia Plus Securities Co., Ltd. (a subsidiary) passed a resolution to propose that the Annual General Meeting of </w:t>
      </w:r>
      <w:r w:rsidR="000E2324">
        <w:rPr>
          <w:rFonts w:ascii="Arial" w:hAnsi="Arial" w:cs="Arial"/>
          <w:sz w:val="22"/>
          <w:szCs w:val="22"/>
        </w:rPr>
        <w:t xml:space="preserve">the </w:t>
      </w:r>
      <w:r w:rsidR="000E2AEC" w:rsidRPr="000E2AEC">
        <w:rPr>
          <w:rFonts w:ascii="Arial" w:hAnsi="Arial" w:cs="Arial"/>
          <w:sz w:val="22"/>
          <w:szCs w:val="22"/>
        </w:rPr>
        <w:t>subsidiary’s shareholders to consider the payment of dividend</w:t>
      </w:r>
      <w:r w:rsidR="000E2324">
        <w:rPr>
          <w:rFonts w:ascii="Arial" w:hAnsi="Arial" w:cs="Arial"/>
          <w:sz w:val="22"/>
          <w:szCs w:val="22"/>
        </w:rPr>
        <w:t>s</w:t>
      </w:r>
      <w:r w:rsidR="000E2AEC" w:rsidRPr="000E2AEC">
        <w:rPr>
          <w:rFonts w:ascii="Arial" w:hAnsi="Arial" w:cs="Arial"/>
          <w:sz w:val="22"/>
          <w:szCs w:val="22"/>
        </w:rPr>
        <w:t xml:space="preserve"> for the year 202</w:t>
      </w:r>
      <w:r w:rsidR="00EE7566">
        <w:rPr>
          <w:rFonts w:ascii="Arial" w:hAnsi="Arial" w:cs="Arial"/>
          <w:sz w:val="22"/>
          <w:szCs w:val="22"/>
        </w:rPr>
        <w:t>2</w:t>
      </w:r>
      <w:r w:rsidR="000E2AEC" w:rsidRPr="000E2AEC">
        <w:rPr>
          <w:rFonts w:ascii="Arial" w:hAnsi="Arial" w:cs="Arial"/>
          <w:sz w:val="22"/>
          <w:szCs w:val="22"/>
        </w:rPr>
        <w:t xml:space="preserve">. However, since the Board of Directors of the subsidiary previously approved an interim dividend amounting to Baht </w:t>
      </w:r>
      <w:r w:rsidR="00A60D95">
        <w:rPr>
          <w:rFonts w:ascii="Arial" w:hAnsi="Arial" w:cs="Arial"/>
          <w:sz w:val="22"/>
          <w:szCs w:val="22"/>
        </w:rPr>
        <w:t>0.48</w:t>
      </w:r>
      <w:r w:rsidR="000E2AEC" w:rsidRPr="000E2AEC">
        <w:rPr>
          <w:rFonts w:ascii="Arial" w:hAnsi="Arial" w:cs="Arial"/>
          <w:sz w:val="22"/>
          <w:szCs w:val="22"/>
        </w:rPr>
        <w:t xml:space="preserve"> per share to its shareholders, from the operation for the first six-month period of 202</w:t>
      </w:r>
      <w:r w:rsidR="00A60D95">
        <w:rPr>
          <w:rFonts w:ascii="Arial" w:hAnsi="Arial" w:cs="Arial"/>
          <w:sz w:val="22"/>
          <w:szCs w:val="22"/>
        </w:rPr>
        <w:t>2</w:t>
      </w:r>
      <w:r w:rsidR="000E2AEC" w:rsidRPr="000E2AEC">
        <w:rPr>
          <w:rFonts w:ascii="Arial" w:hAnsi="Arial" w:cs="Arial"/>
          <w:sz w:val="22"/>
          <w:szCs w:val="22"/>
        </w:rPr>
        <w:t xml:space="preserve">, or a total of Baht </w:t>
      </w:r>
      <w:r w:rsidR="00D42AD6">
        <w:rPr>
          <w:rFonts w:ascii="Arial" w:hAnsi="Arial" w:cs="Arial"/>
          <w:sz w:val="22"/>
          <w:szCs w:val="22"/>
        </w:rPr>
        <w:t>216.0</w:t>
      </w:r>
      <w:r w:rsidR="0049712C">
        <w:rPr>
          <w:rFonts w:ascii="Arial" w:hAnsi="Arial" w:cs="Arial"/>
          <w:sz w:val="22"/>
          <w:szCs w:val="22"/>
        </w:rPr>
        <w:t xml:space="preserve"> </w:t>
      </w:r>
      <w:r w:rsidR="000E2AEC" w:rsidRPr="000E2AEC">
        <w:rPr>
          <w:rFonts w:ascii="Arial" w:hAnsi="Arial" w:cs="Arial"/>
          <w:sz w:val="22"/>
          <w:szCs w:val="22"/>
        </w:rPr>
        <w:t>million, the Board</w:t>
      </w:r>
      <w:r w:rsidR="000E2324">
        <w:rPr>
          <w:rFonts w:ascii="Arial" w:hAnsi="Arial" w:cs="Arial"/>
          <w:sz w:val="22"/>
          <w:szCs w:val="22"/>
        </w:rPr>
        <w:t xml:space="preserve"> of Directors </w:t>
      </w:r>
      <w:r w:rsidR="000E2AEC" w:rsidRPr="000E2AEC">
        <w:rPr>
          <w:rFonts w:ascii="Arial" w:hAnsi="Arial" w:cs="Arial"/>
          <w:sz w:val="22"/>
          <w:szCs w:val="22"/>
        </w:rPr>
        <w:t xml:space="preserve">of the subsidiary will propose the remaining dividend payment </w:t>
      </w:r>
      <w:r w:rsidR="00853B96">
        <w:rPr>
          <w:rFonts w:ascii="Arial" w:hAnsi="Arial" w:cs="Arial"/>
          <w:sz w:val="22"/>
          <w:szCs w:val="22"/>
        </w:rPr>
        <w:t>amounting to</w:t>
      </w:r>
      <w:r w:rsidR="00853B96" w:rsidRPr="000E2AEC">
        <w:rPr>
          <w:rFonts w:ascii="Arial" w:hAnsi="Arial" w:cs="Arial"/>
          <w:sz w:val="22"/>
          <w:szCs w:val="22"/>
        </w:rPr>
        <w:t xml:space="preserve"> </w:t>
      </w:r>
      <w:r w:rsidR="000E2AEC" w:rsidRPr="000E2AEC">
        <w:rPr>
          <w:rFonts w:ascii="Arial" w:hAnsi="Arial" w:cs="Arial"/>
          <w:sz w:val="22"/>
          <w:szCs w:val="22"/>
        </w:rPr>
        <w:t xml:space="preserve">Baht </w:t>
      </w:r>
      <w:r w:rsidR="00D42AD6">
        <w:rPr>
          <w:rFonts w:ascii="Arial" w:hAnsi="Arial" w:cs="Arial"/>
          <w:sz w:val="22"/>
          <w:szCs w:val="22"/>
        </w:rPr>
        <w:t>0.43</w:t>
      </w:r>
      <w:r w:rsidR="000E2AEC" w:rsidRPr="000E2AEC">
        <w:rPr>
          <w:rFonts w:ascii="Arial" w:hAnsi="Arial" w:cs="Arial"/>
          <w:sz w:val="22"/>
          <w:szCs w:val="22"/>
        </w:rPr>
        <w:t xml:space="preserve"> per share, or a total of Baht </w:t>
      </w:r>
      <w:r w:rsidR="00D42AD6">
        <w:rPr>
          <w:rFonts w:ascii="Arial" w:hAnsi="Arial" w:cs="Arial"/>
          <w:sz w:val="22"/>
          <w:szCs w:val="22"/>
        </w:rPr>
        <w:t>193.5</w:t>
      </w:r>
      <w:r w:rsidR="000E2AEC" w:rsidRPr="000E2AEC">
        <w:rPr>
          <w:rFonts w:ascii="Arial" w:hAnsi="Arial" w:cs="Arial"/>
          <w:sz w:val="22"/>
          <w:szCs w:val="22"/>
        </w:rPr>
        <w:t xml:space="preserve"> million. The dividend payment will be made on </w:t>
      </w:r>
      <w:r w:rsidR="00D42AD6">
        <w:rPr>
          <w:rFonts w:ascii="Arial" w:hAnsi="Arial" w:cs="Arial"/>
          <w:sz w:val="22"/>
          <w:szCs w:val="22"/>
        </w:rPr>
        <w:t>10 April 2023.</w:t>
      </w:r>
    </w:p>
    <w:p w14:paraId="46002A20" w14:textId="102082F7" w:rsidR="00853B96" w:rsidRPr="000E2AEC" w:rsidRDefault="008E7364" w:rsidP="00853B96">
      <w:pPr>
        <w:spacing w:before="120" w:after="120" w:line="380" w:lineRule="exact"/>
        <w:ind w:left="547" w:hanging="547"/>
        <w:jc w:val="thaiDistribute"/>
        <w:outlineLvl w:val="0"/>
        <w:rPr>
          <w:rFonts w:ascii="Arial" w:hAnsi="Arial"/>
          <w:sz w:val="22"/>
          <w:szCs w:val="22"/>
        </w:rPr>
      </w:pPr>
      <w:r>
        <w:rPr>
          <w:rFonts w:ascii="Arial" w:hAnsi="Arial" w:cs="Arial"/>
          <w:sz w:val="22"/>
          <w:szCs w:val="22"/>
        </w:rPr>
        <w:t>47</w:t>
      </w:r>
      <w:r w:rsidR="00853B96">
        <w:rPr>
          <w:rFonts w:ascii="Arial" w:hAnsi="Arial" w:cs="Arial"/>
          <w:sz w:val="22"/>
          <w:szCs w:val="22"/>
        </w:rPr>
        <w:t>.3</w:t>
      </w:r>
      <w:r w:rsidR="00D14373" w:rsidRPr="00D14373">
        <w:rPr>
          <w:rFonts w:ascii="Arial" w:hAnsi="Arial" w:cs="Arial"/>
          <w:sz w:val="22"/>
          <w:szCs w:val="22"/>
        </w:rPr>
        <w:t xml:space="preserve"> </w:t>
      </w:r>
      <w:r w:rsidR="00D14373" w:rsidRPr="000E2AEC">
        <w:rPr>
          <w:rFonts w:ascii="Arial" w:hAnsi="Arial" w:cs="Arial"/>
          <w:sz w:val="22"/>
          <w:szCs w:val="22"/>
        </w:rPr>
        <w:t>On</w:t>
      </w:r>
      <w:r w:rsidR="002E7A60">
        <w:rPr>
          <w:rFonts w:ascii="Arial" w:hAnsi="Arial" w:cs="Arial"/>
          <w:sz w:val="22"/>
          <w:szCs w:val="22"/>
        </w:rPr>
        <w:t xml:space="preserve"> </w:t>
      </w:r>
      <w:r w:rsidR="00D42AD6">
        <w:rPr>
          <w:rFonts w:ascii="Arial" w:hAnsi="Arial" w:cs="Arial"/>
          <w:sz w:val="22"/>
          <w:szCs w:val="22"/>
        </w:rPr>
        <w:t>21 February 2023,</w:t>
      </w:r>
      <w:r w:rsidR="00D14373" w:rsidRPr="000E2AEC">
        <w:rPr>
          <w:rFonts w:ascii="Arial" w:hAnsi="Arial" w:cs="Arial"/>
          <w:sz w:val="22"/>
          <w:szCs w:val="22"/>
        </w:rPr>
        <w:t xml:space="preserve"> the Board of Directors of </w:t>
      </w:r>
      <w:r w:rsidR="00D14373">
        <w:rPr>
          <w:rFonts w:ascii="Arial" w:hAnsi="Arial" w:cs="Arial"/>
          <w:sz w:val="22"/>
          <w:szCs w:val="22"/>
        </w:rPr>
        <w:t>Asia Plus Advisory</w:t>
      </w:r>
      <w:r w:rsidR="00D14373" w:rsidRPr="000E2AEC">
        <w:rPr>
          <w:rFonts w:ascii="Arial" w:hAnsi="Arial" w:cs="Arial"/>
          <w:sz w:val="22"/>
          <w:szCs w:val="22"/>
        </w:rPr>
        <w:t xml:space="preserve"> Co., Ltd.</w:t>
      </w:r>
      <w:r w:rsidR="00D14373">
        <w:rPr>
          <w:rFonts w:ascii="Arial" w:hAnsi="Arial" w:cs="Arial"/>
          <w:sz w:val="22"/>
          <w:szCs w:val="22"/>
        </w:rPr>
        <w:t xml:space="preserve"> </w:t>
      </w:r>
      <w:r w:rsidR="00D14373" w:rsidRPr="000E2AEC">
        <w:rPr>
          <w:rFonts w:ascii="Arial" w:hAnsi="Arial" w:cs="Arial"/>
          <w:sz w:val="22"/>
          <w:szCs w:val="22"/>
        </w:rPr>
        <w:t xml:space="preserve">(a subsidiary) passed a resolution to propose that the Annual General Meeting of </w:t>
      </w:r>
      <w:r w:rsidR="00D14373">
        <w:rPr>
          <w:rFonts w:ascii="Arial" w:hAnsi="Arial" w:cs="Arial"/>
          <w:sz w:val="22"/>
          <w:szCs w:val="22"/>
        </w:rPr>
        <w:t xml:space="preserve">the </w:t>
      </w:r>
      <w:r w:rsidR="00D14373" w:rsidRPr="000E2AEC">
        <w:rPr>
          <w:rFonts w:ascii="Arial" w:hAnsi="Arial" w:cs="Arial"/>
          <w:sz w:val="22"/>
          <w:szCs w:val="22"/>
        </w:rPr>
        <w:t>subsidiary’s shareholders to consider the payment of a dividend for the year 202</w:t>
      </w:r>
      <w:r w:rsidR="00D14373">
        <w:rPr>
          <w:rFonts w:ascii="Arial" w:hAnsi="Arial" w:cs="Arial"/>
          <w:sz w:val="22"/>
          <w:szCs w:val="22"/>
        </w:rPr>
        <w:t>2</w:t>
      </w:r>
      <w:r w:rsidR="00D14373" w:rsidRPr="000E2AEC">
        <w:rPr>
          <w:rFonts w:ascii="Arial" w:hAnsi="Arial" w:cs="Arial"/>
          <w:sz w:val="22"/>
          <w:szCs w:val="22"/>
        </w:rPr>
        <w:t xml:space="preserve"> amounting to Baht </w:t>
      </w:r>
      <w:r w:rsidR="00D42AD6">
        <w:rPr>
          <w:rFonts w:ascii="Arial" w:hAnsi="Arial"/>
          <w:sz w:val="22"/>
          <w:szCs w:val="22"/>
        </w:rPr>
        <w:t>6.0</w:t>
      </w:r>
      <w:r w:rsidR="00D14373" w:rsidRPr="000E2AEC">
        <w:rPr>
          <w:rFonts w:ascii="Arial" w:hAnsi="Arial" w:cs="Arial"/>
          <w:sz w:val="22"/>
          <w:szCs w:val="22"/>
        </w:rPr>
        <w:t xml:space="preserve"> per share, or a total of Baht </w:t>
      </w:r>
      <w:r w:rsidR="00D42AD6">
        <w:rPr>
          <w:rFonts w:ascii="Arial" w:hAnsi="Arial" w:cs="Arial"/>
          <w:sz w:val="22"/>
          <w:szCs w:val="22"/>
        </w:rPr>
        <w:t xml:space="preserve">18.0 </w:t>
      </w:r>
      <w:r w:rsidR="00D14373" w:rsidRPr="000E2AEC">
        <w:rPr>
          <w:rFonts w:ascii="Arial" w:hAnsi="Arial" w:cs="Arial"/>
          <w:sz w:val="22"/>
          <w:szCs w:val="22"/>
        </w:rPr>
        <w:t xml:space="preserve">million. The dividend payment will be paid on </w:t>
      </w:r>
      <w:r w:rsidR="00D42AD6">
        <w:rPr>
          <w:rFonts w:ascii="Arial" w:hAnsi="Arial" w:cs="Arial"/>
          <w:sz w:val="22"/>
          <w:szCs w:val="22"/>
        </w:rPr>
        <w:t>31 March 2023.</w:t>
      </w:r>
    </w:p>
    <w:p w14:paraId="14AEAF5F" w14:textId="4982880A" w:rsidR="000508CA" w:rsidRPr="00CA5D69" w:rsidRDefault="00894876" w:rsidP="002E7A60">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48</w:t>
      </w:r>
      <w:r w:rsidR="000508CA" w:rsidRPr="00CA5D69">
        <w:rPr>
          <w:rFonts w:ascii="Arial" w:hAnsi="Arial" w:cs="Arial"/>
          <w:b/>
          <w:bCs/>
          <w:sz w:val="22"/>
          <w:szCs w:val="22"/>
        </w:rPr>
        <w:t>.</w:t>
      </w:r>
      <w:r w:rsidR="000508CA" w:rsidRPr="00CA5D69">
        <w:rPr>
          <w:rFonts w:ascii="Arial" w:hAnsi="Arial" w:cs="Arial"/>
          <w:b/>
          <w:bCs/>
          <w:sz w:val="22"/>
          <w:szCs w:val="22"/>
        </w:rPr>
        <w:tab/>
        <w:t>Approval of financial statements</w:t>
      </w:r>
    </w:p>
    <w:p w14:paraId="78994601" w14:textId="1E552767" w:rsidR="009B299D" w:rsidRPr="00CA5D69"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CA5D69">
        <w:rPr>
          <w:rFonts w:ascii="Arial" w:hAnsi="Arial" w:cs="Arial"/>
          <w:sz w:val="22"/>
          <w:szCs w:val="22"/>
        </w:rPr>
        <w:tab/>
        <w:t xml:space="preserve">These financial statements were </w:t>
      </w:r>
      <w:proofErr w:type="spellStart"/>
      <w:r w:rsidRPr="00CA5D69">
        <w:rPr>
          <w:rFonts w:ascii="Arial" w:hAnsi="Arial" w:cs="Arial"/>
          <w:sz w:val="22"/>
          <w:szCs w:val="22"/>
        </w:rPr>
        <w:t>authorised</w:t>
      </w:r>
      <w:proofErr w:type="spellEnd"/>
      <w:r w:rsidRPr="00CA5D69">
        <w:rPr>
          <w:rFonts w:ascii="Arial" w:hAnsi="Arial" w:cs="Arial"/>
          <w:sz w:val="22"/>
          <w:szCs w:val="22"/>
        </w:rPr>
        <w:t xml:space="preserve"> for issue by the Company’s Board of Directors on </w:t>
      </w:r>
      <w:r w:rsidR="00A00F8A">
        <w:rPr>
          <w:rFonts w:ascii="Arial" w:hAnsi="Arial" w:cs="Arial"/>
          <w:sz w:val="22"/>
          <w:szCs w:val="22"/>
        </w:rPr>
        <w:t>23</w:t>
      </w:r>
      <w:r w:rsidR="0089633F">
        <w:rPr>
          <w:rFonts w:ascii="Arial" w:hAnsi="Arial" w:cs="Arial"/>
          <w:sz w:val="22"/>
          <w:szCs w:val="22"/>
        </w:rPr>
        <w:t xml:space="preserve"> February</w:t>
      </w:r>
      <w:r w:rsidR="00CE3E62" w:rsidRPr="00CA5D69">
        <w:rPr>
          <w:rFonts w:ascii="Arial" w:hAnsi="Arial" w:cs="Arial"/>
          <w:sz w:val="22"/>
          <w:szCs w:val="22"/>
        </w:rPr>
        <w:t xml:space="preserve"> </w:t>
      </w:r>
      <w:r w:rsidR="006628AA" w:rsidRPr="00CA5D69">
        <w:rPr>
          <w:rFonts w:ascii="Arial" w:hAnsi="Arial" w:cs="Arial"/>
          <w:sz w:val="22"/>
          <w:szCs w:val="22"/>
        </w:rPr>
        <w:t>202</w:t>
      </w:r>
      <w:r w:rsidR="004A3D3E">
        <w:rPr>
          <w:rFonts w:ascii="Arial" w:hAnsi="Arial" w:cs="Arial"/>
          <w:sz w:val="22"/>
          <w:szCs w:val="22"/>
        </w:rPr>
        <w:t>3</w:t>
      </w:r>
      <w:r w:rsidR="008E34C2" w:rsidRPr="00CA5D69">
        <w:rPr>
          <w:rFonts w:ascii="Arial" w:hAnsi="Arial" w:cs="Arial"/>
          <w:sz w:val="22"/>
          <w:szCs w:val="22"/>
        </w:rPr>
        <w:t>.</w:t>
      </w:r>
    </w:p>
    <w:sectPr w:rsidR="009B299D" w:rsidRPr="00CA5D69" w:rsidSect="00A01019">
      <w:footerReference w:type="default" r:id="rId10"/>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8580" w14:textId="77777777" w:rsidR="006A032B" w:rsidRDefault="006A032B" w:rsidP="006C0AC2">
      <w:r>
        <w:separator/>
      </w:r>
    </w:p>
  </w:endnote>
  <w:endnote w:type="continuationSeparator" w:id="0">
    <w:p w14:paraId="4090A673" w14:textId="77777777" w:rsidR="006A032B" w:rsidRDefault="006A032B"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157"/>
      <w:docPartObj>
        <w:docPartGallery w:val="Page Numbers (Bottom of Page)"/>
        <w:docPartUnique/>
      </w:docPartObj>
    </w:sdtPr>
    <w:sdtEndPr>
      <w:rPr>
        <w:noProof/>
      </w:rPr>
    </w:sdtEndPr>
    <w:sdtContent>
      <w:p w14:paraId="43CB3123" w14:textId="77777777" w:rsidR="00FB4F37" w:rsidRPr="00067701" w:rsidRDefault="00FB4F37"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FD91D" w14:textId="77777777" w:rsidR="006A032B" w:rsidRDefault="006A032B" w:rsidP="006C0AC2">
      <w:r>
        <w:separator/>
      </w:r>
    </w:p>
  </w:footnote>
  <w:footnote w:type="continuationSeparator" w:id="0">
    <w:p w14:paraId="6F8939FC" w14:textId="77777777" w:rsidR="006A032B" w:rsidRDefault="006A032B" w:rsidP="006C0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F00C3F"/>
    <w:multiLevelType w:val="hybridMultilevel"/>
    <w:tmpl w:val="FA2A9FC6"/>
    <w:lvl w:ilvl="0" w:tplc="1A0CC40E">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5"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6"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4"/>
  </w:num>
  <w:num w:numId="3">
    <w:abstractNumId w:val="1"/>
  </w:num>
  <w:num w:numId="4">
    <w:abstractNumId w:val="0"/>
  </w:num>
  <w:num w:numId="5">
    <w:abstractNumId w:val="28"/>
  </w:num>
  <w:num w:numId="6">
    <w:abstractNumId w:val="5"/>
  </w:num>
  <w:num w:numId="7">
    <w:abstractNumId w:val="27"/>
  </w:num>
  <w:num w:numId="8">
    <w:abstractNumId w:val="23"/>
  </w:num>
  <w:num w:numId="9">
    <w:abstractNumId w:val="6"/>
  </w:num>
  <w:num w:numId="10">
    <w:abstractNumId w:val="32"/>
  </w:num>
  <w:num w:numId="11">
    <w:abstractNumId w:val="2"/>
  </w:num>
  <w:num w:numId="12">
    <w:abstractNumId w:val="12"/>
  </w:num>
  <w:num w:numId="13">
    <w:abstractNumId w:val="21"/>
  </w:num>
  <w:num w:numId="14">
    <w:abstractNumId w:val="11"/>
  </w:num>
  <w:num w:numId="15">
    <w:abstractNumId w:val="36"/>
  </w:num>
  <w:num w:numId="16">
    <w:abstractNumId w:val="8"/>
  </w:num>
  <w:num w:numId="17">
    <w:abstractNumId w:val="34"/>
  </w:num>
  <w:num w:numId="18">
    <w:abstractNumId w:val="22"/>
  </w:num>
  <w:num w:numId="19">
    <w:abstractNumId w:val="14"/>
  </w:num>
  <w:num w:numId="20">
    <w:abstractNumId w:val="7"/>
  </w:num>
  <w:num w:numId="21">
    <w:abstractNumId w:val="15"/>
  </w:num>
  <w:num w:numId="22">
    <w:abstractNumId w:val="33"/>
  </w:num>
  <w:num w:numId="23">
    <w:abstractNumId w:val="19"/>
  </w:num>
  <w:num w:numId="24">
    <w:abstractNumId w:val="30"/>
  </w:num>
  <w:num w:numId="25">
    <w:abstractNumId w:val="3"/>
  </w:num>
  <w:num w:numId="26">
    <w:abstractNumId w:val="26"/>
  </w:num>
  <w:num w:numId="27">
    <w:abstractNumId w:val="31"/>
  </w:num>
  <w:num w:numId="28">
    <w:abstractNumId w:val="13"/>
  </w:num>
  <w:num w:numId="29">
    <w:abstractNumId w:val="9"/>
  </w:num>
  <w:num w:numId="30">
    <w:abstractNumId w:val="29"/>
  </w:num>
  <w:num w:numId="31">
    <w:abstractNumId w:val="25"/>
  </w:num>
  <w:num w:numId="32">
    <w:abstractNumId w:val="16"/>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35"/>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06D"/>
    <w:rsid w:val="00001D67"/>
    <w:rsid w:val="00004394"/>
    <w:rsid w:val="00004808"/>
    <w:rsid w:val="00004B81"/>
    <w:rsid w:val="00005753"/>
    <w:rsid w:val="000078CC"/>
    <w:rsid w:val="000109C9"/>
    <w:rsid w:val="000111D0"/>
    <w:rsid w:val="000111F2"/>
    <w:rsid w:val="0001179B"/>
    <w:rsid w:val="00011F64"/>
    <w:rsid w:val="0001439D"/>
    <w:rsid w:val="00014E08"/>
    <w:rsid w:val="00014F84"/>
    <w:rsid w:val="000157FE"/>
    <w:rsid w:val="00016395"/>
    <w:rsid w:val="000206ED"/>
    <w:rsid w:val="00021729"/>
    <w:rsid w:val="00023C94"/>
    <w:rsid w:val="0002414B"/>
    <w:rsid w:val="00024BAB"/>
    <w:rsid w:val="00025CB8"/>
    <w:rsid w:val="00027528"/>
    <w:rsid w:val="000279F1"/>
    <w:rsid w:val="000300C0"/>
    <w:rsid w:val="00032C7F"/>
    <w:rsid w:val="00032EC2"/>
    <w:rsid w:val="000349C2"/>
    <w:rsid w:val="00035438"/>
    <w:rsid w:val="00035783"/>
    <w:rsid w:val="000359DC"/>
    <w:rsid w:val="00037C4C"/>
    <w:rsid w:val="000406C2"/>
    <w:rsid w:val="0004097B"/>
    <w:rsid w:val="00041F69"/>
    <w:rsid w:val="00042955"/>
    <w:rsid w:val="0004507C"/>
    <w:rsid w:val="0004551A"/>
    <w:rsid w:val="00045F1D"/>
    <w:rsid w:val="000467AD"/>
    <w:rsid w:val="00047148"/>
    <w:rsid w:val="00047A21"/>
    <w:rsid w:val="000508CA"/>
    <w:rsid w:val="00052201"/>
    <w:rsid w:val="0005425D"/>
    <w:rsid w:val="000547CD"/>
    <w:rsid w:val="00054EBD"/>
    <w:rsid w:val="000570CB"/>
    <w:rsid w:val="0005758D"/>
    <w:rsid w:val="0006566A"/>
    <w:rsid w:val="00065E0A"/>
    <w:rsid w:val="00065F3D"/>
    <w:rsid w:val="000660B4"/>
    <w:rsid w:val="00066D8A"/>
    <w:rsid w:val="00067701"/>
    <w:rsid w:val="00067A92"/>
    <w:rsid w:val="0007014E"/>
    <w:rsid w:val="000711DE"/>
    <w:rsid w:val="00071A5A"/>
    <w:rsid w:val="00072845"/>
    <w:rsid w:val="00072A86"/>
    <w:rsid w:val="00075C20"/>
    <w:rsid w:val="00075DF4"/>
    <w:rsid w:val="00076E16"/>
    <w:rsid w:val="0008259A"/>
    <w:rsid w:val="000826B6"/>
    <w:rsid w:val="000827AA"/>
    <w:rsid w:val="00082A1B"/>
    <w:rsid w:val="00084294"/>
    <w:rsid w:val="000866FE"/>
    <w:rsid w:val="0008739E"/>
    <w:rsid w:val="000873C8"/>
    <w:rsid w:val="0009249B"/>
    <w:rsid w:val="00092D11"/>
    <w:rsid w:val="00095118"/>
    <w:rsid w:val="000963FB"/>
    <w:rsid w:val="00097330"/>
    <w:rsid w:val="000979C8"/>
    <w:rsid w:val="000A48A0"/>
    <w:rsid w:val="000A5594"/>
    <w:rsid w:val="000A5EBE"/>
    <w:rsid w:val="000A71FE"/>
    <w:rsid w:val="000A72DF"/>
    <w:rsid w:val="000B0DF1"/>
    <w:rsid w:val="000B2419"/>
    <w:rsid w:val="000B2D7E"/>
    <w:rsid w:val="000B30CC"/>
    <w:rsid w:val="000B44B2"/>
    <w:rsid w:val="000B51DF"/>
    <w:rsid w:val="000B5470"/>
    <w:rsid w:val="000B5DD2"/>
    <w:rsid w:val="000B6358"/>
    <w:rsid w:val="000B6C44"/>
    <w:rsid w:val="000B6E62"/>
    <w:rsid w:val="000B7CE9"/>
    <w:rsid w:val="000C23B4"/>
    <w:rsid w:val="000C5B6B"/>
    <w:rsid w:val="000C63AB"/>
    <w:rsid w:val="000D11E5"/>
    <w:rsid w:val="000D2574"/>
    <w:rsid w:val="000D4563"/>
    <w:rsid w:val="000D5BD8"/>
    <w:rsid w:val="000D72B1"/>
    <w:rsid w:val="000E02C8"/>
    <w:rsid w:val="000E1495"/>
    <w:rsid w:val="000E174C"/>
    <w:rsid w:val="000E1FEA"/>
    <w:rsid w:val="000E2324"/>
    <w:rsid w:val="000E2AEC"/>
    <w:rsid w:val="000E3118"/>
    <w:rsid w:val="000E6C41"/>
    <w:rsid w:val="000F0D4C"/>
    <w:rsid w:val="000F15B0"/>
    <w:rsid w:val="000F1AE2"/>
    <w:rsid w:val="000F1C05"/>
    <w:rsid w:val="000F294F"/>
    <w:rsid w:val="000F32B4"/>
    <w:rsid w:val="000F3814"/>
    <w:rsid w:val="000F3D25"/>
    <w:rsid w:val="000F430D"/>
    <w:rsid w:val="000F59F9"/>
    <w:rsid w:val="000F64B2"/>
    <w:rsid w:val="000F76EF"/>
    <w:rsid w:val="000F7881"/>
    <w:rsid w:val="00102C7F"/>
    <w:rsid w:val="00103A9C"/>
    <w:rsid w:val="00104CA9"/>
    <w:rsid w:val="001051DC"/>
    <w:rsid w:val="00106EB4"/>
    <w:rsid w:val="00107681"/>
    <w:rsid w:val="00107FE8"/>
    <w:rsid w:val="00111AEF"/>
    <w:rsid w:val="00112E46"/>
    <w:rsid w:val="00113C56"/>
    <w:rsid w:val="001148AB"/>
    <w:rsid w:val="00116D69"/>
    <w:rsid w:val="00117D8E"/>
    <w:rsid w:val="0012005A"/>
    <w:rsid w:val="00120B70"/>
    <w:rsid w:val="001227E7"/>
    <w:rsid w:val="00122BE8"/>
    <w:rsid w:val="001249B7"/>
    <w:rsid w:val="00125313"/>
    <w:rsid w:val="00125764"/>
    <w:rsid w:val="001260EA"/>
    <w:rsid w:val="00127226"/>
    <w:rsid w:val="0013152C"/>
    <w:rsid w:val="00131CBE"/>
    <w:rsid w:val="00133878"/>
    <w:rsid w:val="00135469"/>
    <w:rsid w:val="00136299"/>
    <w:rsid w:val="00136598"/>
    <w:rsid w:val="00136726"/>
    <w:rsid w:val="0013676C"/>
    <w:rsid w:val="001374B8"/>
    <w:rsid w:val="00137C28"/>
    <w:rsid w:val="0014085B"/>
    <w:rsid w:val="0014272F"/>
    <w:rsid w:val="001432B0"/>
    <w:rsid w:val="0014381F"/>
    <w:rsid w:val="00143DC6"/>
    <w:rsid w:val="00144198"/>
    <w:rsid w:val="00144CD9"/>
    <w:rsid w:val="00145218"/>
    <w:rsid w:val="0014577E"/>
    <w:rsid w:val="00145985"/>
    <w:rsid w:val="00145F84"/>
    <w:rsid w:val="00146332"/>
    <w:rsid w:val="00150DFB"/>
    <w:rsid w:val="001539F8"/>
    <w:rsid w:val="00153A63"/>
    <w:rsid w:val="00154D2C"/>
    <w:rsid w:val="001555B4"/>
    <w:rsid w:val="00155989"/>
    <w:rsid w:val="001569AD"/>
    <w:rsid w:val="00156D57"/>
    <w:rsid w:val="001571BA"/>
    <w:rsid w:val="00160E32"/>
    <w:rsid w:val="001620A6"/>
    <w:rsid w:val="001639EA"/>
    <w:rsid w:val="00164693"/>
    <w:rsid w:val="0016521F"/>
    <w:rsid w:val="001657C2"/>
    <w:rsid w:val="00166C7E"/>
    <w:rsid w:val="00167E6C"/>
    <w:rsid w:val="0017003C"/>
    <w:rsid w:val="00171839"/>
    <w:rsid w:val="00171A28"/>
    <w:rsid w:val="00171B43"/>
    <w:rsid w:val="00171D5E"/>
    <w:rsid w:val="0017207D"/>
    <w:rsid w:val="00172A5B"/>
    <w:rsid w:val="00173B0A"/>
    <w:rsid w:val="00173B7C"/>
    <w:rsid w:val="00173C5B"/>
    <w:rsid w:val="0017521F"/>
    <w:rsid w:val="00175232"/>
    <w:rsid w:val="00177753"/>
    <w:rsid w:val="00180E68"/>
    <w:rsid w:val="001815F4"/>
    <w:rsid w:val="0018231C"/>
    <w:rsid w:val="00182B8D"/>
    <w:rsid w:val="00184623"/>
    <w:rsid w:val="0018693D"/>
    <w:rsid w:val="001872E7"/>
    <w:rsid w:val="00191E1C"/>
    <w:rsid w:val="00193018"/>
    <w:rsid w:val="001930CF"/>
    <w:rsid w:val="0019422A"/>
    <w:rsid w:val="00194913"/>
    <w:rsid w:val="00195476"/>
    <w:rsid w:val="001959BE"/>
    <w:rsid w:val="001965F1"/>
    <w:rsid w:val="0019746B"/>
    <w:rsid w:val="00197B98"/>
    <w:rsid w:val="001A0778"/>
    <w:rsid w:val="001A08CE"/>
    <w:rsid w:val="001A1B06"/>
    <w:rsid w:val="001A21A7"/>
    <w:rsid w:val="001A281B"/>
    <w:rsid w:val="001A3846"/>
    <w:rsid w:val="001A3AD6"/>
    <w:rsid w:val="001A4AEB"/>
    <w:rsid w:val="001A692A"/>
    <w:rsid w:val="001A6B3A"/>
    <w:rsid w:val="001A7677"/>
    <w:rsid w:val="001B1005"/>
    <w:rsid w:val="001B18FB"/>
    <w:rsid w:val="001B3398"/>
    <w:rsid w:val="001B3F3E"/>
    <w:rsid w:val="001B5DEE"/>
    <w:rsid w:val="001B613F"/>
    <w:rsid w:val="001B621B"/>
    <w:rsid w:val="001B62F0"/>
    <w:rsid w:val="001B6344"/>
    <w:rsid w:val="001B68B6"/>
    <w:rsid w:val="001B6DBC"/>
    <w:rsid w:val="001B7C86"/>
    <w:rsid w:val="001C09E3"/>
    <w:rsid w:val="001C228B"/>
    <w:rsid w:val="001C27E4"/>
    <w:rsid w:val="001C2E50"/>
    <w:rsid w:val="001C2F0F"/>
    <w:rsid w:val="001C4E23"/>
    <w:rsid w:val="001C51B6"/>
    <w:rsid w:val="001C67BB"/>
    <w:rsid w:val="001C714B"/>
    <w:rsid w:val="001C763E"/>
    <w:rsid w:val="001D137F"/>
    <w:rsid w:val="001D1864"/>
    <w:rsid w:val="001D2F26"/>
    <w:rsid w:val="001D38D9"/>
    <w:rsid w:val="001D4E60"/>
    <w:rsid w:val="001D5726"/>
    <w:rsid w:val="001D6CDB"/>
    <w:rsid w:val="001D78AC"/>
    <w:rsid w:val="001D7BC5"/>
    <w:rsid w:val="001E0ADD"/>
    <w:rsid w:val="001E15A8"/>
    <w:rsid w:val="001E1FB3"/>
    <w:rsid w:val="001E25FD"/>
    <w:rsid w:val="001E2630"/>
    <w:rsid w:val="001E2B65"/>
    <w:rsid w:val="001E2B9B"/>
    <w:rsid w:val="001E3003"/>
    <w:rsid w:val="001E32AC"/>
    <w:rsid w:val="001E46A3"/>
    <w:rsid w:val="001E5149"/>
    <w:rsid w:val="001F0212"/>
    <w:rsid w:val="001F0B3B"/>
    <w:rsid w:val="001F18E7"/>
    <w:rsid w:val="001F1C56"/>
    <w:rsid w:val="001F1F9B"/>
    <w:rsid w:val="001F357B"/>
    <w:rsid w:val="001F5484"/>
    <w:rsid w:val="001F7423"/>
    <w:rsid w:val="00201517"/>
    <w:rsid w:val="00201D93"/>
    <w:rsid w:val="00201E18"/>
    <w:rsid w:val="00202DF2"/>
    <w:rsid w:val="00202E64"/>
    <w:rsid w:val="00202F81"/>
    <w:rsid w:val="002033D4"/>
    <w:rsid w:val="002046EC"/>
    <w:rsid w:val="0020470E"/>
    <w:rsid w:val="00205C09"/>
    <w:rsid w:val="00205C90"/>
    <w:rsid w:val="00206AF5"/>
    <w:rsid w:val="0021156A"/>
    <w:rsid w:val="00211591"/>
    <w:rsid w:val="002117A9"/>
    <w:rsid w:val="00211CB1"/>
    <w:rsid w:val="0021382F"/>
    <w:rsid w:val="00215074"/>
    <w:rsid w:val="002171DB"/>
    <w:rsid w:val="00220BC5"/>
    <w:rsid w:val="0022311D"/>
    <w:rsid w:val="002237BC"/>
    <w:rsid w:val="00223EA2"/>
    <w:rsid w:val="002252A4"/>
    <w:rsid w:val="0022590F"/>
    <w:rsid w:val="0022598D"/>
    <w:rsid w:val="00227498"/>
    <w:rsid w:val="00227BAF"/>
    <w:rsid w:val="002301FD"/>
    <w:rsid w:val="00232725"/>
    <w:rsid w:val="00232EC8"/>
    <w:rsid w:val="00233C43"/>
    <w:rsid w:val="00234D20"/>
    <w:rsid w:val="002357CE"/>
    <w:rsid w:val="00235C0E"/>
    <w:rsid w:val="00236A7E"/>
    <w:rsid w:val="0023711F"/>
    <w:rsid w:val="00237726"/>
    <w:rsid w:val="002377CC"/>
    <w:rsid w:val="00237F47"/>
    <w:rsid w:val="00240126"/>
    <w:rsid w:val="00240E2A"/>
    <w:rsid w:val="0024114B"/>
    <w:rsid w:val="00241227"/>
    <w:rsid w:val="002427A2"/>
    <w:rsid w:val="002430DD"/>
    <w:rsid w:val="0024419B"/>
    <w:rsid w:val="00244DA8"/>
    <w:rsid w:val="0024666F"/>
    <w:rsid w:val="00246DB0"/>
    <w:rsid w:val="00247CD3"/>
    <w:rsid w:val="00253000"/>
    <w:rsid w:val="00254144"/>
    <w:rsid w:val="002553B2"/>
    <w:rsid w:val="00255B54"/>
    <w:rsid w:val="00256551"/>
    <w:rsid w:val="002575BD"/>
    <w:rsid w:val="002577F3"/>
    <w:rsid w:val="002601DC"/>
    <w:rsid w:val="00261446"/>
    <w:rsid w:val="00262E27"/>
    <w:rsid w:val="00263014"/>
    <w:rsid w:val="00263BBE"/>
    <w:rsid w:val="00263F5B"/>
    <w:rsid w:val="00263FA4"/>
    <w:rsid w:val="00264172"/>
    <w:rsid w:val="002649BA"/>
    <w:rsid w:val="00264D72"/>
    <w:rsid w:val="00265BE7"/>
    <w:rsid w:val="00271195"/>
    <w:rsid w:val="00271A3E"/>
    <w:rsid w:val="00272EA6"/>
    <w:rsid w:val="00273C03"/>
    <w:rsid w:val="00273D78"/>
    <w:rsid w:val="00274244"/>
    <w:rsid w:val="002761EC"/>
    <w:rsid w:val="0027622D"/>
    <w:rsid w:val="002779E3"/>
    <w:rsid w:val="00280042"/>
    <w:rsid w:val="002801B7"/>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A00D1"/>
    <w:rsid w:val="002A10C7"/>
    <w:rsid w:val="002A1B0E"/>
    <w:rsid w:val="002A522B"/>
    <w:rsid w:val="002A702A"/>
    <w:rsid w:val="002B0A6B"/>
    <w:rsid w:val="002B20DE"/>
    <w:rsid w:val="002B2589"/>
    <w:rsid w:val="002B4303"/>
    <w:rsid w:val="002B4392"/>
    <w:rsid w:val="002B4A4A"/>
    <w:rsid w:val="002B7309"/>
    <w:rsid w:val="002B7906"/>
    <w:rsid w:val="002C015C"/>
    <w:rsid w:val="002C1D61"/>
    <w:rsid w:val="002C2233"/>
    <w:rsid w:val="002C25F6"/>
    <w:rsid w:val="002C272F"/>
    <w:rsid w:val="002C2A41"/>
    <w:rsid w:val="002C322A"/>
    <w:rsid w:val="002C335F"/>
    <w:rsid w:val="002C3F18"/>
    <w:rsid w:val="002C5C4E"/>
    <w:rsid w:val="002D09AE"/>
    <w:rsid w:val="002D3A1D"/>
    <w:rsid w:val="002D3D56"/>
    <w:rsid w:val="002D6625"/>
    <w:rsid w:val="002D67F5"/>
    <w:rsid w:val="002D77EC"/>
    <w:rsid w:val="002D798D"/>
    <w:rsid w:val="002E019F"/>
    <w:rsid w:val="002E0BDF"/>
    <w:rsid w:val="002E1F7F"/>
    <w:rsid w:val="002E295C"/>
    <w:rsid w:val="002E4B36"/>
    <w:rsid w:val="002E4B44"/>
    <w:rsid w:val="002E4DE4"/>
    <w:rsid w:val="002E504E"/>
    <w:rsid w:val="002E7A60"/>
    <w:rsid w:val="002F0A56"/>
    <w:rsid w:val="002F1347"/>
    <w:rsid w:val="002F2439"/>
    <w:rsid w:val="002F29D3"/>
    <w:rsid w:val="002F5AE4"/>
    <w:rsid w:val="002F5BEB"/>
    <w:rsid w:val="002F5F52"/>
    <w:rsid w:val="002F7EEF"/>
    <w:rsid w:val="003043F8"/>
    <w:rsid w:val="00304530"/>
    <w:rsid w:val="003057A0"/>
    <w:rsid w:val="0030599A"/>
    <w:rsid w:val="003059B5"/>
    <w:rsid w:val="0030639C"/>
    <w:rsid w:val="00306BEC"/>
    <w:rsid w:val="00307004"/>
    <w:rsid w:val="00310D7C"/>
    <w:rsid w:val="00311A85"/>
    <w:rsid w:val="00312152"/>
    <w:rsid w:val="003139AE"/>
    <w:rsid w:val="003147C6"/>
    <w:rsid w:val="00314F8C"/>
    <w:rsid w:val="003159FD"/>
    <w:rsid w:val="00316F1B"/>
    <w:rsid w:val="00321083"/>
    <w:rsid w:val="003213C7"/>
    <w:rsid w:val="00322A18"/>
    <w:rsid w:val="00324013"/>
    <w:rsid w:val="003248B3"/>
    <w:rsid w:val="00324C6E"/>
    <w:rsid w:val="0032517D"/>
    <w:rsid w:val="00326812"/>
    <w:rsid w:val="00330113"/>
    <w:rsid w:val="003301B0"/>
    <w:rsid w:val="003303D3"/>
    <w:rsid w:val="00331007"/>
    <w:rsid w:val="0033254C"/>
    <w:rsid w:val="003327DA"/>
    <w:rsid w:val="00333039"/>
    <w:rsid w:val="00333F75"/>
    <w:rsid w:val="003346CA"/>
    <w:rsid w:val="00334D5A"/>
    <w:rsid w:val="00335C58"/>
    <w:rsid w:val="00341B9C"/>
    <w:rsid w:val="00341C4A"/>
    <w:rsid w:val="003442F5"/>
    <w:rsid w:val="00344DA1"/>
    <w:rsid w:val="003467B9"/>
    <w:rsid w:val="00346844"/>
    <w:rsid w:val="00347389"/>
    <w:rsid w:val="00347708"/>
    <w:rsid w:val="00350815"/>
    <w:rsid w:val="00351AA1"/>
    <w:rsid w:val="00351C12"/>
    <w:rsid w:val="0035212B"/>
    <w:rsid w:val="00354F08"/>
    <w:rsid w:val="00355A0E"/>
    <w:rsid w:val="00355A99"/>
    <w:rsid w:val="003561B3"/>
    <w:rsid w:val="00357986"/>
    <w:rsid w:val="00361F84"/>
    <w:rsid w:val="00362316"/>
    <w:rsid w:val="0036257D"/>
    <w:rsid w:val="00362C2D"/>
    <w:rsid w:val="00364086"/>
    <w:rsid w:val="0036414E"/>
    <w:rsid w:val="003649F8"/>
    <w:rsid w:val="00364A03"/>
    <w:rsid w:val="00364CF5"/>
    <w:rsid w:val="00364D5B"/>
    <w:rsid w:val="003655CE"/>
    <w:rsid w:val="003667E8"/>
    <w:rsid w:val="0037071F"/>
    <w:rsid w:val="0037090D"/>
    <w:rsid w:val="0037119C"/>
    <w:rsid w:val="00373156"/>
    <w:rsid w:val="0037625C"/>
    <w:rsid w:val="003765A3"/>
    <w:rsid w:val="00380DCC"/>
    <w:rsid w:val="00383D96"/>
    <w:rsid w:val="00383F77"/>
    <w:rsid w:val="0038608F"/>
    <w:rsid w:val="00386316"/>
    <w:rsid w:val="00387723"/>
    <w:rsid w:val="00391ECD"/>
    <w:rsid w:val="00396A11"/>
    <w:rsid w:val="003977EF"/>
    <w:rsid w:val="00397877"/>
    <w:rsid w:val="003A0100"/>
    <w:rsid w:val="003A0EF0"/>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4038"/>
    <w:rsid w:val="003B4EF2"/>
    <w:rsid w:val="003B5196"/>
    <w:rsid w:val="003B5DEE"/>
    <w:rsid w:val="003B600A"/>
    <w:rsid w:val="003B634D"/>
    <w:rsid w:val="003B7F7B"/>
    <w:rsid w:val="003C1485"/>
    <w:rsid w:val="003C2428"/>
    <w:rsid w:val="003C34AA"/>
    <w:rsid w:val="003C513A"/>
    <w:rsid w:val="003C73B9"/>
    <w:rsid w:val="003C79DB"/>
    <w:rsid w:val="003D0265"/>
    <w:rsid w:val="003D02D2"/>
    <w:rsid w:val="003D0D89"/>
    <w:rsid w:val="003D1C33"/>
    <w:rsid w:val="003D1F73"/>
    <w:rsid w:val="003D26B7"/>
    <w:rsid w:val="003D3B78"/>
    <w:rsid w:val="003D4860"/>
    <w:rsid w:val="003D65FC"/>
    <w:rsid w:val="003D6885"/>
    <w:rsid w:val="003D6E8B"/>
    <w:rsid w:val="003E02A6"/>
    <w:rsid w:val="003E052C"/>
    <w:rsid w:val="003E1857"/>
    <w:rsid w:val="003E1A48"/>
    <w:rsid w:val="003E1B57"/>
    <w:rsid w:val="003E1F73"/>
    <w:rsid w:val="003E1FFE"/>
    <w:rsid w:val="003E2568"/>
    <w:rsid w:val="003E4A89"/>
    <w:rsid w:val="003E5C93"/>
    <w:rsid w:val="003E5D3B"/>
    <w:rsid w:val="003E696B"/>
    <w:rsid w:val="003F0DBA"/>
    <w:rsid w:val="003F1BC8"/>
    <w:rsid w:val="003F23A2"/>
    <w:rsid w:val="003F2616"/>
    <w:rsid w:val="003F26CB"/>
    <w:rsid w:val="003F42F2"/>
    <w:rsid w:val="003F4339"/>
    <w:rsid w:val="003F503F"/>
    <w:rsid w:val="003F5B28"/>
    <w:rsid w:val="003F5C0C"/>
    <w:rsid w:val="003F7F31"/>
    <w:rsid w:val="00400EEC"/>
    <w:rsid w:val="004016E0"/>
    <w:rsid w:val="00402052"/>
    <w:rsid w:val="00402771"/>
    <w:rsid w:val="00404573"/>
    <w:rsid w:val="00406B71"/>
    <w:rsid w:val="00407039"/>
    <w:rsid w:val="00407151"/>
    <w:rsid w:val="00407E30"/>
    <w:rsid w:val="0041005F"/>
    <w:rsid w:val="00411DB5"/>
    <w:rsid w:val="00411DD4"/>
    <w:rsid w:val="00411E24"/>
    <w:rsid w:val="0041493E"/>
    <w:rsid w:val="00415CAA"/>
    <w:rsid w:val="004168F6"/>
    <w:rsid w:val="004178B6"/>
    <w:rsid w:val="00421889"/>
    <w:rsid w:val="00421A51"/>
    <w:rsid w:val="00422349"/>
    <w:rsid w:val="004226BF"/>
    <w:rsid w:val="004240B6"/>
    <w:rsid w:val="0042501E"/>
    <w:rsid w:val="004256B0"/>
    <w:rsid w:val="00425F43"/>
    <w:rsid w:val="004263ED"/>
    <w:rsid w:val="00430760"/>
    <w:rsid w:val="0043086B"/>
    <w:rsid w:val="00431697"/>
    <w:rsid w:val="00431733"/>
    <w:rsid w:val="004318B5"/>
    <w:rsid w:val="00431A14"/>
    <w:rsid w:val="00431E2E"/>
    <w:rsid w:val="00433019"/>
    <w:rsid w:val="004335EA"/>
    <w:rsid w:val="004340F7"/>
    <w:rsid w:val="004355C1"/>
    <w:rsid w:val="00436566"/>
    <w:rsid w:val="004368DB"/>
    <w:rsid w:val="0043750E"/>
    <w:rsid w:val="0043784D"/>
    <w:rsid w:val="00437FB7"/>
    <w:rsid w:val="00440D03"/>
    <w:rsid w:val="00441226"/>
    <w:rsid w:val="00445435"/>
    <w:rsid w:val="00445D3D"/>
    <w:rsid w:val="00445D58"/>
    <w:rsid w:val="00445E00"/>
    <w:rsid w:val="0045022F"/>
    <w:rsid w:val="00451CD3"/>
    <w:rsid w:val="0045229D"/>
    <w:rsid w:val="004523FD"/>
    <w:rsid w:val="00454BE0"/>
    <w:rsid w:val="00455B6E"/>
    <w:rsid w:val="00455D5F"/>
    <w:rsid w:val="00456435"/>
    <w:rsid w:val="004566F5"/>
    <w:rsid w:val="00457599"/>
    <w:rsid w:val="004601D5"/>
    <w:rsid w:val="00461F81"/>
    <w:rsid w:val="004620E4"/>
    <w:rsid w:val="004639FD"/>
    <w:rsid w:val="00463C44"/>
    <w:rsid w:val="00464C9A"/>
    <w:rsid w:val="0046630F"/>
    <w:rsid w:val="0046776A"/>
    <w:rsid w:val="00467E78"/>
    <w:rsid w:val="00470562"/>
    <w:rsid w:val="00470957"/>
    <w:rsid w:val="00474370"/>
    <w:rsid w:val="004752A6"/>
    <w:rsid w:val="004753BF"/>
    <w:rsid w:val="0047675E"/>
    <w:rsid w:val="00477E81"/>
    <w:rsid w:val="00481CBD"/>
    <w:rsid w:val="0048237A"/>
    <w:rsid w:val="0048240B"/>
    <w:rsid w:val="0048326B"/>
    <w:rsid w:val="004841FA"/>
    <w:rsid w:val="004849F0"/>
    <w:rsid w:val="00485A2E"/>
    <w:rsid w:val="004867E9"/>
    <w:rsid w:val="00486D34"/>
    <w:rsid w:val="0048738A"/>
    <w:rsid w:val="004878BD"/>
    <w:rsid w:val="004879E1"/>
    <w:rsid w:val="0049025D"/>
    <w:rsid w:val="00490F0C"/>
    <w:rsid w:val="004925EC"/>
    <w:rsid w:val="004928CA"/>
    <w:rsid w:val="00492D3C"/>
    <w:rsid w:val="00494C8E"/>
    <w:rsid w:val="00494CA1"/>
    <w:rsid w:val="00494EC0"/>
    <w:rsid w:val="00494FAC"/>
    <w:rsid w:val="0049567E"/>
    <w:rsid w:val="004965C1"/>
    <w:rsid w:val="00496C39"/>
    <w:rsid w:val="0049712C"/>
    <w:rsid w:val="00497735"/>
    <w:rsid w:val="00497AB5"/>
    <w:rsid w:val="004A0589"/>
    <w:rsid w:val="004A23EA"/>
    <w:rsid w:val="004A38C7"/>
    <w:rsid w:val="004A3D3E"/>
    <w:rsid w:val="004A61A1"/>
    <w:rsid w:val="004A775A"/>
    <w:rsid w:val="004B0AB1"/>
    <w:rsid w:val="004B0D33"/>
    <w:rsid w:val="004B11A5"/>
    <w:rsid w:val="004B2695"/>
    <w:rsid w:val="004B30D6"/>
    <w:rsid w:val="004B36E8"/>
    <w:rsid w:val="004B3B44"/>
    <w:rsid w:val="004B4751"/>
    <w:rsid w:val="004B5D99"/>
    <w:rsid w:val="004B5DB8"/>
    <w:rsid w:val="004C0A7A"/>
    <w:rsid w:val="004C2F49"/>
    <w:rsid w:val="004C2F95"/>
    <w:rsid w:val="004C3061"/>
    <w:rsid w:val="004C4B27"/>
    <w:rsid w:val="004C4E37"/>
    <w:rsid w:val="004C50B3"/>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4A24"/>
    <w:rsid w:val="004E7BEE"/>
    <w:rsid w:val="004E7CF8"/>
    <w:rsid w:val="004F02EE"/>
    <w:rsid w:val="004F2BBC"/>
    <w:rsid w:val="004F33DC"/>
    <w:rsid w:val="004F451C"/>
    <w:rsid w:val="004F4F8E"/>
    <w:rsid w:val="004F52DA"/>
    <w:rsid w:val="004F569B"/>
    <w:rsid w:val="004F6A77"/>
    <w:rsid w:val="004F77D9"/>
    <w:rsid w:val="00500475"/>
    <w:rsid w:val="00500CAB"/>
    <w:rsid w:val="005013A0"/>
    <w:rsid w:val="00502AF8"/>
    <w:rsid w:val="00502B09"/>
    <w:rsid w:val="005030D3"/>
    <w:rsid w:val="00503658"/>
    <w:rsid w:val="00503F50"/>
    <w:rsid w:val="00504008"/>
    <w:rsid w:val="0050545D"/>
    <w:rsid w:val="005057F1"/>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A83"/>
    <w:rsid w:val="0052619C"/>
    <w:rsid w:val="0052714A"/>
    <w:rsid w:val="00527913"/>
    <w:rsid w:val="00527ED0"/>
    <w:rsid w:val="00530DE3"/>
    <w:rsid w:val="00531D26"/>
    <w:rsid w:val="00531DD4"/>
    <w:rsid w:val="005320CA"/>
    <w:rsid w:val="00533014"/>
    <w:rsid w:val="005334A8"/>
    <w:rsid w:val="005346A3"/>
    <w:rsid w:val="0053483C"/>
    <w:rsid w:val="00534D6A"/>
    <w:rsid w:val="005357F0"/>
    <w:rsid w:val="005366E9"/>
    <w:rsid w:val="00536B8D"/>
    <w:rsid w:val="00537DEE"/>
    <w:rsid w:val="00540A2B"/>
    <w:rsid w:val="005429B2"/>
    <w:rsid w:val="005435DC"/>
    <w:rsid w:val="00543702"/>
    <w:rsid w:val="00544727"/>
    <w:rsid w:val="005458BE"/>
    <w:rsid w:val="0054623A"/>
    <w:rsid w:val="00546CE0"/>
    <w:rsid w:val="0055001E"/>
    <w:rsid w:val="005502D9"/>
    <w:rsid w:val="0055103B"/>
    <w:rsid w:val="005512D4"/>
    <w:rsid w:val="00551506"/>
    <w:rsid w:val="005524D6"/>
    <w:rsid w:val="005528C8"/>
    <w:rsid w:val="00552A21"/>
    <w:rsid w:val="00553773"/>
    <w:rsid w:val="00553CB3"/>
    <w:rsid w:val="00553E76"/>
    <w:rsid w:val="005552FC"/>
    <w:rsid w:val="005556E6"/>
    <w:rsid w:val="00556221"/>
    <w:rsid w:val="0056086D"/>
    <w:rsid w:val="005609CB"/>
    <w:rsid w:val="00562581"/>
    <w:rsid w:val="00563990"/>
    <w:rsid w:val="00566A1E"/>
    <w:rsid w:val="005679C4"/>
    <w:rsid w:val="0057123C"/>
    <w:rsid w:val="00571364"/>
    <w:rsid w:val="00572E40"/>
    <w:rsid w:val="00573CD3"/>
    <w:rsid w:val="00574BF5"/>
    <w:rsid w:val="00574CD0"/>
    <w:rsid w:val="00575F19"/>
    <w:rsid w:val="00576366"/>
    <w:rsid w:val="00576411"/>
    <w:rsid w:val="005768E6"/>
    <w:rsid w:val="0057716E"/>
    <w:rsid w:val="00577536"/>
    <w:rsid w:val="00577904"/>
    <w:rsid w:val="005800AF"/>
    <w:rsid w:val="00581262"/>
    <w:rsid w:val="00582916"/>
    <w:rsid w:val="00582CDB"/>
    <w:rsid w:val="00585129"/>
    <w:rsid w:val="005862F5"/>
    <w:rsid w:val="0058691C"/>
    <w:rsid w:val="00586E13"/>
    <w:rsid w:val="0058754B"/>
    <w:rsid w:val="005910CB"/>
    <w:rsid w:val="00592540"/>
    <w:rsid w:val="00593687"/>
    <w:rsid w:val="0059471C"/>
    <w:rsid w:val="00595F07"/>
    <w:rsid w:val="005960EC"/>
    <w:rsid w:val="00596D41"/>
    <w:rsid w:val="00596F33"/>
    <w:rsid w:val="005A1063"/>
    <w:rsid w:val="005A1D10"/>
    <w:rsid w:val="005A235D"/>
    <w:rsid w:val="005A29DC"/>
    <w:rsid w:val="005A34B7"/>
    <w:rsid w:val="005A3F9B"/>
    <w:rsid w:val="005A44A2"/>
    <w:rsid w:val="005A653C"/>
    <w:rsid w:val="005B02C5"/>
    <w:rsid w:val="005B0ECB"/>
    <w:rsid w:val="005B2B47"/>
    <w:rsid w:val="005B2CBF"/>
    <w:rsid w:val="005B3530"/>
    <w:rsid w:val="005B3862"/>
    <w:rsid w:val="005B4013"/>
    <w:rsid w:val="005B5442"/>
    <w:rsid w:val="005B7631"/>
    <w:rsid w:val="005C10EE"/>
    <w:rsid w:val="005C1967"/>
    <w:rsid w:val="005C21EC"/>
    <w:rsid w:val="005C6900"/>
    <w:rsid w:val="005D0782"/>
    <w:rsid w:val="005D0A04"/>
    <w:rsid w:val="005D10D2"/>
    <w:rsid w:val="005D10EE"/>
    <w:rsid w:val="005D1822"/>
    <w:rsid w:val="005E17CB"/>
    <w:rsid w:val="005E1BE2"/>
    <w:rsid w:val="005E23D7"/>
    <w:rsid w:val="005E280C"/>
    <w:rsid w:val="005E34C0"/>
    <w:rsid w:val="005E506D"/>
    <w:rsid w:val="005E712D"/>
    <w:rsid w:val="005E7C28"/>
    <w:rsid w:val="005F09B7"/>
    <w:rsid w:val="005F6CBA"/>
    <w:rsid w:val="006007F0"/>
    <w:rsid w:val="00601A8D"/>
    <w:rsid w:val="00603C86"/>
    <w:rsid w:val="00604790"/>
    <w:rsid w:val="00604ACE"/>
    <w:rsid w:val="00605B41"/>
    <w:rsid w:val="00606C88"/>
    <w:rsid w:val="00610F9D"/>
    <w:rsid w:val="0061272A"/>
    <w:rsid w:val="00612C16"/>
    <w:rsid w:val="006132EF"/>
    <w:rsid w:val="0061340C"/>
    <w:rsid w:val="0061398D"/>
    <w:rsid w:val="00615DF8"/>
    <w:rsid w:val="00616130"/>
    <w:rsid w:val="00621B4B"/>
    <w:rsid w:val="0062500D"/>
    <w:rsid w:val="00625556"/>
    <w:rsid w:val="00626098"/>
    <w:rsid w:val="006309DE"/>
    <w:rsid w:val="0063268D"/>
    <w:rsid w:val="00633E8C"/>
    <w:rsid w:val="006356BF"/>
    <w:rsid w:val="00635ED1"/>
    <w:rsid w:val="006377C7"/>
    <w:rsid w:val="00637B48"/>
    <w:rsid w:val="00637C6D"/>
    <w:rsid w:val="00640058"/>
    <w:rsid w:val="00641FA2"/>
    <w:rsid w:val="00642D61"/>
    <w:rsid w:val="00642ED2"/>
    <w:rsid w:val="00644D28"/>
    <w:rsid w:val="00645CAB"/>
    <w:rsid w:val="00645DCA"/>
    <w:rsid w:val="006475E6"/>
    <w:rsid w:val="00651512"/>
    <w:rsid w:val="00651BB2"/>
    <w:rsid w:val="006528C0"/>
    <w:rsid w:val="00652B72"/>
    <w:rsid w:val="00654108"/>
    <w:rsid w:val="006548F7"/>
    <w:rsid w:val="006553F6"/>
    <w:rsid w:val="0065594F"/>
    <w:rsid w:val="00655CC8"/>
    <w:rsid w:val="00657633"/>
    <w:rsid w:val="00661C80"/>
    <w:rsid w:val="00662735"/>
    <w:rsid w:val="006628AA"/>
    <w:rsid w:val="00662FD1"/>
    <w:rsid w:val="006633DC"/>
    <w:rsid w:val="00667B94"/>
    <w:rsid w:val="00670A0D"/>
    <w:rsid w:val="00672F21"/>
    <w:rsid w:val="00673155"/>
    <w:rsid w:val="0067528A"/>
    <w:rsid w:val="006761EA"/>
    <w:rsid w:val="0067770F"/>
    <w:rsid w:val="006778FE"/>
    <w:rsid w:val="00681244"/>
    <w:rsid w:val="00682614"/>
    <w:rsid w:val="00682AC3"/>
    <w:rsid w:val="0068446A"/>
    <w:rsid w:val="00684713"/>
    <w:rsid w:val="00686B61"/>
    <w:rsid w:val="00686EE2"/>
    <w:rsid w:val="006877CB"/>
    <w:rsid w:val="00687899"/>
    <w:rsid w:val="0069047A"/>
    <w:rsid w:val="006908EE"/>
    <w:rsid w:val="0069272A"/>
    <w:rsid w:val="006930AF"/>
    <w:rsid w:val="006944C0"/>
    <w:rsid w:val="00695EC5"/>
    <w:rsid w:val="0069664D"/>
    <w:rsid w:val="006977C9"/>
    <w:rsid w:val="00697844"/>
    <w:rsid w:val="006A032B"/>
    <w:rsid w:val="006A0632"/>
    <w:rsid w:val="006A0A7A"/>
    <w:rsid w:val="006A0DEC"/>
    <w:rsid w:val="006A1600"/>
    <w:rsid w:val="006A1703"/>
    <w:rsid w:val="006A1D4E"/>
    <w:rsid w:val="006A36D1"/>
    <w:rsid w:val="006A5B91"/>
    <w:rsid w:val="006A5EE3"/>
    <w:rsid w:val="006A6104"/>
    <w:rsid w:val="006A6449"/>
    <w:rsid w:val="006B14E2"/>
    <w:rsid w:val="006B1600"/>
    <w:rsid w:val="006B4ECC"/>
    <w:rsid w:val="006B5058"/>
    <w:rsid w:val="006B568A"/>
    <w:rsid w:val="006B5780"/>
    <w:rsid w:val="006C01BD"/>
    <w:rsid w:val="006C06D2"/>
    <w:rsid w:val="006C0A8C"/>
    <w:rsid w:val="006C0AC2"/>
    <w:rsid w:val="006C102F"/>
    <w:rsid w:val="006C14B8"/>
    <w:rsid w:val="006C1614"/>
    <w:rsid w:val="006C2240"/>
    <w:rsid w:val="006C2F0F"/>
    <w:rsid w:val="006C3573"/>
    <w:rsid w:val="006C41F5"/>
    <w:rsid w:val="006C444C"/>
    <w:rsid w:val="006C6155"/>
    <w:rsid w:val="006C63EE"/>
    <w:rsid w:val="006D0E7C"/>
    <w:rsid w:val="006D2143"/>
    <w:rsid w:val="006D223C"/>
    <w:rsid w:val="006D35B0"/>
    <w:rsid w:val="006D4198"/>
    <w:rsid w:val="006D49C7"/>
    <w:rsid w:val="006D4C0E"/>
    <w:rsid w:val="006D4DC9"/>
    <w:rsid w:val="006D654C"/>
    <w:rsid w:val="006D747E"/>
    <w:rsid w:val="006E2744"/>
    <w:rsid w:val="006E35BB"/>
    <w:rsid w:val="006E3CEF"/>
    <w:rsid w:val="006E3DE0"/>
    <w:rsid w:val="006E7194"/>
    <w:rsid w:val="006F034D"/>
    <w:rsid w:val="006F1130"/>
    <w:rsid w:val="006F18F1"/>
    <w:rsid w:val="006F22F6"/>
    <w:rsid w:val="006F3501"/>
    <w:rsid w:val="006F4507"/>
    <w:rsid w:val="006F546F"/>
    <w:rsid w:val="006F5A14"/>
    <w:rsid w:val="006F5F28"/>
    <w:rsid w:val="006F63B3"/>
    <w:rsid w:val="00700339"/>
    <w:rsid w:val="007010EA"/>
    <w:rsid w:val="007020B9"/>
    <w:rsid w:val="00702679"/>
    <w:rsid w:val="007041FB"/>
    <w:rsid w:val="0070557A"/>
    <w:rsid w:val="00706409"/>
    <w:rsid w:val="00706844"/>
    <w:rsid w:val="00707E18"/>
    <w:rsid w:val="0071029D"/>
    <w:rsid w:val="007106A8"/>
    <w:rsid w:val="0071235E"/>
    <w:rsid w:val="00712F04"/>
    <w:rsid w:val="00712F95"/>
    <w:rsid w:val="00717149"/>
    <w:rsid w:val="00720B0C"/>
    <w:rsid w:val="0072104D"/>
    <w:rsid w:val="00721DC3"/>
    <w:rsid w:val="007221DB"/>
    <w:rsid w:val="00725C55"/>
    <w:rsid w:val="0072796C"/>
    <w:rsid w:val="00732BEF"/>
    <w:rsid w:val="007335CD"/>
    <w:rsid w:val="00733F80"/>
    <w:rsid w:val="00737C34"/>
    <w:rsid w:val="007402C5"/>
    <w:rsid w:val="007404E4"/>
    <w:rsid w:val="007408F8"/>
    <w:rsid w:val="00740A42"/>
    <w:rsid w:val="00742311"/>
    <w:rsid w:val="0074258C"/>
    <w:rsid w:val="00742FC4"/>
    <w:rsid w:val="0074336F"/>
    <w:rsid w:val="00743780"/>
    <w:rsid w:val="00743A98"/>
    <w:rsid w:val="00744B98"/>
    <w:rsid w:val="00744EB9"/>
    <w:rsid w:val="00745DF4"/>
    <w:rsid w:val="007462C7"/>
    <w:rsid w:val="00746EA5"/>
    <w:rsid w:val="00747CE6"/>
    <w:rsid w:val="0075053D"/>
    <w:rsid w:val="007510EA"/>
    <w:rsid w:val="00751E45"/>
    <w:rsid w:val="007520D4"/>
    <w:rsid w:val="007536E7"/>
    <w:rsid w:val="00753FD2"/>
    <w:rsid w:val="00754089"/>
    <w:rsid w:val="00754692"/>
    <w:rsid w:val="007570D0"/>
    <w:rsid w:val="00761786"/>
    <w:rsid w:val="00762BF7"/>
    <w:rsid w:val="0076735A"/>
    <w:rsid w:val="0076788D"/>
    <w:rsid w:val="00767A0E"/>
    <w:rsid w:val="00767F13"/>
    <w:rsid w:val="00770134"/>
    <w:rsid w:val="00770253"/>
    <w:rsid w:val="007706AC"/>
    <w:rsid w:val="00770CF2"/>
    <w:rsid w:val="0077113C"/>
    <w:rsid w:val="00772B23"/>
    <w:rsid w:val="00772E34"/>
    <w:rsid w:val="00774702"/>
    <w:rsid w:val="00774AA3"/>
    <w:rsid w:val="00776CD0"/>
    <w:rsid w:val="0077717A"/>
    <w:rsid w:val="00777516"/>
    <w:rsid w:val="00781087"/>
    <w:rsid w:val="007822A3"/>
    <w:rsid w:val="00783FBE"/>
    <w:rsid w:val="0078425E"/>
    <w:rsid w:val="00784C7F"/>
    <w:rsid w:val="007869CF"/>
    <w:rsid w:val="00786AA3"/>
    <w:rsid w:val="007872FF"/>
    <w:rsid w:val="00787504"/>
    <w:rsid w:val="00787D9B"/>
    <w:rsid w:val="0079012F"/>
    <w:rsid w:val="00791F6A"/>
    <w:rsid w:val="00792718"/>
    <w:rsid w:val="00795FBB"/>
    <w:rsid w:val="007975A9"/>
    <w:rsid w:val="00797A2E"/>
    <w:rsid w:val="007A0E85"/>
    <w:rsid w:val="007A0F3D"/>
    <w:rsid w:val="007A2BF9"/>
    <w:rsid w:val="007A376B"/>
    <w:rsid w:val="007A3AC4"/>
    <w:rsid w:val="007A3B5D"/>
    <w:rsid w:val="007A72F5"/>
    <w:rsid w:val="007B3080"/>
    <w:rsid w:val="007B35DA"/>
    <w:rsid w:val="007B3E55"/>
    <w:rsid w:val="007B458D"/>
    <w:rsid w:val="007B4A89"/>
    <w:rsid w:val="007B59C0"/>
    <w:rsid w:val="007B5D4C"/>
    <w:rsid w:val="007B669E"/>
    <w:rsid w:val="007B7E41"/>
    <w:rsid w:val="007B7E59"/>
    <w:rsid w:val="007B7FA5"/>
    <w:rsid w:val="007C0CA9"/>
    <w:rsid w:val="007C10FA"/>
    <w:rsid w:val="007C134F"/>
    <w:rsid w:val="007C1717"/>
    <w:rsid w:val="007C2678"/>
    <w:rsid w:val="007C3388"/>
    <w:rsid w:val="007C4830"/>
    <w:rsid w:val="007C4D74"/>
    <w:rsid w:val="007C542C"/>
    <w:rsid w:val="007C54D1"/>
    <w:rsid w:val="007C59AA"/>
    <w:rsid w:val="007D362C"/>
    <w:rsid w:val="007D3633"/>
    <w:rsid w:val="007D42BA"/>
    <w:rsid w:val="007D440D"/>
    <w:rsid w:val="007D46E0"/>
    <w:rsid w:val="007D57C1"/>
    <w:rsid w:val="007D662E"/>
    <w:rsid w:val="007D666F"/>
    <w:rsid w:val="007D6AEB"/>
    <w:rsid w:val="007D6F81"/>
    <w:rsid w:val="007E0730"/>
    <w:rsid w:val="007E0C1C"/>
    <w:rsid w:val="007E16AF"/>
    <w:rsid w:val="007E2457"/>
    <w:rsid w:val="007E66CB"/>
    <w:rsid w:val="007F0549"/>
    <w:rsid w:val="007F0DE1"/>
    <w:rsid w:val="007F15CD"/>
    <w:rsid w:val="007F1F4C"/>
    <w:rsid w:val="007F5F98"/>
    <w:rsid w:val="007F675D"/>
    <w:rsid w:val="007F6974"/>
    <w:rsid w:val="007F6F5B"/>
    <w:rsid w:val="00800BF9"/>
    <w:rsid w:val="008012E5"/>
    <w:rsid w:val="00801381"/>
    <w:rsid w:val="00801A8D"/>
    <w:rsid w:val="00801B9B"/>
    <w:rsid w:val="00801DB1"/>
    <w:rsid w:val="00801DC8"/>
    <w:rsid w:val="00804529"/>
    <w:rsid w:val="00805B67"/>
    <w:rsid w:val="00806A38"/>
    <w:rsid w:val="0080702E"/>
    <w:rsid w:val="00807914"/>
    <w:rsid w:val="0081069A"/>
    <w:rsid w:val="008113A1"/>
    <w:rsid w:val="008133F2"/>
    <w:rsid w:val="0081352C"/>
    <w:rsid w:val="0081365D"/>
    <w:rsid w:val="0081468A"/>
    <w:rsid w:val="008171DC"/>
    <w:rsid w:val="008177D2"/>
    <w:rsid w:val="008179D8"/>
    <w:rsid w:val="00820840"/>
    <w:rsid w:val="00820967"/>
    <w:rsid w:val="00822266"/>
    <w:rsid w:val="00825714"/>
    <w:rsid w:val="00826258"/>
    <w:rsid w:val="00827339"/>
    <w:rsid w:val="008273BE"/>
    <w:rsid w:val="00827631"/>
    <w:rsid w:val="008319FD"/>
    <w:rsid w:val="00831F86"/>
    <w:rsid w:val="008332D7"/>
    <w:rsid w:val="00837F6D"/>
    <w:rsid w:val="00840A28"/>
    <w:rsid w:val="0084152D"/>
    <w:rsid w:val="0084154A"/>
    <w:rsid w:val="0084266E"/>
    <w:rsid w:val="00844DE1"/>
    <w:rsid w:val="008458E9"/>
    <w:rsid w:val="00845A5B"/>
    <w:rsid w:val="00846814"/>
    <w:rsid w:val="00846DA1"/>
    <w:rsid w:val="00846FAF"/>
    <w:rsid w:val="008474DB"/>
    <w:rsid w:val="00847A73"/>
    <w:rsid w:val="00847A79"/>
    <w:rsid w:val="00847AFE"/>
    <w:rsid w:val="00847FC1"/>
    <w:rsid w:val="00851BF7"/>
    <w:rsid w:val="0085279F"/>
    <w:rsid w:val="008533D3"/>
    <w:rsid w:val="00853B96"/>
    <w:rsid w:val="008548C0"/>
    <w:rsid w:val="008548C7"/>
    <w:rsid w:val="00854BFD"/>
    <w:rsid w:val="00855869"/>
    <w:rsid w:val="008564C6"/>
    <w:rsid w:val="00861D7F"/>
    <w:rsid w:val="00862DE8"/>
    <w:rsid w:val="008643F6"/>
    <w:rsid w:val="0086483E"/>
    <w:rsid w:val="00865A82"/>
    <w:rsid w:val="008666BD"/>
    <w:rsid w:val="00866CD8"/>
    <w:rsid w:val="00866EA3"/>
    <w:rsid w:val="00867494"/>
    <w:rsid w:val="008710F4"/>
    <w:rsid w:val="0087134C"/>
    <w:rsid w:val="008728BC"/>
    <w:rsid w:val="00872BA1"/>
    <w:rsid w:val="008760E9"/>
    <w:rsid w:val="008762FA"/>
    <w:rsid w:val="00880457"/>
    <w:rsid w:val="0088086B"/>
    <w:rsid w:val="00880E46"/>
    <w:rsid w:val="00881281"/>
    <w:rsid w:val="00882B06"/>
    <w:rsid w:val="00885013"/>
    <w:rsid w:val="00887790"/>
    <w:rsid w:val="00887EA2"/>
    <w:rsid w:val="0089053A"/>
    <w:rsid w:val="008906D4"/>
    <w:rsid w:val="0089180A"/>
    <w:rsid w:val="00893230"/>
    <w:rsid w:val="00894876"/>
    <w:rsid w:val="008950AD"/>
    <w:rsid w:val="0089573A"/>
    <w:rsid w:val="00895ED9"/>
    <w:rsid w:val="00895FAD"/>
    <w:rsid w:val="0089633F"/>
    <w:rsid w:val="00897F1E"/>
    <w:rsid w:val="008A0139"/>
    <w:rsid w:val="008A1575"/>
    <w:rsid w:val="008A15DB"/>
    <w:rsid w:val="008A1DF0"/>
    <w:rsid w:val="008A3B63"/>
    <w:rsid w:val="008A415F"/>
    <w:rsid w:val="008A5DCC"/>
    <w:rsid w:val="008A676A"/>
    <w:rsid w:val="008A6B5F"/>
    <w:rsid w:val="008A7097"/>
    <w:rsid w:val="008A7754"/>
    <w:rsid w:val="008A7C59"/>
    <w:rsid w:val="008A7ED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8AE"/>
    <w:rsid w:val="008D5C44"/>
    <w:rsid w:val="008D667A"/>
    <w:rsid w:val="008D6C8C"/>
    <w:rsid w:val="008E0289"/>
    <w:rsid w:val="008E038C"/>
    <w:rsid w:val="008E08D6"/>
    <w:rsid w:val="008E2E72"/>
    <w:rsid w:val="008E34C2"/>
    <w:rsid w:val="008E3C4E"/>
    <w:rsid w:val="008E416F"/>
    <w:rsid w:val="008E424B"/>
    <w:rsid w:val="008E47D3"/>
    <w:rsid w:val="008E6BE5"/>
    <w:rsid w:val="008E7364"/>
    <w:rsid w:val="008E754C"/>
    <w:rsid w:val="008F0429"/>
    <w:rsid w:val="008F2741"/>
    <w:rsid w:val="008F723B"/>
    <w:rsid w:val="008F76F4"/>
    <w:rsid w:val="0090036C"/>
    <w:rsid w:val="009017AC"/>
    <w:rsid w:val="00901CC1"/>
    <w:rsid w:val="009112AE"/>
    <w:rsid w:val="00912193"/>
    <w:rsid w:val="00912282"/>
    <w:rsid w:val="0091244A"/>
    <w:rsid w:val="009149DB"/>
    <w:rsid w:val="00914E9F"/>
    <w:rsid w:val="00914FF8"/>
    <w:rsid w:val="0091573A"/>
    <w:rsid w:val="009171C2"/>
    <w:rsid w:val="00920EAD"/>
    <w:rsid w:val="00920F8C"/>
    <w:rsid w:val="009212DE"/>
    <w:rsid w:val="00921DBF"/>
    <w:rsid w:val="00923027"/>
    <w:rsid w:val="0092598F"/>
    <w:rsid w:val="00925D59"/>
    <w:rsid w:val="00926654"/>
    <w:rsid w:val="009326F1"/>
    <w:rsid w:val="00933749"/>
    <w:rsid w:val="0093378D"/>
    <w:rsid w:val="00933A53"/>
    <w:rsid w:val="00933E59"/>
    <w:rsid w:val="00935960"/>
    <w:rsid w:val="00935C87"/>
    <w:rsid w:val="00937BE7"/>
    <w:rsid w:val="00937E25"/>
    <w:rsid w:val="009408B9"/>
    <w:rsid w:val="00940C20"/>
    <w:rsid w:val="00940E9C"/>
    <w:rsid w:val="009419BA"/>
    <w:rsid w:val="00941E0A"/>
    <w:rsid w:val="009421A4"/>
    <w:rsid w:val="0094348A"/>
    <w:rsid w:val="009439EA"/>
    <w:rsid w:val="00943AE4"/>
    <w:rsid w:val="00944799"/>
    <w:rsid w:val="009453F7"/>
    <w:rsid w:val="009475B9"/>
    <w:rsid w:val="00947911"/>
    <w:rsid w:val="0095017B"/>
    <w:rsid w:val="0095195C"/>
    <w:rsid w:val="009522BC"/>
    <w:rsid w:val="00953770"/>
    <w:rsid w:val="00954CDB"/>
    <w:rsid w:val="00955BBB"/>
    <w:rsid w:val="009561D1"/>
    <w:rsid w:val="009566FC"/>
    <w:rsid w:val="009573F6"/>
    <w:rsid w:val="0096271F"/>
    <w:rsid w:val="0096283A"/>
    <w:rsid w:val="0096286D"/>
    <w:rsid w:val="00963D9C"/>
    <w:rsid w:val="00964235"/>
    <w:rsid w:val="0096480D"/>
    <w:rsid w:val="00964FC4"/>
    <w:rsid w:val="0096601D"/>
    <w:rsid w:val="0096647B"/>
    <w:rsid w:val="0096693A"/>
    <w:rsid w:val="00966D2D"/>
    <w:rsid w:val="00967287"/>
    <w:rsid w:val="00967A1A"/>
    <w:rsid w:val="00967A36"/>
    <w:rsid w:val="00970CE4"/>
    <w:rsid w:val="009720FA"/>
    <w:rsid w:val="0097345B"/>
    <w:rsid w:val="00974669"/>
    <w:rsid w:val="00976754"/>
    <w:rsid w:val="00976C7B"/>
    <w:rsid w:val="00976E65"/>
    <w:rsid w:val="00977712"/>
    <w:rsid w:val="00977A37"/>
    <w:rsid w:val="00981296"/>
    <w:rsid w:val="009820D4"/>
    <w:rsid w:val="009828C6"/>
    <w:rsid w:val="009838DB"/>
    <w:rsid w:val="00983FED"/>
    <w:rsid w:val="00984D04"/>
    <w:rsid w:val="009851A9"/>
    <w:rsid w:val="009851F9"/>
    <w:rsid w:val="00985C3B"/>
    <w:rsid w:val="00987B91"/>
    <w:rsid w:val="00987C61"/>
    <w:rsid w:val="00987E04"/>
    <w:rsid w:val="009909A3"/>
    <w:rsid w:val="009920A5"/>
    <w:rsid w:val="00992987"/>
    <w:rsid w:val="0099346C"/>
    <w:rsid w:val="00993511"/>
    <w:rsid w:val="00993D21"/>
    <w:rsid w:val="00994F6B"/>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56B0"/>
    <w:rsid w:val="009B5932"/>
    <w:rsid w:val="009B6B59"/>
    <w:rsid w:val="009B70D2"/>
    <w:rsid w:val="009B72AA"/>
    <w:rsid w:val="009C0472"/>
    <w:rsid w:val="009C04C4"/>
    <w:rsid w:val="009C0D7F"/>
    <w:rsid w:val="009C3B09"/>
    <w:rsid w:val="009C4B10"/>
    <w:rsid w:val="009C555A"/>
    <w:rsid w:val="009C71C3"/>
    <w:rsid w:val="009D0325"/>
    <w:rsid w:val="009D0893"/>
    <w:rsid w:val="009D1C32"/>
    <w:rsid w:val="009D2DD1"/>
    <w:rsid w:val="009D32A4"/>
    <w:rsid w:val="009D3821"/>
    <w:rsid w:val="009D460F"/>
    <w:rsid w:val="009D482D"/>
    <w:rsid w:val="009D4ADC"/>
    <w:rsid w:val="009D4B82"/>
    <w:rsid w:val="009D7284"/>
    <w:rsid w:val="009E11CF"/>
    <w:rsid w:val="009E1B20"/>
    <w:rsid w:val="009E1E56"/>
    <w:rsid w:val="009E1F03"/>
    <w:rsid w:val="009E2836"/>
    <w:rsid w:val="009E294F"/>
    <w:rsid w:val="009E343A"/>
    <w:rsid w:val="009E34C8"/>
    <w:rsid w:val="009E3576"/>
    <w:rsid w:val="009E3B1B"/>
    <w:rsid w:val="009E4A88"/>
    <w:rsid w:val="009E5606"/>
    <w:rsid w:val="009E5E96"/>
    <w:rsid w:val="009E5F46"/>
    <w:rsid w:val="009E75D8"/>
    <w:rsid w:val="009F0E5E"/>
    <w:rsid w:val="009F30FC"/>
    <w:rsid w:val="009F478B"/>
    <w:rsid w:val="009F6F4A"/>
    <w:rsid w:val="009F7160"/>
    <w:rsid w:val="009F7CEC"/>
    <w:rsid w:val="00A00F8A"/>
    <w:rsid w:val="00A01019"/>
    <w:rsid w:val="00A02ACE"/>
    <w:rsid w:val="00A03620"/>
    <w:rsid w:val="00A04113"/>
    <w:rsid w:val="00A0481C"/>
    <w:rsid w:val="00A07989"/>
    <w:rsid w:val="00A10A83"/>
    <w:rsid w:val="00A1182A"/>
    <w:rsid w:val="00A12FC1"/>
    <w:rsid w:val="00A14212"/>
    <w:rsid w:val="00A14470"/>
    <w:rsid w:val="00A164DE"/>
    <w:rsid w:val="00A16992"/>
    <w:rsid w:val="00A171F3"/>
    <w:rsid w:val="00A216F1"/>
    <w:rsid w:val="00A23C59"/>
    <w:rsid w:val="00A2404B"/>
    <w:rsid w:val="00A24614"/>
    <w:rsid w:val="00A2746B"/>
    <w:rsid w:val="00A300BD"/>
    <w:rsid w:val="00A3106D"/>
    <w:rsid w:val="00A312FD"/>
    <w:rsid w:val="00A322B0"/>
    <w:rsid w:val="00A357FE"/>
    <w:rsid w:val="00A35A86"/>
    <w:rsid w:val="00A36368"/>
    <w:rsid w:val="00A3692A"/>
    <w:rsid w:val="00A3747E"/>
    <w:rsid w:val="00A375B0"/>
    <w:rsid w:val="00A3765E"/>
    <w:rsid w:val="00A40F38"/>
    <w:rsid w:val="00A438D2"/>
    <w:rsid w:val="00A4403E"/>
    <w:rsid w:val="00A4611F"/>
    <w:rsid w:val="00A474B4"/>
    <w:rsid w:val="00A475B6"/>
    <w:rsid w:val="00A4766D"/>
    <w:rsid w:val="00A47ACC"/>
    <w:rsid w:val="00A47D18"/>
    <w:rsid w:val="00A509D5"/>
    <w:rsid w:val="00A5145D"/>
    <w:rsid w:val="00A51670"/>
    <w:rsid w:val="00A52553"/>
    <w:rsid w:val="00A545D9"/>
    <w:rsid w:val="00A575FE"/>
    <w:rsid w:val="00A57737"/>
    <w:rsid w:val="00A57EB7"/>
    <w:rsid w:val="00A6016F"/>
    <w:rsid w:val="00A6049F"/>
    <w:rsid w:val="00A60D95"/>
    <w:rsid w:val="00A63FBB"/>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5E43"/>
    <w:rsid w:val="00A77014"/>
    <w:rsid w:val="00A77C18"/>
    <w:rsid w:val="00A77EF3"/>
    <w:rsid w:val="00A80536"/>
    <w:rsid w:val="00A805B6"/>
    <w:rsid w:val="00A809C8"/>
    <w:rsid w:val="00A83C03"/>
    <w:rsid w:val="00A85267"/>
    <w:rsid w:val="00A86A0F"/>
    <w:rsid w:val="00A86A93"/>
    <w:rsid w:val="00A86E13"/>
    <w:rsid w:val="00A871AA"/>
    <w:rsid w:val="00A87490"/>
    <w:rsid w:val="00A90914"/>
    <w:rsid w:val="00A91820"/>
    <w:rsid w:val="00A94D13"/>
    <w:rsid w:val="00A9544E"/>
    <w:rsid w:val="00A96657"/>
    <w:rsid w:val="00AA33E1"/>
    <w:rsid w:val="00AA3A09"/>
    <w:rsid w:val="00AA4E54"/>
    <w:rsid w:val="00AA6E14"/>
    <w:rsid w:val="00AA7EC4"/>
    <w:rsid w:val="00AB3E5D"/>
    <w:rsid w:val="00AB6A7B"/>
    <w:rsid w:val="00AB771A"/>
    <w:rsid w:val="00AC03CB"/>
    <w:rsid w:val="00AC1BD5"/>
    <w:rsid w:val="00AC2143"/>
    <w:rsid w:val="00AC3D92"/>
    <w:rsid w:val="00AC57D6"/>
    <w:rsid w:val="00AC596F"/>
    <w:rsid w:val="00AC6151"/>
    <w:rsid w:val="00AC7D72"/>
    <w:rsid w:val="00AC7E1E"/>
    <w:rsid w:val="00AD015C"/>
    <w:rsid w:val="00AD1F5F"/>
    <w:rsid w:val="00AD33A5"/>
    <w:rsid w:val="00AD3590"/>
    <w:rsid w:val="00AD3D1B"/>
    <w:rsid w:val="00AD3F02"/>
    <w:rsid w:val="00AD7975"/>
    <w:rsid w:val="00AE13E8"/>
    <w:rsid w:val="00AE2ABD"/>
    <w:rsid w:val="00AE3D48"/>
    <w:rsid w:val="00AE3F46"/>
    <w:rsid w:val="00AE498B"/>
    <w:rsid w:val="00AE5169"/>
    <w:rsid w:val="00AE5E89"/>
    <w:rsid w:val="00AE61C7"/>
    <w:rsid w:val="00AE759C"/>
    <w:rsid w:val="00AE7CB9"/>
    <w:rsid w:val="00AF0500"/>
    <w:rsid w:val="00AF0990"/>
    <w:rsid w:val="00AF0D05"/>
    <w:rsid w:val="00AF173D"/>
    <w:rsid w:val="00AF2742"/>
    <w:rsid w:val="00AF3655"/>
    <w:rsid w:val="00AF3E81"/>
    <w:rsid w:val="00AF488A"/>
    <w:rsid w:val="00AF594B"/>
    <w:rsid w:val="00AF6182"/>
    <w:rsid w:val="00AF6241"/>
    <w:rsid w:val="00AF6BBA"/>
    <w:rsid w:val="00AF75BA"/>
    <w:rsid w:val="00B00B62"/>
    <w:rsid w:val="00B013DF"/>
    <w:rsid w:val="00B02909"/>
    <w:rsid w:val="00B03A18"/>
    <w:rsid w:val="00B03D17"/>
    <w:rsid w:val="00B0427A"/>
    <w:rsid w:val="00B044EB"/>
    <w:rsid w:val="00B04E2E"/>
    <w:rsid w:val="00B04FC3"/>
    <w:rsid w:val="00B106F6"/>
    <w:rsid w:val="00B11399"/>
    <w:rsid w:val="00B11AEE"/>
    <w:rsid w:val="00B14D65"/>
    <w:rsid w:val="00B21AB7"/>
    <w:rsid w:val="00B21B2E"/>
    <w:rsid w:val="00B229E0"/>
    <w:rsid w:val="00B2312A"/>
    <w:rsid w:val="00B23543"/>
    <w:rsid w:val="00B24A62"/>
    <w:rsid w:val="00B259A6"/>
    <w:rsid w:val="00B25ACE"/>
    <w:rsid w:val="00B26747"/>
    <w:rsid w:val="00B27C1A"/>
    <w:rsid w:val="00B27FFD"/>
    <w:rsid w:val="00B30404"/>
    <w:rsid w:val="00B30AC4"/>
    <w:rsid w:val="00B30BD2"/>
    <w:rsid w:val="00B30DBB"/>
    <w:rsid w:val="00B3123B"/>
    <w:rsid w:val="00B32B16"/>
    <w:rsid w:val="00B3464F"/>
    <w:rsid w:val="00B348E9"/>
    <w:rsid w:val="00B36E87"/>
    <w:rsid w:val="00B377D0"/>
    <w:rsid w:val="00B40F92"/>
    <w:rsid w:val="00B415D4"/>
    <w:rsid w:val="00B418C6"/>
    <w:rsid w:val="00B425F9"/>
    <w:rsid w:val="00B4356E"/>
    <w:rsid w:val="00B44023"/>
    <w:rsid w:val="00B44BB8"/>
    <w:rsid w:val="00B4558A"/>
    <w:rsid w:val="00B46215"/>
    <w:rsid w:val="00B464F6"/>
    <w:rsid w:val="00B46501"/>
    <w:rsid w:val="00B46802"/>
    <w:rsid w:val="00B468FE"/>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24D6"/>
    <w:rsid w:val="00B62F94"/>
    <w:rsid w:val="00B63144"/>
    <w:rsid w:val="00B645C1"/>
    <w:rsid w:val="00B6655D"/>
    <w:rsid w:val="00B6720F"/>
    <w:rsid w:val="00B67BF5"/>
    <w:rsid w:val="00B71132"/>
    <w:rsid w:val="00B72330"/>
    <w:rsid w:val="00B72409"/>
    <w:rsid w:val="00B729CF"/>
    <w:rsid w:val="00B7312C"/>
    <w:rsid w:val="00B73309"/>
    <w:rsid w:val="00B73913"/>
    <w:rsid w:val="00B73CDB"/>
    <w:rsid w:val="00B77661"/>
    <w:rsid w:val="00B804D7"/>
    <w:rsid w:val="00B80FAC"/>
    <w:rsid w:val="00B81305"/>
    <w:rsid w:val="00B817F5"/>
    <w:rsid w:val="00B82285"/>
    <w:rsid w:val="00B82604"/>
    <w:rsid w:val="00B83584"/>
    <w:rsid w:val="00B86064"/>
    <w:rsid w:val="00B876A7"/>
    <w:rsid w:val="00B9150E"/>
    <w:rsid w:val="00B93081"/>
    <w:rsid w:val="00B95341"/>
    <w:rsid w:val="00B9689D"/>
    <w:rsid w:val="00B9713B"/>
    <w:rsid w:val="00B97597"/>
    <w:rsid w:val="00BA11CF"/>
    <w:rsid w:val="00BA1591"/>
    <w:rsid w:val="00BA2174"/>
    <w:rsid w:val="00BA5670"/>
    <w:rsid w:val="00BA57D5"/>
    <w:rsid w:val="00BA59C4"/>
    <w:rsid w:val="00BA683F"/>
    <w:rsid w:val="00BB24CB"/>
    <w:rsid w:val="00BB3C23"/>
    <w:rsid w:val="00BB5C35"/>
    <w:rsid w:val="00BB6285"/>
    <w:rsid w:val="00BB63D6"/>
    <w:rsid w:val="00BC0384"/>
    <w:rsid w:val="00BC0FC4"/>
    <w:rsid w:val="00BC156E"/>
    <w:rsid w:val="00BC19CD"/>
    <w:rsid w:val="00BC1D5B"/>
    <w:rsid w:val="00BC3425"/>
    <w:rsid w:val="00BC472F"/>
    <w:rsid w:val="00BC5280"/>
    <w:rsid w:val="00BC54ED"/>
    <w:rsid w:val="00BC6D7D"/>
    <w:rsid w:val="00BD3EEA"/>
    <w:rsid w:val="00BD43D9"/>
    <w:rsid w:val="00BD5966"/>
    <w:rsid w:val="00BD6FB1"/>
    <w:rsid w:val="00BE17A0"/>
    <w:rsid w:val="00BE1A1B"/>
    <w:rsid w:val="00BE20BE"/>
    <w:rsid w:val="00BE2A10"/>
    <w:rsid w:val="00BE3003"/>
    <w:rsid w:val="00BE5BAD"/>
    <w:rsid w:val="00BE5FC4"/>
    <w:rsid w:val="00BE65F9"/>
    <w:rsid w:val="00BF02ED"/>
    <w:rsid w:val="00BF0F07"/>
    <w:rsid w:val="00BF10F1"/>
    <w:rsid w:val="00BF12FF"/>
    <w:rsid w:val="00BF3765"/>
    <w:rsid w:val="00BF68C8"/>
    <w:rsid w:val="00BF6FF5"/>
    <w:rsid w:val="00BF7308"/>
    <w:rsid w:val="00BF7CAE"/>
    <w:rsid w:val="00BF7E88"/>
    <w:rsid w:val="00C0062D"/>
    <w:rsid w:val="00C00BD8"/>
    <w:rsid w:val="00C01AEC"/>
    <w:rsid w:val="00C01C4B"/>
    <w:rsid w:val="00C0249B"/>
    <w:rsid w:val="00C058CD"/>
    <w:rsid w:val="00C0747F"/>
    <w:rsid w:val="00C07963"/>
    <w:rsid w:val="00C10558"/>
    <w:rsid w:val="00C10993"/>
    <w:rsid w:val="00C10AD7"/>
    <w:rsid w:val="00C12000"/>
    <w:rsid w:val="00C12126"/>
    <w:rsid w:val="00C12E1E"/>
    <w:rsid w:val="00C13219"/>
    <w:rsid w:val="00C133DB"/>
    <w:rsid w:val="00C14039"/>
    <w:rsid w:val="00C20040"/>
    <w:rsid w:val="00C2126B"/>
    <w:rsid w:val="00C21809"/>
    <w:rsid w:val="00C219B1"/>
    <w:rsid w:val="00C21C76"/>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DDF"/>
    <w:rsid w:val="00C37F34"/>
    <w:rsid w:val="00C37FEB"/>
    <w:rsid w:val="00C42BE1"/>
    <w:rsid w:val="00C43581"/>
    <w:rsid w:val="00C440DD"/>
    <w:rsid w:val="00C451D0"/>
    <w:rsid w:val="00C5013B"/>
    <w:rsid w:val="00C50781"/>
    <w:rsid w:val="00C509BF"/>
    <w:rsid w:val="00C54F78"/>
    <w:rsid w:val="00C55269"/>
    <w:rsid w:val="00C55A97"/>
    <w:rsid w:val="00C56212"/>
    <w:rsid w:val="00C5706B"/>
    <w:rsid w:val="00C60FDB"/>
    <w:rsid w:val="00C61FAD"/>
    <w:rsid w:val="00C63725"/>
    <w:rsid w:val="00C6563D"/>
    <w:rsid w:val="00C66DEE"/>
    <w:rsid w:val="00C766B6"/>
    <w:rsid w:val="00C77E8D"/>
    <w:rsid w:val="00C80159"/>
    <w:rsid w:val="00C82075"/>
    <w:rsid w:val="00C822D3"/>
    <w:rsid w:val="00C831FE"/>
    <w:rsid w:val="00C83AE0"/>
    <w:rsid w:val="00C83B67"/>
    <w:rsid w:val="00C841FC"/>
    <w:rsid w:val="00C84F54"/>
    <w:rsid w:val="00C852B3"/>
    <w:rsid w:val="00C85A70"/>
    <w:rsid w:val="00C8640B"/>
    <w:rsid w:val="00C922FB"/>
    <w:rsid w:val="00C936BC"/>
    <w:rsid w:val="00C953B4"/>
    <w:rsid w:val="00C96697"/>
    <w:rsid w:val="00C974EF"/>
    <w:rsid w:val="00C97571"/>
    <w:rsid w:val="00C97A46"/>
    <w:rsid w:val="00C97C75"/>
    <w:rsid w:val="00CA0017"/>
    <w:rsid w:val="00CA09FE"/>
    <w:rsid w:val="00CA201B"/>
    <w:rsid w:val="00CA2E9F"/>
    <w:rsid w:val="00CA3D2E"/>
    <w:rsid w:val="00CA5908"/>
    <w:rsid w:val="00CA5D69"/>
    <w:rsid w:val="00CA5EC4"/>
    <w:rsid w:val="00CA7077"/>
    <w:rsid w:val="00CB030B"/>
    <w:rsid w:val="00CB0EB6"/>
    <w:rsid w:val="00CB3353"/>
    <w:rsid w:val="00CB3BAB"/>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5FC7"/>
    <w:rsid w:val="00CD7109"/>
    <w:rsid w:val="00CE0B9A"/>
    <w:rsid w:val="00CE2A6B"/>
    <w:rsid w:val="00CE3E62"/>
    <w:rsid w:val="00CE46AD"/>
    <w:rsid w:val="00CE501E"/>
    <w:rsid w:val="00CE78B7"/>
    <w:rsid w:val="00CF0A6C"/>
    <w:rsid w:val="00CF161E"/>
    <w:rsid w:val="00CF30EA"/>
    <w:rsid w:val="00CF3460"/>
    <w:rsid w:val="00CF5455"/>
    <w:rsid w:val="00CF58ED"/>
    <w:rsid w:val="00CF6541"/>
    <w:rsid w:val="00CF777D"/>
    <w:rsid w:val="00D004C1"/>
    <w:rsid w:val="00D0437B"/>
    <w:rsid w:val="00D05279"/>
    <w:rsid w:val="00D05C63"/>
    <w:rsid w:val="00D07B90"/>
    <w:rsid w:val="00D116F8"/>
    <w:rsid w:val="00D1235A"/>
    <w:rsid w:val="00D128AC"/>
    <w:rsid w:val="00D1297F"/>
    <w:rsid w:val="00D14373"/>
    <w:rsid w:val="00D14441"/>
    <w:rsid w:val="00D146EA"/>
    <w:rsid w:val="00D15863"/>
    <w:rsid w:val="00D15C31"/>
    <w:rsid w:val="00D15E98"/>
    <w:rsid w:val="00D15EC3"/>
    <w:rsid w:val="00D1627E"/>
    <w:rsid w:val="00D16778"/>
    <w:rsid w:val="00D20D5E"/>
    <w:rsid w:val="00D23155"/>
    <w:rsid w:val="00D26983"/>
    <w:rsid w:val="00D31BD3"/>
    <w:rsid w:val="00D31E6C"/>
    <w:rsid w:val="00D33057"/>
    <w:rsid w:val="00D34EAF"/>
    <w:rsid w:val="00D3504E"/>
    <w:rsid w:val="00D36A5C"/>
    <w:rsid w:val="00D40581"/>
    <w:rsid w:val="00D40B13"/>
    <w:rsid w:val="00D42AD6"/>
    <w:rsid w:val="00D4393C"/>
    <w:rsid w:val="00D43A40"/>
    <w:rsid w:val="00D45105"/>
    <w:rsid w:val="00D45273"/>
    <w:rsid w:val="00D45CF6"/>
    <w:rsid w:val="00D469DF"/>
    <w:rsid w:val="00D51803"/>
    <w:rsid w:val="00D51D49"/>
    <w:rsid w:val="00D5408A"/>
    <w:rsid w:val="00D55234"/>
    <w:rsid w:val="00D55B31"/>
    <w:rsid w:val="00D565EE"/>
    <w:rsid w:val="00D6018B"/>
    <w:rsid w:val="00D62078"/>
    <w:rsid w:val="00D6358F"/>
    <w:rsid w:val="00D6547E"/>
    <w:rsid w:val="00D66AC8"/>
    <w:rsid w:val="00D70530"/>
    <w:rsid w:val="00D7306F"/>
    <w:rsid w:val="00D73718"/>
    <w:rsid w:val="00D7467B"/>
    <w:rsid w:val="00D75B5F"/>
    <w:rsid w:val="00D76C81"/>
    <w:rsid w:val="00D804FE"/>
    <w:rsid w:val="00D80D14"/>
    <w:rsid w:val="00D8347B"/>
    <w:rsid w:val="00D858BF"/>
    <w:rsid w:val="00D85A7D"/>
    <w:rsid w:val="00D86A7D"/>
    <w:rsid w:val="00D90A2E"/>
    <w:rsid w:val="00D911A5"/>
    <w:rsid w:val="00D91E53"/>
    <w:rsid w:val="00D92572"/>
    <w:rsid w:val="00D92ED9"/>
    <w:rsid w:val="00D93495"/>
    <w:rsid w:val="00D93960"/>
    <w:rsid w:val="00D949E9"/>
    <w:rsid w:val="00D96F10"/>
    <w:rsid w:val="00D97EC0"/>
    <w:rsid w:val="00DA1B1C"/>
    <w:rsid w:val="00DA1C8A"/>
    <w:rsid w:val="00DA5CD8"/>
    <w:rsid w:val="00DA5EB0"/>
    <w:rsid w:val="00DA6052"/>
    <w:rsid w:val="00DA682D"/>
    <w:rsid w:val="00DA6959"/>
    <w:rsid w:val="00DA6D02"/>
    <w:rsid w:val="00DB04DC"/>
    <w:rsid w:val="00DB0AD7"/>
    <w:rsid w:val="00DB2A66"/>
    <w:rsid w:val="00DB322E"/>
    <w:rsid w:val="00DB3515"/>
    <w:rsid w:val="00DB3F0B"/>
    <w:rsid w:val="00DB4E9E"/>
    <w:rsid w:val="00DB5B46"/>
    <w:rsid w:val="00DB651C"/>
    <w:rsid w:val="00DB6B64"/>
    <w:rsid w:val="00DB6E27"/>
    <w:rsid w:val="00DC08B1"/>
    <w:rsid w:val="00DC1B1A"/>
    <w:rsid w:val="00DC26C7"/>
    <w:rsid w:val="00DC26CF"/>
    <w:rsid w:val="00DC2FDB"/>
    <w:rsid w:val="00DC429E"/>
    <w:rsid w:val="00DC50C1"/>
    <w:rsid w:val="00DC5A1B"/>
    <w:rsid w:val="00DC5BD9"/>
    <w:rsid w:val="00DC7091"/>
    <w:rsid w:val="00DC7362"/>
    <w:rsid w:val="00DD1397"/>
    <w:rsid w:val="00DD1644"/>
    <w:rsid w:val="00DD58C3"/>
    <w:rsid w:val="00DD734C"/>
    <w:rsid w:val="00DE5D48"/>
    <w:rsid w:val="00DE61E1"/>
    <w:rsid w:val="00DE737A"/>
    <w:rsid w:val="00DF04FB"/>
    <w:rsid w:val="00DF159E"/>
    <w:rsid w:val="00DF48B8"/>
    <w:rsid w:val="00DF4A2C"/>
    <w:rsid w:val="00DF4D2B"/>
    <w:rsid w:val="00DF5785"/>
    <w:rsid w:val="00DF5DF5"/>
    <w:rsid w:val="00E001EC"/>
    <w:rsid w:val="00E0078D"/>
    <w:rsid w:val="00E00C3E"/>
    <w:rsid w:val="00E021C7"/>
    <w:rsid w:val="00E0415B"/>
    <w:rsid w:val="00E04834"/>
    <w:rsid w:val="00E04FB9"/>
    <w:rsid w:val="00E053BE"/>
    <w:rsid w:val="00E0607C"/>
    <w:rsid w:val="00E070C7"/>
    <w:rsid w:val="00E07F2C"/>
    <w:rsid w:val="00E10B7B"/>
    <w:rsid w:val="00E11F44"/>
    <w:rsid w:val="00E11FEE"/>
    <w:rsid w:val="00E121EC"/>
    <w:rsid w:val="00E13003"/>
    <w:rsid w:val="00E131D7"/>
    <w:rsid w:val="00E1323F"/>
    <w:rsid w:val="00E14477"/>
    <w:rsid w:val="00E14CB1"/>
    <w:rsid w:val="00E1536E"/>
    <w:rsid w:val="00E16607"/>
    <w:rsid w:val="00E17FCA"/>
    <w:rsid w:val="00E17FFB"/>
    <w:rsid w:val="00E22163"/>
    <w:rsid w:val="00E25D71"/>
    <w:rsid w:val="00E27E84"/>
    <w:rsid w:val="00E303E3"/>
    <w:rsid w:val="00E304FD"/>
    <w:rsid w:val="00E31712"/>
    <w:rsid w:val="00E3276B"/>
    <w:rsid w:val="00E328C2"/>
    <w:rsid w:val="00E32D60"/>
    <w:rsid w:val="00E32FDF"/>
    <w:rsid w:val="00E3670D"/>
    <w:rsid w:val="00E41275"/>
    <w:rsid w:val="00E41ABB"/>
    <w:rsid w:val="00E4214D"/>
    <w:rsid w:val="00E424EA"/>
    <w:rsid w:val="00E43355"/>
    <w:rsid w:val="00E445A6"/>
    <w:rsid w:val="00E450AD"/>
    <w:rsid w:val="00E4554F"/>
    <w:rsid w:val="00E45609"/>
    <w:rsid w:val="00E45ACE"/>
    <w:rsid w:val="00E45DEE"/>
    <w:rsid w:val="00E47DC0"/>
    <w:rsid w:val="00E5049E"/>
    <w:rsid w:val="00E51A04"/>
    <w:rsid w:val="00E521CA"/>
    <w:rsid w:val="00E5220F"/>
    <w:rsid w:val="00E52FCE"/>
    <w:rsid w:val="00E53490"/>
    <w:rsid w:val="00E5423A"/>
    <w:rsid w:val="00E5537D"/>
    <w:rsid w:val="00E56262"/>
    <w:rsid w:val="00E56291"/>
    <w:rsid w:val="00E56416"/>
    <w:rsid w:val="00E56F48"/>
    <w:rsid w:val="00E574A5"/>
    <w:rsid w:val="00E57F20"/>
    <w:rsid w:val="00E60F3B"/>
    <w:rsid w:val="00E62DB2"/>
    <w:rsid w:val="00E637DF"/>
    <w:rsid w:val="00E6500F"/>
    <w:rsid w:val="00E67E7C"/>
    <w:rsid w:val="00E70147"/>
    <w:rsid w:val="00E70CCC"/>
    <w:rsid w:val="00E720C9"/>
    <w:rsid w:val="00E73DD2"/>
    <w:rsid w:val="00E75C99"/>
    <w:rsid w:val="00E77057"/>
    <w:rsid w:val="00E776F6"/>
    <w:rsid w:val="00E77E88"/>
    <w:rsid w:val="00E803A0"/>
    <w:rsid w:val="00E80582"/>
    <w:rsid w:val="00E822DB"/>
    <w:rsid w:val="00E8349C"/>
    <w:rsid w:val="00E86D64"/>
    <w:rsid w:val="00E90653"/>
    <w:rsid w:val="00E9090D"/>
    <w:rsid w:val="00E92784"/>
    <w:rsid w:val="00E94117"/>
    <w:rsid w:val="00E94EF9"/>
    <w:rsid w:val="00E95862"/>
    <w:rsid w:val="00E96B64"/>
    <w:rsid w:val="00E97251"/>
    <w:rsid w:val="00E97548"/>
    <w:rsid w:val="00E9771C"/>
    <w:rsid w:val="00E97CED"/>
    <w:rsid w:val="00EA0164"/>
    <w:rsid w:val="00EA08D5"/>
    <w:rsid w:val="00EA18F5"/>
    <w:rsid w:val="00EA191A"/>
    <w:rsid w:val="00EA26CB"/>
    <w:rsid w:val="00EA4861"/>
    <w:rsid w:val="00EA55D8"/>
    <w:rsid w:val="00EA62D2"/>
    <w:rsid w:val="00EA740D"/>
    <w:rsid w:val="00EB04BA"/>
    <w:rsid w:val="00EB1689"/>
    <w:rsid w:val="00EB2D8E"/>
    <w:rsid w:val="00EB3C7F"/>
    <w:rsid w:val="00EB4E02"/>
    <w:rsid w:val="00EB58DC"/>
    <w:rsid w:val="00EB6302"/>
    <w:rsid w:val="00EB6B33"/>
    <w:rsid w:val="00EB6CA4"/>
    <w:rsid w:val="00EB713F"/>
    <w:rsid w:val="00EC0814"/>
    <w:rsid w:val="00EC0FF2"/>
    <w:rsid w:val="00EC21F1"/>
    <w:rsid w:val="00EC2EC6"/>
    <w:rsid w:val="00EC357E"/>
    <w:rsid w:val="00EC3CEF"/>
    <w:rsid w:val="00EC5928"/>
    <w:rsid w:val="00EC6401"/>
    <w:rsid w:val="00ED0466"/>
    <w:rsid w:val="00ED140D"/>
    <w:rsid w:val="00ED17FF"/>
    <w:rsid w:val="00ED2B8C"/>
    <w:rsid w:val="00ED2CAA"/>
    <w:rsid w:val="00ED3633"/>
    <w:rsid w:val="00ED62AE"/>
    <w:rsid w:val="00ED6DBF"/>
    <w:rsid w:val="00ED7047"/>
    <w:rsid w:val="00EE0DAA"/>
    <w:rsid w:val="00EE1B9E"/>
    <w:rsid w:val="00EE62C5"/>
    <w:rsid w:val="00EE6BE0"/>
    <w:rsid w:val="00EE7566"/>
    <w:rsid w:val="00EE7E0E"/>
    <w:rsid w:val="00EF0DB4"/>
    <w:rsid w:val="00EF1379"/>
    <w:rsid w:val="00EF226B"/>
    <w:rsid w:val="00EF3190"/>
    <w:rsid w:val="00EF3EF8"/>
    <w:rsid w:val="00EF6AD8"/>
    <w:rsid w:val="00EF776A"/>
    <w:rsid w:val="00F007B0"/>
    <w:rsid w:val="00F02177"/>
    <w:rsid w:val="00F02E5E"/>
    <w:rsid w:val="00F0473D"/>
    <w:rsid w:val="00F05BC4"/>
    <w:rsid w:val="00F066E0"/>
    <w:rsid w:val="00F111E3"/>
    <w:rsid w:val="00F112CD"/>
    <w:rsid w:val="00F12009"/>
    <w:rsid w:val="00F17661"/>
    <w:rsid w:val="00F17CD8"/>
    <w:rsid w:val="00F21D10"/>
    <w:rsid w:val="00F22179"/>
    <w:rsid w:val="00F2269C"/>
    <w:rsid w:val="00F22CF3"/>
    <w:rsid w:val="00F2392F"/>
    <w:rsid w:val="00F255AD"/>
    <w:rsid w:val="00F25730"/>
    <w:rsid w:val="00F25C1E"/>
    <w:rsid w:val="00F26A35"/>
    <w:rsid w:val="00F26A9F"/>
    <w:rsid w:val="00F2760D"/>
    <w:rsid w:val="00F2794A"/>
    <w:rsid w:val="00F30067"/>
    <w:rsid w:val="00F3088D"/>
    <w:rsid w:val="00F31ACF"/>
    <w:rsid w:val="00F32327"/>
    <w:rsid w:val="00F32C3A"/>
    <w:rsid w:val="00F33101"/>
    <w:rsid w:val="00F3316F"/>
    <w:rsid w:val="00F33B12"/>
    <w:rsid w:val="00F34B02"/>
    <w:rsid w:val="00F34D01"/>
    <w:rsid w:val="00F358DE"/>
    <w:rsid w:val="00F3608A"/>
    <w:rsid w:val="00F36809"/>
    <w:rsid w:val="00F369D2"/>
    <w:rsid w:val="00F37481"/>
    <w:rsid w:val="00F41FA0"/>
    <w:rsid w:val="00F44407"/>
    <w:rsid w:val="00F44A07"/>
    <w:rsid w:val="00F4567B"/>
    <w:rsid w:val="00F51839"/>
    <w:rsid w:val="00F53518"/>
    <w:rsid w:val="00F558B2"/>
    <w:rsid w:val="00F57393"/>
    <w:rsid w:val="00F604A9"/>
    <w:rsid w:val="00F61764"/>
    <w:rsid w:val="00F61D68"/>
    <w:rsid w:val="00F634EE"/>
    <w:rsid w:val="00F666D8"/>
    <w:rsid w:val="00F669A3"/>
    <w:rsid w:val="00F70AF9"/>
    <w:rsid w:val="00F70D79"/>
    <w:rsid w:val="00F71B1B"/>
    <w:rsid w:val="00F7204C"/>
    <w:rsid w:val="00F7363D"/>
    <w:rsid w:val="00F74DE5"/>
    <w:rsid w:val="00F75714"/>
    <w:rsid w:val="00F7581B"/>
    <w:rsid w:val="00F7682A"/>
    <w:rsid w:val="00F807B0"/>
    <w:rsid w:val="00F80DCF"/>
    <w:rsid w:val="00F8185C"/>
    <w:rsid w:val="00F8449B"/>
    <w:rsid w:val="00F844E3"/>
    <w:rsid w:val="00F84DEA"/>
    <w:rsid w:val="00F850E2"/>
    <w:rsid w:val="00F8549D"/>
    <w:rsid w:val="00F85B58"/>
    <w:rsid w:val="00F86012"/>
    <w:rsid w:val="00F879AB"/>
    <w:rsid w:val="00F87D90"/>
    <w:rsid w:val="00F91153"/>
    <w:rsid w:val="00F911EC"/>
    <w:rsid w:val="00F95D87"/>
    <w:rsid w:val="00F961CC"/>
    <w:rsid w:val="00F962E9"/>
    <w:rsid w:val="00F962EA"/>
    <w:rsid w:val="00F9660D"/>
    <w:rsid w:val="00F97132"/>
    <w:rsid w:val="00FA2F98"/>
    <w:rsid w:val="00FA58FD"/>
    <w:rsid w:val="00FA5F59"/>
    <w:rsid w:val="00FA74C0"/>
    <w:rsid w:val="00FB078A"/>
    <w:rsid w:val="00FB124B"/>
    <w:rsid w:val="00FB1293"/>
    <w:rsid w:val="00FB1767"/>
    <w:rsid w:val="00FB2257"/>
    <w:rsid w:val="00FB2F89"/>
    <w:rsid w:val="00FB2FA9"/>
    <w:rsid w:val="00FB4F37"/>
    <w:rsid w:val="00FB546E"/>
    <w:rsid w:val="00FB6B29"/>
    <w:rsid w:val="00FB7222"/>
    <w:rsid w:val="00FB75B6"/>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2FDD"/>
    <w:rsid w:val="00FD3596"/>
    <w:rsid w:val="00FD3846"/>
    <w:rsid w:val="00FD38B2"/>
    <w:rsid w:val="00FD4126"/>
    <w:rsid w:val="00FD5DD5"/>
    <w:rsid w:val="00FD63A5"/>
    <w:rsid w:val="00FD64AD"/>
    <w:rsid w:val="00FE062A"/>
    <w:rsid w:val="00FE44A9"/>
    <w:rsid w:val="00FE4C0A"/>
    <w:rsid w:val="00FE536A"/>
    <w:rsid w:val="00FE5B7B"/>
    <w:rsid w:val="00FE6EBA"/>
    <w:rsid w:val="00FE774A"/>
    <w:rsid w:val="00FF2353"/>
    <w:rsid w:val="00FF3001"/>
    <w:rsid w:val="00FF36C2"/>
    <w:rsid w:val="00FF3C23"/>
    <w:rsid w:val="00FF3DBD"/>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66929783">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846794132">
      <w:bodyDiv w:val="1"/>
      <w:marLeft w:val="0"/>
      <w:marRight w:val="0"/>
      <w:marTop w:val="0"/>
      <w:marBottom w:val="0"/>
      <w:divBdr>
        <w:top w:val="none" w:sz="0" w:space="0" w:color="auto"/>
        <w:left w:val="none" w:sz="0" w:space="0" w:color="auto"/>
        <w:bottom w:val="none" w:sz="0" w:space="0" w:color="auto"/>
        <w:right w:val="none" w:sz="0" w:space="0" w:color="auto"/>
      </w:divBdr>
    </w:div>
    <w:div w:id="881328809">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14" ma:contentTypeDescription="สร้างเอกสารใหม่" ma:contentTypeScope="" ma:versionID="595c6dc1daba6946fe6d247fceb7f0dc">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2d1a6b36634786a57e8a3572c263e4b8"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element name="TaxCatchAll" ma:index="19" nillable="true" ma:displayName="Taxonomy Catch All Column" ma:hidden="true" ma:list="{d7c62ec0-8229-4f21-86f6-06b2940c6029}" ma:internalName="TaxCatchAll" ma:showField="CatchAllData" ma:web="ad8f69e9-496e-4f97-97a5-7a381208e2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2.xml><?xml version="1.0" encoding="utf-8"?>
<ds:datastoreItem xmlns:ds="http://schemas.openxmlformats.org/officeDocument/2006/customXml" ds:itemID="{CF351704-7356-4931-8F38-48810162B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84434-6907-470D-8426-9AC54BE4A4DE}">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335187</vt:lpwstr>
  </property>
  <property fmtid="{D5CDD505-2E9C-101B-9397-08002B2CF9AE}" pid="4" name="OptimizationTime">
    <vt:lpwstr>20230223_1457</vt:lpwstr>
  </property>
</Properties>
</file>

<file path=docProps/app.xml><?xml version="1.0" encoding="utf-8"?>
<Properties xmlns="http://schemas.openxmlformats.org/officeDocument/2006/extended-properties" xmlns:vt="http://schemas.openxmlformats.org/officeDocument/2006/docPropsVTypes">
  <Template>Normal.dotm</Template>
  <TotalTime>3047</TotalTime>
  <Pages>78</Pages>
  <Words>21039</Words>
  <Characters>119923</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765</cp:revision>
  <cp:lastPrinted>2023-02-23T06:39:00Z</cp:lastPrinted>
  <dcterms:created xsi:type="dcterms:W3CDTF">2020-05-05T11:38:00Z</dcterms:created>
  <dcterms:modified xsi:type="dcterms:W3CDTF">2023-02-23T06:39:00Z</dcterms:modified>
</cp:coreProperties>
</file>