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B607D" w14:textId="77777777" w:rsidR="0042349D" w:rsidRPr="006A490C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6A490C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9C16AB0" w14:textId="77777777" w:rsidR="00992E1A" w:rsidRPr="00BA7096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C269C27" w14:textId="77777777" w:rsidR="00992E1A" w:rsidRPr="00BA7096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D465943" w14:textId="14654F24" w:rsidR="00463931" w:rsidRPr="006A490C" w:rsidRDefault="00CC7795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A490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A24EBB" w:rsidRPr="001E61E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ดับบลิวเอชเอ คอร์ปอเรชั่น จำกัด (มหาชน)</w:t>
      </w:r>
    </w:p>
    <w:p w14:paraId="2EDB28FF" w14:textId="00871E30" w:rsidR="00992E1A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A9DD8C6" w14:textId="77777777" w:rsidR="00BA7096" w:rsidRPr="006A490C" w:rsidRDefault="00BA7096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8C08752" w14:textId="77777777"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5A79DB4" w14:textId="0DF52B45" w:rsidR="00AA046E" w:rsidRPr="00A24EBB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A24E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A24EBB">
        <w:rPr>
          <w:rFonts w:ascii="Browallia New" w:hAnsi="Browallia New" w:cs="Browallia New"/>
          <w:sz w:val="26"/>
          <w:szCs w:val="26"/>
          <w:cs/>
          <w:lang w:bidi="th-TH"/>
        </w:rPr>
        <w:t>ดับบลิวเอชเอ คอร์ปอเรชั่น จำกัด (มหาชน)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FA4F4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9F6586" w:rsidRPr="009F658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EBB" w:rsidRPr="00A24EB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A24EB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9F6586" w:rsidRPr="009F6586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A4F46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59C78E" w14:textId="77777777" w:rsidR="00AA046E" w:rsidRPr="006A490C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6A490C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85728C9" w14:textId="77777777" w:rsidR="00017083" w:rsidRPr="006A490C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6BB54E96" w:rsidR="00A24EBB" w:rsidRPr="00A24EBB" w:rsidRDefault="005C6234" w:rsidP="00CF6A6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24EB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F6586" w:rsidRPr="009F6586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4EBB" w:rsidRPr="00A24EBB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A24EBB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9F6586" w:rsidRPr="009F658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24EBB"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0D220987" w14:textId="4502BFA3" w:rsidR="005C6234" w:rsidRPr="00A24EBB" w:rsidRDefault="005C6234" w:rsidP="00CF6A6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24EB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24EB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77777777" w:rsidR="005C6234" w:rsidRPr="006A490C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256E5D" w14:textId="77777777" w:rsidR="005C6234" w:rsidRPr="006A490C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A490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6A490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77777777" w:rsidR="005C6234" w:rsidRPr="006A490C" w:rsidRDefault="005C6234" w:rsidP="006A490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A490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6A490C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A490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A4F46" w:rsidRPr="006A490C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3A362983" w14:textId="77777777" w:rsidR="0053532A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A490C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0BAA4D8" w14:textId="77777777" w:rsidR="005B0723" w:rsidRPr="006A490C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635299CE" w14:textId="268612AC" w:rsidR="00AF791B" w:rsidRPr="00195E58" w:rsidRDefault="00AF791B" w:rsidP="00AF79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CE22F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E35B89" w14:textId="77777777" w:rsidR="005B0723" w:rsidRPr="006A490C" w:rsidRDefault="005B0723" w:rsidP="005B07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73B7F99" w14:textId="77777777" w:rsidR="005B0723" w:rsidRPr="005B0723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9AC88D" w14:textId="77777777" w:rsidR="005B0723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0CBD5D" w14:textId="77777777" w:rsidR="005B0723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C96117" w14:textId="77777777" w:rsidR="005B0723" w:rsidRPr="006A490C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6A490C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6A490C" w:rsidSect="00BA7096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2A2E215" w14:textId="77777777" w:rsidR="0042349D" w:rsidRPr="006A490C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6A490C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2E466FB" w14:textId="0029BBE9" w:rsidR="0042349D" w:rsidRPr="006A490C" w:rsidRDefault="00325098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1856C6" w:rsidRPr="006A490C">
        <w:rPr>
          <w:rFonts w:ascii="Browallia New" w:hAnsi="Browallia New" w:cs="Browallia New"/>
          <w:sz w:val="26"/>
          <w:szCs w:val="26"/>
          <w:cs/>
          <w:lang w:bidi="th-TH"/>
        </w:rPr>
        <w:t>ได้ระบุเรื่อง</w:t>
      </w:r>
      <w:r w:rsidR="001856C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3746E2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1856C6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56C6"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</w:t>
      </w:r>
      <w:r w:rsidR="00F40F78" w:rsidRPr="006A490C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6A490C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6A490C" w14:paraId="3CE79702" w14:textId="77777777" w:rsidTr="00BA7096">
        <w:trPr>
          <w:trHeight w:val="389"/>
        </w:trPr>
        <w:tc>
          <w:tcPr>
            <w:tcW w:w="4590" w:type="dxa"/>
            <w:shd w:val="clear" w:color="auto" w:fill="FFA543"/>
          </w:tcPr>
          <w:p w14:paraId="74CC7599" w14:textId="77777777" w:rsidR="00F6158F" w:rsidRPr="006A490C" w:rsidRDefault="00F6158F" w:rsidP="006A490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2C8656B" w14:textId="77777777" w:rsidR="00F6158F" w:rsidRPr="006A490C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A24EBB" w:rsidRPr="006A490C" w14:paraId="5D80DC61" w14:textId="77777777" w:rsidTr="00BA7096">
        <w:tc>
          <w:tcPr>
            <w:tcW w:w="4590" w:type="dxa"/>
            <w:shd w:val="clear" w:color="auto" w:fill="auto"/>
          </w:tcPr>
          <w:p w14:paraId="0C5EEA26" w14:textId="77777777" w:rsidR="00BA7096" w:rsidRPr="00BA7096" w:rsidRDefault="00BA7096" w:rsidP="00A24EB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91D9D13" w14:textId="77777777" w:rsidR="00A24EBB" w:rsidRDefault="00A24EBB" w:rsidP="00A24EB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A6703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4A391714" w14:textId="30495A65" w:rsidR="00BA7096" w:rsidRPr="00BA7096" w:rsidRDefault="00BA7096" w:rsidP="00A24EB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B372486" w14:textId="77777777" w:rsidR="00A24EBB" w:rsidRPr="006A490C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4EBB" w:rsidRPr="006A490C" w14:paraId="348DB8FE" w14:textId="77777777" w:rsidTr="00BA7096">
        <w:tc>
          <w:tcPr>
            <w:tcW w:w="4590" w:type="dxa"/>
            <w:shd w:val="clear" w:color="auto" w:fill="auto"/>
          </w:tcPr>
          <w:p w14:paraId="1CFCC194" w14:textId="411D4166" w:rsidR="00A24EBB" w:rsidRPr="00586DA3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ข้อ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เรื่องประมาณการทางบัญชีที่สำคัญและการใช้ดุลยพินิจ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ค่าความนิยม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586DA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586D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  <w:r w:rsidR="008645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ซึ่งคิดเป็นร้อยละ </w:t>
            </w:r>
            <w:r w:rsidR="009F6586" w:rsidRP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6454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6454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ของสินทรัพย์รวมของกลุ่มกิจการ</w:t>
            </w:r>
          </w:p>
          <w:p w14:paraId="279B0955" w14:textId="77777777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1C1CF0F" w14:textId="117E2D34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ค่าความนิยมของกลุ่มกิจการเกิดจากการ</w:t>
            </w:r>
            <w:r w:rsidRPr="00CA72F9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ซื้อธุรกิจพัฒนา</w:t>
            </w:r>
            <w:r w:rsidRPr="00586D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อสังหาริมทรัพย์ ธุรกิจพลังงานและธุรกิจน้ำในอดีต</w:t>
            </w:r>
            <w:r w:rsidRPr="00586D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กลุ่มกิจการ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ทดสอบการด้อยค่าของค่าความนิยมอย่างน้อยปีละหนึ่ง</w:t>
            </w:r>
            <w:r w:rsidRPr="00CA72F9">
              <w:rPr>
                <w:rFonts w:ascii="Browallia New" w:hAnsi="Browallia New" w:cs="Browallia New" w:hint="cs"/>
                <w:sz w:val="26"/>
                <w:szCs w:val="26"/>
                <w:cs/>
              </w:rPr>
              <w:t>ครั้ง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ซึ่งเป็นไป</w:t>
            </w:r>
            <w:r w:rsidRPr="00586D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03312960" w14:textId="77777777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100D00D3" w14:textId="1A62B329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ข้าพเจ้าให้ความสำคัญกับเรื่องการประเมินการด้อยค่าของ</w:t>
            </w:r>
            <w:r w:rsidR="009F658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ค่าความนิยมเนื่องจากมูลค่าของค่าความนิยมมีสาระสำคัญ</w:t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</w:t>
            </w:r>
            <w:r w:rsidR="00BA70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งบการเงิน ผู้บริหาร</w:t>
            </w:r>
            <w:r w:rsidRPr="00586DA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ของกลุ่มกิจการ</w:t>
            </w:r>
            <w:r w:rsidRPr="00586D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จำเป็นต้องใช้ดุลยพินิจ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และการประมาณการข้อมูลในอนาคต เพื่อประเมินมูลค่าที่คาดว่า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จะได้รับคืนของหน่วยสินทรัพย์ที่ก่อให้เกิดเงินสด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แต่ละหน่วย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ซึ่งรวมค่าความนิยมไว้ด้วย</w:t>
            </w:r>
          </w:p>
          <w:p w14:paraId="5DE56AEC" w14:textId="77777777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43D4DE" w14:textId="5C44436C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038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มูลค่าที่คาดว่าจะได้รับคืนดังกล่าวพิจารณาจากมูลค่ายุติธรรม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หักด้วยต้นทุนในการจำหน่ายโดยใช้เทคนิคมูลค่าปัจจุบัน</w:t>
            </w:r>
            <w:r w:rsidRPr="00CA72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</w:t>
            </w:r>
            <w:r w:rsidRPr="001E038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สุทธิในอนาคตคิดลดเป็นมูลค่าปัจจุบันสุทธิ ได้แก่ กำไรขั้นต้น</w:t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956B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A72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อัตราการเติบโตและอัตราคิดลด</w:t>
            </w:r>
          </w:p>
          <w:p w14:paraId="564A16F3" w14:textId="77777777" w:rsidR="00A24EBB" w:rsidRPr="00CA72F9" w:rsidRDefault="00A24EBB" w:rsidP="00A24EB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5F3AFF" w14:textId="77777777" w:rsidR="00A24EBB" w:rsidRPr="00CA72F9" w:rsidRDefault="00A24EBB" w:rsidP="00A24EB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จากการทดสอบการด้อยค่าในปีนี้ 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Pr="00CA72F9">
              <w:rPr>
                <w:rFonts w:ascii="Browallia New" w:hAnsi="Browallia New" w:cs="Browallia New"/>
                <w:sz w:val="26"/>
                <w:szCs w:val="26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  <w:p w14:paraId="33935BD1" w14:textId="2F52C65E" w:rsidR="00A24EBB" w:rsidRPr="006A490C" w:rsidRDefault="00A24EBB" w:rsidP="00A24EB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8F8AC02" w14:textId="6DBEE502" w:rsidR="00A24EBB" w:rsidRPr="00E43880" w:rsidRDefault="00A24EBB" w:rsidP="00A24EB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6EB8E1C" w14:textId="77777777" w:rsidR="00A24EBB" w:rsidRPr="00E43880" w:rsidRDefault="00A24EBB" w:rsidP="00A24EB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B7A9A7" w14:textId="592ECD00" w:rsidR="00A24EBB" w:rsidRDefault="00A24EBB" w:rsidP="000956B4">
            <w:pPr>
              <w:numPr>
                <w:ilvl w:val="0"/>
                <w:numId w:val="4"/>
              </w:numPr>
              <w:ind w:left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038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ทำความเข้าใจและประเมินวิธีการจัดทำประมาณการ</w:t>
            </w:r>
            <w:r w:rsidR="000956B4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1E038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กระแสเงินสด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ในอนาคตที่จัดทำขึ้นโดยผู้บริหารของ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</w:p>
          <w:p w14:paraId="01F45193" w14:textId="77777777" w:rsidR="00A24EBB" w:rsidRDefault="00A24EBB" w:rsidP="000956B4">
            <w:pPr>
              <w:ind w:left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EA2914" w14:textId="77777777" w:rsidR="00A24EBB" w:rsidRDefault="00A24EBB" w:rsidP="000956B4">
            <w:pPr>
              <w:numPr>
                <w:ilvl w:val="0"/>
                <w:numId w:val="4"/>
              </w:numPr>
              <w:ind w:left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03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1E03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และแผนธุรกิจที่ได้รับการอนุมัติจากผู้บริหารของกลุ่มกิจการ</w:t>
            </w:r>
            <w:r w:rsidRPr="001E0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และหลักฐานอื่นที่เกี่ยวข้องของผู้บริหารในการวางแผนการดำเนินงานใน</w:t>
            </w:r>
            <w:r w:rsidRPr="001E038A">
              <w:rPr>
                <w:rFonts w:ascii="Browallia New" w:hAnsi="Browallia New" w:cs="Browallia New" w:hint="cs"/>
                <w:sz w:val="26"/>
                <w:szCs w:val="26"/>
                <w:cs/>
              </w:rPr>
              <w:t>อนาคต</w:t>
            </w:r>
          </w:p>
          <w:p w14:paraId="7636B257" w14:textId="77777777" w:rsidR="00A24EBB" w:rsidRDefault="00A24EBB" w:rsidP="00A24EBB">
            <w:pPr>
              <w:ind w:left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64AECA" w14:textId="612525BC" w:rsidR="00A24EBB" w:rsidRDefault="00A24EBB" w:rsidP="00A24EBB">
            <w:pPr>
              <w:numPr>
                <w:ilvl w:val="0"/>
                <w:numId w:val="4"/>
              </w:numPr>
              <w:ind w:left="3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สอบถามผู้บริหารในเชิงทดสอบเกี่ยวกับสมมติฐานที่สำคัญในการจัดทำประมาณการกระแสเงินสด เช่น 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แผนธุรกิจในอนาคต การคาดการณ์ของผู้บริหารเกี่ยวกับกำไรขั้นต้นที่จะเกิดขึ้นในอนาคต อัตราการเติบโต และอัตราคิดลด</w:t>
            </w:r>
            <w:r w:rsidRPr="00E4388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ซึ่งใช้วิธีต้นทุนเงินทุนถัวเฉลี่ยถ่วงน้ำหนักเพื่อประเมินถึงความสมเหตุสมผลของวิธีการ และ</w:t>
            </w:r>
            <w:r w:rsidR="000956B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A709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ข้อสมมติฐานที่ใช้โดยคำนึงถึงความอ่อนไหวของสมมติฐาน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ดังกล่าวที่มีต่อมูลค่าที่คาดว่าจะได้รับคืน และ</w:t>
            </w:r>
          </w:p>
          <w:p w14:paraId="50924689" w14:textId="77777777" w:rsidR="00A24EBB" w:rsidRDefault="00A24EBB" w:rsidP="00A24EBB">
            <w:pPr>
              <w:ind w:left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A8D6BB" w14:textId="66158C89" w:rsidR="00A24EBB" w:rsidRPr="001E038A" w:rsidRDefault="00A24EBB" w:rsidP="00A24EBB">
            <w:pPr>
              <w:numPr>
                <w:ilvl w:val="0"/>
                <w:numId w:val="4"/>
              </w:numPr>
              <w:ind w:left="3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ทดสอบความถูกต้องของการคำนวณตัวเลขสำคัญที่ได้จาก</w:t>
            </w:r>
            <w:r w:rsidRPr="001E03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การประมาณการตามข้อสมมติฐานข้างต้น เพื่อคำนวณมูลค่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าที่คาดว่าจะได้รับคืนและเปรียบเทียบกับราคาตามบัญชี</w:t>
            </w:r>
          </w:p>
          <w:p w14:paraId="6642790E" w14:textId="77777777" w:rsidR="00A24EBB" w:rsidRPr="00E43880" w:rsidRDefault="00A24EBB" w:rsidP="00A24EB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362DF4" w14:textId="5D5F83DC" w:rsidR="00A24EBB" w:rsidRPr="006A490C" w:rsidRDefault="00A24EBB" w:rsidP="00BA7096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709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ข้าพเจ้าพบว่าการประเมิน</w:t>
            </w:r>
            <w:r w:rsidRPr="000956B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การด้อยค่าของค่าความนิยมดังกล่าวมีความสมเหตุสมผล</w:t>
            </w:r>
            <w:r w:rsidRPr="00E43880">
              <w:rPr>
                <w:rFonts w:ascii="Browallia New" w:hAnsi="Browallia New" w:cs="Browallia New"/>
                <w:sz w:val="26"/>
                <w:szCs w:val="26"/>
                <w:cs/>
              </w:rPr>
              <w:t>และสอดคล้องกับหลักฐานสนับสนุน</w:t>
            </w:r>
          </w:p>
        </w:tc>
      </w:tr>
      <w:tr w:rsidR="0053532A" w:rsidRPr="006A490C" w14:paraId="324F489E" w14:textId="77777777" w:rsidTr="00BA7096">
        <w:tc>
          <w:tcPr>
            <w:tcW w:w="4590" w:type="dxa"/>
            <w:tcBorders>
              <w:bottom w:val="single" w:sz="4" w:space="0" w:color="ED8731"/>
            </w:tcBorders>
            <w:shd w:val="clear" w:color="auto" w:fill="auto"/>
          </w:tcPr>
          <w:p w14:paraId="3BFEA976" w14:textId="77777777" w:rsidR="0053532A" w:rsidRPr="006A490C" w:rsidRDefault="0053532A" w:rsidP="006A490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bottom w:val="single" w:sz="4" w:space="0" w:color="ED8731"/>
            </w:tcBorders>
            <w:shd w:val="clear" w:color="auto" w:fill="FAFAFA"/>
          </w:tcPr>
          <w:p w14:paraId="33B7EEC2" w14:textId="77777777" w:rsidR="0053532A" w:rsidRPr="006A490C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14D3525" w14:textId="77777777" w:rsidR="000956B4" w:rsidRDefault="000956B4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20D5AAFA" w14:textId="08EFC45F" w:rsidR="00F6158F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00CF9A2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CD19A43" w14:textId="77777777" w:rsidR="00F021E2" w:rsidRPr="006A490C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BCFD2D" w14:textId="77777777" w:rsidR="00F021E2" w:rsidRPr="006A490C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9498C6E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FD7729" w14:textId="3C108CA4" w:rsidR="00F021E2" w:rsidRPr="006A490C" w:rsidRDefault="00F021E2" w:rsidP="00095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6A490C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88F483C" w14:textId="61F03C01" w:rsidR="00F6158F" w:rsidRPr="006A490C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9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6A490C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color w:val="CF4A02"/>
          <w:sz w:val="26"/>
          <w:szCs w:val="26"/>
          <w:rtl/>
        </w:rPr>
      </w:pPr>
    </w:p>
    <w:p w14:paraId="0F04E8D0" w14:textId="77777777" w:rsidR="0042349D" w:rsidRPr="006A490C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642949" w14:textId="77777777" w:rsidR="0053532A" w:rsidRPr="006A490C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7F90B86C" w14:textId="77777777" w:rsidR="0042349D" w:rsidRPr="009679FB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9679FB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679F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679F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679F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679FB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679FB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679F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E950E1" w14:textId="77777777" w:rsidR="007B1BED" w:rsidRPr="009679FB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577FDBD9" w:rsidR="0042349D" w:rsidRPr="009679FB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6D8636F2" w14:textId="130F5523" w:rsidR="009679FB" w:rsidRDefault="009679FB">
      <w:pPr>
        <w:rPr>
          <w:rFonts w:ascii="Browallia New" w:hAnsi="Browallia New" w:cs="Browallia New"/>
          <w:b/>
          <w:bCs/>
          <w:szCs w:val="20"/>
          <w:lang w:bidi="th-TH"/>
        </w:rPr>
      </w:pPr>
      <w:r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6A490C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6A490C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5E4DE2" w14:textId="6D887714"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Default="009679FB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Default="00325098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9679FB" w:rsidRDefault="009679FB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112DAC5D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5B072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A490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6A490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490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A490C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A490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77777777" w:rsidR="0042349D" w:rsidRPr="006A490C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A490C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A490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A490C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A490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77777777" w:rsidR="008031CC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6A490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BBE7AED" w14:textId="77777777" w:rsidR="00815336" w:rsidRPr="006A490C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7E9017" w14:textId="77777777" w:rsidR="007D3E61" w:rsidRPr="006A490C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36AB2D3" w14:textId="6782B8FE" w:rsidR="009679FB" w:rsidRDefault="009679FB">
      <w:pP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7F5B14DA" w14:textId="667916EC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682483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F658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556AAA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9679FB" w:rsidRDefault="00D46EA9" w:rsidP="006A490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CC5FB3" w14:textId="77777777" w:rsidR="0042349D" w:rsidRPr="006A490C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679F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5DB2461" w14:textId="77777777" w:rsidR="009679FB" w:rsidRDefault="009679FB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030C68" w14:textId="1EB4B6F2" w:rsidR="0042349D" w:rsidRPr="009679FB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679F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679F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9679F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679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5B0723" w:rsidRPr="009679F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9679FB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9679FB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9679FB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79F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38669C" w14:textId="77777777" w:rsidR="00F021E2" w:rsidRPr="009679FB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9679FB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9679FB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6A490C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6A490C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F2615" w14:textId="77777777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6163">
        <w:rPr>
          <w:rFonts w:ascii="Browallia New" w:hAnsi="Browallia New" w:cs="Browallia New"/>
          <w:b/>
          <w:bCs/>
          <w:sz w:val="26"/>
          <w:szCs w:val="26"/>
          <w:cs/>
        </w:rPr>
        <w:t>บุญเรือง</w:t>
      </w:r>
      <w:r w:rsidRPr="0076616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6616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เลิศวิเศษวิทย์</w:t>
      </w:r>
    </w:p>
    <w:p w14:paraId="1354B7BE" w14:textId="27D6F18E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6163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76616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9F6586" w:rsidRPr="009F6586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3419ABC5" w14:textId="77777777" w:rsidR="00A24EBB" w:rsidRPr="00766163" w:rsidRDefault="00A24EBB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616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DF83CD" w14:textId="46061406" w:rsidR="00A24EBB" w:rsidRPr="00766163" w:rsidRDefault="009F6586" w:rsidP="00A24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9F6586">
        <w:rPr>
          <w:rFonts w:ascii="Browallia New" w:hAnsi="Browallia New" w:cs="Browallia New"/>
          <w:sz w:val="26"/>
          <w:szCs w:val="26"/>
          <w:lang w:val="en-GB"/>
        </w:rPr>
        <w:t>23</w:t>
      </w:r>
      <w:r w:rsidR="00A24EBB" w:rsidRPr="00766163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76616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A24EBB" w:rsidRPr="0076616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9F6586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34D02425" w14:textId="77777777" w:rsidR="00A24EBB" w:rsidRPr="00502FDB" w:rsidRDefault="00A24EBB" w:rsidP="00A24EB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726A011F" w14:textId="77777777" w:rsidR="00440153" w:rsidRPr="006A490C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440153" w:rsidRPr="006A490C" w:rsidSect="00BA7096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3965B4D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ดับบลิวเอชเอ คอร์ปอเรชั่น จำกัด (มหาชน)</w:t>
      </w:r>
    </w:p>
    <w:p w14:paraId="7A396FE3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8864C48" w14:textId="77777777" w:rsidR="00A24EBB" w:rsidRPr="00BA7096" w:rsidRDefault="00A24EBB" w:rsidP="00A24EBB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A70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BA70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51EBAC7B" w14:textId="5CAE8A24" w:rsidR="000262A0" w:rsidRPr="00BA7096" w:rsidRDefault="00A24EBB" w:rsidP="00BA709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BA709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F6586" w:rsidRPr="009F658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A709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A709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9F6586" w:rsidRPr="009F6586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sectPr w:rsidR="000262A0" w:rsidRPr="00BA7096" w:rsidSect="00BA709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F0D51" w14:textId="77777777" w:rsidR="00D2326D" w:rsidRDefault="00D2326D" w:rsidP="0042349D">
      <w:pPr>
        <w:spacing w:after="0" w:line="240" w:lineRule="auto"/>
      </w:pPr>
      <w:r>
        <w:separator/>
      </w:r>
    </w:p>
  </w:endnote>
  <w:endnote w:type="continuationSeparator" w:id="0">
    <w:p w14:paraId="64179CA4" w14:textId="77777777" w:rsidR="00D2326D" w:rsidRDefault="00D2326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A686" w14:textId="77777777" w:rsidR="00D2326D" w:rsidRDefault="00D2326D" w:rsidP="0042349D">
      <w:pPr>
        <w:spacing w:after="0" w:line="240" w:lineRule="auto"/>
      </w:pPr>
      <w:r>
        <w:separator/>
      </w:r>
    </w:p>
  </w:footnote>
  <w:footnote w:type="continuationSeparator" w:id="0">
    <w:p w14:paraId="1B647950" w14:textId="77777777" w:rsidR="00D2326D" w:rsidRDefault="00D2326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64E2" w14:textId="77777777" w:rsidR="005E413C" w:rsidRPr="004F50E3" w:rsidRDefault="005E413C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7FC820B1" w14:textId="77777777" w:rsidR="005E413C" w:rsidRPr="004F50E3" w:rsidRDefault="005E413C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C20824C"/>
    <w:lvl w:ilvl="0" w:tplc="2CB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E8625DE"/>
    <w:lvl w:ilvl="0" w:tplc="14D0E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6C09F7"/>
    <w:multiLevelType w:val="hybridMultilevel"/>
    <w:tmpl w:val="C122C396"/>
    <w:lvl w:ilvl="0" w:tplc="CEFAF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62A0"/>
    <w:rsid w:val="000541A4"/>
    <w:rsid w:val="00061710"/>
    <w:rsid w:val="000956B4"/>
    <w:rsid w:val="000A2446"/>
    <w:rsid w:val="000D1333"/>
    <w:rsid w:val="000D2498"/>
    <w:rsid w:val="00105E61"/>
    <w:rsid w:val="00122CD6"/>
    <w:rsid w:val="0013427B"/>
    <w:rsid w:val="001476E3"/>
    <w:rsid w:val="00150892"/>
    <w:rsid w:val="00151149"/>
    <w:rsid w:val="0016170B"/>
    <w:rsid w:val="00162BCF"/>
    <w:rsid w:val="0018140E"/>
    <w:rsid w:val="001856C6"/>
    <w:rsid w:val="001A6B4A"/>
    <w:rsid w:val="001A7236"/>
    <w:rsid w:val="001D53C9"/>
    <w:rsid w:val="001E2AEA"/>
    <w:rsid w:val="00200F35"/>
    <w:rsid w:val="00223FF4"/>
    <w:rsid w:val="00227981"/>
    <w:rsid w:val="00243291"/>
    <w:rsid w:val="00283F07"/>
    <w:rsid w:val="002E46F3"/>
    <w:rsid w:val="002E67C7"/>
    <w:rsid w:val="002E6F57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91B15"/>
    <w:rsid w:val="003D1444"/>
    <w:rsid w:val="003E1DCD"/>
    <w:rsid w:val="003F5C79"/>
    <w:rsid w:val="00405FB6"/>
    <w:rsid w:val="00412C9B"/>
    <w:rsid w:val="0042349D"/>
    <w:rsid w:val="00423E73"/>
    <w:rsid w:val="0043666A"/>
    <w:rsid w:val="00440153"/>
    <w:rsid w:val="00463931"/>
    <w:rsid w:val="00471043"/>
    <w:rsid w:val="00482A76"/>
    <w:rsid w:val="00483A93"/>
    <w:rsid w:val="004868F2"/>
    <w:rsid w:val="004A1836"/>
    <w:rsid w:val="004E36D0"/>
    <w:rsid w:val="004E54B3"/>
    <w:rsid w:val="004F2E01"/>
    <w:rsid w:val="004F50E3"/>
    <w:rsid w:val="0053532A"/>
    <w:rsid w:val="00556AAA"/>
    <w:rsid w:val="005A4EB2"/>
    <w:rsid w:val="005B0723"/>
    <w:rsid w:val="005C5C43"/>
    <w:rsid w:val="005C6234"/>
    <w:rsid w:val="005E3196"/>
    <w:rsid w:val="005E413C"/>
    <w:rsid w:val="005F138A"/>
    <w:rsid w:val="00600B0A"/>
    <w:rsid w:val="0065022F"/>
    <w:rsid w:val="00682483"/>
    <w:rsid w:val="00685170"/>
    <w:rsid w:val="006A490C"/>
    <w:rsid w:val="006A71B0"/>
    <w:rsid w:val="006C1444"/>
    <w:rsid w:val="006C50BB"/>
    <w:rsid w:val="006E645E"/>
    <w:rsid w:val="006F2BAE"/>
    <w:rsid w:val="00717B32"/>
    <w:rsid w:val="00730306"/>
    <w:rsid w:val="00734A2A"/>
    <w:rsid w:val="00740AB8"/>
    <w:rsid w:val="007658D6"/>
    <w:rsid w:val="00766163"/>
    <w:rsid w:val="0077019C"/>
    <w:rsid w:val="00774858"/>
    <w:rsid w:val="00780FFA"/>
    <w:rsid w:val="00782735"/>
    <w:rsid w:val="007A1412"/>
    <w:rsid w:val="007A6B86"/>
    <w:rsid w:val="007B1BED"/>
    <w:rsid w:val="007C12E0"/>
    <w:rsid w:val="007D267D"/>
    <w:rsid w:val="007D3E61"/>
    <w:rsid w:val="007E25F3"/>
    <w:rsid w:val="00802049"/>
    <w:rsid w:val="008031CC"/>
    <w:rsid w:val="00815336"/>
    <w:rsid w:val="00850705"/>
    <w:rsid w:val="00864541"/>
    <w:rsid w:val="00877BDF"/>
    <w:rsid w:val="008C6B6A"/>
    <w:rsid w:val="009248BE"/>
    <w:rsid w:val="009611A6"/>
    <w:rsid w:val="0096576E"/>
    <w:rsid w:val="009679FB"/>
    <w:rsid w:val="00992E1A"/>
    <w:rsid w:val="00995296"/>
    <w:rsid w:val="009A2BFB"/>
    <w:rsid w:val="009B43F8"/>
    <w:rsid w:val="009C313D"/>
    <w:rsid w:val="009D5013"/>
    <w:rsid w:val="009F05B0"/>
    <w:rsid w:val="009F6586"/>
    <w:rsid w:val="00A0300F"/>
    <w:rsid w:val="00A03A75"/>
    <w:rsid w:val="00A24EBB"/>
    <w:rsid w:val="00A51124"/>
    <w:rsid w:val="00A55F1B"/>
    <w:rsid w:val="00AA046E"/>
    <w:rsid w:val="00AB5958"/>
    <w:rsid w:val="00AB7F74"/>
    <w:rsid w:val="00AC1DD0"/>
    <w:rsid w:val="00AD293D"/>
    <w:rsid w:val="00AE672F"/>
    <w:rsid w:val="00AF61C1"/>
    <w:rsid w:val="00AF791B"/>
    <w:rsid w:val="00B24971"/>
    <w:rsid w:val="00B31239"/>
    <w:rsid w:val="00B8093F"/>
    <w:rsid w:val="00BA217C"/>
    <w:rsid w:val="00BA670A"/>
    <w:rsid w:val="00BA7096"/>
    <w:rsid w:val="00BB3426"/>
    <w:rsid w:val="00BE4A43"/>
    <w:rsid w:val="00C0317B"/>
    <w:rsid w:val="00C30CDA"/>
    <w:rsid w:val="00C40413"/>
    <w:rsid w:val="00C60B76"/>
    <w:rsid w:val="00C928F2"/>
    <w:rsid w:val="00CC0D77"/>
    <w:rsid w:val="00CC7795"/>
    <w:rsid w:val="00CE22FF"/>
    <w:rsid w:val="00CF3A67"/>
    <w:rsid w:val="00CF6049"/>
    <w:rsid w:val="00D020B7"/>
    <w:rsid w:val="00D036AE"/>
    <w:rsid w:val="00D04657"/>
    <w:rsid w:val="00D07DD6"/>
    <w:rsid w:val="00D2326D"/>
    <w:rsid w:val="00D340BF"/>
    <w:rsid w:val="00D424E1"/>
    <w:rsid w:val="00D46EA9"/>
    <w:rsid w:val="00D64004"/>
    <w:rsid w:val="00D6756E"/>
    <w:rsid w:val="00DA5008"/>
    <w:rsid w:val="00DE2C74"/>
    <w:rsid w:val="00DE5656"/>
    <w:rsid w:val="00DF0AA3"/>
    <w:rsid w:val="00E04C26"/>
    <w:rsid w:val="00E57A55"/>
    <w:rsid w:val="00E76BBE"/>
    <w:rsid w:val="00E97698"/>
    <w:rsid w:val="00EA03B1"/>
    <w:rsid w:val="00EE253F"/>
    <w:rsid w:val="00EE30FC"/>
    <w:rsid w:val="00F021E2"/>
    <w:rsid w:val="00F40F78"/>
    <w:rsid w:val="00F60A41"/>
    <w:rsid w:val="00F6158F"/>
    <w:rsid w:val="00F63CB7"/>
    <w:rsid w:val="00F64B4E"/>
    <w:rsid w:val="00F67AF9"/>
    <w:rsid w:val="00F93BE3"/>
    <w:rsid w:val="00F96F86"/>
    <w:rsid w:val="00FA4F46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13</cp:revision>
  <cp:lastPrinted>2017-11-16T09:24:00Z</cp:lastPrinted>
  <dcterms:created xsi:type="dcterms:W3CDTF">2023-02-20T02:50:00Z</dcterms:created>
  <dcterms:modified xsi:type="dcterms:W3CDTF">2023-02-23T08:52:00Z</dcterms:modified>
</cp:coreProperties>
</file>