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F22BE" w14:textId="77777777" w:rsidR="00BD1E38" w:rsidRPr="00162AC7" w:rsidRDefault="00195BD5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162A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ดับบลิวพี เอ็นเนอร์ยี่ จำกัด (มหาชน)</w:t>
      </w:r>
    </w:p>
    <w:p w14:paraId="3DC4BAF3" w14:textId="77777777" w:rsidR="00BD1E38" w:rsidRPr="00162AC7" w:rsidRDefault="00BD1E38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F44D3A5" w14:textId="77777777" w:rsidR="00BD1E38" w:rsidRPr="00162AC7" w:rsidRDefault="00BD1E38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62A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162A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4E7832D6" w14:textId="7DA0E23A" w:rsidR="00BD1E38" w:rsidRPr="00162AC7" w:rsidRDefault="00195BD5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162A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A51410" w:rsidRPr="00A5141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162AC7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162A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7F766D" w:rsidRPr="00162A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A51410" w:rsidRPr="00A5141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74432A09" w14:textId="77777777" w:rsidR="00BD1E38" w:rsidRPr="00162AC7" w:rsidRDefault="00BD1E38" w:rsidP="00F8420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B0837F" w14:textId="77777777" w:rsidR="00BD1E38" w:rsidRPr="00F84200" w:rsidRDefault="00BD1E38" w:rsidP="00F84200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36"/>
          <w:szCs w:val="36"/>
          <w:cs/>
          <w:lang w:bidi="th-TH"/>
        </w:rPr>
        <w:sectPr w:rsidR="00BD1E38" w:rsidRPr="00F84200" w:rsidSect="00D22730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41B16C17" w14:textId="77777777" w:rsidR="0042349D" w:rsidRPr="00875CCD" w:rsidRDefault="0042349D" w:rsidP="00F8420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75CC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8C76BC" w14:textId="77777777" w:rsidR="00992E1A" w:rsidRPr="00F84200" w:rsidRDefault="00992E1A" w:rsidP="00F8420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</w:pPr>
    </w:p>
    <w:p w14:paraId="7DB3F5F7" w14:textId="77777777" w:rsidR="00DA36F6" w:rsidRPr="00875CCD" w:rsidRDefault="00DA36F6" w:rsidP="00F8420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875CC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195BD5" w:rsidRPr="00875CC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ดับบลิวพี เอ็นเนอร์ยี่ จำกัด (มหาชน)</w:t>
      </w:r>
    </w:p>
    <w:p w14:paraId="7BF0059B" w14:textId="77777777" w:rsidR="00992E1A" w:rsidRPr="00F84200" w:rsidRDefault="00992E1A" w:rsidP="00F842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213F555" w14:textId="77777777" w:rsidR="0042349D" w:rsidRPr="00875CCD" w:rsidRDefault="0042349D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75C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2B7989F" w14:textId="77777777" w:rsidR="00B91F78" w:rsidRPr="00162AC7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866BDF7" w14:textId="30B521D6" w:rsidR="00BA016A" w:rsidRDefault="00BA016A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A016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Pr="00162AC7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  <w:r w:rsidRPr="00162A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C7">
        <w:rPr>
          <w:rFonts w:ascii="Browallia New" w:eastAsia="Calibri" w:hAnsi="Browallia New" w:cs="Browallia New"/>
          <w:sz w:val="26"/>
          <w:szCs w:val="26"/>
          <w:cs/>
          <w:lang w:bidi="th-TH"/>
        </w:rPr>
        <w:t>ดับบลิวพี เอ็นเนอร์ยี่ จำกัด (มหาชน)</w:t>
      </w:r>
      <w:r w:rsidRPr="00162AC7">
        <w:rPr>
          <w:rFonts w:ascii="Browallia New" w:eastAsia="Calibri" w:hAnsi="Browallia New" w:cs="Browallia New"/>
          <w:sz w:val="26"/>
          <w:szCs w:val="26"/>
          <w:rtl/>
          <w:cs/>
        </w:rPr>
        <w:t xml:space="preserve"> </w:t>
      </w:r>
      <w:r w:rsidRPr="006B76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(บริษัท)</w:t>
      </w:r>
      <w:r w:rsidRPr="006B76B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B76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และบริษัทย่อย (กลุ่มกิจการ)</w:t>
      </w:r>
      <w:r w:rsidRPr="006B76B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B76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และฐานะการเงินเฉพาะกิจการของบริษัท ณ</w:t>
      </w:r>
      <w:r w:rsidR="00BD5BB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D5BB1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วันที่</w:t>
      </w:r>
      <w:r w:rsidRPr="006B76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51410" w:rsidRPr="00A51410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31</w:t>
      </w:r>
      <w:r w:rsidRPr="006B76B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B76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A51410" w:rsidRPr="00A51410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2565</w:t>
      </w:r>
      <w:r w:rsidRPr="006B76B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B76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</w:t>
      </w:r>
      <w:r w:rsidRPr="00BA016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BD5BB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A016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14:paraId="08927B09" w14:textId="77777777" w:rsidR="00BA016A" w:rsidRDefault="00BA016A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86B4A0" w14:textId="77777777" w:rsidR="009C275D" w:rsidRPr="00875CCD" w:rsidRDefault="009C275D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75C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8CC4C59" w14:textId="77777777" w:rsidR="00B91F78" w:rsidRPr="00162AC7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099AD4D" w14:textId="77777777" w:rsidR="009C275D" w:rsidRPr="00162AC7" w:rsidRDefault="009C275D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C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29A3AF0" w14:textId="3907AF0A" w:rsidR="009C275D" w:rsidRPr="00162AC7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C7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Pr="00162AC7">
        <w:rPr>
          <w:rFonts w:ascii="Browallia New" w:hAnsi="Browallia New" w:cs="Browallia New"/>
          <w:sz w:val="26"/>
          <w:szCs w:val="26"/>
        </w:rPr>
        <w:t xml:space="preserve"> </w:t>
      </w:r>
      <w:r w:rsidR="00A51410" w:rsidRPr="00A514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62AC7">
        <w:rPr>
          <w:rFonts w:ascii="Browallia New" w:hAnsi="Browallia New" w:cs="Browallia New"/>
          <w:sz w:val="26"/>
          <w:szCs w:val="26"/>
        </w:rPr>
        <w:t xml:space="preserve"> </w:t>
      </w:r>
      <w:r w:rsidRPr="00162AC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F766D" w:rsidRPr="00162AC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51410" w:rsidRPr="00A51410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1D3EC77" w14:textId="77777777" w:rsidR="009C275D" w:rsidRPr="00162AC7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C7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62AC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A2384EB" w14:textId="77777777" w:rsidR="009C275D" w:rsidRPr="00162AC7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162AC7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84200" w:rsidRPr="00162AC7">
        <w:rPr>
          <w:rFonts w:ascii="Browallia New" w:hAnsi="Browallia New" w:cs="Browallia New"/>
          <w:spacing w:val="-8"/>
          <w:sz w:val="26"/>
          <w:szCs w:val="26"/>
        </w:rPr>
        <w:br/>
      </w:r>
      <w:r w:rsidRPr="00162AC7">
        <w:rPr>
          <w:rFonts w:ascii="Browallia New" w:hAnsi="Browallia New" w:cs="Browallia New"/>
          <w:spacing w:val="-8"/>
          <w:sz w:val="26"/>
          <w:szCs w:val="26"/>
          <w:cs/>
        </w:rPr>
        <w:t>วันเดียวกัน</w:t>
      </w:r>
      <w:r w:rsidRPr="00162AC7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4FAF1698" w14:textId="77777777" w:rsidR="009C275D" w:rsidRPr="0091066F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C7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62AC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62AC7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B029C4A" w14:textId="77777777" w:rsidR="0091066F" w:rsidRPr="0091066F" w:rsidRDefault="0091066F" w:rsidP="0091066F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066F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6B76B3">
        <w:rPr>
          <w:rFonts w:ascii="Browallia New" w:hAnsi="Browallia New" w:cs="Browallia New"/>
          <w:sz w:val="26"/>
          <w:szCs w:val="26"/>
        </w:rPr>
        <w:br/>
      </w:r>
      <w:r w:rsidRPr="0091066F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7E3278E7" w14:textId="77777777" w:rsidR="00A80D6E" w:rsidRPr="00162AC7" w:rsidRDefault="00A80D6E" w:rsidP="00F84200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5534B2" w14:textId="77777777" w:rsidR="00A80D6E" w:rsidRPr="00875CCD" w:rsidRDefault="00A80D6E" w:rsidP="00F8420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875C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CD37763" w14:textId="77777777" w:rsidR="00B91F78" w:rsidRPr="00F84200" w:rsidRDefault="00B91F78" w:rsidP="00F84200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798125F" w14:textId="77777777" w:rsidR="002609AF" w:rsidRPr="00E97484" w:rsidRDefault="002609AF" w:rsidP="002609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2609AF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2609AF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ที่กำหนด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ๆ </w:t>
      </w:r>
      <w:r w:rsidRPr="002609AF">
        <w:rPr>
          <w:rFonts w:ascii="Browallia New" w:hAnsi="Browallia New" w:cs="Browallia New"/>
          <w:sz w:val="26"/>
          <w:szCs w:val="26"/>
          <w:cs/>
          <w:lang w:bidi="th-TH"/>
        </w:rPr>
        <w:t>ตามประมวลจรรยาบรรณด</w:t>
      </w:r>
      <w:r w:rsidRPr="002609AF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2609AF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056E4C" w14:textId="77777777" w:rsidR="007A4EEC" w:rsidRPr="00F84200" w:rsidRDefault="007A4EEC" w:rsidP="007A4EE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B6544C2" w14:textId="77777777" w:rsidR="00A64FF9" w:rsidRPr="00875CCD" w:rsidRDefault="00A64FF9" w:rsidP="00F8420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875CC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70B96BA" w14:textId="77777777" w:rsidR="00B91F78" w:rsidRPr="00F84200" w:rsidRDefault="00B91F78" w:rsidP="00F8420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val="en-GB" w:bidi="th-TH"/>
        </w:rPr>
      </w:pPr>
    </w:p>
    <w:p w14:paraId="32A225A7" w14:textId="77777777" w:rsidR="00A64FF9" w:rsidRPr="00F84200" w:rsidRDefault="00A64FF9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84200">
        <w:rPr>
          <w:rFonts w:ascii="Browallia New" w:hAnsi="Browallia New" w:cs="Browallia New"/>
          <w:sz w:val="26"/>
          <w:szCs w:val="26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261796">
        <w:rPr>
          <w:rFonts w:ascii="Browallia New" w:hAnsi="Browallia New" w:cs="Browallia New"/>
          <w:sz w:val="26"/>
          <w:szCs w:val="26"/>
          <w:lang w:bidi="th-TH"/>
        </w:rPr>
        <w:br/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261796">
        <w:rPr>
          <w:rFonts w:ascii="Browallia New" w:hAnsi="Browallia New" w:cs="Browallia New"/>
          <w:sz w:val="26"/>
          <w:szCs w:val="26"/>
          <w:lang w:bidi="th-TH"/>
        </w:rPr>
        <w:br/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261796">
        <w:rPr>
          <w:rFonts w:ascii="Browallia New" w:hAnsi="Browallia New" w:cs="Browallia New"/>
          <w:sz w:val="26"/>
          <w:szCs w:val="26"/>
          <w:lang w:bidi="th-TH"/>
        </w:rPr>
        <w:br/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118B4778" w14:textId="77777777" w:rsidR="00564CFC" w:rsidRDefault="00564CFC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8"/>
          <w:szCs w:val="28"/>
          <w:lang w:bidi="th-TH"/>
        </w:rPr>
        <w:sectPr w:rsidR="00564CFC" w:rsidSect="00D22730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54"/>
        <w:gridCol w:w="4539"/>
      </w:tblGrid>
      <w:tr w:rsidR="00C11BA2" w:rsidRPr="00F84200" w14:paraId="11C767F9" w14:textId="77777777" w:rsidTr="00D028AA">
        <w:trPr>
          <w:tblHeader/>
        </w:trPr>
        <w:tc>
          <w:tcPr>
            <w:tcW w:w="4654" w:type="dxa"/>
            <w:shd w:val="clear" w:color="auto" w:fill="FFA543"/>
          </w:tcPr>
          <w:p w14:paraId="27418B3B" w14:textId="77777777" w:rsidR="00C11BA2" w:rsidRPr="00F84200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" w:name="_Hlk64891125"/>
            <w:r w:rsidRPr="00F842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39" w:type="dxa"/>
            <w:shd w:val="clear" w:color="auto" w:fill="FFA543"/>
          </w:tcPr>
          <w:p w14:paraId="18871899" w14:textId="77777777" w:rsidR="00C11BA2" w:rsidRPr="00F84200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842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bookmarkEnd w:id="1"/>
      <w:tr w:rsidR="00C11BA2" w:rsidRPr="006B76B3" w14:paraId="1855093F" w14:textId="77777777" w:rsidTr="00D028AA">
        <w:trPr>
          <w:tblHeader/>
        </w:trPr>
        <w:tc>
          <w:tcPr>
            <w:tcW w:w="4654" w:type="dxa"/>
            <w:shd w:val="clear" w:color="auto" w:fill="auto"/>
          </w:tcPr>
          <w:p w14:paraId="29EC6C63" w14:textId="77777777" w:rsidR="00C11BA2" w:rsidRPr="006B76B3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9" w:type="dxa"/>
            <w:shd w:val="clear" w:color="auto" w:fill="FAFAFA"/>
          </w:tcPr>
          <w:p w14:paraId="6E06DCE4" w14:textId="77777777" w:rsidR="00C11BA2" w:rsidRPr="006B76B3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C11BA2" w:rsidRPr="00F84200" w14:paraId="34D9B357" w14:textId="77777777" w:rsidTr="00D028AA">
        <w:tc>
          <w:tcPr>
            <w:tcW w:w="4654" w:type="dxa"/>
            <w:shd w:val="clear" w:color="auto" w:fill="auto"/>
          </w:tcPr>
          <w:p w14:paraId="11507774" w14:textId="77777777" w:rsidR="00C11BA2" w:rsidRPr="00F84200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bidi="th-TH"/>
              </w:rPr>
            </w:pPr>
            <w:r w:rsidRPr="00F84200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 xml:space="preserve">ค่าเผื่อสินทรัพย์สูญหาย </w:t>
            </w:r>
            <w:r w:rsidRPr="00F84200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  <w:t>-</w:t>
            </w:r>
            <w:r w:rsidRPr="00F84200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 xml:space="preserve"> ถังบรรจุแก๊สขนาดเล็ก</w:t>
            </w:r>
          </w:p>
        </w:tc>
        <w:tc>
          <w:tcPr>
            <w:tcW w:w="4539" w:type="dxa"/>
            <w:shd w:val="clear" w:color="auto" w:fill="FAFAFA"/>
          </w:tcPr>
          <w:p w14:paraId="57034E25" w14:textId="77777777" w:rsidR="00C11BA2" w:rsidRPr="00F84200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11BA2" w:rsidRPr="006B76B3" w14:paraId="577CEE83" w14:textId="77777777" w:rsidTr="00D028AA">
        <w:tc>
          <w:tcPr>
            <w:tcW w:w="4654" w:type="dxa"/>
            <w:shd w:val="clear" w:color="auto" w:fill="auto"/>
          </w:tcPr>
          <w:p w14:paraId="1EC1D88A" w14:textId="77777777" w:rsidR="00C11BA2" w:rsidRPr="006B76B3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9" w:type="dxa"/>
            <w:shd w:val="clear" w:color="auto" w:fill="FAFAFA"/>
          </w:tcPr>
          <w:p w14:paraId="0D9CE800" w14:textId="77777777" w:rsidR="00C11BA2" w:rsidRPr="006B76B3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B0293D" w:rsidRPr="00F84200" w14:paraId="454E9E10" w14:textId="77777777" w:rsidTr="00D22730">
        <w:tc>
          <w:tcPr>
            <w:tcW w:w="4654" w:type="dxa"/>
            <w:shd w:val="clear" w:color="auto" w:fill="auto"/>
          </w:tcPr>
          <w:p w14:paraId="6ED6FF5D" w14:textId="2D48B813" w:rsidR="00B0293D" w:rsidRPr="000F63DB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อ้างถึงหมายเหตุประกอบงบการเงินข้อ </w:t>
            </w:r>
            <w:r w:rsidR="00A51410" w:rsidRPr="00A514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ซึ่งได้เปิดเผยข้อมูลเกี่ยวกับค่าเผื่อสินทรัพย์สูญหาย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ถังบรรจุแก๊สขนาดเล็ก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ที่กลุ่มกิจการรับรู้ค่าเผื่อสินค้าสูญหายจำนวน </w:t>
            </w:r>
            <w:r w:rsidR="00A51410" w:rsidRPr="00A514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248</w:t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ซึ่งคิดเป็นร้อยละ </w:t>
            </w:r>
            <w:r w:rsidR="00A51410" w:rsidRPr="00A514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ของสินทรัพย์รวมของกลุ่มกิจการ ถังบรรจุแก๊สถูกใช้งานอยู่ในเคหะสถานของผู้ใช้แก๊ส และไม่สามารถ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ที่จะตรวจสอบความมีตัวตนได้</w:t>
            </w:r>
          </w:p>
          <w:p w14:paraId="490F8294" w14:textId="77777777" w:rsidR="00B0293D" w:rsidRPr="000F63DB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731141E7" w14:textId="6AB84F65" w:rsidR="00B0293D" w:rsidRPr="00564CFC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6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ผู้บริหารประมาณค่าเผื่อสินทรัพย์สูญหายสำหรับถังแก๊ส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br/>
            </w:r>
            <w:r w:rsidRPr="0056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ตามปริมาณ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ที่รายงานโดยผู้ประเมินอิสระ ซ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ึ่ง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ใช้ข้อสมมุติฐานอัตราหมุนเวียนของถังแก๊ส และผลจากการตรวจนับถังแก๊ส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ที่โรงบรรจุเป็นเกณฑ์ในการประเมิน ปริมาณถังแก๊สที่ประเมินไม่อาจสรุปได้ว่าเป็นจำนวนที่แน่นอนแต่จัดทำการประเมินขึ้นตามหลักวิชาการของการประเมิน และเป็นประมาณการที่ดีที่สุดของผู้บริหารเกี่ยวกับปริมาณถังแก๊ส</w:t>
            </w:r>
            <w:r w:rsidRPr="0056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ที่สูญหาย ผู้บริหาร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56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ได้จัดให้มีการประเมินจำนวนถังแก๊สอย่างสม่ำเสมอ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ทุก</w:t>
            </w:r>
            <w:r w:rsidRPr="00564C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  <w:r w:rsidRPr="00564C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สามปี </w:t>
            </w:r>
            <w:r w:rsidRPr="0056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การประเมินครั้งหลังสุดจัดขึ้นในปี พ.ศ. </w:t>
            </w:r>
            <w:r w:rsidR="00A51410" w:rsidRPr="00A51410">
              <w:rPr>
                <w:rFonts w:ascii="Browallia New" w:hAnsi="Browallia New" w:cs="Browallia New" w:hint="cs"/>
                <w:spacing w:val="-8"/>
                <w:sz w:val="26"/>
                <w:szCs w:val="26"/>
                <w:lang w:val="en-GB" w:bidi="th-TH"/>
              </w:rPr>
              <w:t>256</w:t>
            </w:r>
            <w:r w:rsidR="00A51410" w:rsidRPr="00A51410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4</w:t>
            </w:r>
            <w:r w:rsidRPr="0056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และจะถึงกำหนด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56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การประเมินครั้งต่อไปในปี พ</w:t>
            </w:r>
            <w:r w:rsidRPr="00564CF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Pr="0056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ศ</w:t>
            </w:r>
            <w:r w:rsidRPr="00564CF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. </w:t>
            </w:r>
            <w:r w:rsidR="00A51410" w:rsidRPr="00A5141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2567</w:t>
            </w:r>
          </w:p>
          <w:p w14:paraId="781A2876" w14:textId="77777777" w:rsidR="00B0293D" w:rsidRPr="00564CFC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E8F264A" w14:textId="6D771B24" w:rsidR="00B0293D" w:rsidRPr="00564CFC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ตั้งแต่ปี</w:t>
            </w:r>
            <w:r w:rsidRPr="00564C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51410" w:rsidRPr="00A514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2557</w:t>
            </w:r>
            <w:r w:rsidRPr="00564C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6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ผู้บริหารได้จัดทำรายงานความเคลื่อนไหวของ</w:t>
            </w:r>
            <w:r w:rsidRPr="0056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จำนวนและมูลค่า</w:t>
            </w:r>
            <w:r w:rsidRPr="0056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ของถังแก๊สที่ใช้วิธีต้นทุนเข้าก่อนออกก่อน</w:t>
            </w:r>
            <w:r w:rsidRPr="00564C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และได้มาซึ่งยอดคงเหลือของ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ถังแก๊ส</w:t>
            </w:r>
            <w:r w:rsidRPr="00564C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ณ วันที่สิ้นปี 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</w:t>
            </w:r>
            <w:r w:rsidRPr="00564C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เชื่อมั่นในรายงานดังกล่าวและเชื่อว่าค่าเผื่อ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สินทรัพย์สูญหาย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ที่บันทึกไว้ยังไม่ต้องมีการเปลี่ยนแปลง</w:t>
            </w:r>
            <w:r w:rsidRPr="00564C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มีความเหมาะสม</w:t>
            </w:r>
          </w:p>
          <w:p w14:paraId="74BC9C40" w14:textId="77777777" w:rsidR="00B0293D" w:rsidRPr="00564CFC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2C34C5F" w14:textId="77777777" w:rsidR="00B0293D" w:rsidRPr="000F63DB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6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ข้าพเจ้าให้ความสำคัญกับการตรวจสอบเรื่องดังกล่าว เนื่องจาก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มูลค่าของค่าเผื่อสินทรัพย์สูญหายมีสาระสำคัญต่องบการเงิน และในการประมาณการค่าเผื่อสินทรัพย์สูญหายดังกล่าวขึ้นอยู่กับดุลยพินิจที่สำคัญของผู้บริหาร</w:t>
            </w:r>
          </w:p>
        </w:tc>
        <w:tc>
          <w:tcPr>
            <w:tcW w:w="4539" w:type="dxa"/>
            <w:shd w:val="clear" w:color="auto" w:fill="FAFAFA"/>
          </w:tcPr>
          <w:p w14:paraId="19559B93" w14:textId="0D8EE093" w:rsidR="00B0293D" w:rsidRPr="00564CFC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เนื่องจากรอบการประเมินจำนวนถังแก๊สของกลุ่มกิจการ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ยังไม่ครบกำหนด ข้าพเจ้าจึงประเมินความสมเหตุสมผลของค่าเผื่อสินทรัพย์สูญหาย 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ถังบรรจุแก๊สขนาดเล็ก โดยใช้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ผลการประเมินจำนวนถังแก๊สซึ่งจัดทำขึ้นในปี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A51410" w:rsidRPr="00A51410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เป็นยอดยกมาสำหรับปี</w:t>
            </w: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Pr="00564CF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พ.ศ.</w:t>
            </w: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A51410" w:rsidRPr="00A514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2565</w:t>
            </w: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และทดสอบความเคลื่อนไหว</w:t>
            </w:r>
            <w:r w:rsidRPr="00564CF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ของถังแก๊สตามทะเบียนสินทรัพย์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ที่จัดทำโดยกลุ่มกิจการ</w:t>
            </w:r>
            <w:r w:rsidRPr="00564CF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สำหรับปี </w:t>
            </w:r>
            <w:r w:rsidRPr="00564CF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พ.ศ.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51410" w:rsidRPr="00A51410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เพื่อให้ได้มาซึ่งจำนวนถังแก๊ส ณ วันสิ้นปี พ.ศ. </w:t>
            </w:r>
            <w:r w:rsidR="00A51410" w:rsidRPr="00A51410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</w:p>
          <w:p w14:paraId="043E1FB0" w14:textId="77777777" w:rsidR="00B0293D" w:rsidRPr="00564CFC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E525FC7" w14:textId="60630AFC" w:rsidR="00B0293D" w:rsidRPr="00564CFC" w:rsidRDefault="00B0293D" w:rsidP="00B0293D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564CF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ใน</w:t>
            </w:r>
            <w:r w:rsidRPr="00564CF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 xml:space="preserve">การตรวจสอบของข้าพเจ้าในปี พ.ศ. </w:t>
            </w:r>
            <w:r w:rsidR="00A51410" w:rsidRPr="00A5141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2564</w:t>
            </w:r>
            <w:r w:rsidRPr="00564CF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 w:rsidRPr="00564CF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ข้าพเจ้าทดสอบ</w:t>
            </w:r>
            <w:r w:rsidRPr="00564CF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ความน่าเชื่อถือของรายงานการประเมินจำนวนถังแก๊สที่จัดทำ</w:t>
            </w:r>
            <w:r w:rsidRPr="00564CF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โดยผู้ประเมินอิสระ</w:t>
            </w:r>
            <w:r w:rsidRPr="00564CF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 xml:space="preserve"> และเปรียบเทียบ</w:t>
            </w:r>
            <w:r w:rsidRPr="00564CF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จำนวนถังแก๊สในรายงานการประเมินกับ</w:t>
            </w:r>
            <w:r w:rsidRPr="00564CFC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ทะเบียนทรัพย์สิน</w:t>
            </w:r>
            <w:r w:rsidRPr="00564CF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ของบริษัท </w:t>
            </w:r>
            <w:r w:rsidRPr="00564CFC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ข้าพเจ้า</w:t>
            </w:r>
            <w:r w:rsidRPr="00564CF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พบว่า</w:t>
            </w:r>
            <w:r w:rsidRPr="00564CF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จำนวนถังแก๊สจากแหล่งข้อมูลทั้งสองแห่งมีความสอดคล้องกัน</w:t>
            </w:r>
          </w:p>
          <w:p w14:paraId="19314204" w14:textId="77777777" w:rsidR="00B0293D" w:rsidRPr="00564CFC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1BE5C70" w14:textId="43EE53BF" w:rsidR="00B0293D" w:rsidRPr="00564CFC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6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ข้าพเจ้าตรวจสอบความเคลื่อนไหวของถังแก๊สในปี</w:t>
            </w:r>
            <w:r w:rsidRPr="0056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56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A51410" w:rsidRPr="00A514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2565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ดังต่อไปนี้</w:t>
            </w:r>
          </w:p>
          <w:p w14:paraId="4EECE504" w14:textId="77777777" w:rsidR="00B0293D" w:rsidRPr="00564CFC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11AAA5C" w14:textId="77777777" w:rsidR="00B0293D" w:rsidRPr="00564CFC" w:rsidRDefault="00B0293D" w:rsidP="00B0293D">
            <w:pPr>
              <w:pStyle w:val="Default"/>
              <w:numPr>
                <w:ilvl w:val="0"/>
                <w:numId w:val="5"/>
              </w:num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6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ทดสอบความเคลื่อนไหวตามที่บันทึกในทะเบียนสินทรัพย์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ของกลุ่มกิจการกับใบกำกับสินค้าของผู้ขายและใบกำกับสินค้าขายของกลุ่มกิจการ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รวมถึงรายงานการทำลาย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ถังแก๊ส</w:t>
            </w:r>
          </w:p>
          <w:p w14:paraId="27067872" w14:textId="77777777" w:rsidR="00B0293D" w:rsidRPr="00564CFC" w:rsidRDefault="00B0293D" w:rsidP="00B0293D">
            <w:pPr>
              <w:pStyle w:val="Default"/>
              <w:ind w:left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E476BFB" w14:textId="77777777" w:rsidR="00B0293D" w:rsidRPr="00564CFC" w:rsidRDefault="00B0293D" w:rsidP="00B0293D">
            <w:pPr>
              <w:pStyle w:val="Default"/>
              <w:numPr>
                <w:ilvl w:val="0"/>
                <w:numId w:val="5"/>
              </w:num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ประเมินความ</w:t>
            </w:r>
            <w:r w:rsidRPr="00564CF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สมเหตุสมผล</w:t>
            </w: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ของค่าเผื่อสินทรัพย์สูญหาย 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br/>
            </w: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โดยพิจารณาจากความน่าเชื่อถือของทะเบียนสินทรัพย์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จากการทดสอบข้างต้น</w:t>
            </w:r>
          </w:p>
          <w:p w14:paraId="5506495C" w14:textId="77777777" w:rsidR="00B0293D" w:rsidRPr="00564CFC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6D392BB5" w14:textId="77777777" w:rsidR="00B0293D" w:rsidRPr="000F63DB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ข้าพเจ้าไม่พบประเด็นที่มีสาระสำคัญจากการปฏิบัติงานดังกล่าว</w:t>
            </w:r>
          </w:p>
        </w:tc>
      </w:tr>
      <w:tr w:rsidR="00B0293D" w:rsidRPr="001A1668" w14:paraId="6DF7D585" w14:textId="77777777" w:rsidTr="00D028AA">
        <w:tc>
          <w:tcPr>
            <w:tcW w:w="4654" w:type="dxa"/>
            <w:tcBorders>
              <w:bottom w:val="dotted" w:sz="4" w:space="0" w:color="FFA543"/>
            </w:tcBorders>
            <w:shd w:val="clear" w:color="auto" w:fill="auto"/>
          </w:tcPr>
          <w:p w14:paraId="7412A772" w14:textId="77777777" w:rsidR="00B0293D" w:rsidRPr="001A1668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9" w:type="dxa"/>
            <w:tcBorders>
              <w:bottom w:val="dotted" w:sz="4" w:space="0" w:color="FFA543"/>
            </w:tcBorders>
            <w:shd w:val="clear" w:color="auto" w:fill="FAFAFA"/>
          </w:tcPr>
          <w:p w14:paraId="0AAEC63D" w14:textId="77777777" w:rsidR="00B0293D" w:rsidRPr="001A1668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57C73478" w14:textId="77777777" w:rsidR="00C11BA2" w:rsidRDefault="00C11BA2">
      <w:pPr>
        <w:rPr>
          <w:rFonts w:ascii="Browallia New" w:hAnsi="Browallia New" w:cs="Browallia New"/>
          <w:sz w:val="2"/>
          <w:szCs w:val="2"/>
        </w:rPr>
      </w:pPr>
    </w:p>
    <w:p w14:paraId="1034C1D4" w14:textId="77777777" w:rsidR="00AC674E" w:rsidRPr="00392067" w:rsidRDefault="00AC674E" w:rsidP="00AC674E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98"/>
        <w:gridCol w:w="4518"/>
      </w:tblGrid>
      <w:tr w:rsidR="006E1D27" w:rsidRPr="00F84200" w14:paraId="53F3A97A" w14:textId="77777777" w:rsidTr="00D22730">
        <w:trPr>
          <w:tblHeader/>
        </w:trPr>
        <w:tc>
          <w:tcPr>
            <w:tcW w:w="4698" w:type="dxa"/>
            <w:shd w:val="clear" w:color="auto" w:fill="FFA543"/>
          </w:tcPr>
          <w:p w14:paraId="52FC9A83" w14:textId="77777777" w:rsidR="006E1D27" w:rsidRPr="00F84200" w:rsidRDefault="00C11BA2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>
              <w:br w:type="page"/>
            </w:r>
            <w:r>
              <w:rPr>
                <w:rFonts w:ascii="Browallia New" w:hAnsi="Browallia New" w:cs="Browallia New"/>
                <w:sz w:val="2"/>
                <w:szCs w:val="2"/>
              </w:rPr>
              <w:br w:type="page"/>
            </w:r>
            <w:r w:rsidR="006E1D27" w:rsidRPr="00F842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18" w:type="dxa"/>
            <w:shd w:val="clear" w:color="auto" w:fill="FFA543"/>
          </w:tcPr>
          <w:p w14:paraId="3FC06BC8" w14:textId="77777777" w:rsidR="006E1D27" w:rsidRPr="00F84200" w:rsidRDefault="006E1D27" w:rsidP="00291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842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6E1D27" w:rsidRPr="00F84200" w14:paraId="2CE77476" w14:textId="77777777" w:rsidTr="00D22730">
        <w:tc>
          <w:tcPr>
            <w:tcW w:w="4698" w:type="dxa"/>
            <w:shd w:val="clear" w:color="auto" w:fill="auto"/>
          </w:tcPr>
          <w:p w14:paraId="45B994A5" w14:textId="77777777" w:rsidR="006E1D27" w:rsidRPr="00F84200" w:rsidRDefault="006E1D27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val="en-GB" w:bidi="th-TH"/>
              </w:rPr>
            </w:pPr>
            <w:r>
              <w:br w:type="page"/>
            </w:r>
          </w:p>
          <w:p w14:paraId="7B886A49" w14:textId="77777777" w:rsidR="006E1D27" w:rsidRPr="00F84200" w:rsidRDefault="006E1D27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F84200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เงินมัดจำรับค่าถังบรรจุแก๊สขนาดเล็ก</w:t>
            </w:r>
          </w:p>
          <w:p w14:paraId="3B626563" w14:textId="77777777" w:rsidR="006E1D27" w:rsidRPr="00F84200" w:rsidRDefault="006E1D27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518" w:type="dxa"/>
            <w:shd w:val="clear" w:color="auto" w:fill="FAFAFA"/>
          </w:tcPr>
          <w:p w14:paraId="48D84BF9" w14:textId="77777777" w:rsidR="006E1D27" w:rsidRPr="00F84200" w:rsidRDefault="006E1D27" w:rsidP="006E1D2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E1D27" w:rsidRPr="001A1668" w14:paraId="0695CD4C" w14:textId="77777777" w:rsidTr="00D22730">
        <w:tc>
          <w:tcPr>
            <w:tcW w:w="4698" w:type="dxa"/>
            <w:shd w:val="clear" w:color="auto" w:fill="auto"/>
          </w:tcPr>
          <w:p w14:paraId="466BA703" w14:textId="3A3D84BE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อ้างถึงหมายเหตุประกอบงบการเงินข้อ </w:t>
            </w:r>
            <w:r w:rsidR="00A51410" w:rsidRPr="00A5141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24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ซึ่งได้เปิดเผยข้อมูลเกี่ยวกับเงินมัดจำรับค่าถังบรรจุแก๊สขนาดเล็ก ซึ่งประกอบด้วย</w:t>
            </w:r>
            <w:r w:rsidRPr="0039206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เงินมัดจำรับค่าถังบรรจุแก๊สขนาดเล็ก และประมาณการเงินมัดจำ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รับจำนวน </w:t>
            </w:r>
            <w:r w:rsidR="00A51410" w:rsidRPr="00A5141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="004566F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,</w:t>
            </w:r>
            <w:r w:rsidR="00A51410" w:rsidRPr="00A5141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470</w:t>
            </w:r>
            <w:r w:rsidR="00DF0FC7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ล้านบาท และ </w:t>
            </w:r>
            <w:r w:rsidR="00A51410" w:rsidRPr="00A5141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="00DF0FC7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>,</w:t>
            </w:r>
            <w:r w:rsidR="00A51410" w:rsidRPr="00A5141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271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ล้านบาท ตามลำดับ </w:t>
            </w:r>
            <w:r w:rsidR="00D22730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ซึ่งคิดเป็นร้อยละ </w:t>
            </w:r>
            <w:r w:rsidR="00A51410" w:rsidRPr="00A5141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66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ของหนี้สินรวมของกลุ่มกิจการ</w:t>
            </w:r>
          </w:p>
          <w:p w14:paraId="2AF2F742" w14:textId="7777777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4604584C" w14:textId="7777777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เงินมัดจำรับค่าถังบรรจุแก๊สขนาดเล็ก บันทึกตามจำนวนเงินสด</w:t>
            </w:r>
            <w:r w:rsidRPr="00D2273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ที่ได้รับจริงจากลูกค้า เมื่อกลุ่มกิจการได้รับเงินและออก</w:t>
            </w:r>
            <w:r w:rsidR="00D22730" w:rsidRPr="00D2273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ใบเสร็จ</w:t>
            </w:r>
            <w:r w:rsidR="00D22730">
              <w:rPr>
                <w:rFonts w:ascii="Browallia New" w:hAnsi="Browallia New" w:cs="Browallia New"/>
                <w:noProof/>
                <w:spacing w:val="-9"/>
                <w:sz w:val="26"/>
                <w:szCs w:val="26"/>
                <w:lang w:eastAsia="en-GB" w:bidi="th-TH"/>
              </w:rPr>
              <w:br/>
            </w:r>
            <w:r w:rsidR="00D22730" w:rsidRPr="00D22730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รับเงินให้กับ</w:t>
            </w:r>
            <w:r w:rsidRPr="00D22730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ลูกค้า</w:t>
            </w:r>
          </w:p>
          <w:p w14:paraId="2FBC33BA" w14:textId="7777777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6219316C" w14:textId="7777777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2273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สำหรับประมาณการเงินมัดจำรับ ผู้บริหารประมาณจำนวนถังแก๊สที่หมุนเวียนและที่ใช้โดยผู้บริโภค โดยยึดจำนวนถังแก๊สที่ประเมิน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โดยผู้ประเมินอิสระ และใช้ค่าเฉลี่ยของเงินมัดจำของถังแก๊ส</w:t>
            </w:r>
            <w:r w:rsidR="00D22730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D2273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ในแต่ละปีในการคำนวณประมาณการเงินมัดจำรับ ผู้บริหารเชื่อว่า</w:t>
            </w:r>
            <w:r w:rsidRPr="00D2273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ประมาณการดังกล่าวสะท้อนถึงหนี้สินที่อาจเกิดจากการคืนเงินมัดจำ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โดยแสดงไว้ในงบการเงินด้วยความรอบคอบและด้วยหลักความระมัดระวังอย่างเต็มที่</w:t>
            </w:r>
          </w:p>
          <w:p w14:paraId="7B89E7AE" w14:textId="7777777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7489EA2E" w14:textId="38B0A56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ตั้งแต่ปี พ.ศ. </w:t>
            </w:r>
            <w:r w:rsidR="00A51410" w:rsidRPr="00A5141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2557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ผู้บริหารได้จัดทำรายงานความเคลื่อนไหวของเงินมัดจำรับค่าถังบรรจุแก๊ส ตามจำนวนเงินสดที่ได้รับจริง และเงินสดที่จ่ายคืนลูกค้า ได้มาซึ่งยอดคงเหลือของเงินมัดจำรับ ผู้บริหารเชื่อในความถูกต้องของรายงานดังกล่าวและเชื่อว่าจำนวนของประมาณการเงินมัดจำรับค่าถังบรรจุแก๊สขนาดเล็ก</w:t>
            </w:r>
            <w:r w:rsidR="00D22730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ที่บันทึกไว้มีความเหมาะสมและยังไม่ต้องปรับปรุงสำหรับปี พ.ศ. </w:t>
            </w:r>
            <w:r w:rsidR="00A51410" w:rsidRPr="00A5141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2565</w:t>
            </w:r>
          </w:p>
          <w:p w14:paraId="69E9DD2C" w14:textId="7777777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4BD6C191" w14:textId="77777777" w:rsidR="006E1D27" w:rsidRPr="00564CFC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ข้าพเจ้าให้ความสำคัญกับการตรวจสอบเรื่องดังกล่าว เนื่องจากมูลค่าของเงินมัดจำรับมีสาระสำคัญต่องบการเงิน และในการประมาณเงินมัดจำรับขึ้นอยู่กับดุลยพินิจที่สำคัญของผู้บริหาร</w:t>
            </w:r>
          </w:p>
        </w:tc>
        <w:tc>
          <w:tcPr>
            <w:tcW w:w="4518" w:type="dxa"/>
            <w:shd w:val="clear" w:color="auto" w:fill="FAFAFA"/>
          </w:tcPr>
          <w:p w14:paraId="08CCB6B0" w14:textId="77777777" w:rsidR="00B757B1" w:rsidRPr="00B757B1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เนื่องจากประมาณการเงินมัดจำรับค่าถังบรรจุแก๊สขนาดเล็กจัดทำขึ้นโดยยึดปริมาณถังแก๊สที่หมุนเวียนอยู่ในตลาด ข้าพเจ้าได้ใช้วิธีการตรวจสอบปริมาณถังแก๊สตามที่อธิบาย</w:t>
            </w:r>
            <w:r w:rsidRPr="00B757B1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eastAsia="en-GB" w:bidi="th-TH"/>
              </w:rPr>
              <w:t>ไว้</w:t>
            </w:r>
            <w:r w:rsidRPr="00D2273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ในเรื่องสำคัญในการตรวจสอบเกี่ยวกับค่าเผื่อสินทรัพย์สูญหาย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rtl/>
                <w:lang w:eastAsia="en-GB"/>
              </w:rPr>
              <w:t xml:space="preserve"> 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- 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ถังบรรจุแก๊สขนาดเล็ก</w:t>
            </w:r>
          </w:p>
          <w:p w14:paraId="30893DB4" w14:textId="77777777" w:rsidR="00B757B1" w:rsidRPr="00B757B1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1C10EBF9" w14:textId="77777777" w:rsidR="00B757B1" w:rsidRPr="00B757B1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ข้าพเจ้าเปรียบเทียบปริมาณถังแก๊สในรายงานประเมินกับรายละเอียด</w:t>
            </w:r>
            <w:r w:rsidRPr="00B757B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เงินมัดจำรับของบริษัท และพบว่าปริมาณถังแก๊สจากทั้งสองแหล่งข้อมูล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มีความสอดคล้องกัน</w:t>
            </w:r>
          </w:p>
          <w:p w14:paraId="5039712B" w14:textId="77777777" w:rsidR="00B757B1" w:rsidRPr="00B757B1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46B763ED" w14:textId="7E6B43F1" w:rsidR="00B757B1" w:rsidRPr="00B757B1" w:rsidRDefault="00B757B1" w:rsidP="00B757B1">
            <w:pPr>
              <w:autoSpaceDE w:val="0"/>
              <w:autoSpaceDN w:val="0"/>
              <w:adjustRightInd w:val="0"/>
              <w:spacing w:after="0" w:line="240" w:lineRule="auto"/>
              <w:ind w:left="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0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ข้าพเจ้าตรวจสอบความเคลื่อนไหวของเงินมัดจำรับ</w:t>
            </w:r>
            <w:r w:rsidRPr="00B757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ค่าถังบรรจุแก๊สในปี</w:t>
            </w:r>
            <w:r w:rsidR="00BE374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พ</w:t>
            </w:r>
            <w:r w:rsidR="00BE374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>.</w:t>
            </w:r>
            <w:r w:rsidR="00BE374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bidi="th-TH"/>
              </w:rPr>
              <w:t>ศ</w:t>
            </w:r>
            <w:r w:rsidR="00BE374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 xml:space="preserve">. </w:t>
            </w:r>
            <w:r w:rsidR="00A51410" w:rsidRPr="00A5141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>2565</w:t>
            </w:r>
            <w:r w:rsidRPr="00B757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ดังต่อไปนี้</w:t>
            </w:r>
          </w:p>
          <w:p w14:paraId="048144C2" w14:textId="77777777" w:rsidR="00B757B1" w:rsidRPr="00B757B1" w:rsidRDefault="00B757B1" w:rsidP="00B757B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E3768CB" w14:textId="77777777" w:rsidR="00B757B1" w:rsidRPr="00D22730" w:rsidRDefault="00B757B1" w:rsidP="00D2273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29" w:hanging="229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ทดสอบความเคลื่อนไหวตามที่บันทึกใน</w:t>
            </w:r>
            <w:r w:rsidRPr="00B757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เงินมัดจำรับ</w:t>
            </w:r>
            <w:r w:rsidRPr="00D2273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ค่าถัง</w:t>
            </w:r>
            <w:r w:rsidRPr="00D2273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บรรจุแก๊ส กับใบเสร็จรับเงินค่าเงินมัดจำ และเอกสารรับคืน</w:t>
            </w:r>
            <w:r w:rsidRPr="00D2273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เงินมัดจำที่ออกให้ลูกค้า รวมถึงรายงานความเคลื่อนไหวของเงินฝากธนาคาร </w:t>
            </w:r>
          </w:p>
          <w:p w14:paraId="5EBC14ED" w14:textId="77777777" w:rsidR="00B757B1" w:rsidRPr="00B757B1" w:rsidRDefault="00B757B1" w:rsidP="00D2273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29" w:hanging="2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ประเมินความเหมาะสมของ</w:t>
            </w:r>
            <w:r w:rsidRPr="00B757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ประมาณการเงินมัดจำรับ</w:t>
            </w:r>
            <w:r w:rsidR="003920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br/>
            </w:r>
            <w:r w:rsidRPr="00D22730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val="en-GB" w:eastAsia="en-GB" w:bidi="th-TH"/>
              </w:rPr>
              <w:t>ค่าถังบรรจุแก๊สขนาดเล็ก</w:t>
            </w:r>
            <w:r w:rsidRPr="00D2273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โดยพิจารณาจากความน่าเชื่อถือ</w:t>
            </w:r>
            <w:r w:rsidRPr="00D2273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ของรายงานความเคลื่อนไหวของเงินมัดจำรับจากการทดสอบ</w:t>
            </w: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ข้างต้น</w:t>
            </w:r>
          </w:p>
          <w:p w14:paraId="707BB890" w14:textId="77777777" w:rsidR="00B757B1" w:rsidRPr="00B757B1" w:rsidRDefault="00B757B1" w:rsidP="00B757B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</w:p>
          <w:p w14:paraId="55645ECD" w14:textId="77777777" w:rsidR="006E1D27" w:rsidRPr="00564CFC" w:rsidRDefault="00B757B1" w:rsidP="00B757B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757B1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val="en-GB" w:eastAsia="en-GB" w:bidi="th-TH"/>
              </w:rPr>
              <w:t>ข้าพเจ้าไม่พบประเด็นที่มีสาระสำคัญจากการปฏิบัติงานดังกล่าว</w:t>
            </w:r>
          </w:p>
        </w:tc>
      </w:tr>
      <w:tr w:rsidR="006E1D27" w:rsidRPr="001A1668" w14:paraId="34800DF0" w14:textId="77777777" w:rsidTr="00D22730">
        <w:tc>
          <w:tcPr>
            <w:tcW w:w="4698" w:type="dxa"/>
            <w:tcBorders>
              <w:bottom w:val="single" w:sz="4" w:space="0" w:color="FFA543"/>
            </w:tcBorders>
            <w:shd w:val="clear" w:color="auto" w:fill="auto"/>
          </w:tcPr>
          <w:p w14:paraId="3BF18286" w14:textId="77777777" w:rsidR="006E1D27" w:rsidRPr="001A1668" w:rsidRDefault="006E1D27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4518" w:type="dxa"/>
            <w:tcBorders>
              <w:bottom w:val="single" w:sz="4" w:space="0" w:color="FFA543"/>
            </w:tcBorders>
            <w:shd w:val="clear" w:color="auto" w:fill="FAFAFA"/>
          </w:tcPr>
          <w:p w14:paraId="3B292513" w14:textId="77777777" w:rsidR="006E1D27" w:rsidRPr="001A1668" w:rsidRDefault="006E1D27" w:rsidP="006E1D2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</w:tr>
    </w:tbl>
    <w:p w14:paraId="2FA38755" w14:textId="77777777" w:rsidR="00C9513C" w:rsidRDefault="00C9513C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F8B84DF" w14:textId="77777777" w:rsidR="00F6158F" w:rsidRPr="00092E8E" w:rsidRDefault="00C9513C" w:rsidP="00BF503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  <w:r w:rsidR="0042349D" w:rsidRPr="00092E8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092E8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1675334F" w14:textId="77777777" w:rsidR="00B91F78" w:rsidRPr="00F84200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93E1E70" w14:textId="77777777" w:rsidR="00F021E2" w:rsidRPr="00F84200" w:rsidRDefault="00BA217C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DC5E8A"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F228621" w14:textId="77777777" w:rsidR="00BD1E38" w:rsidRPr="00F03AB3" w:rsidRDefault="00BD1E38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A8078DA" w14:textId="77777777" w:rsidR="00F021E2" w:rsidRPr="00F84200" w:rsidRDefault="00F021E2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842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F842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DA92D5F" w14:textId="77777777" w:rsidR="00BD1E38" w:rsidRPr="00F03AB3" w:rsidRDefault="00BD1E38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E3E57D3" w14:textId="77777777" w:rsidR="00F021E2" w:rsidRPr="00F84200" w:rsidRDefault="00F021E2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8420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842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F8420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8BC09FA" w14:textId="77777777" w:rsidR="00BD1E38" w:rsidRPr="00F03AB3" w:rsidRDefault="00BD1E38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0D78ADE" w14:textId="77777777" w:rsidR="00F6158F" w:rsidRDefault="00F021E2" w:rsidP="00F8420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7F758B1" w14:textId="77777777" w:rsidR="007932D0" w:rsidRPr="00F84200" w:rsidRDefault="007932D0" w:rsidP="00F8420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7124377" w14:textId="77777777" w:rsidR="0042349D" w:rsidRPr="00092E8E" w:rsidRDefault="0042349D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092E8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092E8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092E8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092E8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92E8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092E8E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14:paraId="62B2D271" w14:textId="77777777" w:rsidR="00B91F78" w:rsidRPr="00F84200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1402B52" w14:textId="77777777" w:rsidR="0042349D" w:rsidRPr="00F84200" w:rsidRDefault="00BA217C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1D688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5CA9C58" w14:textId="77777777" w:rsidR="007B1BED" w:rsidRPr="00F03AB3" w:rsidRDefault="007B1BED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8DC8E40" w14:textId="77777777" w:rsidR="0042349D" w:rsidRPr="00F84200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842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F8420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8420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8420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84200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F84200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F84200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F84200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F84200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F8420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F8420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8420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049E7A8" w14:textId="77777777" w:rsidR="007B1BED" w:rsidRPr="00F84200" w:rsidRDefault="007B1BED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E48F548" w14:textId="77777777" w:rsidR="0042349D" w:rsidRPr="008F46D6" w:rsidRDefault="00BA217C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1FF693D7" w14:textId="77777777" w:rsidR="0042349D" w:rsidRPr="00092E8E" w:rsidRDefault="004E0104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  <w:r w:rsidR="0042349D" w:rsidRPr="00092E8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092E8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4E36D0" w:rsidRPr="00092E8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519259EC" w14:textId="77777777" w:rsidR="00B91F78" w:rsidRPr="00F84200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690A320" w14:textId="77777777" w:rsidR="0042349D" w:rsidRPr="00F84200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842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F842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F8420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092E8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F842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92E8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AC674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C9513C">
        <w:rPr>
          <w:rFonts w:ascii="Browallia New" w:hAnsi="Browallia New" w:cs="Browallia New"/>
          <w:sz w:val="26"/>
          <w:szCs w:val="26"/>
          <w:lang w:bidi="th-TH"/>
        </w:rPr>
        <w:br/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5CEEE26" w14:textId="77777777" w:rsidR="0086301A" w:rsidRDefault="0086301A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92F476" w14:textId="77777777" w:rsidR="0042349D" w:rsidRPr="00F84200" w:rsidRDefault="00325098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6B8FF60" w14:textId="77777777" w:rsidR="007B1BED" w:rsidRPr="00F84200" w:rsidRDefault="007B1BED" w:rsidP="00F8420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229DBAA" w14:textId="77777777" w:rsidR="0042349D" w:rsidRPr="00F84200" w:rsidRDefault="0042349D" w:rsidP="00F842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84200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AC674E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AC674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C674E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AC674E">
        <w:rPr>
          <w:rFonts w:ascii="Browallia New" w:eastAsia="Calibri" w:hAnsi="Browallia New" w:cs="Browallia New"/>
          <w:spacing w:val="-3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392067">
        <w:rPr>
          <w:rFonts w:ascii="Browallia New" w:eastAsia="Calibri" w:hAnsi="Browallia New" w:cs="Browallia New"/>
          <w:spacing w:val="-3"/>
          <w:sz w:val="26"/>
          <w:szCs w:val="26"/>
        </w:rPr>
        <w:br/>
      </w:r>
      <w:r w:rsidRPr="00AC674E">
        <w:rPr>
          <w:rFonts w:ascii="Browallia New" w:eastAsia="Calibri" w:hAnsi="Browallia New" w:cs="Browallia New"/>
          <w:spacing w:val="-3"/>
          <w:sz w:val="26"/>
          <w:szCs w:val="26"/>
          <w:cs/>
        </w:rPr>
        <w:t>ที่</w:t>
      </w:r>
      <w:r w:rsidRPr="00F84200">
        <w:rPr>
          <w:rFonts w:ascii="Browallia New" w:eastAsia="Calibri" w:hAnsi="Browallia New" w:cs="Browallia New"/>
          <w:sz w:val="26"/>
          <w:szCs w:val="26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F84200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84200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F84200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F84200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ADD0823" w14:textId="77777777" w:rsidR="0042349D" w:rsidRPr="008F46D6" w:rsidRDefault="0042349D" w:rsidP="00F842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9513C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F46D6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F46D6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8F46D6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8F46D6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8F46D6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14:paraId="1C8DF877" w14:textId="77777777" w:rsidR="00B91F78" w:rsidRPr="00F84200" w:rsidRDefault="0042349D" w:rsidP="00F842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D0CF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D0CF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0D0CFA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D0C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0D0CF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0D0CFA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F84200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F84200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F8420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D81A73A" w14:textId="77777777" w:rsidR="008031CC" w:rsidRPr="00F84200" w:rsidRDefault="00815336" w:rsidP="00F842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และจากหลักฐาน</w:t>
      </w:r>
      <w:r w:rsidR="000D0CF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</w:t>
      </w: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บัญชี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D0CF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40F78"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</w:t>
      </w:r>
      <w:r w:rsidR="000D0CF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="000D0CF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ที่เกี่ยวข้องในงบการเงิน</w:t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8420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="000D0CF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จะเปลี่ยนแปลงไป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F9262D" w14:textId="77777777" w:rsidR="00815336" w:rsidRPr="000D0CFA" w:rsidRDefault="00815336" w:rsidP="00F842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F84200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รวมถึงการเปิดเผยว่า</w:t>
      </w:r>
      <w:r w:rsidR="000D0CF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D0CF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0D0CF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224300"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0D0CF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E3A587A" w14:textId="77777777" w:rsidR="007D3E61" w:rsidRPr="00F84200" w:rsidRDefault="00312223" w:rsidP="00F842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D0C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F84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F84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F84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F84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F84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0D0CF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F84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6F6108C6" w14:textId="77777777" w:rsidR="00123FCC" w:rsidRPr="00F84200" w:rsidRDefault="00C9513C" w:rsidP="00A32E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4"/>
          <w:szCs w:val="24"/>
          <w:lang w:bidi="th-TH"/>
        </w:rPr>
        <w:br w:type="page"/>
      </w:r>
      <w:r w:rsidR="00123FCC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ที่มีนัยสำคัญที่พบจากการตรวจสอบและข้อบกพร่องที่มีนัยสำคัญในระบบการควบคุมภายใน</w:t>
      </w:r>
      <w:r w:rsidR="00123FCC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23FCC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ซึ่งข้าพเจ้าได้พบในระหว่างการตรวจสอบของข้าพเจ้า</w:t>
      </w:r>
    </w:p>
    <w:p w14:paraId="789A8691" w14:textId="77777777" w:rsidR="00123FCC" w:rsidRPr="00F84200" w:rsidRDefault="00123FCC" w:rsidP="00F8420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B296594" w14:textId="77777777" w:rsidR="0042349D" w:rsidRPr="00F84200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D0CF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D0CF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0D0CF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ว่า</w:t>
      </w:r>
      <w:r w:rsidR="00EE30FC" w:rsidRPr="000D0CFA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0D0CF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ได้สื่อสารกับ</w:t>
      </w:r>
      <w:r w:rsidR="00D6756E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E2AD72D" w14:textId="77777777" w:rsidR="0086301A" w:rsidRDefault="0086301A" w:rsidP="00F8420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C8DAF38" w14:textId="77777777" w:rsidR="0042349D" w:rsidRPr="00F84200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42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F842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F842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842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F8420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E3A4F" w:rsidRPr="00F84200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0D0CFA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0D0CFA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D0CF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87B0F6" w14:textId="77777777" w:rsidR="0086301A" w:rsidRDefault="0086301A" w:rsidP="002A3AB6">
      <w:pPr>
        <w:shd w:val="clear" w:color="auto" w:fill="FFFFFF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A9CC15B" w14:textId="77777777" w:rsidR="000D6359" w:rsidRPr="00C9513C" w:rsidRDefault="000D6359" w:rsidP="002A3AB6">
      <w:pPr>
        <w:shd w:val="clear" w:color="auto" w:fill="FFFFFF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AB2A0CB" w14:textId="77777777" w:rsidR="004E36D0" w:rsidRPr="008F46D6" w:rsidRDefault="004E36D0" w:rsidP="002A3AB6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8F46D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1CF5255" w14:textId="77777777" w:rsidR="000D6359" w:rsidRPr="000D6359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963E67" w14:textId="77777777" w:rsidR="000D6359" w:rsidRPr="000D6359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E4BFC0" w14:textId="77777777" w:rsidR="000D6359" w:rsidRPr="000D6359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9CE36A" w14:textId="77777777" w:rsidR="000D6359" w:rsidRPr="000D6359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CD6254" w14:textId="77777777" w:rsidR="000D6359" w:rsidRPr="000D6359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41FE10" w14:textId="77777777" w:rsidR="001F3117" w:rsidRPr="001F3117" w:rsidRDefault="001F3117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F311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 xml:space="preserve">ธิตินันท์ </w:t>
      </w:r>
      <w:r w:rsidRPr="001F3117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1F311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แว่นแก้ว</w:t>
      </w:r>
    </w:p>
    <w:p w14:paraId="3ABCABF1" w14:textId="481D0502" w:rsidR="001F3117" w:rsidRPr="001F3117" w:rsidRDefault="001F3117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F31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51410" w:rsidRPr="00A514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9432</w:t>
      </w:r>
    </w:p>
    <w:p w14:paraId="731D0767" w14:textId="77777777" w:rsidR="00DA36F6" w:rsidRPr="000F63DB" w:rsidRDefault="00DA36F6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BB1E5DE" w14:textId="60DDA8C9" w:rsidR="00DA36F6" w:rsidRPr="00F84200" w:rsidRDefault="00A51410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51410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1B67A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B67A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E035B"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F75CC"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A51410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DA36F6" w:rsidRPr="00F84200" w:rsidSect="00AC674E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8DDB5" w14:textId="77777777" w:rsidR="004A13D7" w:rsidRDefault="004A13D7" w:rsidP="0042349D">
      <w:pPr>
        <w:spacing w:after="0" w:line="240" w:lineRule="auto"/>
      </w:pPr>
      <w:r>
        <w:separator/>
      </w:r>
    </w:p>
  </w:endnote>
  <w:endnote w:type="continuationSeparator" w:id="0">
    <w:p w14:paraId="2D552D72" w14:textId="77777777" w:rsidR="004A13D7" w:rsidRDefault="004A13D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2AEE0" w14:textId="77777777" w:rsidR="004A13D7" w:rsidRDefault="004A13D7" w:rsidP="0042349D">
      <w:pPr>
        <w:spacing w:after="0" w:line="240" w:lineRule="auto"/>
      </w:pPr>
      <w:r>
        <w:separator/>
      </w:r>
    </w:p>
  </w:footnote>
  <w:footnote w:type="continuationSeparator" w:id="0">
    <w:p w14:paraId="388AF449" w14:textId="77777777" w:rsidR="004A13D7" w:rsidRDefault="004A13D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EA83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20EE91C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DEE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3846BD4"/>
    <w:lvl w:ilvl="0" w:tplc="11262FA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29105FF"/>
    <w:multiLevelType w:val="hybridMultilevel"/>
    <w:tmpl w:val="5DD4E578"/>
    <w:lvl w:ilvl="0" w:tplc="0809000F">
      <w:start w:val="1"/>
      <w:numFmt w:val="decimal"/>
      <w:lvlText w:val="%1."/>
      <w:lvlJc w:val="left"/>
      <w:pPr>
        <w:ind w:left="992" w:hanging="360"/>
      </w:pPr>
    </w:lvl>
    <w:lvl w:ilvl="1" w:tplc="08090019" w:tentative="1">
      <w:start w:val="1"/>
      <w:numFmt w:val="lowerLetter"/>
      <w:lvlText w:val="%2."/>
      <w:lvlJc w:val="left"/>
      <w:pPr>
        <w:ind w:left="1712" w:hanging="360"/>
      </w:pPr>
    </w:lvl>
    <w:lvl w:ilvl="2" w:tplc="0809001B" w:tentative="1">
      <w:start w:val="1"/>
      <w:numFmt w:val="lowerRoman"/>
      <w:lvlText w:val="%3."/>
      <w:lvlJc w:val="right"/>
      <w:pPr>
        <w:ind w:left="2432" w:hanging="180"/>
      </w:pPr>
    </w:lvl>
    <w:lvl w:ilvl="3" w:tplc="0809000F" w:tentative="1">
      <w:start w:val="1"/>
      <w:numFmt w:val="decimal"/>
      <w:lvlText w:val="%4."/>
      <w:lvlJc w:val="left"/>
      <w:pPr>
        <w:ind w:left="3152" w:hanging="360"/>
      </w:pPr>
    </w:lvl>
    <w:lvl w:ilvl="4" w:tplc="08090019" w:tentative="1">
      <w:start w:val="1"/>
      <w:numFmt w:val="lowerLetter"/>
      <w:lvlText w:val="%5."/>
      <w:lvlJc w:val="left"/>
      <w:pPr>
        <w:ind w:left="3872" w:hanging="360"/>
      </w:pPr>
    </w:lvl>
    <w:lvl w:ilvl="5" w:tplc="0809001B" w:tentative="1">
      <w:start w:val="1"/>
      <w:numFmt w:val="lowerRoman"/>
      <w:lvlText w:val="%6."/>
      <w:lvlJc w:val="right"/>
      <w:pPr>
        <w:ind w:left="4592" w:hanging="180"/>
      </w:pPr>
    </w:lvl>
    <w:lvl w:ilvl="6" w:tplc="0809000F" w:tentative="1">
      <w:start w:val="1"/>
      <w:numFmt w:val="decimal"/>
      <w:lvlText w:val="%7."/>
      <w:lvlJc w:val="left"/>
      <w:pPr>
        <w:ind w:left="5312" w:hanging="360"/>
      </w:pPr>
    </w:lvl>
    <w:lvl w:ilvl="7" w:tplc="08090019" w:tentative="1">
      <w:start w:val="1"/>
      <w:numFmt w:val="lowerLetter"/>
      <w:lvlText w:val="%8."/>
      <w:lvlJc w:val="left"/>
      <w:pPr>
        <w:ind w:left="6032" w:hanging="360"/>
      </w:pPr>
    </w:lvl>
    <w:lvl w:ilvl="8" w:tplc="08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4" w15:restartNumberingAfterBreak="0">
    <w:nsid w:val="46920266"/>
    <w:multiLevelType w:val="hybridMultilevel"/>
    <w:tmpl w:val="45901788"/>
    <w:lvl w:ilvl="0" w:tplc="08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5A827037"/>
    <w:multiLevelType w:val="hybridMultilevel"/>
    <w:tmpl w:val="CF5EE1A8"/>
    <w:lvl w:ilvl="0" w:tplc="6744F834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6" w15:restartNumberingAfterBreak="0">
    <w:nsid w:val="6551163E"/>
    <w:multiLevelType w:val="hybridMultilevel"/>
    <w:tmpl w:val="2DAA585E"/>
    <w:lvl w:ilvl="0" w:tplc="102A8A66">
      <w:start w:val="1"/>
      <w:numFmt w:val="bullet"/>
      <w:lvlText w:val="•"/>
      <w:lvlJc w:val="left"/>
      <w:pPr>
        <w:ind w:left="992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7" w15:restartNumberingAfterBreak="0">
    <w:nsid w:val="67DE77B7"/>
    <w:multiLevelType w:val="multilevel"/>
    <w:tmpl w:val="F62A5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22A4"/>
    <w:rsid w:val="000262A0"/>
    <w:rsid w:val="00037F8C"/>
    <w:rsid w:val="000402C0"/>
    <w:rsid w:val="00042D5B"/>
    <w:rsid w:val="000541A4"/>
    <w:rsid w:val="00061710"/>
    <w:rsid w:val="0006667C"/>
    <w:rsid w:val="00071F92"/>
    <w:rsid w:val="00072184"/>
    <w:rsid w:val="000761C3"/>
    <w:rsid w:val="00076F66"/>
    <w:rsid w:val="00082A17"/>
    <w:rsid w:val="00092E8E"/>
    <w:rsid w:val="00093597"/>
    <w:rsid w:val="000A2446"/>
    <w:rsid w:val="000B2DA1"/>
    <w:rsid w:val="000B5B1E"/>
    <w:rsid w:val="000B6DAB"/>
    <w:rsid w:val="000C24AF"/>
    <w:rsid w:val="000D0CFA"/>
    <w:rsid w:val="000D5A12"/>
    <w:rsid w:val="000D6359"/>
    <w:rsid w:val="000E2F88"/>
    <w:rsid w:val="000F0A33"/>
    <w:rsid w:val="000F312A"/>
    <w:rsid w:val="000F63DB"/>
    <w:rsid w:val="00105A11"/>
    <w:rsid w:val="0011535B"/>
    <w:rsid w:val="00117FCD"/>
    <w:rsid w:val="00122CD6"/>
    <w:rsid w:val="00123FCC"/>
    <w:rsid w:val="0012486E"/>
    <w:rsid w:val="00130948"/>
    <w:rsid w:val="0013427B"/>
    <w:rsid w:val="00135610"/>
    <w:rsid w:val="00135B00"/>
    <w:rsid w:val="00150892"/>
    <w:rsid w:val="00151149"/>
    <w:rsid w:val="00154D22"/>
    <w:rsid w:val="00155C21"/>
    <w:rsid w:val="00156935"/>
    <w:rsid w:val="00162AC7"/>
    <w:rsid w:val="00162BCF"/>
    <w:rsid w:val="00180863"/>
    <w:rsid w:val="00194726"/>
    <w:rsid w:val="0019513F"/>
    <w:rsid w:val="00195BD5"/>
    <w:rsid w:val="00195D12"/>
    <w:rsid w:val="001978D6"/>
    <w:rsid w:val="001A1668"/>
    <w:rsid w:val="001A7236"/>
    <w:rsid w:val="001B525A"/>
    <w:rsid w:val="001B67AF"/>
    <w:rsid w:val="001B6B59"/>
    <w:rsid w:val="001B7C1B"/>
    <w:rsid w:val="001C21F2"/>
    <w:rsid w:val="001D3F14"/>
    <w:rsid w:val="001D6888"/>
    <w:rsid w:val="001E2AEA"/>
    <w:rsid w:val="001E423B"/>
    <w:rsid w:val="001F3117"/>
    <w:rsid w:val="001F36B1"/>
    <w:rsid w:val="001F3CC1"/>
    <w:rsid w:val="00200CC2"/>
    <w:rsid w:val="00200F35"/>
    <w:rsid w:val="00203C69"/>
    <w:rsid w:val="00205720"/>
    <w:rsid w:val="00223416"/>
    <w:rsid w:val="00223FF4"/>
    <w:rsid w:val="00224300"/>
    <w:rsid w:val="00241A9E"/>
    <w:rsid w:val="00242522"/>
    <w:rsid w:val="00256A74"/>
    <w:rsid w:val="002609AF"/>
    <w:rsid w:val="00261796"/>
    <w:rsid w:val="002679D5"/>
    <w:rsid w:val="00291833"/>
    <w:rsid w:val="00293F12"/>
    <w:rsid w:val="002A3AB6"/>
    <w:rsid w:val="002B25BD"/>
    <w:rsid w:val="002C64D5"/>
    <w:rsid w:val="002D261E"/>
    <w:rsid w:val="002E67C7"/>
    <w:rsid w:val="002E6F57"/>
    <w:rsid w:val="002F4481"/>
    <w:rsid w:val="002F61DA"/>
    <w:rsid w:val="003005D0"/>
    <w:rsid w:val="00300D90"/>
    <w:rsid w:val="00304B88"/>
    <w:rsid w:val="00304BB0"/>
    <w:rsid w:val="003053D0"/>
    <w:rsid w:val="00306BDD"/>
    <w:rsid w:val="00312223"/>
    <w:rsid w:val="00312506"/>
    <w:rsid w:val="00316BC5"/>
    <w:rsid w:val="00323CB3"/>
    <w:rsid w:val="0032474A"/>
    <w:rsid w:val="00325098"/>
    <w:rsid w:val="0033147E"/>
    <w:rsid w:val="00341DCB"/>
    <w:rsid w:val="00341E7E"/>
    <w:rsid w:val="003438F2"/>
    <w:rsid w:val="00345374"/>
    <w:rsid w:val="00353A09"/>
    <w:rsid w:val="00353A0D"/>
    <w:rsid w:val="00355B6D"/>
    <w:rsid w:val="0035614B"/>
    <w:rsid w:val="00361300"/>
    <w:rsid w:val="00364F97"/>
    <w:rsid w:val="00370E0C"/>
    <w:rsid w:val="0037374B"/>
    <w:rsid w:val="00392067"/>
    <w:rsid w:val="0039380D"/>
    <w:rsid w:val="003A0413"/>
    <w:rsid w:val="003B617C"/>
    <w:rsid w:val="003C3D17"/>
    <w:rsid w:val="003C576A"/>
    <w:rsid w:val="003C7543"/>
    <w:rsid w:val="003D565D"/>
    <w:rsid w:val="003F75CC"/>
    <w:rsid w:val="0040105D"/>
    <w:rsid w:val="00405FB6"/>
    <w:rsid w:val="00412389"/>
    <w:rsid w:val="0042349D"/>
    <w:rsid w:val="00423E73"/>
    <w:rsid w:val="004332C0"/>
    <w:rsid w:val="00434AA6"/>
    <w:rsid w:val="00434F29"/>
    <w:rsid w:val="0043666A"/>
    <w:rsid w:val="004374DA"/>
    <w:rsid w:val="00450976"/>
    <w:rsid w:val="004566F5"/>
    <w:rsid w:val="004611FF"/>
    <w:rsid w:val="00463931"/>
    <w:rsid w:val="0046611D"/>
    <w:rsid w:val="00467AEA"/>
    <w:rsid w:val="00471043"/>
    <w:rsid w:val="00475A3A"/>
    <w:rsid w:val="00480020"/>
    <w:rsid w:val="0048255E"/>
    <w:rsid w:val="00482A76"/>
    <w:rsid w:val="00484F2A"/>
    <w:rsid w:val="00487536"/>
    <w:rsid w:val="004951B5"/>
    <w:rsid w:val="004A13D7"/>
    <w:rsid w:val="004B2B86"/>
    <w:rsid w:val="004C42B0"/>
    <w:rsid w:val="004E0104"/>
    <w:rsid w:val="004E124A"/>
    <w:rsid w:val="004E36D0"/>
    <w:rsid w:val="004E686F"/>
    <w:rsid w:val="004E6D08"/>
    <w:rsid w:val="004F7CDF"/>
    <w:rsid w:val="00501974"/>
    <w:rsid w:val="00504686"/>
    <w:rsid w:val="00510A3C"/>
    <w:rsid w:val="00526056"/>
    <w:rsid w:val="005358CB"/>
    <w:rsid w:val="00550777"/>
    <w:rsid w:val="005518F4"/>
    <w:rsid w:val="00557AD5"/>
    <w:rsid w:val="0056075B"/>
    <w:rsid w:val="00564CFC"/>
    <w:rsid w:val="00566222"/>
    <w:rsid w:val="005808B2"/>
    <w:rsid w:val="00584F7D"/>
    <w:rsid w:val="0059622E"/>
    <w:rsid w:val="005A0903"/>
    <w:rsid w:val="005A0F7E"/>
    <w:rsid w:val="005A4EB2"/>
    <w:rsid w:val="005A563B"/>
    <w:rsid w:val="005B7784"/>
    <w:rsid w:val="005C5C43"/>
    <w:rsid w:val="005D22F3"/>
    <w:rsid w:val="005D438E"/>
    <w:rsid w:val="005E62D6"/>
    <w:rsid w:val="00604A25"/>
    <w:rsid w:val="006064E5"/>
    <w:rsid w:val="00606E48"/>
    <w:rsid w:val="00612C5D"/>
    <w:rsid w:val="00616EFF"/>
    <w:rsid w:val="00624FF0"/>
    <w:rsid w:val="006454C2"/>
    <w:rsid w:val="006474BF"/>
    <w:rsid w:val="0065022F"/>
    <w:rsid w:val="00651411"/>
    <w:rsid w:val="00651A33"/>
    <w:rsid w:val="00655C51"/>
    <w:rsid w:val="0067297F"/>
    <w:rsid w:val="00691F0A"/>
    <w:rsid w:val="00695D13"/>
    <w:rsid w:val="006B76B3"/>
    <w:rsid w:val="006C1444"/>
    <w:rsid w:val="006C1470"/>
    <w:rsid w:val="006D2BF0"/>
    <w:rsid w:val="006D6D48"/>
    <w:rsid w:val="006E0FC7"/>
    <w:rsid w:val="006E1052"/>
    <w:rsid w:val="006E1D27"/>
    <w:rsid w:val="006F2BAE"/>
    <w:rsid w:val="006F3715"/>
    <w:rsid w:val="00720054"/>
    <w:rsid w:val="007211B9"/>
    <w:rsid w:val="00726CAF"/>
    <w:rsid w:val="00727C2D"/>
    <w:rsid w:val="00732CB7"/>
    <w:rsid w:val="00736D8E"/>
    <w:rsid w:val="007401F8"/>
    <w:rsid w:val="00755D7F"/>
    <w:rsid w:val="00755F70"/>
    <w:rsid w:val="007658D6"/>
    <w:rsid w:val="00767A76"/>
    <w:rsid w:val="0077019C"/>
    <w:rsid w:val="007713D0"/>
    <w:rsid w:val="0077746A"/>
    <w:rsid w:val="00780FFA"/>
    <w:rsid w:val="00782735"/>
    <w:rsid w:val="00782B8E"/>
    <w:rsid w:val="00790349"/>
    <w:rsid w:val="007932D0"/>
    <w:rsid w:val="007A089F"/>
    <w:rsid w:val="007A1412"/>
    <w:rsid w:val="007A3E49"/>
    <w:rsid w:val="007A4EEC"/>
    <w:rsid w:val="007A6B86"/>
    <w:rsid w:val="007B1BED"/>
    <w:rsid w:val="007B4080"/>
    <w:rsid w:val="007C6887"/>
    <w:rsid w:val="007D3E61"/>
    <w:rsid w:val="007F01D1"/>
    <w:rsid w:val="007F3352"/>
    <w:rsid w:val="007F4DCD"/>
    <w:rsid w:val="007F766D"/>
    <w:rsid w:val="007F7860"/>
    <w:rsid w:val="00802049"/>
    <w:rsid w:val="008031CC"/>
    <w:rsid w:val="008046C8"/>
    <w:rsid w:val="00812A99"/>
    <w:rsid w:val="00815336"/>
    <w:rsid w:val="00821BB9"/>
    <w:rsid w:val="00831D4D"/>
    <w:rsid w:val="00832A4E"/>
    <w:rsid w:val="00843049"/>
    <w:rsid w:val="00845230"/>
    <w:rsid w:val="008502B7"/>
    <w:rsid w:val="00850705"/>
    <w:rsid w:val="0086301A"/>
    <w:rsid w:val="00874322"/>
    <w:rsid w:val="00875636"/>
    <w:rsid w:val="00875CCD"/>
    <w:rsid w:val="00877BDF"/>
    <w:rsid w:val="00890CDA"/>
    <w:rsid w:val="00895853"/>
    <w:rsid w:val="008B2359"/>
    <w:rsid w:val="008B285E"/>
    <w:rsid w:val="008C1FA0"/>
    <w:rsid w:val="008D1FF6"/>
    <w:rsid w:val="008D5B0E"/>
    <w:rsid w:val="008D61C2"/>
    <w:rsid w:val="008D71C1"/>
    <w:rsid w:val="008E4366"/>
    <w:rsid w:val="008E57B6"/>
    <w:rsid w:val="008F1974"/>
    <w:rsid w:val="008F46D6"/>
    <w:rsid w:val="008F4DE6"/>
    <w:rsid w:val="008F7610"/>
    <w:rsid w:val="00902992"/>
    <w:rsid w:val="00904935"/>
    <w:rsid w:val="0091066F"/>
    <w:rsid w:val="00946881"/>
    <w:rsid w:val="00950845"/>
    <w:rsid w:val="00961090"/>
    <w:rsid w:val="009611A6"/>
    <w:rsid w:val="0096210E"/>
    <w:rsid w:val="0096576E"/>
    <w:rsid w:val="009671B3"/>
    <w:rsid w:val="009925C5"/>
    <w:rsid w:val="00992E1A"/>
    <w:rsid w:val="00995296"/>
    <w:rsid w:val="009960FB"/>
    <w:rsid w:val="009A2BFB"/>
    <w:rsid w:val="009A5C91"/>
    <w:rsid w:val="009A6348"/>
    <w:rsid w:val="009B43F8"/>
    <w:rsid w:val="009C15F7"/>
    <w:rsid w:val="009C275D"/>
    <w:rsid w:val="009C3E10"/>
    <w:rsid w:val="009E035B"/>
    <w:rsid w:val="009F04B6"/>
    <w:rsid w:val="009F05B0"/>
    <w:rsid w:val="009F7649"/>
    <w:rsid w:val="00A01E0C"/>
    <w:rsid w:val="00A029D7"/>
    <w:rsid w:val="00A0300F"/>
    <w:rsid w:val="00A03A75"/>
    <w:rsid w:val="00A03BFF"/>
    <w:rsid w:val="00A176B7"/>
    <w:rsid w:val="00A205CB"/>
    <w:rsid w:val="00A273E7"/>
    <w:rsid w:val="00A32E86"/>
    <w:rsid w:val="00A36C51"/>
    <w:rsid w:val="00A427BF"/>
    <w:rsid w:val="00A51124"/>
    <w:rsid w:val="00A51410"/>
    <w:rsid w:val="00A55F1B"/>
    <w:rsid w:val="00A64FF9"/>
    <w:rsid w:val="00A6533E"/>
    <w:rsid w:val="00A65FCC"/>
    <w:rsid w:val="00A80D6E"/>
    <w:rsid w:val="00A84123"/>
    <w:rsid w:val="00AA046E"/>
    <w:rsid w:val="00AB01EF"/>
    <w:rsid w:val="00AB5881"/>
    <w:rsid w:val="00AB5958"/>
    <w:rsid w:val="00AB6A92"/>
    <w:rsid w:val="00AB754D"/>
    <w:rsid w:val="00AC0DCF"/>
    <w:rsid w:val="00AC1DD0"/>
    <w:rsid w:val="00AC4762"/>
    <w:rsid w:val="00AC674E"/>
    <w:rsid w:val="00AC750E"/>
    <w:rsid w:val="00AD293D"/>
    <w:rsid w:val="00AE672F"/>
    <w:rsid w:val="00AE733E"/>
    <w:rsid w:val="00B0293D"/>
    <w:rsid w:val="00B216C6"/>
    <w:rsid w:val="00B23B0B"/>
    <w:rsid w:val="00B24971"/>
    <w:rsid w:val="00B272C7"/>
    <w:rsid w:val="00B31239"/>
    <w:rsid w:val="00B341B6"/>
    <w:rsid w:val="00B379A5"/>
    <w:rsid w:val="00B53CE5"/>
    <w:rsid w:val="00B63080"/>
    <w:rsid w:val="00B757B1"/>
    <w:rsid w:val="00B76C63"/>
    <w:rsid w:val="00B9173D"/>
    <w:rsid w:val="00B91F78"/>
    <w:rsid w:val="00BA016A"/>
    <w:rsid w:val="00BA217C"/>
    <w:rsid w:val="00BA670A"/>
    <w:rsid w:val="00BC5907"/>
    <w:rsid w:val="00BC6326"/>
    <w:rsid w:val="00BD1E38"/>
    <w:rsid w:val="00BD5BB1"/>
    <w:rsid w:val="00BE19B6"/>
    <w:rsid w:val="00BE3746"/>
    <w:rsid w:val="00BE3DAC"/>
    <w:rsid w:val="00BF2FFA"/>
    <w:rsid w:val="00BF503B"/>
    <w:rsid w:val="00BF56E8"/>
    <w:rsid w:val="00C0317B"/>
    <w:rsid w:val="00C03C6E"/>
    <w:rsid w:val="00C11B2A"/>
    <w:rsid w:val="00C11BA2"/>
    <w:rsid w:val="00C1560F"/>
    <w:rsid w:val="00C17255"/>
    <w:rsid w:val="00C17F7E"/>
    <w:rsid w:val="00C248D7"/>
    <w:rsid w:val="00C3452F"/>
    <w:rsid w:val="00C40413"/>
    <w:rsid w:val="00C72F6E"/>
    <w:rsid w:val="00C82326"/>
    <w:rsid w:val="00C928F2"/>
    <w:rsid w:val="00C9513C"/>
    <w:rsid w:val="00C96DE9"/>
    <w:rsid w:val="00CA2EA6"/>
    <w:rsid w:val="00CB3949"/>
    <w:rsid w:val="00CC20E1"/>
    <w:rsid w:val="00CC5A0C"/>
    <w:rsid w:val="00CC7795"/>
    <w:rsid w:val="00CD48A3"/>
    <w:rsid w:val="00CE3A4F"/>
    <w:rsid w:val="00CE4FF0"/>
    <w:rsid w:val="00CF6049"/>
    <w:rsid w:val="00D0056F"/>
    <w:rsid w:val="00D015F5"/>
    <w:rsid w:val="00D020B7"/>
    <w:rsid w:val="00D028AA"/>
    <w:rsid w:val="00D04657"/>
    <w:rsid w:val="00D05B69"/>
    <w:rsid w:val="00D069F3"/>
    <w:rsid w:val="00D07DD6"/>
    <w:rsid w:val="00D11E30"/>
    <w:rsid w:val="00D22730"/>
    <w:rsid w:val="00D24686"/>
    <w:rsid w:val="00D31F4B"/>
    <w:rsid w:val="00D340BF"/>
    <w:rsid w:val="00D424E1"/>
    <w:rsid w:val="00D44182"/>
    <w:rsid w:val="00D44AA5"/>
    <w:rsid w:val="00D525D6"/>
    <w:rsid w:val="00D550C4"/>
    <w:rsid w:val="00D57865"/>
    <w:rsid w:val="00D6271E"/>
    <w:rsid w:val="00D64004"/>
    <w:rsid w:val="00D658B8"/>
    <w:rsid w:val="00D6756E"/>
    <w:rsid w:val="00D719FB"/>
    <w:rsid w:val="00D73331"/>
    <w:rsid w:val="00D76A2F"/>
    <w:rsid w:val="00D90C9B"/>
    <w:rsid w:val="00D91579"/>
    <w:rsid w:val="00D96DA5"/>
    <w:rsid w:val="00DA36F6"/>
    <w:rsid w:val="00DA5008"/>
    <w:rsid w:val="00DB2290"/>
    <w:rsid w:val="00DC2E90"/>
    <w:rsid w:val="00DC5E8A"/>
    <w:rsid w:val="00DD2CD4"/>
    <w:rsid w:val="00DD55C1"/>
    <w:rsid w:val="00DD686E"/>
    <w:rsid w:val="00DF0AA3"/>
    <w:rsid w:val="00DF0F6C"/>
    <w:rsid w:val="00DF0FC7"/>
    <w:rsid w:val="00E01414"/>
    <w:rsid w:val="00E16226"/>
    <w:rsid w:val="00E328E1"/>
    <w:rsid w:val="00E536F9"/>
    <w:rsid w:val="00E5536E"/>
    <w:rsid w:val="00E57CD5"/>
    <w:rsid w:val="00E708F1"/>
    <w:rsid w:val="00E755A4"/>
    <w:rsid w:val="00E87616"/>
    <w:rsid w:val="00E97698"/>
    <w:rsid w:val="00EA2DD5"/>
    <w:rsid w:val="00EC7B61"/>
    <w:rsid w:val="00ED0D95"/>
    <w:rsid w:val="00EE2038"/>
    <w:rsid w:val="00EE30FC"/>
    <w:rsid w:val="00EF7666"/>
    <w:rsid w:val="00F021E2"/>
    <w:rsid w:val="00F03AB3"/>
    <w:rsid w:val="00F03AF7"/>
    <w:rsid w:val="00F24A4F"/>
    <w:rsid w:val="00F26C8A"/>
    <w:rsid w:val="00F30197"/>
    <w:rsid w:val="00F40F78"/>
    <w:rsid w:val="00F53846"/>
    <w:rsid w:val="00F60A41"/>
    <w:rsid w:val="00F6158F"/>
    <w:rsid w:val="00F6436C"/>
    <w:rsid w:val="00F73939"/>
    <w:rsid w:val="00F80F99"/>
    <w:rsid w:val="00F84200"/>
    <w:rsid w:val="00F93BE3"/>
    <w:rsid w:val="00F9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8A15C8"/>
  <w15:chartTrackingRefBased/>
  <w15:docId w15:val="{8274750D-12A2-47DB-A7E9-1201F42E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09D6-85FD-4D95-83BC-1E44B736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1970</Words>
  <Characters>11230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7</cp:revision>
  <cp:lastPrinted>2023-02-21T08:50:00Z</cp:lastPrinted>
  <dcterms:created xsi:type="dcterms:W3CDTF">2023-02-13T04:30:00Z</dcterms:created>
  <dcterms:modified xsi:type="dcterms:W3CDTF">2023-02-21T09:04:00Z</dcterms:modified>
</cp:coreProperties>
</file>