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038F" w14:textId="3550B1AF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1388561" w14:textId="3E0208A6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  <w: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1673224B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E91065" w:rsidRPr="00E91065">
        <w:rPr>
          <w:rFonts w:ascii="Angsana New" w:hAnsi="Angsana New" w:hint="cs"/>
          <w:cs/>
        </w:rPr>
        <w:t>คณะกรรมการ</w:t>
      </w:r>
      <w:r w:rsidR="00E91065">
        <w:rPr>
          <w:rFonts w:ascii="Angsana New" w:hAnsi="Angsana New" w:hint="cs"/>
          <w:cs/>
        </w:rPr>
        <w:t>และ</w:t>
      </w:r>
      <w:r w:rsidR="003339CD">
        <w:rPr>
          <w:rFonts w:ascii="Angsana New" w:hAnsi="Angsana New" w:hint="cs"/>
          <w:cs/>
        </w:rPr>
        <w:t xml:space="preserve">ผู้ถือหุ้น 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/>
          <w:b/>
          <w:b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 </w:t>
      </w:r>
      <w:r>
        <w:rPr>
          <w:rFonts w:ascii="Angsana New" w:hAnsi="Angsana New" w:hint="cs"/>
          <w:b/>
          <w:bCs/>
          <w:cs/>
        </w:rPr>
        <w:t>(มหาชน)</w:t>
      </w:r>
    </w:p>
    <w:p w14:paraId="7DD062A5" w14:textId="77777777" w:rsidR="007B2F7F" w:rsidRPr="008634E1" w:rsidRDefault="007B2F7F" w:rsidP="007B2F7F">
      <w:pPr>
        <w:spacing w:before="240" w:after="24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4223F326" w:rsidR="007B2F7F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2"/>
        </w:rPr>
      </w:pPr>
      <w:r w:rsidRPr="00CF7206">
        <w:rPr>
          <w:rFonts w:ascii="Angsana New" w:hAnsi="Angsana New"/>
          <w:color w:val="000000"/>
          <w:spacing w:val="6"/>
          <w:cs/>
        </w:rPr>
        <w:t>ข้าพเจ้าได้ตรวจสอบงบการเงิน</w:t>
      </w:r>
      <w:r w:rsidRPr="00CF7206">
        <w:rPr>
          <w:rFonts w:ascii="Angsana New" w:hAnsi="Angsana New" w:hint="cs"/>
          <w:color w:val="000000"/>
          <w:spacing w:val="6"/>
          <w:cs/>
        </w:rPr>
        <w:t>รวม</w:t>
      </w:r>
      <w:r w:rsidRPr="00CF7206">
        <w:rPr>
          <w:rFonts w:ascii="Angsana New" w:hAnsi="Angsana New"/>
          <w:color w:val="000000"/>
          <w:spacing w:val="6"/>
          <w:cs/>
        </w:rPr>
        <w:t>ของ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 w:hint="cs"/>
          <w:b/>
          <w:bCs/>
          <w: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(มหาชน)</w:t>
      </w:r>
      <w:r w:rsidRPr="00CF7206">
        <w:rPr>
          <w:rFonts w:ascii="Angsana New" w:hAnsi="Angsana New"/>
          <w:spacing w:val="6"/>
          <w:cs/>
        </w:rPr>
        <w:t xml:space="preserve"> </w:t>
      </w:r>
      <w:r w:rsidRPr="00CF7206">
        <w:rPr>
          <w:rFonts w:ascii="Angsana New" w:hAnsi="Angsana New"/>
          <w:b/>
          <w:bCs/>
          <w:spacing w:val="6"/>
          <w:cs/>
        </w:rPr>
        <w:t>และบริษัทย่อย</w:t>
      </w:r>
      <w:r w:rsidRPr="00CF7206">
        <w:rPr>
          <w:rFonts w:ascii="Angsana New" w:hAnsi="Angsana New"/>
          <w:spacing w:val="6"/>
          <w:cs/>
        </w:rPr>
        <w:t xml:space="preserve"> </w:t>
      </w:r>
      <w:r>
        <w:rPr>
          <w:rFonts w:ascii="Angsana New" w:hAnsi="Angsana New"/>
          <w:spacing w:val="6"/>
        </w:rPr>
        <w:t>(“</w:t>
      </w:r>
      <w:r>
        <w:rPr>
          <w:rFonts w:ascii="Angsana New" w:hAnsi="Angsana New" w:hint="cs"/>
          <w:spacing w:val="6"/>
          <w:cs/>
        </w:rPr>
        <w:t>กลุ่มบริษัท</w:t>
      </w:r>
      <w:r>
        <w:rPr>
          <w:rFonts w:ascii="Angsana New" w:hAnsi="Angsana New"/>
          <w:spacing w:val="6"/>
        </w:rPr>
        <w:t>”</w:t>
      </w:r>
      <w:r>
        <w:rPr>
          <w:rFonts w:ascii="Angsana New" w:hAnsi="Angsana New" w:hint="cs"/>
          <w:spacing w:val="6"/>
          <w:cs/>
        </w:rPr>
        <w:t xml:space="preserve">) </w:t>
      </w:r>
      <w:r>
        <w:rPr>
          <w:rFonts w:ascii="Angsana New" w:hAnsi="Angsana New" w:hint="cs"/>
          <w:color w:val="000000"/>
          <w:spacing w:val="-4"/>
          <w:cs/>
        </w:rPr>
        <w:t xml:space="preserve">                       </w:t>
      </w:r>
      <w:r w:rsidRPr="008634E1">
        <w:rPr>
          <w:rFonts w:ascii="Angsana New" w:hAnsi="Angsana New"/>
          <w:color w:val="000000"/>
          <w:spacing w:val="-4"/>
          <w:cs/>
        </w:rPr>
        <w:t>ซึ่งประกอบด้วยงบแสดงฐานะการเงิน</w:t>
      </w:r>
      <w:r w:rsidRPr="008634E1">
        <w:rPr>
          <w:rFonts w:ascii="Angsana New" w:hAnsi="Angsana New" w:hint="cs"/>
          <w:color w:val="000000"/>
          <w:spacing w:val="-4"/>
          <w:cs/>
        </w:rPr>
        <w:t>รวม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ณ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วันที่</w:t>
      </w:r>
      <w:r w:rsidRPr="008634E1">
        <w:rPr>
          <w:rFonts w:ascii="Angsana New" w:hAnsi="Angsana New"/>
          <w:color w:val="000000"/>
          <w:spacing w:val="-4"/>
        </w:rPr>
        <w:t xml:space="preserve"> 31 </w:t>
      </w:r>
      <w:r w:rsidRPr="008634E1">
        <w:rPr>
          <w:rFonts w:ascii="Angsana New" w:hAnsi="Angsana New"/>
          <w:color w:val="000000"/>
          <w:spacing w:val="-4"/>
          <w:cs/>
        </w:rPr>
        <w:t>ธันวาคม</w:t>
      </w:r>
      <w:r w:rsidRPr="008634E1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8634E1">
        <w:rPr>
          <w:rFonts w:ascii="Angsana New" w:hAnsi="Angsana New"/>
          <w:color w:val="000000"/>
          <w:spacing w:val="-4"/>
        </w:rPr>
        <w:t>25</w:t>
      </w:r>
      <w:r>
        <w:rPr>
          <w:rFonts w:ascii="Angsana New" w:hAnsi="Angsana New"/>
          <w:color w:val="000000"/>
          <w:spacing w:val="-4"/>
        </w:rPr>
        <w:t>6</w:t>
      </w:r>
      <w:r w:rsidR="00F24D8C">
        <w:rPr>
          <w:rFonts w:ascii="Angsana New" w:hAnsi="Angsana New"/>
          <w:color w:val="000000"/>
          <w:spacing w:val="-4"/>
        </w:rPr>
        <w:t>5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="00AA41C0">
        <w:rPr>
          <w:rFonts w:ascii="Angsana New" w:hAnsi="Angsana New" w:hint="cs"/>
          <w:color w:val="000000"/>
          <w:spacing w:val="-4"/>
          <w:cs/>
        </w:rPr>
        <w:t>และ</w:t>
      </w:r>
      <w:r w:rsidRPr="008634E1">
        <w:rPr>
          <w:rFonts w:ascii="Angsana New" w:hAnsi="Angsana New"/>
          <w:color w:val="000000"/>
          <w:spacing w:val="-4"/>
          <w:cs/>
        </w:rPr>
        <w:t>งบกำไรขาดทุนเบ็ดเสร็จรวม งบแสดง</w:t>
      </w:r>
      <w:r w:rsidR="00E129B8">
        <w:rPr>
          <w:rFonts w:ascii="Angsana New" w:hAnsi="Angsana New"/>
          <w:color w:val="000000"/>
          <w:spacing w:val="-4"/>
          <w:cs/>
        </w:rPr>
        <w:br/>
      </w:r>
      <w:r w:rsidRPr="008634E1">
        <w:rPr>
          <w:rFonts w:ascii="Angsana New" w:hAnsi="Angsana New"/>
          <w:color w:val="000000"/>
          <w:spacing w:val="-4"/>
          <w:cs/>
        </w:rPr>
        <w:t>การ</w:t>
      </w:r>
      <w:r w:rsidRPr="00CF7206">
        <w:rPr>
          <w:rFonts w:ascii="Angsana New" w:hAnsi="Angsana New"/>
          <w:color w:val="000000"/>
          <w:spacing w:val="6"/>
          <w:cs/>
        </w:rPr>
        <w:t>เปลี่ยนแปลงส่วนของ</w:t>
      </w:r>
      <w:r w:rsidRPr="00CF7206">
        <w:rPr>
          <w:rFonts w:ascii="Angsana New" w:hAnsi="Angsana New" w:hint="cs"/>
          <w:color w:val="000000"/>
          <w:spacing w:val="6"/>
          <w:cs/>
        </w:rPr>
        <w:t>ผู้</w:t>
      </w:r>
      <w:r w:rsidRPr="00877EDE">
        <w:rPr>
          <w:rFonts w:ascii="Angsana New" w:hAnsi="Angsana New" w:hint="cs"/>
          <w:color w:val="000000"/>
          <w:spacing w:val="6"/>
          <w:cs/>
        </w:rPr>
        <w:t>ถือหุ้น</w:t>
      </w:r>
      <w:r>
        <w:rPr>
          <w:rFonts w:ascii="Angsana New" w:hAnsi="Angsana New" w:hint="cs"/>
          <w:color w:val="000000"/>
          <w:spacing w:val="6"/>
          <w:cs/>
        </w:rPr>
        <w:t xml:space="preserve">รวม </w:t>
      </w:r>
      <w:r w:rsidRPr="00877EDE">
        <w:rPr>
          <w:rFonts w:ascii="Angsana New" w:hAnsi="Angsana New"/>
          <w:color w:val="000000"/>
          <w:spacing w:val="6"/>
          <w:cs/>
        </w:rPr>
        <w:t>และงบ</w:t>
      </w:r>
      <w:r w:rsidRPr="00877EDE">
        <w:rPr>
          <w:rFonts w:ascii="Angsana New" w:hAnsi="Angsana New"/>
          <w:color w:val="000000"/>
          <w:spacing w:val="2"/>
          <w:cs/>
        </w:rPr>
        <w:t>กระแสเงิน</w:t>
      </w:r>
      <w:r w:rsidRPr="008F048F">
        <w:rPr>
          <w:rFonts w:ascii="Angsana New" w:hAnsi="Angsana New"/>
          <w:color w:val="000000"/>
          <w:cs/>
        </w:rPr>
        <w:t>สด</w:t>
      </w:r>
      <w:r>
        <w:rPr>
          <w:rFonts w:ascii="Angsana New" w:hAnsi="Angsana New" w:hint="cs"/>
          <w:color w:val="000000"/>
          <w:cs/>
        </w:rPr>
        <w:t>รวม</w:t>
      </w:r>
      <w:r w:rsidRPr="005D6D15">
        <w:rPr>
          <w:rFonts w:ascii="Angsana New" w:hAnsi="Angsana New"/>
          <w:spacing w:val="6"/>
          <w:cs/>
        </w:rPr>
        <w:t>สำหรับปีสิ้นสุดวันเดียวกัน</w:t>
      </w:r>
      <w:r w:rsidRPr="008F048F">
        <w:rPr>
          <w:rFonts w:ascii="Angsana New" w:hAnsi="Angsana New"/>
          <w:color w:val="000000"/>
        </w:rPr>
        <w:t xml:space="preserve"> </w:t>
      </w:r>
      <w:r w:rsidRPr="00E927ED">
        <w:rPr>
          <w:rFonts w:ascii="Angsana New" w:eastAsia="Calibri" w:hAnsi="Angsana New" w:hint="cs"/>
          <w:cs/>
        </w:rPr>
        <w:t>และหมายเหตุประกอบ</w:t>
      </w:r>
      <w:r w:rsidR="00630FF7">
        <w:rPr>
          <w:rFonts w:ascii="Angsana New" w:eastAsia="Calibri" w:hAnsi="Angsana New"/>
          <w:cs/>
        </w:rPr>
        <w:br/>
      </w:r>
      <w:r w:rsidRPr="00E927ED">
        <w:rPr>
          <w:rFonts w:ascii="Angsana New" w:eastAsia="Calibri" w:hAnsi="Angsana New" w:hint="cs"/>
          <w:cs/>
        </w:rPr>
        <w:t>งบการเงินรวม</w:t>
      </w:r>
      <w:r w:rsidRPr="00E927ED">
        <w:rPr>
          <w:rFonts w:ascii="Angsana New" w:eastAsia="Calibri" w:hAnsi="Angsana New"/>
        </w:rPr>
        <w:t xml:space="preserve"> </w:t>
      </w:r>
      <w:r w:rsidRPr="000243E3">
        <w:rPr>
          <w:rFonts w:ascii="Angsana New" w:eastAsia="Calibri" w:hAnsi="Angsana New"/>
          <w:spacing w:val="-4"/>
          <w:cs/>
        </w:rPr>
        <w:t>รวมถึงสรุปนโยบายการบัญชีที่สำคัญ</w:t>
      </w:r>
      <w:r w:rsidRPr="000243E3">
        <w:rPr>
          <w:rFonts w:ascii="Angsana New" w:hAnsi="Angsana New" w:hint="cs"/>
          <w:color w:val="000000"/>
          <w:spacing w:val="-4"/>
          <w:cs/>
        </w:rPr>
        <w:t xml:space="preserve"> และได้ตรวจสอบงบการเงินเฉพาะกิจการ</w:t>
      </w:r>
      <w:r w:rsidRPr="000243E3">
        <w:rPr>
          <w:rFonts w:ascii="Angsana New" w:hAnsi="Angsana New"/>
          <w:color w:val="000000"/>
          <w:spacing w:val="-4"/>
          <w:cs/>
        </w:rPr>
        <w:t>ของ</w:t>
      </w:r>
      <w:r w:rsidRPr="000243E3">
        <w:rPr>
          <w:rFonts w:ascii="Angsana New" w:hAnsi="Angsana New"/>
          <w:b/>
          <w:bCs/>
          <w:spacing w:val="-4"/>
          <w:cs/>
        </w:rPr>
        <w:t>บริษัท ไทย</w:t>
      </w:r>
      <w:r w:rsidRPr="000243E3">
        <w:rPr>
          <w:rFonts w:ascii="Angsana New" w:hAnsi="Angsana New" w:hint="cs"/>
          <w:b/>
          <w:bCs/>
          <w:spacing w:val="-4"/>
          <w:cs/>
        </w:rPr>
        <w:t xml:space="preserve"> </w:t>
      </w:r>
      <w:r w:rsidRPr="000243E3">
        <w:rPr>
          <w:rFonts w:ascii="Angsana New" w:hAnsi="Angsana New"/>
          <w:b/>
          <w:bCs/>
          <w:spacing w:val="-4"/>
          <w:cs/>
        </w:rPr>
        <w:t>อิงเกอร์ โฮลดิ้ง จำกัด</w:t>
      </w:r>
      <w:r w:rsidRPr="000243E3">
        <w:rPr>
          <w:rFonts w:ascii="Angsana New" w:hAnsi="Angsana New" w:hint="cs"/>
          <w:b/>
          <w:bCs/>
          <w:spacing w:val="-4"/>
          <w:cs/>
        </w:rPr>
        <w:t xml:space="preserve"> (มหาชน)</w:t>
      </w:r>
      <w:r>
        <w:rPr>
          <w:rFonts w:ascii="Angsana New" w:hAnsi="Angsana New" w:hint="cs"/>
          <w:b/>
          <w:bCs/>
          <w:spacing w:val="-2"/>
          <w:cs/>
        </w:rPr>
        <w:t xml:space="preserve">  </w:t>
      </w:r>
      <w:r w:rsidRPr="007575D9">
        <w:rPr>
          <w:rFonts w:ascii="Angsana New" w:hAnsi="Angsana New" w:hint="cs"/>
          <w:spacing w:val="-2"/>
          <w:cs/>
        </w:rPr>
        <w:t>ด้วยเช่นกัน</w:t>
      </w:r>
    </w:p>
    <w:p w14:paraId="4FEF860C" w14:textId="794F9CA6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งบการเงินข้างต้นนี้แสดงฐานะการเงิน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1214F0">
        <w:rPr>
          <w:rFonts w:ascii="Angsana New" w:hAnsi="Angsana New" w:cs="Angsana New"/>
          <w:color w:val="000000"/>
          <w:sz w:val="28"/>
          <w:szCs w:val="28"/>
        </w:rPr>
        <w:t>256</w:t>
      </w:r>
      <w:r w:rsidR="00F24D8C">
        <w:rPr>
          <w:rFonts w:ascii="Angsana New" w:hAnsi="Angsana New" w:cs="Angsana New"/>
          <w:color w:val="000000"/>
          <w:sz w:val="28"/>
          <w:szCs w:val="28"/>
        </w:rPr>
        <w:t>5</w:t>
      </w:r>
      <w:r w:rsidR="001214F0"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214F0"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1214F0" w:rsidRPr="001214F0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 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 </w:t>
      </w:r>
      <w:r w:rsidRPr="001214F0">
        <w:rPr>
          <w:rFonts w:ascii="Angsana New" w:eastAsia="Cordia New" w:hAnsi="Angsana New" w:cs="Angsana New" w:hint="cs"/>
          <w:b/>
          <w:bCs/>
          <w:sz w:val="28"/>
          <w:szCs w:val="28"/>
          <w:cs/>
        </w:rPr>
        <w:t xml:space="preserve"> และ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บริษัทย่อย 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และเฉพาะกิจการ</w:t>
      </w:r>
      <w:r w:rsidRPr="001214F0">
        <w:rPr>
          <w:rFonts w:ascii="Angsana New" w:hAnsi="Angsana New" w:cs="Angsana New" w:hint="cs"/>
          <w:sz w:val="28"/>
          <w:szCs w:val="28"/>
          <w:cs/>
        </w:rPr>
        <w:t>ของ</w:t>
      </w:r>
      <w:r w:rsidR="001214F0" w:rsidRPr="001214F0">
        <w:rPr>
          <w:rFonts w:ascii="Angsana New" w:hAnsi="Angsana New" w:cs="Angsana New"/>
          <w:b/>
          <w:bCs/>
          <w:sz w:val="28"/>
          <w:szCs w:val="28"/>
          <w:cs/>
        </w:rPr>
        <w:br/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0E9049A" w14:textId="2B570316" w:rsidR="007B2F7F" w:rsidRPr="000A4C1C" w:rsidRDefault="007B2F7F" w:rsidP="000A4C1C">
      <w:pPr>
        <w:autoSpaceDE w:val="0"/>
        <w:autoSpaceDN w:val="0"/>
        <w:adjustRightInd w:val="0"/>
        <w:spacing w:before="240" w:after="120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71B0AD17" w14:textId="21ED3F1F" w:rsidR="000A4C1C" w:rsidRPr="00F24D8C" w:rsidRDefault="000A4C1C" w:rsidP="007B2F7F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351E04">
        <w:rPr>
          <w:rFonts w:ascii="Angsana New" w:hAnsi="Angsana New"/>
          <w:color w:val="000000"/>
          <w:spacing w:val="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113A4">
        <w:rPr>
          <w:rFonts w:ascii="Angsana New" w:hAnsi="Angsana New"/>
          <w:color w:val="000000"/>
          <w:cs/>
        </w:rPr>
        <w:t>ความ</w:t>
      </w:r>
      <w:r w:rsidRPr="00351E04">
        <w:rPr>
          <w:rFonts w:ascii="Angsana New" w:hAnsi="Angsana New"/>
          <w:color w:val="000000"/>
          <w:spacing w:val="4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>
        <w:rPr>
          <w:rFonts w:ascii="Angsana New" w:hAnsi="Angsana New" w:hint="cs"/>
          <w:color w:val="000000"/>
          <w:spacing w:val="4"/>
          <w:cs/>
        </w:rPr>
        <w:t>กลุ่ม</w:t>
      </w:r>
      <w:r w:rsidRPr="00351E04">
        <w:rPr>
          <w:rFonts w:ascii="Angsana New" w:hAnsi="Angsana New"/>
          <w:color w:val="000000"/>
          <w:spacing w:val="4"/>
          <w:cs/>
        </w:rPr>
        <w:t>บริษัท</w:t>
      </w:r>
      <w:r w:rsidRPr="00CF3230">
        <w:rPr>
          <w:rFonts w:ascii="Angsana New" w:hAnsi="Angsana New"/>
          <w:color w:val="000000"/>
          <w:spacing w:val="-4"/>
          <w:cs/>
        </w:rPr>
        <w:t>ตาม</w:t>
      </w:r>
      <w:r w:rsidRPr="00696C2E">
        <w:rPr>
          <w:rFonts w:ascii="Angsana New" w:hAnsi="Angsana New" w:hint="cs"/>
          <w:color w:val="000000"/>
          <w:spacing w:val="2"/>
          <w:cs/>
        </w:rPr>
        <w:t>ประมวล</w:t>
      </w:r>
      <w:r w:rsidRPr="00696C2E">
        <w:rPr>
          <w:rFonts w:ascii="Angsana New" w:hAnsi="Angsana New"/>
          <w:color w:val="000000"/>
          <w:spacing w:val="2"/>
          <w:cs/>
        </w:rPr>
        <w:t>จรรยาบรรณของผู้ประกอบวิชาชีพบัญชี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รวมถึงมาตรฐานเรื่องความเป็นอิสระ </w:t>
      </w:r>
      <w:r w:rsidRPr="00696C2E">
        <w:rPr>
          <w:rFonts w:ascii="Angsana New" w:hAnsi="Angsana New"/>
          <w:color w:val="000000"/>
          <w:spacing w:val="2"/>
          <w:cs/>
        </w:rPr>
        <w:t>ที่กำหนดโดยสภาวิชาชีพบัญชี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(ประมวลจรรยาบรรณของผู้ประกอบวิชาชีพบัญชี)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ในส่วนที่เกี่ยวข้องกับกา</w:t>
      </w:r>
      <w:r w:rsidRPr="00696C2E">
        <w:rPr>
          <w:rFonts w:ascii="Angsana New" w:hAnsi="Angsana New" w:hint="cs"/>
          <w:color w:val="000000"/>
          <w:spacing w:val="2"/>
          <w:cs/>
        </w:rPr>
        <w:t>รต</w:t>
      </w:r>
      <w:r w:rsidRPr="00696C2E">
        <w:rPr>
          <w:rFonts w:ascii="Angsana New" w:hAnsi="Angsana New"/>
          <w:color w:val="000000"/>
          <w:spacing w:val="2"/>
          <w:cs/>
        </w:rPr>
        <w:t xml:space="preserve">รวจสอบงบการเงิน และข้าพเจ้าได้ปฏิบัติตามความรับผิดชอบด้านจรรยาบรรณอื่นๆ </w:t>
      </w:r>
      <w:r w:rsidRPr="00CF5ECB">
        <w:rPr>
          <w:rFonts w:ascii="Angsana New" w:hAnsi="Angsana New"/>
          <w:color w:val="000000"/>
          <w:spacing w:val="2"/>
          <w:cs/>
        </w:rPr>
        <w:t>ตามประมวลจรรยาบรรณของผู้ประกอบวิชาชีพบัญชี</w:t>
      </w:r>
      <w:r>
        <w:rPr>
          <w:rFonts w:ascii="Angsana New" w:hAnsi="Angsana New"/>
          <w:color w:val="000000"/>
          <w:spacing w:val="2"/>
        </w:rPr>
        <w:t xml:space="preserve"> </w:t>
      </w:r>
      <w:r w:rsidRPr="00CF5ECB">
        <w:rPr>
          <w:rFonts w:ascii="Angsana New" w:hAnsi="Angsana New"/>
          <w:color w:val="000000"/>
          <w:spacing w:val="2"/>
          <w:cs/>
        </w:rPr>
        <w:t>ข้าพเจ้าเชื่อว่าหลักฐานการสอบบัญชีที่ข้าพเจ้า</w:t>
      </w:r>
      <w:r w:rsidRPr="00842B97">
        <w:rPr>
          <w:rFonts w:ascii="Angsana New" w:hAnsi="Angsana New"/>
          <w:color w:val="000000"/>
          <w:spacing w:val="-2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766263A8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37960A76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B30409">
        <w:rPr>
          <w:rFonts w:ascii="Angsana New" w:hAnsi="Angsana New" w:hint="cs"/>
          <w:color w:val="000000"/>
          <w:cs/>
        </w:rPr>
        <w:t>เรื่องสำคัญในการตรวจสอบคือเรื่องต่างๆ ที่มีนัย</w:t>
      </w:r>
      <w:r>
        <w:rPr>
          <w:rFonts w:ascii="Angsana New" w:hAnsi="Angsana New" w:hint="cs"/>
          <w:color w:val="000000"/>
          <w:cs/>
        </w:rPr>
        <w:t xml:space="preserve">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21C1009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99FE17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B26F0F3" w14:textId="77777777" w:rsidR="007B2F7F" w:rsidRPr="00291C33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3A9C3318" w14:textId="77777777" w:rsidR="004F5A59" w:rsidRDefault="004F5A59" w:rsidP="006561C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2FF6801B" w14:textId="77777777" w:rsidR="007B2F7F" w:rsidRPr="00AA638E" w:rsidRDefault="007B2F7F" w:rsidP="006561C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lastRenderedPageBreak/>
        <w:t>ข้าพเจ้าได้กำหนดเรื่องสำคัญในการตรวจสอบ พร้อมวิธีการตรวจสอบดังต่อไปนี้</w:t>
      </w:r>
    </w:p>
    <w:p w14:paraId="6687F34B" w14:textId="35BDF897" w:rsidR="009308C1" w:rsidRPr="009308C1" w:rsidRDefault="009308C1" w:rsidP="009308C1">
      <w:pPr>
        <w:spacing w:before="240"/>
        <w:rPr>
          <w:rFonts w:ascii="Angsana New" w:hAnsi="Angsana New"/>
          <w:b/>
          <w:bCs/>
          <w:color w:val="000000"/>
          <w:cs/>
        </w:rPr>
      </w:pPr>
      <w:r w:rsidRPr="009308C1">
        <w:rPr>
          <w:rFonts w:ascii="Angsana New" w:hAnsi="Angsana New"/>
          <w:b/>
          <w:bCs/>
          <w:color w:val="000000"/>
          <w:cs/>
        </w:rPr>
        <w:t>การประเมินการด้อยค่าของลูกหนี้การค้าและ</w:t>
      </w:r>
      <w:r w:rsidRPr="009308C1">
        <w:rPr>
          <w:rFonts w:ascii="Angsana New" w:hAnsi="Angsana New" w:hint="cs"/>
          <w:b/>
          <w:bCs/>
          <w:color w:val="000000"/>
          <w:cs/>
        </w:rPr>
        <w:t>มูลค่างานที่เสร็จแต่ยังไม่เรียกเก็บ</w:t>
      </w:r>
    </w:p>
    <w:p w14:paraId="088D5F96" w14:textId="43E2F211" w:rsidR="009308C1" w:rsidRPr="00FC0AB8" w:rsidRDefault="009308C1" w:rsidP="009308C1">
      <w:pPr>
        <w:spacing w:before="120"/>
        <w:jc w:val="thaiDistribute"/>
        <w:rPr>
          <w:rFonts w:ascii="Angsana New" w:hAnsi="Angsana New"/>
          <w:color w:val="000000"/>
          <w:cs/>
        </w:rPr>
      </w:pPr>
      <w:r w:rsidRPr="00FC0AB8">
        <w:rPr>
          <w:rFonts w:ascii="Angsana New" w:hAnsi="Angsana New"/>
          <w:color w:val="000000"/>
          <w:cs/>
        </w:rPr>
        <w:t xml:space="preserve">อ้างถึงหมายเหตุประกอบงบการเงินข้อ </w:t>
      </w:r>
      <w:r w:rsidR="006C7101">
        <w:rPr>
          <w:rFonts w:ascii="Angsana New" w:hAnsi="Angsana New"/>
          <w:color w:val="000000"/>
        </w:rPr>
        <w:t>7</w:t>
      </w:r>
      <w:r w:rsidRPr="00FC0AB8">
        <w:rPr>
          <w:rFonts w:ascii="Angsana New" w:hAnsi="Angsana New"/>
          <w:color w:val="000000"/>
        </w:rPr>
        <w:t xml:space="preserve"> </w:t>
      </w:r>
      <w:r w:rsidRPr="00FC0AB8">
        <w:rPr>
          <w:rFonts w:ascii="Angsana New" w:hAnsi="Angsana New" w:hint="cs"/>
          <w:color w:val="000000"/>
          <w:cs/>
        </w:rPr>
        <w:t xml:space="preserve">และข้อ </w:t>
      </w:r>
      <w:r w:rsidR="006C7101">
        <w:rPr>
          <w:rFonts w:ascii="Angsana New" w:hAnsi="Angsana New"/>
          <w:color w:val="000000"/>
        </w:rPr>
        <w:t>8</w:t>
      </w:r>
      <w:r w:rsidRPr="00FC0AB8">
        <w:rPr>
          <w:rFonts w:ascii="Angsana New" w:hAnsi="Angsana New"/>
          <w:color w:val="000000"/>
        </w:rPr>
        <w:t xml:space="preserve"> </w:t>
      </w:r>
      <w:r w:rsidRPr="00FC0AB8">
        <w:rPr>
          <w:rFonts w:ascii="Angsana New" w:hAnsi="Angsana New"/>
          <w:color w:val="000000"/>
          <w:cs/>
        </w:rPr>
        <w:t xml:space="preserve">ณ วันที่ </w:t>
      </w:r>
      <w:r w:rsidRPr="00FC0AB8">
        <w:rPr>
          <w:rFonts w:ascii="Angsana New" w:hAnsi="Angsana New"/>
          <w:color w:val="000000"/>
        </w:rPr>
        <w:t>31</w:t>
      </w:r>
      <w:r w:rsidRPr="00FC0AB8">
        <w:rPr>
          <w:rFonts w:ascii="Angsana New" w:hAnsi="Angsana New"/>
          <w:color w:val="000000"/>
          <w:cs/>
        </w:rPr>
        <w:t xml:space="preserve"> ธันวาคม </w:t>
      </w:r>
      <w:r w:rsidRPr="00FC0AB8">
        <w:rPr>
          <w:rFonts w:ascii="Angsana New" w:hAnsi="Angsana New"/>
          <w:color w:val="000000"/>
        </w:rPr>
        <w:t>2565</w:t>
      </w:r>
      <w:r w:rsidRPr="00FC0AB8">
        <w:rPr>
          <w:rFonts w:ascii="Angsana New" w:hAnsi="Angsana New"/>
          <w:color w:val="000000"/>
          <w:cs/>
        </w:rPr>
        <w:t xml:space="preserve"> </w:t>
      </w:r>
      <w:r w:rsidRPr="00FC0AB8">
        <w:rPr>
          <w:rFonts w:ascii="Angsana New" w:hAnsi="Angsana New" w:hint="cs"/>
          <w:color w:val="000000"/>
          <w:cs/>
        </w:rPr>
        <w:t>กลุ่ม</w:t>
      </w:r>
      <w:r w:rsidRPr="00FC0AB8">
        <w:rPr>
          <w:rFonts w:ascii="Angsana New" w:hAnsi="Angsana New"/>
          <w:color w:val="000000"/>
          <w:cs/>
        </w:rPr>
        <w:t>บริษัทมีลูกหนี้การค้าและ</w:t>
      </w:r>
      <w:r w:rsidRPr="00FC0AB8">
        <w:rPr>
          <w:rFonts w:ascii="Angsana New" w:hAnsi="Angsana New" w:hint="cs"/>
          <w:color w:val="000000"/>
          <w:cs/>
        </w:rPr>
        <w:t>มูลค่า</w:t>
      </w:r>
      <w:r w:rsid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งานที่เสร็จแต่ยังไม่เรียกเก็บ</w:t>
      </w:r>
      <w:r w:rsidRPr="00FC0AB8">
        <w:rPr>
          <w:rFonts w:ascii="Angsana New" w:hAnsi="Angsana New"/>
          <w:color w:val="000000"/>
          <w:cs/>
        </w:rPr>
        <w:t>จำนวนรวม</w:t>
      </w:r>
      <w:r w:rsidRPr="00FC0AB8">
        <w:rPr>
          <w:rFonts w:ascii="Angsana New" w:hAnsi="Angsana New" w:hint="cs"/>
          <w:color w:val="000000"/>
          <w:cs/>
        </w:rPr>
        <w:t>ประมา</w:t>
      </w:r>
      <w:r w:rsidR="006C7101">
        <w:rPr>
          <w:rFonts w:ascii="Angsana New" w:hAnsi="Angsana New" w:hint="cs"/>
          <w:color w:val="000000"/>
          <w:cs/>
        </w:rPr>
        <w:t xml:space="preserve">ณ </w:t>
      </w:r>
      <w:r w:rsidR="006C7101">
        <w:rPr>
          <w:rFonts w:ascii="Angsana New" w:hAnsi="Angsana New"/>
          <w:color w:val="000000"/>
        </w:rPr>
        <w:t>126.01</w:t>
      </w:r>
      <w:r w:rsidRPr="00FC0AB8">
        <w:rPr>
          <w:rFonts w:ascii="Angsana New" w:hAnsi="Angsana New"/>
          <w:color w:val="000000"/>
          <w:cs/>
        </w:rPr>
        <w:t xml:space="preserve"> ล้านบาท</w:t>
      </w:r>
      <w:r w:rsidRPr="00FC0AB8">
        <w:rPr>
          <w:rFonts w:ascii="Angsana New" w:hAnsi="Angsana New" w:hint="cs"/>
          <w:color w:val="000000"/>
          <w:cs/>
        </w:rPr>
        <w:t xml:space="preserve"> แล</w:t>
      </w:r>
      <w:r w:rsidR="006C7101">
        <w:rPr>
          <w:rFonts w:ascii="Angsana New" w:hAnsi="Angsana New" w:hint="cs"/>
          <w:color w:val="000000"/>
          <w:cs/>
        </w:rPr>
        <w:t xml:space="preserve">ะ </w:t>
      </w:r>
      <w:r w:rsidR="006C7101">
        <w:rPr>
          <w:rFonts w:ascii="Angsana New" w:hAnsi="Angsana New"/>
          <w:color w:val="000000"/>
        </w:rPr>
        <w:t>426.57</w:t>
      </w:r>
      <w:r w:rsidRPr="00FC0AB8">
        <w:rPr>
          <w:rFonts w:ascii="Angsana New" w:hAnsi="Angsana New"/>
          <w:color w:val="000000"/>
        </w:rPr>
        <w:t xml:space="preserve"> </w:t>
      </w:r>
      <w:r w:rsidRPr="00FC0AB8">
        <w:rPr>
          <w:rFonts w:ascii="Angsana New" w:hAnsi="Angsana New" w:hint="cs"/>
          <w:color w:val="000000"/>
          <w:cs/>
        </w:rPr>
        <w:t>ล้านบาท ตามลำดับ</w:t>
      </w:r>
      <w:r w:rsidRPr="00FC0AB8">
        <w:rPr>
          <w:rFonts w:ascii="Angsana New" w:hAnsi="Angsana New"/>
          <w:color w:val="000000"/>
          <w:cs/>
        </w:rPr>
        <w:t xml:space="preserve"> </w:t>
      </w:r>
      <w:r w:rsidRPr="00FC0AB8">
        <w:rPr>
          <w:rFonts w:ascii="Angsana New" w:hAnsi="Angsana New" w:hint="cs"/>
          <w:color w:val="000000"/>
          <w:cs/>
        </w:rPr>
        <w:t>ซึ่งรวมกัน</w:t>
      </w:r>
      <w:r w:rsidRPr="00FC0AB8">
        <w:rPr>
          <w:rFonts w:ascii="Angsana New" w:hAnsi="Angsana New"/>
          <w:color w:val="000000"/>
          <w:cs/>
        </w:rPr>
        <w:t>คิดเป็น</w:t>
      </w:r>
      <w:r w:rsidRPr="00FC0AB8">
        <w:rPr>
          <w:rFonts w:ascii="Angsana New" w:hAnsi="Angsana New" w:hint="cs"/>
          <w:color w:val="000000"/>
          <w:cs/>
        </w:rPr>
        <w:t>ประมาณ</w:t>
      </w:r>
      <w:r w:rsidRPr="00FC0AB8">
        <w:rPr>
          <w:rFonts w:ascii="Angsana New" w:hAnsi="Angsana New"/>
          <w:color w:val="000000"/>
          <w:cs/>
        </w:rPr>
        <w:t>ร้อยละ</w:t>
      </w:r>
      <w:r w:rsidR="006C7101">
        <w:rPr>
          <w:rFonts w:ascii="Angsana New" w:hAnsi="Angsana New" w:hint="cs"/>
          <w:color w:val="000000"/>
          <w:cs/>
        </w:rPr>
        <w:t xml:space="preserve"> </w:t>
      </w:r>
      <w:r w:rsidR="006C7101">
        <w:rPr>
          <w:rFonts w:ascii="Angsana New" w:hAnsi="Angsana New"/>
          <w:color w:val="000000"/>
        </w:rPr>
        <w:t>66.74</w:t>
      </w:r>
      <w:r w:rsidRPr="00FC0AB8">
        <w:rPr>
          <w:rFonts w:ascii="Angsana New" w:hAnsi="Angsana New"/>
          <w:color w:val="000000"/>
          <w:cs/>
        </w:rPr>
        <w:t xml:space="preserve"> ของสินทรัพย์รวมในงบแสดงฐานะการเงินรวม</w:t>
      </w:r>
      <w:r w:rsidRPr="00FC0AB8">
        <w:rPr>
          <w:rFonts w:ascii="Angsana New" w:hAnsi="Angsana New" w:hint="cs"/>
          <w:color w:val="000000"/>
          <w:cs/>
        </w:rPr>
        <w:t xml:space="preserve"> ทั้งนี้ ฝ่ายบริหาร</w:t>
      </w:r>
      <w:r w:rsidRPr="00FC0AB8">
        <w:rPr>
          <w:rFonts w:ascii="Angsana New" w:hAnsi="Angsana New"/>
          <w:color w:val="000000"/>
          <w:cs/>
        </w:rPr>
        <w:t>ต้องใช้ดุลยพินิจในการประเมิน</w:t>
      </w:r>
      <w:r w:rsidRPr="00FC0AB8">
        <w:rPr>
          <w:rFonts w:ascii="Angsana New" w:hAnsi="Angsana New" w:hint="cs"/>
          <w:color w:val="000000"/>
          <w:cs/>
        </w:rPr>
        <w:t>จำนวนที่คาดว่าจะได้รับคืน</w:t>
      </w:r>
      <w:r w:rsidRPr="00FC0AB8">
        <w:rPr>
          <w:rFonts w:ascii="Angsana New" w:hAnsi="Angsana New"/>
          <w:color w:val="000000"/>
          <w:cs/>
        </w:rPr>
        <w:t>ของลูกหนี้การค้าและ</w:t>
      </w:r>
      <w:r w:rsidRPr="00FC0AB8">
        <w:rPr>
          <w:rFonts w:ascii="Angsana New" w:hAnsi="Angsana New" w:hint="cs"/>
          <w:color w:val="000000"/>
          <w:cs/>
        </w:rPr>
        <w:t>มูลค่างานที่เสร็จแต่ยังไม่เรียกเก็บ</w:t>
      </w:r>
      <w:r w:rsidRPr="00FC0AB8">
        <w:rPr>
          <w:rFonts w:ascii="Angsana New" w:hAnsi="Angsana New"/>
          <w:color w:val="000000"/>
        </w:rPr>
        <w:t xml:space="preserve"> </w:t>
      </w:r>
      <w:r w:rsidRPr="00FC0AB8">
        <w:rPr>
          <w:rFonts w:ascii="Angsana New" w:hAnsi="Angsana New" w:hint="cs"/>
          <w:color w:val="000000"/>
          <w:cs/>
        </w:rPr>
        <w:t>โดย</w:t>
      </w:r>
      <w:r w:rsidRPr="00FC0AB8">
        <w:rPr>
          <w:rFonts w:ascii="Angsana New" w:hAnsi="Angsana New"/>
          <w:color w:val="000000"/>
          <w:cs/>
        </w:rPr>
        <w:t>การวิเคราะห์ฐานะการเงิน</w:t>
      </w:r>
      <w:r w:rsidR="006C7101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ของลูกหนี้ในปัจจุบันปรับปรุงด้วยปัจจัยเฉพาะของลูกหนี้ การคาดการณ์เกี่ยวกับ</w:t>
      </w:r>
      <w:r w:rsidRPr="00FC0AB8">
        <w:rPr>
          <w:rFonts w:ascii="Angsana New" w:hAnsi="Angsana New" w:hint="cs"/>
          <w:color w:val="000000"/>
          <w:cs/>
        </w:rPr>
        <w:t>โอกาสในการผิดนัดชำระหนี้</w:t>
      </w:r>
      <w:r w:rsidR="006C7101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ของลูกค้า</w:t>
      </w:r>
      <w:r w:rsidRPr="00FC0AB8">
        <w:rPr>
          <w:rFonts w:ascii="Angsana New" w:hAnsi="Angsana New"/>
          <w:color w:val="000000"/>
        </w:rPr>
        <w:t> </w:t>
      </w:r>
      <w:r w:rsidRPr="00FC0AB8">
        <w:rPr>
          <w:rFonts w:ascii="Angsana New" w:hAnsi="Angsana New"/>
          <w:color w:val="000000"/>
          <w:cs/>
        </w:rPr>
        <w:t>สภาวการณ์ทางเศรษฐกิจทั่วไปและการประเมินทิศทางทั้งในปัจจุบันและในอนาคต ณ วันที</w:t>
      </w:r>
      <w:r w:rsidR="00FC0AB8" w:rsidRPr="00FC0AB8">
        <w:rPr>
          <w:rFonts w:ascii="Angsana New" w:hAnsi="Angsana New" w:hint="cs"/>
          <w:color w:val="000000"/>
          <w:cs/>
        </w:rPr>
        <w:t>่</w:t>
      </w:r>
      <w:r w:rsidRPr="00FC0AB8">
        <w:rPr>
          <w:rFonts w:ascii="Angsana New" w:hAnsi="Angsana New"/>
          <w:color w:val="000000"/>
          <w:cs/>
        </w:rPr>
        <w:t>รายงาน</w:t>
      </w:r>
      <w:r w:rsidRPr="00FC0AB8">
        <w:rPr>
          <w:rFonts w:ascii="Angsana New" w:hAnsi="Angsana New"/>
          <w:color w:val="000000"/>
        </w:rPr>
        <w:t> </w:t>
      </w:r>
      <w:r w:rsidRPr="00FC0AB8">
        <w:rPr>
          <w:rFonts w:ascii="Angsana New" w:hAnsi="Angsana New" w:hint="cs"/>
          <w:color w:val="000000"/>
          <w:cs/>
        </w:rPr>
        <w:t>เพื่อพิจารณาว่ามี</w:t>
      </w:r>
      <w:r w:rsidRPr="00FC0AB8">
        <w:rPr>
          <w:rFonts w:ascii="Angsana New" w:hAnsi="Angsana New"/>
          <w:color w:val="000000"/>
          <w:cs/>
        </w:rPr>
        <w:t>ผลขาดทุนด้านเครดิตที่คาดว่าจะเกิดขึ้นของลูกหนี้การค้าและ</w:t>
      </w:r>
      <w:r w:rsidRPr="00FC0AB8">
        <w:rPr>
          <w:rFonts w:ascii="Angsana New" w:hAnsi="Angsana New" w:hint="cs"/>
          <w:color w:val="000000"/>
          <w:cs/>
        </w:rPr>
        <w:t>มูลค่างานที่เสร็จแต่ยังไม่เรียกเก็บที่จะต้องรับรู้</w:t>
      </w:r>
      <w:r w:rsidR="006C7101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ในงบการเงินหรือไม่</w:t>
      </w:r>
      <w:r w:rsidRPr="00FC0AB8">
        <w:rPr>
          <w:rFonts w:ascii="Angsana New" w:hAnsi="Angsana New"/>
          <w:color w:val="000000"/>
        </w:rPr>
        <w:t xml:space="preserve"> </w:t>
      </w:r>
      <w:r w:rsidRPr="00FC0AB8">
        <w:rPr>
          <w:rFonts w:ascii="Angsana New" w:hAnsi="Angsana New"/>
          <w:color w:val="000000"/>
          <w:cs/>
        </w:rPr>
        <w:t>ข้าพเจ้าให้ความสำคัญกับเรื่องนี้ เนื่องจาก</w:t>
      </w:r>
      <w:r w:rsidRPr="00FC0AB8">
        <w:rPr>
          <w:rFonts w:ascii="Angsana New" w:hAnsi="Angsana New" w:hint="cs"/>
          <w:color w:val="000000"/>
          <w:cs/>
        </w:rPr>
        <w:t>การประมาณความน่าจะเป็นของโอกาสในการผิดนัดชำระหนี้และจำนวนที่คาดว่าจะได้รับคืนของ</w:t>
      </w:r>
      <w:r w:rsidRPr="00FC0AB8">
        <w:rPr>
          <w:rFonts w:ascii="Angsana New" w:hAnsi="Angsana New"/>
          <w:color w:val="000000"/>
          <w:cs/>
        </w:rPr>
        <w:t>ลูกหนี้การค้าและ</w:t>
      </w:r>
      <w:r w:rsidRPr="00FC0AB8">
        <w:rPr>
          <w:rFonts w:ascii="Angsana New" w:hAnsi="Angsana New" w:hint="cs"/>
          <w:color w:val="000000"/>
          <w:cs/>
        </w:rPr>
        <w:t>มูลค่างานที่เสร็จแต่ยังไม่เรียกเก็บเกี่ยวข้องกับการใช้ดุลยพินิจ</w:t>
      </w:r>
      <w:r w:rsidR="002F47E4">
        <w:rPr>
          <w:rFonts w:ascii="Angsana New" w:hAnsi="Angsana New"/>
          <w:color w:val="000000"/>
          <w:cs/>
        </w:rPr>
        <w:br/>
      </w:r>
      <w:r w:rsidR="002F47E4">
        <w:rPr>
          <w:rFonts w:ascii="Angsana New" w:hAnsi="Angsana New" w:hint="cs"/>
          <w:color w:val="000000"/>
          <w:cs/>
        </w:rPr>
        <w:t>และ</w:t>
      </w:r>
      <w:r w:rsidRPr="00FC0AB8">
        <w:rPr>
          <w:rFonts w:ascii="Angsana New" w:hAnsi="Angsana New" w:hint="cs"/>
          <w:color w:val="000000"/>
          <w:cs/>
        </w:rPr>
        <w:t>สมมติฐานที่สำคัญของผู้บริหาร</w:t>
      </w:r>
    </w:p>
    <w:p w14:paraId="3298C114" w14:textId="215D33B3" w:rsidR="009308C1" w:rsidRPr="00FC0AB8" w:rsidRDefault="009308C1" w:rsidP="009308C1">
      <w:pPr>
        <w:pStyle w:val="Default"/>
        <w:spacing w:before="120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วิธีการปฏิบัติงานของข้าพเจ้า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ที่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เกี่ยวข้องกับ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การประเมินความสมเหตุสมผลของการประมาณความน่าจะเป็นของโอกาส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ในการผิดนัดชำระหนี้และจำนวนที่คาดว่าจะได้รับคืนของ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ลูกหนี้การค้าและ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มูลค่างานที่เสร็จแต่ยังไม่เรียกเก็บ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ประกอบด้วย</w:t>
      </w:r>
    </w:p>
    <w:p w14:paraId="2933EFF6" w14:textId="0CB2CE64" w:rsidR="009308C1" w:rsidRDefault="009308C1" w:rsidP="00FC0AB8">
      <w:pPr>
        <w:pStyle w:val="Default"/>
        <w:numPr>
          <w:ilvl w:val="0"/>
          <w:numId w:val="20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ทำความเข้าใจและประเมินความเหมาะสมของกระบวนการและการ</w:t>
      </w:r>
      <w:r w:rsidR="00394AFE">
        <w:rPr>
          <w:rFonts w:asciiTheme="majorBidi" w:hAnsiTheme="majorBidi" w:cstheme="majorBidi" w:hint="cs"/>
          <w:color w:val="auto"/>
          <w:sz w:val="28"/>
          <w:szCs w:val="28"/>
          <w:cs/>
        </w:rPr>
        <w:t>ปฏิบัติตามการ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ควบคุมเกี่ยวกับการติดตามหนี้</w:t>
      </w:r>
      <w:r w:rsidR="006C7101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และการประมาณจำนวนที่คาดว่าจะได้รับคืนของลูกหนี้การค้า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และ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มูลค่างานที่เสร็จแต่ยังไม่เรียกเก็บ </w:t>
      </w:r>
    </w:p>
    <w:p w14:paraId="48898616" w14:textId="0A4D0454" w:rsidR="009308C1" w:rsidRPr="002D0A15" w:rsidRDefault="009308C1" w:rsidP="009308C1">
      <w:pPr>
        <w:pStyle w:val="Default"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ได้รับ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และประเมินความเหมาะสมเกี่ยวกับ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การประมาณ</w:t>
      </w:r>
      <w:r w:rsidR="00394AFE">
        <w:rPr>
          <w:rFonts w:asciiTheme="majorBidi" w:hAnsiTheme="majorBidi" w:cstheme="majorBidi" w:hint="cs"/>
          <w:color w:val="auto"/>
          <w:sz w:val="28"/>
          <w:szCs w:val="28"/>
          <w:cs/>
        </w:rPr>
        <w:t>การ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ของฝ่ายบริหารเกี่ยวกับผลขาดทุนที่คาดว่าจะเกิดขึ้น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ของลูกหนี้การค้าและ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มูลค่างานที่เสร็จแต่ยังไม่เรียกเก็บซึ่ง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อ้างอิงจาก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ประวัติ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การชำระเงินในอดีต ข้อมูลสาธารณะ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ที่เปิดเผย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ประวัติเครดิตลูกค้าของกลุ่มบริษัท และการติดต่อกับลูกค้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และ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ประเมินการ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ประมาณ</w:t>
      </w:r>
      <w:r w:rsidR="00394AFE">
        <w:rPr>
          <w:rFonts w:asciiTheme="majorBidi" w:hAnsiTheme="majorBidi" w:cs="Angsana New" w:hint="cs"/>
          <w:color w:val="auto"/>
          <w:sz w:val="28"/>
          <w:szCs w:val="28"/>
          <w:cs/>
        </w:rPr>
        <w:t>การ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ของฝ่ายบริหาร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เกี่ยวกับความเสี่ยงของการผิดนัดของลูกหนี้ตามสัญญาเทียบ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กับความเข้าใจในอุตสาหกรรมของ</w:t>
      </w:r>
      <w:r w:rsidRPr="002D0A15">
        <w:rPr>
          <w:rFonts w:asciiTheme="majorBidi" w:hAnsiTheme="majorBidi" w:cs="Angsana New" w:hint="cs"/>
          <w:color w:val="auto"/>
          <w:sz w:val="28"/>
          <w:szCs w:val="28"/>
          <w:cs/>
        </w:rPr>
        <w:t>ข้าพเจ้า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 xml:space="preserve"> อ่าน</w:t>
      </w:r>
      <w:r w:rsidRPr="002D0A15">
        <w:rPr>
          <w:rFonts w:asciiTheme="majorBidi" w:hAnsiTheme="majorBidi" w:cs="Angsana New" w:hint="cs"/>
          <w:color w:val="auto"/>
          <w:sz w:val="28"/>
          <w:szCs w:val="28"/>
          <w:cs/>
        </w:rPr>
        <w:t>ข้อมูล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สาธารณะและข้อมูลอื่นๆ ที่มีอยู่ภายนอกซึ่งจะเกี่ยวข้องกับการทำความเข้าใจฐานะทางการเงินของลูกค้ารายใหญ่</w:t>
      </w:r>
    </w:p>
    <w:p w14:paraId="5EE9CC09" w14:textId="193EFE4C" w:rsidR="009308C1" w:rsidRPr="00751F7E" w:rsidRDefault="009308C1" w:rsidP="009308C1">
      <w:pPr>
        <w:pStyle w:val="Default"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ส่งหนังสือยืนยันยอดลูกหนี้การค้าโดยวิธีการสุ่มตัวอย่าง รวมถึงตรวจสอบหลักฐานการรับชำระเงินหลังวันสิ้นปี 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(ถ้ามี) หรือตรวจสอบหลักฐานประกอบอื่นที่ยืนยันว่าลูกหนี้ยอมรับสภาพหนี้กับกลุ่มบริษัท เช่น สัญญาจ้างงาน เอกสารการรับงานจากผู้ว่าจ้างในอดีต รายงานการประชุมระหว่างบริษัทกับลูกหนี้ เป็นต้น</w:t>
      </w:r>
    </w:p>
    <w:p w14:paraId="4A457180" w14:textId="20AE7118" w:rsid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ทบทวนและประเมินความสมเหตุสมผลของการประมาณผลขาดทุนจากลูกหนี้ในอดีตและระยะเวลาการรับชำระหนี้ของลูกหนี้โดยผู้บริหาร</w:t>
      </w:r>
      <w:r w:rsidRPr="00751F7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เพื่อพิจารณาว่ามีปัจจัยใดที่ก่อให้เกิดข้อบ่งชี้ในเรื่องความลำเอียงของการใช้ประมาณการ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โดยผู้บริหารในอดีตหรือไม่</w:t>
      </w:r>
    </w:p>
    <w:p w14:paraId="65201B7B" w14:textId="37DA912E" w:rsidR="009308C1" w:rsidRP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ประเมินปัจจัยสภาพแวดล้อมทางเศรษฐกิจที่อาจจะส่งผลกระทบต่อการชำระหนี้ของ</w:t>
      </w:r>
      <w:r>
        <w:rPr>
          <w:rFonts w:ascii="Angsana New" w:hAnsi="Angsana New" w:cs="Angsana New" w:hint="cs"/>
          <w:sz w:val="28"/>
          <w:szCs w:val="28"/>
          <w:cs/>
        </w:rPr>
        <w:t>ลูกหนี้</w:t>
      </w:r>
    </w:p>
    <w:p w14:paraId="67D8163D" w14:textId="0F951F6A" w:rsidR="009308C1" w:rsidRP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308C1">
        <w:rPr>
          <w:rFonts w:asciiTheme="majorBidi" w:hAnsiTheme="majorBidi" w:cstheme="majorBidi" w:hint="cs"/>
          <w:color w:val="auto"/>
          <w:sz w:val="28"/>
          <w:szCs w:val="28"/>
          <w:cs/>
        </w:rPr>
        <w:t>ประเมินความเพียงพอและเหมาะสมของการเปิดเผยข้อมูลในงบการเงินเกี่ยวกับลูกหนี้การค้าและมูลค่างานที่เสร็จ</w:t>
      </w:r>
      <w:r w:rsidR="00FC0AB8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9308C1">
        <w:rPr>
          <w:rFonts w:asciiTheme="majorBidi" w:hAnsiTheme="majorBidi" w:cstheme="majorBidi" w:hint="cs"/>
          <w:color w:val="auto"/>
          <w:sz w:val="28"/>
          <w:szCs w:val="28"/>
          <w:cs/>
        </w:rPr>
        <w:t>แต่ยังไม่เรียกเก็บ</w:t>
      </w:r>
    </w:p>
    <w:p w14:paraId="61E20B5B" w14:textId="58352794" w:rsidR="009308C1" w:rsidRDefault="009308C1" w:rsidP="006561C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0A3C4D35" w14:textId="73BD4B48" w:rsidR="00FC0AB8" w:rsidRDefault="00FC0AB8" w:rsidP="006561C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3FFDF8A6" w14:textId="77777777" w:rsidR="000E3745" w:rsidRDefault="000E3745" w:rsidP="006561C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6E875A24" w14:textId="77777777" w:rsidR="006561C7" w:rsidRPr="006561C7" w:rsidRDefault="006561C7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1E9D5FE1" w14:textId="1FF0A8C5" w:rsidR="007B2F7F" w:rsidRPr="006561C7" w:rsidRDefault="007B2F7F" w:rsidP="006561C7">
      <w:pPr>
        <w:pStyle w:val="Default"/>
        <w:widowControl/>
        <w:jc w:val="thaiDistribute"/>
        <w:rPr>
          <w:rFonts w:ascii="Angsana New" w:eastAsia="Cordia New" w:hAnsi="Angsana New" w:cs="Angsana New"/>
          <w:b/>
          <w:bCs/>
          <w:spacing w:val="-4"/>
          <w:sz w:val="28"/>
          <w:szCs w:val="28"/>
          <w:cs/>
        </w:rPr>
      </w:pPr>
      <w:r w:rsidRPr="006561C7">
        <w:rPr>
          <w:rFonts w:ascii="Angsana New" w:eastAsia="Cordia New" w:hAnsi="Angsana New" w:cs="Angsana New"/>
          <w:b/>
          <w:bCs/>
          <w:spacing w:val="-4"/>
          <w:sz w:val="28"/>
          <w:szCs w:val="28"/>
          <w:cs/>
        </w:rPr>
        <w:lastRenderedPageBreak/>
        <w:t>การรับรู้รายได้จากกา</w:t>
      </w:r>
      <w:r w:rsidRPr="006561C7">
        <w:rPr>
          <w:rFonts w:ascii="Angsana New" w:eastAsia="Cordia New" w:hAnsi="Angsana New" w:cs="Angsana New" w:hint="cs"/>
          <w:b/>
          <w:bCs/>
          <w:spacing w:val="-4"/>
          <w:sz w:val="28"/>
          <w:szCs w:val="28"/>
          <w:cs/>
        </w:rPr>
        <w:t>รให้บริการ</w:t>
      </w:r>
    </w:p>
    <w:p w14:paraId="16740CF0" w14:textId="769EA4A9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 w:hint="cs"/>
          <w:color w:val="000000"/>
          <w:cs/>
        </w:rPr>
        <w:t>กลุ่ม</w:t>
      </w:r>
      <w:r w:rsidRPr="00FC0AB8">
        <w:rPr>
          <w:rFonts w:ascii="Angsana New" w:hAnsi="Angsana New"/>
          <w:color w:val="000000"/>
          <w:cs/>
        </w:rPr>
        <w:t>บริษัทรับรู้รายได้จาก</w:t>
      </w:r>
      <w:r w:rsidRPr="00FC0AB8">
        <w:rPr>
          <w:rFonts w:ascii="Angsana New" w:hAnsi="Angsana New" w:hint="cs"/>
          <w:color w:val="000000"/>
          <w:cs/>
        </w:rPr>
        <w:t>การให้บริการตาม</w:t>
      </w:r>
      <w:r w:rsidRPr="00FC0AB8">
        <w:rPr>
          <w:rFonts w:ascii="Angsana New" w:hAnsi="Angsana New"/>
          <w:color w:val="000000"/>
          <w:cs/>
        </w:rPr>
        <w:t>สัญญาก่อสร้าง</w:t>
      </w:r>
      <w:r w:rsidRPr="00FC0AB8">
        <w:rPr>
          <w:rFonts w:ascii="Angsana New" w:hAnsi="Angsana New" w:hint="cs"/>
          <w:color w:val="000000"/>
          <w:cs/>
        </w:rPr>
        <w:t>ซึ่งถือเป็นภาระที่ต้องปฏิบัติให้เสร็จสิ้นตลอดช่วงระยะเวลา</w:t>
      </w:r>
      <w:r w:rsidRP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การปฏิบัติงานก่อสร้าง โดยมีการวัดความสำเร็จของการปฏิบัติตามภาระที่ต้องปฏิบัติให้เสร็จสิ้นสมบูรณ์ด้วยวิธีปัจจัยนำเข้า</w:t>
      </w:r>
      <w:r w:rsidRPr="00FC0AB8">
        <w:rPr>
          <w:rFonts w:ascii="Angsana New" w:hAnsi="Angsana New"/>
          <w:color w:val="000000"/>
          <w:cs/>
        </w:rPr>
        <w:t xml:space="preserve"> </w:t>
      </w:r>
      <w:r w:rsidRP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ซึ่งเป็นการวัดระดับความก้าวหน้าของการปฏิบัติงานก่อสร้างที่อ้างอิงจาก</w:t>
      </w:r>
      <w:r w:rsidRPr="00FC0AB8">
        <w:rPr>
          <w:rFonts w:ascii="Angsana New" w:hAnsi="Angsana New"/>
          <w:color w:val="000000"/>
          <w:cs/>
        </w:rPr>
        <w:t>อัตราส่วนของต้นทุนการก่อสร้างที่เกิดขึ้น</w:t>
      </w:r>
      <w:r w:rsid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ของงานที่ทำเสร็จจนถึงปัจจุบันกับประมาณการต้นทุนการก่อสร้างทั้งสิ้น</w:t>
      </w:r>
      <w:r w:rsidRPr="00FC0AB8">
        <w:rPr>
          <w:rFonts w:ascii="Angsana New" w:hAnsi="Angsana New"/>
          <w:color w:val="000000"/>
        </w:rPr>
        <w:t xml:space="preserve"> </w:t>
      </w:r>
      <w:r w:rsidRPr="00FC0AB8">
        <w:rPr>
          <w:rFonts w:ascii="Angsana New" w:hAnsi="Angsana New"/>
          <w:color w:val="000000"/>
          <w:cs/>
        </w:rPr>
        <w:t>ข้าพเจ้าให้ความสำคัญกับเรื่องนี้</w:t>
      </w:r>
      <w:r w:rsidRPr="00FC0AB8">
        <w:rPr>
          <w:rFonts w:ascii="Angsana New" w:hAnsi="Angsana New" w:hint="cs"/>
          <w:color w:val="000000"/>
          <w:cs/>
        </w:rPr>
        <w:t xml:space="preserve"> </w:t>
      </w:r>
      <w:r w:rsidRPr="00FC0AB8">
        <w:rPr>
          <w:rFonts w:ascii="Angsana New" w:hAnsi="Angsana New"/>
          <w:color w:val="000000"/>
          <w:cs/>
        </w:rPr>
        <w:t>เนื่องจาก</w:t>
      </w:r>
      <w:r w:rsid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การรับรู้รายได้ของสัญญาก่อสร้างขึ้นอยู่กับดุลยพินิจ</w:t>
      </w:r>
      <w:r w:rsidRPr="00FC0AB8">
        <w:rPr>
          <w:rFonts w:ascii="Angsana New" w:hAnsi="Angsana New" w:hint="cs"/>
          <w:color w:val="000000"/>
          <w:cs/>
        </w:rPr>
        <w:t>และสมมติฐาน</w:t>
      </w:r>
      <w:r w:rsidRPr="00FC0AB8">
        <w:rPr>
          <w:rFonts w:ascii="Angsana New" w:hAnsi="Angsana New"/>
          <w:color w:val="000000"/>
          <w:cs/>
        </w:rPr>
        <w:t>ที่สำคัญของผู้บริหารในการประมาณ</w:t>
      </w:r>
      <w:r w:rsidRPr="00FC0AB8">
        <w:rPr>
          <w:rFonts w:ascii="Angsana New" w:hAnsi="Angsana New" w:hint="cs"/>
          <w:color w:val="000000"/>
          <w:cs/>
        </w:rPr>
        <w:t>ระดับความก้าวหน้าของการให้บริการงานก่อสร้าง</w:t>
      </w:r>
      <w:r w:rsidR="00AA41C0" w:rsidRPr="00FC0AB8">
        <w:rPr>
          <w:rFonts w:ascii="Angsana New" w:hAnsi="Angsana New" w:hint="cs"/>
          <w:color w:val="000000"/>
          <w:cs/>
        </w:rPr>
        <w:t xml:space="preserve"> ทั้งนี้</w:t>
      </w:r>
      <w:r w:rsidR="00464FB3" w:rsidRPr="00FC0AB8">
        <w:rPr>
          <w:rFonts w:ascii="Angsana New" w:hAnsi="Angsana New" w:hint="cs"/>
          <w:color w:val="000000"/>
          <w:cs/>
        </w:rPr>
        <w:t xml:space="preserve"> </w:t>
      </w:r>
      <w:r w:rsidR="00AA41C0" w:rsidRPr="00FC0AB8">
        <w:rPr>
          <w:rFonts w:ascii="Angsana New" w:hAnsi="Angsana New" w:hint="cs"/>
          <w:color w:val="000000"/>
          <w:cs/>
        </w:rPr>
        <w:t>นโยบายการบัญชีที่เกี่ยวข้องกับการรับรู้รายได้จากการให้บริการ</w:t>
      </w:r>
      <w:r w:rsidR="00FC0AB8">
        <w:rPr>
          <w:rFonts w:ascii="Angsana New" w:hAnsi="Angsana New"/>
          <w:color w:val="000000"/>
          <w:cs/>
        </w:rPr>
        <w:br/>
      </w:r>
      <w:r w:rsidR="00AA41C0" w:rsidRPr="00FC0AB8">
        <w:rPr>
          <w:rFonts w:ascii="Angsana New" w:hAnsi="Angsana New" w:hint="cs"/>
          <w:color w:val="000000"/>
          <w:cs/>
        </w:rPr>
        <w:t>ตามสัญญาก่อสร้างได้เปิดเผย</w:t>
      </w:r>
      <w:r w:rsidR="003B753E" w:rsidRPr="00FC0AB8">
        <w:rPr>
          <w:rFonts w:ascii="Angsana New" w:hAnsi="Angsana New" w:hint="cs"/>
          <w:color w:val="000000"/>
          <w:cs/>
        </w:rPr>
        <w:t>ไว้</w:t>
      </w:r>
      <w:r w:rsidR="00AA41C0" w:rsidRPr="00FC0AB8">
        <w:rPr>
          <w:rFonts w:ascii="Angsana New" w:hAnsi="Angsana New" w:hint="cs"/>
          <w:color w:val="000000"/>
          <w:cs/>
        </w:rPr>
        <w:t xml:space="preserve">ในหมายเหตุข้อ </w:t>
      </w:r>
      <w:r w:rsidR="00AA41C0" w:rsidRPr="00FC0AB8">
        <w:rPr>
          <w:rFonts w:ascii="Angsana New" w:hAnsi="Angsana New"/>
          <w:color w:val="000000"/>
        </w:rPr>
        <w:t xml:space="preserve">4.4 </w:t>
      </w:r>
      <w:r w:rsidR="00AA41C0" w:rsidRPr="00FC0AB8">
        <w:rPr>
          <w:rFonts w:ascii="Angsana New" w:hAnsi="Angsana New" w:hint="cs"/>
          <w:color w:val="000000"/>
          <w:cs/>
        </w:rPr>
        <w:t xml:space="preserve">และ </w:t>
      </w:r>
      <w:r w:rsidR="00AA41C0" w:rsidRPr="00FC0AB8">
        <w:rPr>
          <w:rFonts w:ascii="Angsana New" w:hAnsi="Angsana New"/>
          <w:color w:val="000000"/>
        </w:rPr>
        <w:t>4.15</w:t>
      </w:r>
    </w:p>
    <w:p w14:paraId="7D2110A0" w14:textId="77777777" w:rsidR="007B2F7F" w:rsidRDefault="007B2F7F" w:rsidP="007B2F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วิธีการปฏิบัติงานของข้าพเจ้าเกี่ยวข้องกับสมมติฐานที่ผู้บริหารใช้สำหรับการรับรู้รายได้</w:t>
      </w:r>
      <w:r>
        <w:rPr>
          <w:rFonts w:ascii="Angsana New" w:hAnsi="Angsana New" w:cs="Angsana New" w:hint="cs"/>
          <w:sz w:val="28"/>
          <w:szCs w:val="28"/>
          <w:cs/>
        </w:rPr>
        <w:t>จาก</w:t>
      </w:r>
      <w:r>
        <w:rPr>
          <w:rFonts w:ascii="Angsana New" w:hAnsi="Angsana New" w:cs="Angsana New"/>
          <w:sz w:val="28"/>
          <w:szCs w:val="28"/>
          <w:cs/>
        </w:rPr>
        <w:t>สัญญา</w:t>
      </w:r>
      <w:r>
        <w:rPr>
          <w:rFonts w:ascii="Angsana New" w:hAnsi="Angsana New" w:cs="Angsana New" w:hint="cs"/>
          <w:sz w:val="28"/>
          <w:szCs w:val="28"/>
          <w:cs/>
        </w:rPr>
        <w:t>ก่อสร้าง</w:t>
      </w:r>
      <w:r>
        <w:rPr>
          <w:rFonts w:ascii="Angsana New" w:hAnsi="Angsana New" w:cs="Angsana New"/>
          <w:sz w:val="28"/>
          <w:szCs w:val="28"/>
          <w:cs/>
        </w:rPr>
        <w:t xml:space="preserve"> วิธีการดังกล่าวประกอบด้วย</w:t>
      </w:r>
    </w:p>
    <w:p w14:paraId="7887C83A" w14:textId="3DB87388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ทำความเข้าใจและประเมิน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วิธีการ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ประมาณการต้นทุนของ</w:t>
      </w:r>
      <w:r w:rsidR="00D91FF2" w:rsidRPr="00FC0AB8">
        <w:rPr>
          <w:rFonts w:ascii="Angsana New" w:eastAsia="Cordia New" w:hAnsi="Angsana New" w:cs="Angsana New" w:hint="cs"/>
          <w:sz w:val="28"/>
          <w:szCs w:val="28"/>
          <w:cs/>
        </w:rPr>
        <w:t>สัญญาที่จัดทำโดย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ผู้บริหาร โดยเฉพาะสมมติฐานสำคัญ</w:t>
      </w:r>
      <w:r w:rsidR="004E0240" w:rsidRP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ที่เกี่ยวข้องกับค่าตอบแทนที่จะได้รับ ผลการดำเนินงานในอดีตและผลการประมาณการของสัญญาที่มีลักษณะ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และมูลค่าใกล้เคียงกัน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รวมทั้ง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ทดสอบ</w:t>
      </w:r>
      <w:r w:rsidR="00394AFE">
        <w:rPr>
          <w:rFonts w:ascii="Angsana New" w:eastAsia="Cordia New" w:hAnsi="Angsana New" w:cs="Angsana New" w:hint="cs"/>
          <w:sz w:val="28"/>
          <w:szCs w:val="28"/>
          <w:cs/>
        </w:rPr>
        <w:t>ความมีประสิทธิผลของ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การควบคุมภายในเกี่ยวกับกระบวนการจัดทำประมาณการต้นทุนการก่อสร้างซึ่งเกี่ยวข้องกับต้นทุน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การก่อสร้างตามสัญญาที่ประมาณไว้และการปรับเปลี่ยนต้นทุนโครงการก่อสร้าง และทดสอบการจัดทำประมาณการโดยการสอบถามวิศวกรผู้รับผิดชอบโครงการในรายละเอียดและสุ่มตรวจสอบหลักฐานสนับสนุนที่เกี่ยวข้อง</w:t>
      </w:r>
    </w:p>
    <w:p w14:paraId="0C194DE3" w14:textId="609EEC0D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ทดสอบ</w:t>
      </w:r>
      <w:r w:rsidR="00394AFE">
        <w:rPr>
          <w:rFonts w:ascii="Angsana New" w:eastAsia="Cordia New" w:hAnsi="Angsana New" w:cs="Angsana New" w:hint="cs"/>
          <w:sz w:val="28"/>
          <w:szCs w:val="28"/>
          <w:cs/>
        </w:rPr>
        <w:t>ความมีประสิทธิผลของ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ระบบการควบคุมภายในของวงจรรายได้และลูกหนี้</w:t>
      </w:r>
      <w:r w:rsidRPr="00FC0AB8">
        <w:rPr>
          <w:rFonts w:ascii="Angsana New" w:eastAsia="Cordia New" w:hAnsi="Angsana New" w:cs="Angsana New"/>
          <w:sz w:val="28"/>
          <w:szCs w:val="28"/>
          <w:rtl/>
          <w:lang w:bidi="ar-SA"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และวงจรรายจ่ายและเจ้าหนี้สำหรับ</w:t>
      </w:r>
      <w:r w:rsidR="00F05F9C" w:rsidRPr="00FC0AB8">
        <w:rPr>
          <w:rFonts w:ascii="Angsana New" w:eastAsia="Cordia New" w:hAnsi="Angsana New" w:cs="Angsana New" w:hint="cs"/>
          <w:sz w:val="28"/>
          <w:szCs w:val="28"/>
          <w:cs/>
        </w:rPr>
        <w:t>โครง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การก่อสร้าง</w:t>
      </w:r>
    </w:p>
    <w:p w14:paraId="41CDB7D6" w14:textId="1597F7D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ตรวจเอกสารการรับงานจากลูกค้า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รายงานการประชุมระหว่าง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กลุ่ม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บริษัทกับลูกค้า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ตรวจสอบข้อความสำคัญในสัญญ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าที่สุ่มตรวจสอบ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เพื่อประเมินว่ามีข้อความที่อาจส่งผลต่อประมาณการหรือไม่ อาทิเช่น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ความต้องการที่หลากหลาย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ของลูกค้า การแบ่งปันต้นทุนส่วนเพิ่มหรือส่วนที่ประหยัดได้ ความเสียหาย และค่าตอบแทนหากทำเสร็จก่อนกำหนด</w:t>
      </w:r>
      <w:r w:rsidR="004E0240"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เป็นต้น</w:t>
      </w:r>
    </w:p>
    <w:p w14:paraId="0C125354" w14:textId="7777777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ต้นทุ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โครงการ</w:t>
      </w:r>
    </w:p>
    <w:p w14:paraId="3613750A" w14:textId="7777777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เยี่ยมชมโครงการที่สำคัญ สอบถามความคืบหน้าของโครงการจากวิศวกรผู้ควบคุมงานเพื่อเปรียบเทียบและประเม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ิน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ความสมเหตุสมผลของ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ความก้าวหน้า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ของงานก่อสร้างเพื่อเปรียบเทียบกับ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การวัดระดับความก้าวหน้า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ของงานตา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ม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br/>
        <w:t>วิธี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ปัจจัยนำเข้า</w:t>
      </w:r>
    </w:p>
    <w:p w14:paraId="237DCAF7" w14:textId="3D611DE4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ตรวจสอบต้นทุนในการรับเหมาก่อสร้างที่เกิดขึ้นจริงกับเอกสารประกอบรายการ ทดสอบการคำนวณระดับความก้าวหน้าของงานจากต้นทุนก่อสร้างที่เกิดขึ้นจริง วิเคราะห์เปรียบเทียบขั้นระดับความก้าวหน้าของงาน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ที่ประมาณโดยวิศวกรโครงการกับระดับความก้าวหน้าของงานที่เกิดจากต้นทุนก่อสร้างที่เกิดขึ้นจริง</w:t>
      </w:r>
    </w:p>
    <w:p w14:paraId="2BE02067" w14:textId="4862A3E2" w:rsidR="007B2F7F" w:rsidRDefault="007B2F7F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B35E5BA" w14:textId="77777777" w:rsidR="006561C7" w:rsidRDefault="006561C7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6D572DFD" w14:textId="51C4953C" w:rsidR="007B2F7F" w:rsidRDefault="007B2F7F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7D9DFDBA" w14:textId="77777777" w:rsidR="00FC0AB8" w:rsidRDefault="00FC0AB8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</w:rPr>
      </w:pPr>
    </w:p>
    <w:p w14:paraId="4BB54E17" w14:textId="77777777" w:rsidR="007B2F7F" w:rsidRDefault="007B2F7F" w:rsidP="006561C7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lastRenderedPageBreak/>
        <w:t>ข้อมูลอื่น</w:t>
      </w:r>
    </w:p>
    <w:p w14:paraId="05819D41" w14:textId="3E4247AD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 xml:space="preserve">ผู้บริหารเป็นผู้รับผิดชอบต่อข้อมูลอื่น </w:t>
      </w:r>
      <w:r w:rsidR="00536896" w:rsidRPr="00FC0AB8">
        <w:rPr>
          <w:rFonts w:ascii="Angsana New" w:hAnsi="Angsana New" w:hint="cs"/>
          <w:color w:val="000000"/>
          <w:cs/>
        </w:rPr>
        <w:t>ข้อมูลอื่นประกอบด้วยข้อมูลซึ่งรวมอยู่ใน</w:t>
      </w:r>
      <w:r w:rsidRPr="00FC0AB8">
        <w:rPr>
          <w:rFonts w:ascii="Angsana New" w:hAnsi="Angsana New"/>
          <w:color w:val="000000"/>
          <w:cs/>
        </w:rPr>
        <w:t>รายงานประจำปี แต่ไม่รวมถึงงบการเงิน</w:t>
      </w:r>
      <w:r w:rsidRPr="00862652">
        <w:rPr>
          <w:rFonts w:ascii="Angsana New" w:hAnsi="Angsana New"/>
          <w:color w:val="000000"/>
          <w:spacing w:val="-4"/>
          <w:cs/>
        </w:rPr>
        <w:t>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</w:t>
      </w:r>
    </w:p>
    <w:p w14:paraId="587A725F" w14:textId="5AC17ACF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828358" w14:textId="6202C6F7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FE15F5" w:rsidRPr="00FC0AB8">
        <w:rPr>
          <w:rFonts w:ascii="Angsana New" w:hAnsi="Angsana New" w:hint="cs"/>
          <w:color w:val="000000"/>
          <w:cs/>
        </w:rPr>
        <w:t>มีการ</w:t>
      </w:r>
      <w:r w:rsidRPr="00FC0AB8">
        <w:rPr>
          <w:rFonts w:ascii="Angsana New" w:hAnsi="Angsana New"/>
          <w:color w:val="000000"/>
          <w:cs/>
        </w:rPr>
        <w:t>แสดง</w:t>
      </w:r>
      <w:r w:rsidR="00FE15F5" w:rsidRPr="00FC0AB8">
        <w:rPr>
          <w:rFonts w:ascii="Angsana New" w:hAnsi="Angsana New" w:hint="cs"/>
          <w:color w:val="000000"/>
          <w:cs/>
        </w:rPr>
        <w:t>ข้อมูลที่</w:t>
      </w:r>
      <w:r w:rsidRPr="00FC0AB8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65F5C931" w14:textId="770C5AC2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เมื่อข้าพเจ้าได้อ่านรายงานประจำปี</w:t>
      </w:r>
      <w:r w:rsidR="00FE15F5" w:rsidRPr="00FC0AB8">
        <w:rPr>
          <w:rFonts w:ascii="Angsana New" w:hAnsi="Angsana New" w:hint="cs"/>
          <w:color w:val="000000"/>
          <w:cs/>
        </w:rPr>
        <w:t xml:space="preserve"> </w:t>
      </w:r>
      <w:r w:rsidR="000462DF" w:rsidRPr="00FC0AB8">
        <w:rPr>
          <w:rFonts w:ascii="Angsana New" w:hAnsi="Angsana New" w:hint="cs"/>
          <w:color w:val="000000"/>
          <w:cs/>
        </w:rPr>
        <w:t>หาก</w:t>
      </w:r>
      <w:r w:rsidR="00FE15F5" w:rsidRPr="00FC0AB8">
        <w:rPr>
          <w:rFonts w:ascii="Angsana New" w:hAnsi="Angsana New" w:hint="cs"/>
          <w:color w:val="000000"/>
          <w:cs/>
        </w:rPr>
        <w:t>ข้าพเจ้า</w:t>
      </w:r>
      <w:r w:rsidRPr="00FC0AB8">
        <w:rPr>
          <w:rFonts w:ascii="Angsana New" w:hAnsi="Angsana New"/>
          <w:color w:val="00000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FE15F5" w:rsidRPr="00FC0AB8">
        <w:rPr>
          <w:rFonts w:ascii="Angsana New" w:hAnsi="Angsana New" w:hint="cs"/>
          <w:color w:val="000000"/>
          <w:cs/>
        </w:rPr>
        <w:t>ต้อง</w:t>
      </w:r>
      <w:r w:rsidRPr="00FC0AB8">
        <w:rPr>
          <w:rFonts w:ascii="Angsana New" w:hAnsi="Angsana New"/>
          <w:color w:val="000000"/>
          <w:cs/>
        </w:rPr>
        <w:t>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1345151" w14:textId="77777777" w:rsidR="007B2F7F" w:rsidRPr="00AA638E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F205535" w14:textId="4C1BFA7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1C8B7" w14:textId="6BA47366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การเปิดเผย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>
        <w:rPr>
          <w:rFonts w:ascii="Angsana New" w:hAnsi="Angsana New"/>
          <w:color w:val="000000"/>
          <w:cs/>
        </w:rPr>
        <w:t>เนื่อง</w:t>
      </w:r>
      <w:r>
        <w:rPr>
          <w:rFonts w:ascii="Angsana New" w:hAnsi="Angsana New" w:hint="cs"/>
          <w:color w:val="000000"/>
          <w:cs/>
        </w:rPr>
        <w:t xml:space="preserve"> (ตามความเหมาะสม)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</w:t>
      </w:r>
      <w:r w:rsidR="004E0240">
        <w:rPr>
          <w:rFonts w:ascii="Angsana New" w:hAnsi="Angsana New" w:hint="cs"/>
          <w:color w:val="000000"/>
          <w:cs/>
        </w:rPr>
        <w:t>ับการ</w:t>
      </w:r>
      <w:r w:rsidRPr="00077ACB">
        <w:rPr>
          <w:rFonts w:ascii="Angsana New" w:hAnsi="Angsana New"/>
          <w:color w:val="000000"/>
          <w:cs/>
        </w:rPr>
        <w:t>ดำเนินงานต่อเนื่อง</w:t>
      </w:r>
      <w:r w:rsidR="006B2D0F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62DF511" w14:textId="77777777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C1F45D1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56C66F6A" w14:textId="5E302512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2098F">
        <w:rPr>
          <w:rFonts w:ascii="Angsana New" w:hAnsi="Angsana New"/>
          <w:color w:val="000000"/>
          <w:cs/>
        </w:rPr>
        <w:br/>
      </w:r>
      <w:r w:rsidRPr="0022098F">
        <w:rPr>
          <w:rFonts w:ascii="Angsana New" w:hAnsi="Angsana New"/>
          <w:color w:val="000000"/>
          <w:spacing w:val="-4"/>
          <w:cs/>
        </w:rPr>
        <w:t>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077ACB">
        <w:rPr>
          <w:rFonts w:ascii="Angsana New" w:hAnsi="Angsana New"/>
          <w:color w:val="000000"/>
          <w:cs/>
        </w:rPr>
        <w:t>ทางเศรษฐกิจของผู้ใช้งบการเงินจากการใช้งบการเงินเหล่านี้</w:t>
      </w:r>
    </w:p>
    <w:p w14:paraId="15AD258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E8574BA" w14:textId="46C66D3C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5597954" w14:textId="77777777" w:rsidR="001A7925" w:rsidRDefault="001A7925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0DBBE63" w14:textId="67AA2F2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6DEF7EF" w14:textId="77777777" w:rsidR="00B415FB" w:rsidRDefault="00B415FB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923CC5C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D63AA96" w14:textId="3B5CE10B" w:rsidR="007B2F7F" w:rsidRDefault="007B2F7F" w:rsidP="0086265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spacing w:val="-4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</w:t>
      </w:r>
      <w:r w:rsidR="00862652" w:rsidRPr="00862652">
        <w:rPr>
          <w:rFonts w:ascii="Angsana New" w:hAnsi="Angsana New" w:hint="cs"/>
          <w:color w:val="000000"/>
          <w:spacing w:val="-4"/>
          <w:cs/>
        </w:rPr>
        <w:t>บ</w:t>
      </w:r>
      <w:r w:rsidRPr="00862652">
        <w:rPr>
          <w:rFonts w:ascii="Angsana New" w:hAnsi="Angsana New"/>
          <w:color w:val="000000"/>
          <w:spacing w:val="-4"/>
          <w:cs/>
        </w:rPr>
        <w:t>วิชาชีพ</w:t>
      </w:r>
      <w:r w:rsidRPr="00077ACB">
        <w:rPr>
          <w:rFonts w:ascii="Angsana New" w:hAnsi="Angsana New"/>
          <w:color w:val="000000"/>
          <w:cs/>
        </w:rPr>
        <w:t xml:space="preserve">ตลอดการตรวจสอบ </w:t>
      </w:r>
      <w:r w:rsidR="004E0240">
        <w:rPr>
          <w:rFonts w:ascii="Angsana New" w:hAnsi="Angsana New" w:hint="cs"/>
          <w:color w:val="000000"/>
          <w:cs/>
        </w:rPr>
        <w:t>การปฏิบัติงานของ</w:t>
      </w:r>
      <w:r w:rsidRPr="00077ACB">
        <w:rPr>
          <w:rFonts w:ascii="Angsana New" w:hAnsi="Angsana New"/>
          <w:color w:val="000000"/>
          <w:cs/>
        </w:rPr>
        <w:t>ข้าพเจ้า</w:t>
      </w:r>
      <w:r w:rsidR="004E0240">
        <w:rPr>
          <w:rFonts w:ascii="Angsana New" w:hAnsi="Angsana New" w:hint="cs"/>
          <w:color w:val="000000"/>
          <w:cs/>
        </w:rPr>
        <w:t>รวมถึง</w:t>
      </w:r>
    </w:p>
    <w:p w14:paraId="4393E2B5" w14:textId="2BA90BD6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4E0240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B6D05A9" w14:textId="3F84807D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6A54F6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ของกลุ่มบริษัท</w:t>
      </w:r>
    </w:p>
    <w:p w14:paraId="407ED7F2" w14:textId="5942033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/>
          <w:color w:val="000000"/>
          <w:spacing w:val="2"/>
          <w:cs/>
        </w:rPr>
        <w:t>และการเปิดเผยข้อมูลที่เกี่ยวข้อง</w:t>
      </w:r>
      <w:r w:rsidR="004E0240" w:rsidRPr="00862652">
        <w:rPr>
          <w:rFonts w:ascii="Angsana New" w:hAnsi="Angsana New" w:hint="cs"/>
          <w:color w:val="000000"/>
          <w:spacing w:val="2"/>
          <w:cs/>
        </w:rPr>
        <w:t>ซึ่งจัดทำขึ้นโดยผู้บริหาร</w:t>
      </w:r>
    </w:p>
    <w:p w14:paraId="5D2F378E" w14:textId="2EA5890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ให้เกิดข้อสงสัยอย่างมีนัยสำคัญต่อความสามารถของ</w:t>
      </w:r>
      <w:r w:rsidRPr="00862652">
        <w:rPr>
          <w:rFonts w:ascii="Angsana New" w:eastAsia="Calibri" w:hAnsi="Angsana New" w:hint="cs"/>
          <w:cs/>
        </w:rPr>
        <w:t>กลุ่ม</w:t>
      </w:r>
      <w:r w:rsidRPr="00862652">
        <w:rPr>
          <w:rFonts w:ascii="Angsana New" w:eastAsia="Calibri" w:hAnsi="Angsana New"/>
          <w:cs/>
        </w:rPr>
        <w:t>บริษัทในการดำเนินงานต่อเนื่องหรือไม่ ถ้าข้าพเจ้า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 w:hint="cs"/>
          <w:cs/>
        </w:rPr>
        <w:t>โดยให้ข้อสังเกตถึงการเปิดเผยข้อมูล</w:t>
      </w:r>
      <w:r w:rsidR="00B539FD" w:rsidRPr="00B539FD">
        <w:rPr>
          <w:rFonts w:ascii="Angsana New" w:eastAsia="Calibri" w:hAnsi="Angsana New" w:hint="cs"/>
          <w:cs/>
        </w:rPr>
        <w:t>ในงบการเงิน</w:t>
      </w:r>
      <w:r w:rsidR="004E0240" w:rsidRPr="00862652">
        <w:rPr>
          <w:rFonts w:ascii="Angsana New" w:eastAsia="Calibri" w:hAnsi="Angsana New" w:hint="cs"/>
          <w:cs/>
        </w:rPr>
        <w:t>ที่เกี่ยวข้อง</w:t>
      </w:r>
      <w:r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หรือถ้าการเปิดเผย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ของผู้สอบบัญชีของข้าพเจ้า อย่างไรก็ตาม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เหตุการณ์หรือสถานการณ์ในอนาคตอาจเป็นเหตุให้</w:t>
      </w:r>
      <w:r w:rsidRPr="00862652">
        <w:rPr>
          <w:rFonts w:ascii="Angsana New" w:eastAsia="Calibri" w:hAnsi="Angsana New" w:hint="cs"/>
          <w:cs/>
        </w:rPr>
        <w:t>กลุ่ม</w:t>
      </w:r>
      <w:r w:rsidRPr="00862652">
        <w:rPr>
          <w:rFonts w:ascii="Angsana New" w:eastAsia="Calibri" w:hAnsi="Angsana New"/>
          <w:cs/>
        </w:rPr>
        <w:t>บริษัทต้องหยุดการดำเนินงานต่อเนื่อง</w:t>
      </w:r>
    </w:p>
    <w:p w14:paraId="777317DA" w14:textId="4FBD9A28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</w:rPr>
      </w:pPr>
      <w:r w:rsidRPr="00862652">
        <w:rPr>
          <w:rFonts w:ascii="Angsana New" w:eastAsia="Calibri" w:hAnsi="Angsana New"/>
          <w:cs/>
        </w:rPr>
        <w:t>ประเมินการนำเสนอ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862652">
        <w:rPr>
          <w:rFonts w:ascii="Angsana New" w:eastAsia="Calibri" w:hAnsi="Angsana New" w:hint="cs"/>
          <w:cs/>
        </w:rPr>
        <w:t>หรือไม่</w:t>
      </w:r>
      <w:r w:rsidRPr="00862652">
        <w:rPr>
          <w:rFonts w:ascii="Angsana New" w:hAnsi="Angsana New"/>
          <w:cs/>
        </w:rPr>
        <w:t xml:space="preserve"> </w:t>
      </w:r>
    </w:p>
    <w:p w14:paraId="1566FB29" w14:textId="682F9C81" w:rsidR="007B2F7F" w:rsidRPr="00862652" w:rsidRDefault="00E70111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</w:rPr>
      </w:pPr>
      <w:r w:rsidRPr="00862652">
        <w:rPr>
          <w:rFonts w:ascii="Angsana New" w:hAnsi="Angsana New" w:hint="cs"/>
          <w:cs/>
        </w:rPr>
        <w:t>ได้รับ</w:t>
      </w:r>
      <w:r w:rsidR="007B2F7F" w:rsidRPr="00862652">
        <w:rPr>
          <w:rFonts w:ascii="Angsana New" w:hAnsi="Angsana New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D61C0C">
        <w:rPr>
          <w:rFonts w:ascii="Angsana New" w:hAnsi="Angsana New" w:hint="cs"/>
          <w:cs/>
        </w:rPr>
        <w:t>ภายในกลุ่ม</w:t>
      </w:r>
      <w:r w:rsidR="007B2F7F" w:rsidRPr="00862652">
        <w:rPr>
          <w:rFonts w:ascii="Angsana New" w:hAnsi="Angsana New"/>
          <w:cs/>
        </w:rPr>
        <w:t>หรือ</w:t>
      </w:r>
      <w:r w:rsidR="00D61C0C">
        <w:rPr>
          <w:rFonts w:ascii="Angsana New" w:hAnsi="Angsana New"/>
          <w:cs/>
        </w:rPr>
        <w:br/>
      </w:r>
      <w:r w:rsidR="007B2F7F" w:rsidRPr="00862652">
        <w:rPr>
          <w:rFonts w:ascii="Angsana New" w:hAnsi="Angsana New"/>
          <w:cs/>
        </w:rPr>
        <w:t>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D61C0C">
        <w:rPr>
          <w:rFonts w:ascii="Angsana New" w:hAnsi="Angsana New"/>
          <w:cs/>
        </w:rPr>
        <w:br/>
      </w:r>
      <w:r w:rsidR="007B2F7F" w:rsidRPr="00862652">
        <w:rPr>
          <w:rFonts w:ascii="Angsana New" w:hAnsi="Angsana New"/>
          <w:cs/>
        </w:rPr>
        <w:t>ต่อความเห็นของข้าพเจ้า</w:t>
      </w:r>
    </w:p>
    <w:p w14:paraId="2ABE1C34" w14:textId="0CF4A3C5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862652">
        <w:rPr>
          <w:rFonts w:ascii="Angsana New" w:hAnsi="Angsana New" w:hint="cs"/>
          <w:color w:val="000000"/>
          <w:cs/>
        </w:rPr>
        <w:t xml:space="preserve"> </w:t>
      </w:r>
      <w:r w:rsidRPr="00862652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03B7943" w14:textId="24A7B7C3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51418510" w14:textId="599A8CC1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1916AF11" w14:textId="1646E8AF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9593C52" w14:textId="77777777" w:rsidR="00862652" w:rsidRPr="00862652" w:rsidRDefault="00862652" w:rsidP="0086265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5A4CB53B" w14:textId="77777777" w:rsidR="007B2F7F" w:rsidRPr="00862652" w:rsidRDefault="007B2F7F" w:rsidP="00862652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5133F2" w14:textId="66D1AC9F" w:rsidR="007B2F7F" w:rsidRPr="004E66E3" w:rsidRDefault="007B2F7F" w:rsidP="006561C7">
      <w:pPr>
        <w:spacing w:after="120"/>
        <w:jc w:val="thaiDistribute"/>
        <w:rPr>
          <w:rFonts w:ascii="Angsana New" w:eastAsia="Calibri" w:hAnsi="Angsana New"/>
        </w:rPr>
      </w:pPr>
      <w:r w:rsidRPr="00077ACB">
        <w:rPr>
          <w:rFonts w:ascii="Angsana New" w:hAnsi="Angsana New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</w:t>
      </w:r>
      <w:r w:rsidR="00862652">
        <w:rPr>
          <w:rFonts w:ascii="Angsana New" w:hAnsi="Angsana New"/>
          <w:cs/>
        </w:rPr>
        <w:br/>
      </w:r>
      <w:r w:rsidRPr="00077ACB">
        <w:rPr>
          <w:rFonts w:ascii="Angsana New" w:hAnsi="Angsana New"/>
          <w:cs/>
        </w:rPr>
        <w:t>ของผู้สอบบัญชี เว้นแต่กฎหมายหรือข้อบังคับไม่ให้เปิดเผยต่อสาธารณะ</w:t>
      </w:r>
      <w:r w:rsidR="004E0240">
        <w:rPr>
          <w:rFonts w:ascii="Angsana New" w:hAnsi="Angsana New" w:hint="cs"/>
          <w:cs/>
        </w:rPr>
        <w:t>เกี่ยวกับเรื่องดังกล่าว</w:t>
      </w:r>
      <w:r w:rsidRPr="00077ACB">
        <w:rPr>
          <w:rFonts w:ascii="Angsana New" w:hAnsi="Angsana New"/>
          <w:cs/>
        </w:rPr>
        <w:t xml:space="preserve"> หรือในสถานการณ์</w:t>
      </w:r>
      <w:r w:rsidR="00862652">
        <w:rPr>
          <w:rFonts w:ascii="Angsana New" w:hAnsi="Angsana New"/>
          <w:cs/>
        </w:rPr>
        <w:br/>
      </w:r>
      <w:r w:rsidRPr="00077ACB">
        <w:rPr>
          <w:rFonts w:ascii="Angsana New" w:hAnsi="Angsana New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F50ED6">
        <w:rPr>
          <w:rFonts w:ascii="Angsana New" w:hAnsi="Angsana New" w:hint="cs"/>
          <w:cs/>
        </w:rPr>
        <w:t>ต่อ</w:t>
      </w:r>
      <w:r w:rsidRPr="00077ACB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6F429B76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Pr="007E006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515321F8" w14:textId="77777777" w:rsidR="007B2F7F" w:rsidRPr="00D858CA" w:rsidRDefault="007B2F7F" w:rsidP="007B2F7F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</w:rPr>
        <w:t>พรทิพย์ เลิศทนงศักดิ์</w:t>
      </w:r>
    </w:p>
    <w:p w14:paraId="7D4AF949" w14:textId="77777777" w:rsidR="007B2F7F" w:rsidRPr="00DB4332" w:rsidRDefault="007B2F7F" w:rsidP="007B2F7F">
      <w:pPr>
        <w:jc w:val="thaiDistribute"/>
        <w:rPr>
          <w:rFonts w:ascii="Angsana New" w:eastAsia="Times New Roman" w:hAnsi="Angsana New"/>
          <w:cs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7633</w:t>
      </w:r>
    </w:p>
    <w:p w14:paraId="404A6FB0" w14:textId="77777777" w:rsidR="007B2F7F" w:rsidRPr="0028754F" w:rsidRDefault="007B2F7F" w:rsidP="007B2F7F">
      <w:pPr>
        <w:spacing w:before="240"/>
        <w:rPr>
          <w:rFonts w:ascii="Angsana New" w:hAnsi="Angsana New"/>
        </w:rPr>
      </w:pPr>
      <w:r w:rsidRPr="0028754F">
        <w:rPr>
          <w:rFonts w:ascii="Angsana New" w:hAnsi="Angsana New"/>
          <w:cs/>
        </w:rPr>
        <w:t>บริษัท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เอเอสที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มาสเตอร์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จำกัด</w:t>
      </w:r>
    </w:p>
    <w:p w14:paraId="02AB8AAF" w14:textId="196252F4" w:rsidR="007B2F7F" w:rsidRPr="00950E17" w:rsidRDefault="007B2F7F" w:rsidP="007B2F7F">
      <w:pPr>
        <w:rPr>
          <w:rFonts w:ascii="Angsana New" w:hAnsi="Angsana New"/>
          <w:cs/>
        </w:rPr>
      </w:pPr>
      <w:r w:rsidRPr="0028754F">
        <w:rPr>
          <w:rFonts w:ascii="Angsana New" w:hAnsi="Angsana New"/>
          <w:cs/>
        </w:rPr>
        <w:t xml:space="preserve">วันที่ </w:t>
      </w:r>
      <w:r w:rsidR="00256250">
        <w:rPr>
          <w:rFonts w:ascii="Angsana New" w:hAnsi="Angsana New"/>
        </w:rPr>
        <w:t>2</w:t>
      </w:r>
      <w:r w:rsidR="000A4C1C">
        <w:rPr>
          <w:rFonts w:ascii="Angsana New" w:hAnsi="Angsana New"/>
        </w:rPr>
        <w:t>3</w:t>
      </w:r>
      <w:r w:rsidRPr="0028754F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กุมภาพันธ์ </w:t>
      </w:r>
      <w:r>
        <w:rPr>
          <w:rFonts w:ascii="Angsana New" w:hAnsi="Angsana New"/>
        </w:rPr>
        <w:t>256</w:t>
      </w:r>
      <w:r w:rsidR="00F24D8C">
        <w:rPr>
          <w:rFonts w:ascii="Angsana New" w:hAnsi="Angsana New"/>
        </w:rPr>
        <w:t>6</w:t>
      </w:r>
    </w:p>
    <w:p w14:paraId="14D369FD" w14:textId="290CDA27" w:rsidR="00AA638E" w:rsidRPr="003F5485" w:rsidRDefault="00AA638E" w:rsidP="007B2F7F">
      <w:pPr>
        <w:spacing w:before="120"/>
        <w:rPr>
          <w:rFonts w:ascii="Angsana New" w:eastAsia="Times New Roman" w:hAnsi="Angsana New"/>
        </w:rPr>
      </w:pPr>
    </w:p>
    <w:sectPr w:rsidR="00AA638E" w:rsidRPr="003F5485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914FF" w14:textId="77777777" w:rsidR="00932E55" w:rsidRDefault="00932E55" w:rsidP="00FC38D3">
      <w:pPr>
        <w:pStyle w:val="CM1"/>
      </w:pPr>
      <w:r>
        <w:separator/>
      </w:r>
    </w:p>
  </w:endnote>
  <w:endnote w:type="continuationSeparator" w:id="0">
    <w:p w14:paraId="3C56B901" w14:textId="77777777" w:rsidR="00932E55" w:rsidRDefault="00932E55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70047" w14:textId="77777777" w:rsidR="00932E55" w:rsidRDefault="00932E55" w:rsidP="00FC38D3">
      <w:pPr>
        <w:pStyle w:val="CM1"/>
      </w:pPr>
      <w:r>
        <w:separator/>
      </w:r>
    </w:p>
  </w:footnote>
  <w:footnote w:type="continuationSeparator" w:id="0">
    <w:p w14:paraId="3A259B55" w14:textId="77777777" w:rsidR="00932E55" w:rsidRDefault="00932E55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33A7" w14:textId="2B266698" w:rsidR="00A9386F" w:rsidRDefault="00A9386F" w:rsidP="000E3745">
    <w:pPr>
      <w:pStyle w:val="Header"/>
    </w:pPr>
  </w:p>
  <w:p w14:paraId="7B3AA038" w14:textId="77777777" w:rsidR="000E3745" w:rsidRPr="000E3745" w:rsidRDefault="000E3745" w:rsidP="000E3745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11259">
    <w:abstractNumId w:val="9"/>
  </w:num>
  <w:num w:numId="2" w16cid:durableId="590549810">
    <w:abstractNumId w:val="10"/>
  </w:num>
  <w:num w:numId="3" w16cid:durableId="1590000996">
    <w:abstractNumId w:val="5"/>
  </w:num>
  <w:num w:numId="4" w16cid:durableId="1391032750">
    <w:abstractNumId w:val="0"/>
  </w:num>
  <w:num w:numId="5" w16cid:durableId="1205554475">
    <w:abstractNumId w:val="6"/>
  </w:num>
  <w:num w:numId="6" w16cid:durableId="1460026179">
    <w:abstractNumId w:val="18"/>
  </w:num>
  <w:num w:numId="7" w16cid:durableId="1548099786">
    <w:abstractNumId w:val="13"/>
  </w:num>
  <w:num w:numId="8" w16cid:durableId="1880967741">
    <w:abstractNumId w:val="2"/>
  </w:num>
  <w:num w:numId="9" w16cid:durableId="1401252257">
    <w:abstractNumId w:val="8"/>
  </w:num>
  <w:num w:numId="10" w16cid:durableId="1627345481">
    <w:abstractNumId w:val="4"/>
  </w:num>
  <w:num w:numId="11" w16cid:durableId="1282572048">
    <w:abstractNumId w:val="16"/>
  </w:num>
  <w:num w:numId="12" w16cid:durableId="1862489">
    <w:abstractNumId w:val="12"/>
  </w:num>
  <w:num w:numId="13" w16cid:durableId="157231744">
    <w:abstractNumId w:val="7"/>
  </w:num>
  <w:num w:numId="14" w16cid:durableId="1850174372">
    <w:abstractNumId w:val="19"/>
  </w:num>
  <w:num w:numId="15" w16cid:durableId="1425953120">
    <w:abstractNumId w:val="1"/>
  </w:num>
  <w:num w:numId="16" w16cid:durableId="1434548044">
    <w:abstractNumId w:val="3"/>
  </w:num>
  <w:num w:numId="17" w16cid:durableId="765079372">
    <w:abstractNumId w:val="17"/>
  </w:num>
  <w:num w:numId="18" w16cid:durableId="601762620">
    <w:abstractNumId w:val="11"/>
  </w:num>
  <w:num w:numId="19" w16cid:durableId="1867870314">
    <w:abstractNumId w:val="15"/>
  </w:num>
  <w:num w:numId="20" w16cid:durableId="12915496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6C85"/>
    <w:rsid w:val="0001272E"/>
    <w:rsid w:val="00014E9B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01E2"/>
    <w:rsid w:val="000A4C1C"/>
    <w:rsid w:val="000A5887"/>
    <w:rsid w:val="000B4ECA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08B"/>
    <w:rsid w:val="000D4FB0"/>
    <w:rsid w:val="000E27F8"/>
    <w:rsid w:val="000E3745"/>
    <w:rsid w:val="000E7AD1"/>
    <w:rsid w:val="000F4B72"/>
    <w:rsid w:val="000F4D09"/>
    <w:rsid w:val="00101B28"/>
    <w:rsid w:val="001114D9"/>
    <w:rsid w:val="00113D65"/>
    <w:rsid w:val="001144A9"/>
    <w:rsid w:val="00114541"/>
    <w:rsid w:val="001214F0"/>
    <w:rsid w:val="00122264"/>
    <w:rsid w:val="00124B85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F0DE5"/>
    <w:rsid w:val="0020167A"/>
    <w:rsid w:val="0020321C"/>
    <w:rsid w:val="002040A7"/>
    <w:rsid w:val="0021741D"/>
    <w:rsid w:val="0022098F"/>
    <w:rsid w:val="0023177F"/>
    <w:rsid w:val="00234E75"/>
    <w:rsid w:val="00240A7F"/>
    <w:rsid w:val="00244C82"/>
    <w:rsid w:val="00245A93"/>
    <w:rsid w:val="002514F5"/>
    <w:rsid w:val="0025499A"/>
    <w:rsid w:val="00256250"/>
    <w:rsid w:val="00257229"/>
    <w:rsid w:val="0026350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D1345"/>
    <w:rsid w:val="002D1412"/>
    <w:rsid w:val="002D4B03"/>
    <w:rsid w:val="002D6680"/>
    <w:rsid w:val="002D7FB0"/>
    <w:rsid w:val="002E77FF"/>
    <w:rsid w:val="002E7BF2"/>
    <w:rsid w:val="002F0DE7"/>
    <w:rsid w:val="002F47E4"/>
    <w:rsid w:val="002F640D"/>
    <w:rsid w:val="002F7EDA"/>
    <w:rsid w:val="003000E7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39CD"/>
    <w:rsid w:val="00334756"/>
    <w:rsid w:val="00334B54"/>
    <w:rsid w:val="00335835"/>
    <w:rsid w:val="00336DDA"/>
    <w:rsid w:val="00340A95"/>
    <w:rsid w:val="00343E1B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7F9B"/>
    <w:rsid w:val="00390359"/>
    <w:rsid w:val="00390AF9"/>
    <w:rsid w:val="00392BF9"/>
    <w:rsid w:val="00394AFE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2BFB"/>
    <w:rsid w:val="003E3D73"/>
    <w:rsid w:val="003F1F34"/>
    <w:rsid w:val="003F2CB8"/>
    <w:rsid w:val="003F5485"/>
    <w:rsid w:val="003F6D4D"/>
    <w:rsid w:val="00401956"/>
    <w:rsid w:val="00403E1D"/>
    <w:rsid w:val="00404365"/>
    <w:rsid w:val="00413790"/>
    <w:rsid w:val="0041444F"/>
    <w:rsid w:val="004159C4"/>
    <w:rsid w:val="004177BB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394"/>
    <w:rsid w:val="00453778"/>
    <w:rsid w:val="00455395"/>
    <w:rsid w:val="00462D7E"/>
    <w:rsid w:val="00464FB3"/>
    <w:rsid w:val="004748C3"/>
    <w:rsid w:val="00475379"/>
    <w:rsid w:val="004755FD"/>
    <w:rsid w:val="00481E34"/>
    <w:rsid w:val="00492BA4"/>
    <w:rsid w:val="004953D4"/>
    <w:rsid w:val="004A4929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0240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62EA"/>
    <w:rsid w:val="005203A0"/>
    <w:rsid w:val="0052067D"/>
    <w:rsid w:val="00523194"/>
    <w:rsid w:val="00527E1E"/>
    <w:rsid w:val="00532C83"/>
    <w:rsid w:val="00536896"/>
    <w:rsid w:val="00537BF6"/>
    <w:rsid w:val="00540863"/>
    <w:rsid w:val="005430C8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E79"/>
    <w:rsid w:val="005C3B38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76EC"/>
    <w:rsid w:val="00651770"/>
    <w:rsid w:val="00653691"/>
    <w:rsid w:val="006561C7"/>
    <w:rsid w:val="006666D0"/>
    <w:rsid w:val="0067078A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4F6"/>
    <w:rsid w:val="006A587A"/>
    <w:rsid w:val="006A5BE3"/>
    <w:rsid w:val="006B0D54"/>
    <w:rsid w:val="006B2D0F"/>
    <w:rsid w:val="006B4074"/>
    <w:rsid w:val="006B66F4"/>
    <w:rsid w:val="006B6848"/>
    <w:rsid w:val="006C3CF6"/>
    <w:rsid w:val="006C4C7B"/>
    <w:rsid w:val="006C7101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6848"/>
    <w:rsid w:val="007109DB"/>
    <w:rsid w:val="00720865"/>
    <w:rsid w:val="00722EA2"/>
    <w:rsid w:val="007233E1"/>
    <w:rsid w:val="007252AD"/>
    <w:rsid w:val="0073066D"/>
    <w:rsid w:val="00735A7B"/>
    <w:rsid w:val="00736782"/>
    <w:rsid w:val="00736B7C"/>
    <w:rsid w:val="007374F3"/>
    <w:rsid w:val="00742BD3"/>
    <w:rsid w:val="00755CE7"/>
    <w:rsid w:val="007641D5"/>
    <w:rsid w:val="007677C2"/>
    <w:rsid w:val="0077658D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62652"/>
    <w:rsid w:val="00862A1D"/>
    <w:rsid w:val="008662EA"/>
    <w:rsid w:val="008753FD"/>
    <w:rsid w:val="008754F5"/>
    <w:rsid w:val="00877EDE"/>
    <w:rsid w:val="00883503"/>
    <w:rsid w:val="00884EE5"/>
    <w:rsid w:val="00887A96"/>
    <w:rsid w:val="00893E72"/>
    <w:rsid w:val="008962FD"/>
    <w:rsid w:val="008963D7"/>
    <w:rsid w:val="008A1C92"/>
    <w:rsid w:val="008A4E8F"/>
    <w:rsid w:val="008A5449"/>
    <w:rsid w:val="008B26D1"/>
    <w:rsid w:val="008B3511"/>
    <w:rsid w:val="008B42B4"/>
    <w:rsid w:val="008B664E"/>
    <w:rsid w:val="008B7AE5"/>
    <w:rsid w:val="008C456A"/>
    <w:rsid w:val="008E24A5"/>
    <w:rsid w:val="008E289B"/>
    <w:rsid w:val="008F048F"/>
    <w:rsid w:val="008F29BE"/>
    <w:rsid w:val="008F5CD5"/>
    <w:rsid w:val="009025B9"/>
    <w:rsid w:val="009079F6"/>
    <w:rsid w:val="0091713C"/>
    <w:rsid w:val="00917698"/>
    <w:rsid w:val="00917869"/>
    <w:rsid w:val="00924378"/>
    <w:rsid w:val="009308C1"/>
    <w:rsid w:val="00932E55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AF7"/>
    <w:rsid w:val="009B5D2F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386F"/>
    <w:rsid w:val="00A943F6"/>
    <w:rsid w:val="00A95599"/>
    <w:rsid w:val="00AA40F1"/>
    <w:rsid w:val="00AA41C0"/>
    <w:rsid w:val="00AA4B4D"/>
    <w:rsid w:val="00AA638E"/>
    <w:rsid w:val="00AB1795"/>
    <w:rsid w:val="00AB20D5"/>
    <w:rsid w:val="00AB273B"/>
    <w:rsid w:val="00AB4FAB"/>
    <w:rsid w:val="00AD0693"/>
    <w:rsid w:val="00AD1C70"/>
    <w:rsid w:val="00AD22D3"/>
    <w:rsid w:val="00AD5A92"/>
    <w:rsid w:val="00AD75E0"/>
    <w:rsid w:val="00AD7D1A"/>
    <w:rsid w:val="00AE29D8"/>
    <w:rsid w:val="00AE55C5"/>
    <w:rsid w:val="00AF6735"/>
    <w:rsid w:val="00AF72EB"/>
    <w:rsid w:val="00B01193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504DE"/>
    <w:rsid w:val="00B539BB"/>
    <w:rsid w:val="00B539FD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24CB"/>
    <w:rsid w:val="00B94D2A"/>
    <w:rsid w:val="00BA27DD"/>
    <w:rsid w:val="00BA4F38"/>
    <w:rsid w:val="00BB0CB8"/>
    <w:rsid w:val="00BB508E"/>
    <w:rsid w:val="00BB53A4"/>
    <w:rsid w:val="00BB629C"/>
    <w:rsid w:val="00BB6DCD"/>
    <w:rsid w:val="00BC14FC"/>
    <w:rsid w:val="00BC50D2"/>
    <w:rsid w:val="00BC6576"/>
    <w:rsid w:val="00BD4AE8"/>
    <w:rsid w:val="00BD58E8"/>
    <w:rsid w:val="00C00930"/>
    <w:rsid w:val="00C00E53"/>
    <w:rsid w:val="00C04080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3C47"/>
    <w:rsid w:val="00C554F1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D4774"/>
    <w:rsid w:val="00CE1FB0"/>
    <w:rsid w:val="00CE3072"/>
    <w:rsid w:val="00CE3E30"/>
    <w:rsid w:val="00CF3162"/>
    <w:rsid w:val="00CF413C"/>
    <w:rsid w:val="00D07CD8"/>
    <w:rsid w:val="00D11B05"/>
    <w:rsid w:val="00D15620"/>
    <w:rsid w:val="00D21981"/>
    <w:rsid w:val="00D227C0"/>
    <w:rsid w:val="00D23E1A"/>
    <w:rsid w:val="00D26D28"/>
    <w:rsid w:val="00D3350C"/>
    <w:rsid w:val="00D4199D"/>
    <w:rsid w:val="00D503D8"/>
    <w:rsid w:val="00D61C0C"/>
    <w:rsid w:val="00D626E4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7D1B"/>
    <w:rsid w:val="00D91FF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E0203B"/>
    <w:rsid w:val="00E025C2"/>
    <w:rsid w:val="00E07A6E"/>
    <w:rsid w:val="00E10B4F"/>
    <w:rsid w:val="00E129B8"/>
    <w:rsid w:val="00E15C11"/>
    <w:rsid w:val="00E173A1"/>
    <w:rsid w:val="00E20EF0"/>
    <w:rsid w:val="00E22003"/>
    <w:rsid w:val="00E2434D"/>
    <w:rsid w:val="00E27A2D"/>
    <w:rsid w:val="00E301B0"/>
    <w:rsid w:val="00E33B42"/>
    <w:rsid w:val="00E3489E"/>
    <w:rsid w:val="00E369E0"/>
    <w:rsid w:val="00E52820"/>
    <w:rsid w:val="00E54008"/>
    <w:rsid w:val="00E61195"/>
    <w:rsid w:val="00E61832"/>
    <w:rsid w:val="00E665FE"/>
    <w:rsid w:val="00E70111"/>
    <w:rsid w:val="00E708EF"/>
    <w:rsid w:val="00E73AD4"/>
    <w:rsid w:val="00E8038A"/>
    <w:rsid w:val="00E82DA2"/>
    <w:rsid w:val="00E865A5"/>
    <w:rsid w:val="00E871E0"/>
    <w:rsid w:val="00E91065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3658"/>
    <w:rsid w:val="00EE4461"/>
    <w:rsid w:val="00EE6BD6"/>
    <w:rsid w:val="00EF12DF"/>
    <w:rsid w:val="00EF1A1E"/>
    <w:rsid w:val="00EF3E1B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61D"/>
    <w:rsid w:val="00F31D34"/>
    <w:rsid w:val="00F40213"/>
    <w:rsid w:val="00F4759E"/>
    <w:rsid w:val="00F50ED6"/>
    <w:rsid w:val="00F60FDE"/>
    <w:rsid w:val="00F6218B"/>
    <w:rsid w:val="00F642CE"/>
    <w:rsid w:val="00F70F0A"/>
    <w:rsid w:val="00F74DD5"/>
    <w:rsid w:val="00F86227"/>
    <w:rsid w:val="00F8694D"/>
    <w:rsid w:val="00F9061A"/>
    <w:rsid w:val="00F9371F"/>
    <w:rsid w:val="00F93E8F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0AB8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1937</Words>
  <Characters>11046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Wiyada Chawong</cp:lastModifiedBy>
  <cp:revision>3</cp:revision>
  <cp:lastPrinted>2022-02-14T17:03:00Z</cp:lastPrinted>
  <dcterms:created xsi:type="dcterms:W3CDTF">2023-02-21T04:13:00Z</dcterms:created>
  <dcterms:modified xsi:type="dcterms:W3CDTF">2023-02-21T07:03:00Z</dcterms:modified>
</cp:coreProperties>
</file>